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5" w:rsidRDefault="005B52B5" w:rsidP="005B52B5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B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23.15pt;width:153pt;height:45pt;z-index:251657728;mso-position-horizontal-relative:text;mso-position-vertical-relative:text" filled="f" stroked="f">
            <v:textbox style="mso-next-textbox:#_x0000_s1027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C6B9A"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B52B5" w:rsidTr="005B52B5">
        <w:tc>
          <w:tcPr>
            <w:tcW w:w="3107" w:type="dxa"/>
            <w:hideMark/>
          </w:tcPr>
          <w:p w:rsidR="005B52B5" w:rsidRDefault="00015A69" w:rsidP="00015A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4507D"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  <w:tc>
          <w:tcPr>
            <w:tcW w:w="3107" w:type="dxa"/>
          </w:tcPr>
          <w:p w:rsidR="005B52B5" w:rsidRDefault="005B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B52B5" w:rsidRDefault="0004507D" w:rsidP="00045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5A69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5A6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5B52B5" w:rsidRDefault="005B52B5" w:rsidP="005B52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2B5" w:rsidRDefault="0004507D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015A69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A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E1C">
        <w:rPr>
          <w:rFonts w:ascii="Times New Roman" w:hAnsi="Times New Roman" w:cs="Times New Roman"/>
          <w:sz w:val="28"/>
          <w:szCs w:val="28"/>
        </w:rPr>
        <w:t xml:space="preserve"> </w:t>
      </w:r>
      <w:r w:rsidR="005B52B5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5B52B5" w:rsidRDefault="005B52B5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</w:p>
    <w:p w:rsidR="005B52B5" w:rsidRDefault="005B52B5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3F61F0" w:rsidRDefault="0004507D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B52B5">
        <w:rPr>
          <w:rFonts w:ascii="Times New Roman" w:hAnsi="Times New Roman" w:cs="Times New Roman"/>
          <w:sz w:val="28"/>
          <w:szCs w:val="28"/>
        </w:rPr>
        <w:t>28</w:t>
      </w:r>
      <w:r w:rsidR="00015A69">
        <w:rPr>
          <w:rFonts w:ascii="Times New Roman" w:hAnsi="Times New Roman" w:cs="Times New Roman"/>
          <w:sz w:val="28"/>
          <w:szCs w:val="28"/>
        </w:rPr>
        <w:t>12</w:t>
      </w:r>
      <w:r w:rsidR="003F6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B52B5" w:rsidRDefault="005B52B5" w:rsidP="005B52B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города Уссурийска от </w:t>
      </w:r>
      <w:r w:rsidR="007C22FD">
        <w:rPr>
          <w:rFonts w:ascii="Times New Roman" w:hAnsi="Times New Roman" w:cs="Times New Roman"/>
          <w:sz w:val="28"/>
          <w:szCs w:val="28"/>
        </w:rPr>
        <w:t>0</w:t>
      </w:r>
      <w:r w:rsidR="00015A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07D">
        <w:rPr>
          <w:rFonts w:ascii="Times New Roman" w:hAnsi="Times New Roman" w:cs="Times New Roman"/>
          <w:sz w:val="28"/>
          <w:szCs w:val="28"/>
        </w:rPr>
        <w:t>1</w:t>
      </w:r>
      <w:r w:rsidR="00015A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4507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5A69">
        <w:rPr>
          <w:rFonts w:ascii="Times New Roman" w:hAnsi="Times New Roman" w:cs="Times New Roman"/>
          <w:sz w:val="28"/>
          <w:szCs w:val="28"/>
        </w:rPr>
        <w:t>764</w:t>
      </w:r>
      <w:r>
        <w:rPr>
          <w:rFonts w:ascii="Times New Roman" w:hAnsi="Times New Roman" w:cs="Times New Roman"/>
          <w:sz w:val="28"/>
          <w:szCs w:val="28"/>
        </w:rPr>
        <w:t>/</w:t>
      </w:r>
      <w:r w:rsidR="00015A69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«Об освобождении </w:t>
      </w:r>
      <w:r w:rsidR="007C22FD">
        <w:rPr>
          <w:rFonts w:ascii="Times New Roman" w:hAnsi="Times New Roman" w:cs="Times New Roman"/>
          <w:sz w:val="28"/>
          <w:szCs w:val="28"/>
        </w:rPr>
        <w:t>члена</w:t>
      </w:r>
      <w:r w:rsidR="0004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участка № 28</w:t>
      </w:r>
      <w:r w:rsidR="00015A69">
        <w:rPr>
          <w:rFonts w:ascii="Times New Roman" w:hAnsi="Times New Roman" w:cs="Times New Roman"/>
          <w:sz w:val="28"/>
          <w:szCs w:val="28"/>
        </w:rPr>
        <w:t>1</w:t>
      </w:r>
      <w:r w:rsidR="00045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69">
        <w:rPr>
          <w:rFonts w:ascii="Times New Roman" w:hAnsi="Times New Roman" w:cs="Times New Roman"/>
          <w:sz w:val="28"/>
          <w:szCs w:val="28"/>
        </w:rPr>
        <w:t>Дремовой</w:t>
      </w:r>
      <w:proofErr w:type="spellEnd"/>
      <w:r w:rsidR="007C22FD">
        <w:rPr>
          <w:rFonts w:ascii="Times New Roman" w:hAnsi="Times New Roman" w:cs="Times New Roman"/>
          <w:sz w:val="28"/>
          <w:szCs w:val="28"/>
        </w:rPr>
        <w:t xml:space="preserve"> </w:t>
      </w:r>
      <w:r w:rsidR="00015A69">
        <w:rPr>
          <w:rFonts w:ascii="Times New Roman" w:hAnsi="Times New Roman" w:cs="Times New Roman"/>
          <w:sz w:val="28"/>
          <w:szCs w:val="28"/>
        </w:rPr>
        <w:t>Ремы</w:t>
      </w:r>
      <w:r w:rsidR="007C22FD">
        <w:rPr>
          <w:rFonts w:ascii="Times New Roman" w:hAnsi="Times New Roman" w:cs="Times New Roman"/>
          <w:sz w:val="28"/>
          <w:szCs w:val="28"/>
        </w:rPr>
        <w:t xml:space="preserve"> </w:t>
      </w:r>
      <w:r w:rsidR="00015A69">
        <w:rPr>
          <w:rFonts w:ascii="Times New Roman" w:hAnsi="Times New Roman" w:cs="Times New Roman"/>
          <w:sz w:val="28"/>
          <w:szCs w:val="28"/>
        </w:rPr>
        <w:t>Михайловны</w:t>
      </w:r>
      <w:r w:rsidR="0004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7C22FD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7D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00AC3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</w:t>
      </w:r>
      <w:r w:rsidR="00BE6E1C">
        <w:rPr>
          <w:rFonts w:ascii="Times New Roman" w:hAnsi="Times New Roman" w:cs="Times New Roman"/>
          <w:sz w:val="28"/>
          <w:szCs w:val="28"/>
        </w:rPr>
        <w:t>»</w:t>
      </w:r>
      <w:r w:rsidR="00A45B0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C22F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A45B09">
        <w:rPr>
          <w:rFonts w:ascii="Times New Roman" w:hAnsi="Times New Roman" w:cs="Times New Roman"/>
          <w:sz w:val="28"/>
          <w:szCs w:val="28"/>
        </w:rPr>
        <w:t>статьи 2</w:t>
      </w:r>
      <w:r w:rsidR="007C22FD">
        <w:rPr>
          <w:rFonts w:ascii="Times New Roman" w:hAnsi="Times New Roman" w:cs="Times New Roman"/>
          <w:sz w:val="28"/>
          <w:szCs w:val="28"/>
        </w:rPr>
        <w:t xml:space="preserve">9 Федерального закона </w:t>
      </w:r>
      <w:r w:rsidR="00A45B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 w:rsid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8909C3">
        <w:rPr>
          <w:rFonts w:ascii="Times New Roman" w:hAnsi="Times New Roman" w:cs="Times New Roman"/>
          <w:sz w:val="28"/>
          <w:szCs w:val="28"/>
        </w:rPr>
        <w:t>пунктом 10</w:t>
      </w:r>
      <w:r w:rsidR="002D679D">
        <w:rPr>
          <w:rFonts w:ascii="Times New Roman" w:hAnsi="Times New Roman" w:cs="Times New Roman"/>
          <w:sz w:val="28"/>
          <w:szCs w:val="28"/>
        </w:rPr>
        <w:t xml:space="preserve"> </w:t>
      </w:r>
      <w:r w:rsidR="00B63CEC">
        <w:rPr>
          <w:rFonts w:ascii="Times New Roman" w:hAnsi="Times New Roman" w:cs="Times New Roman"/>
          <w:sz w:val="28"/>
          <w:szCs w:val="28"/>
        </w:rPr>
        <w:t>стат</w:t>
      </w:r>
      <w:r w:rsidR="002D679D">
        <w:rPr>
          <w:rFonts w:ascii="Times New Roman" w:hAnsi="Times New Roman" w:cs="Times New Roman"/>
          <w:sz w:val="28"/>
          <w:szCs w:val="28"/>
        </w:rPr>
        <w:t>ьи 31 Избирательного кодекса Примо</w:t>
      </w:r>
      <w:r w:rsidR="00B63CEC">
        <w:rPr>
          <w:rFonts w:ascii="Times New Roman" w:hAnsi="Times New Roman" w:cs="Times New Roman"/>
          <w:sz w:val="28"/>
          <w:szCs w:val="28"/>
        </w:rPr>
        <w:t>р</w:t>
      </w:r>
      <w:r w:rsidR="002D679D">
        <w:rPr>
          <w:rFonts w:ascii="Times New Roman" w:hAnsi="Times New Roman" w:cs="Times New Roman"/>
          <w:sz w:val="28"/>
          <w:szCs w:val="28"/>
        </w:rPr>
        <w:t>с</w:t>
      </w:r>
      <w:r w:rsidR="00B63CEC">
        <w:rPr>
          <w:rFonts w:ascii="Times New Roman" w:hAnsi="Times New Roman" w:cs="Times New Roman"/>
          <w:sz w:val="28"/>
          <w:szCs w:val="28"/>
        </w:rPr>
        <w:t>кого края</w:t>
      </w:r>
      <w:r w:rsidR="002D6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 w:rsidR="007C22FD">
        <w:rPr>
          <w:rFonts w:ascii="Times New Roman" w:hAnsi="Times New Roman" w:cs="Times New Roman"/>
          <w:sz w:val="28"/>
          <w:szCs w:val="28"/>
        </w:rPr>
        <w:t xml:space="preserve">нием Избирательной комиссии Приморского края от </w:t>
      </w:r>
      <w:r w:rsidR="00015A69">
        <w:rPr>
          <w:rFonts w:ascii="Times New Roman" w:hAnsi="Times New Roman" w:cs="Times New Roman"/>
          <w:sz w:val="28"/>
          <w:szCs w:val="28"/>
        </w:rPr>
        <w:t>15</w:t>
      </w:r>
      <w:r w:rsidR="007C22FD">
        <w:rPr>
          <w:rFonts w:ascii="Times New Roman" w:hAnsi="Times New Roman" w:cs="Times New Roman"/>
          <w:sz w:val="28"/>
          <w:szCs w:val="28"/>
        </w:rPr>
        <w:t xml:space="preserve"> </w:t>
      </w:r>
      <w:r w:rsidR="00015A69">
        <w:rPr>
          <w:rFonts w:ascii="Times New Roman" w:hAnsi="Times New Roman" w:cs="Times New Roman"/>
          <w:sz w:val="28"/>
          <w:szCs w:val="28"/>
        </w:rPr>
        <w:t>мая</w:t>
      </w:r>
      <w:r w:rsidR="007C22FD">
        <w:rPr>
          <w:rFonts w:ascii="Times New Roman" w:hAnsi="Times New Roman" w:cs="Times New Roman"/>
          <w:sz w:val="28"/>
          <w:szCs w:val="28"/>
        </w:rPr>
        <w:t xml:space="preserve"> 201</w:t>
      </w:r>
      <w:r w:rsidR="00015A69">
        <w:rPr>
          <w:rFonts w:ascii="Times New Roman" w:hAnsi="Times New Roman" w:cs="Times New Roman"/>
          <w:sz w:val="28"/>
          <w:szCs w:val="28"/>
        </w:rPr>
        <w:t>3</w:t>
      </w:r>
      <w:r w:rsidR="007C22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5A69">
        <w:rPr>
          <w:rFonts w:ascii="Times New Roman" w:hAnsi="Times New Roman" w:cs="Times New Roman"/>
          <w:sz w:val="28"/>
          <w:szCs w:val="28"/>
        </w:rPr>
        <w:t>860</w:t>
      </w:r>
      <w:r w:rsidR="007C22FD">
        <w:rPr>
          <w:rFonts w:ascii="Times New Roman" w:hAnsi="Times New Roman" w:cs="Times New Roman"/>
          <w:sz w:val="28"/>
          <w:szCs w:val="28"/>
        </w:rPr>
        <w:t>/</w:t>
      </w:r>
      <w:r w:rsidR="00015A69">
        <w:rPr>
          <w:rFonts w:ascii="Times New Roman" w:hAnsi="Times New Roman" w:cs="Times New Roman"/>
          <w:sz w:val="28"/>
          <w:szCs w:val="28"/>
        </w:rPr>
        <w:t>138</w:t>
      </w:r>
      <w:r w:rsidR="007C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кандидатурах, зачисленных в резерв составов участковых комиссий </w:t>
      </w:r>
      <w:r w:rsidR="00A45B09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избирательны</w:t>
      </w:r>
      <w:r w:rsidR="007C22FD">
        <w:rPr>
          <w:rFonts w:ascii="Times New Roman" w:hAnsi="Times New Roman" w:cs="Times New Roman"/>
          <w:sz w:val="28"/>
          <w:szCs w:val="28"/>
        </w:rPr>
        <w:t>х участков с № 2801 по № 2869</w:t>
      </w:r>
      <w:r w:rsidR="00015A69">
        <w:rPr>
          <w:rFonts w:ascii="Times New Roman" w:hAnsi="Times New Roman" w:cs="Times New Roman"/>
          <w:sz w:val="28"/>
          <w:szCs w:val="28"/>
        </w:rPr>
        <w:t>, с № 3801 по № 3831</w:t>
      </w:r>
      <w:r w:rsidR="00BE49E1">
        <w:rPr>
          <w:rFonts w:ascii="Times New Roman" w:hAnsi="Times New Roman" w:cs="Times New Roman"/>
          <w:sz w:val="28"/>
          <w:szCs w:val="28"/>
        </w:rPr>
        <w:t>»</w:t>
      </w:r>
      <w:r w:rsidR="00015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>1.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Pr="00B63CEC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A45B09" w:rsidRPr="00B63CEC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B63CEC">
        <w:rPr>
          <w:rFonts w:ascii="Times New Roman" w:hAnsi="Times New Roman" w:cs="Times New Roman"/>
          <w:sz w:val="28"/>
          <w:szCs w:val="28"/>
        </w:rPr>
        <w:t>комиссии с правом решающего голоса избирательного участка № 28</w:t>
      </w:r>
      <w:r w:rsidR="00015A69">
        <w:rPr>
          <w:rFonts w:ascii="Times New Roman" w:hAnsi="Times New Roman" w:cs="Times New Roman"/>
          <w:sz w:val="28"/>
          <w:szCs w:val="28"/>
        </w:rPr>
        <w:t>12</w:t>
      </w:r>
      <w:r w:rsidRPr="00B63CEC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комиссий Приморского края избирательных уча</w:t>
      </w:r>
      <w:r w:rsidR="00A45B09" w:rsidRPr="00B63CEC">
        <w:rPr>
          <w:rFonts w:ascii="Times New Roman" w:hAnsi="Times New Roman" w:cs="Times New Roman"/>
          <w:sz w:val="28"/>
          <w:szCs w:val="28"/>
        </w:rPr>
        <w:t xml:space="preserve">стков с № 2801 по № 2869 </w:t>
      </w:r>
      <w:r w:rsidR="00015A69">
        <w:rPr>
          <w:rFonts w:ascii="Times New Roman" w:hAnsi="Times New Roman" w:cs="Times New Roman"/>
          <w:sz w:val="28"/>
          <w:szCs w:val="28"/>
        </w:rPr>
        <w:t>Усик</w:t>
      </w:r>
      <w:r w:rsidR="007C22FD">
        <w:rPr>
          <w:rFonts w:ascii="Times New Roman" w:hAnsi="Times New Roman" w:cs="Times New Roman"/>
          <w:sz w:val="28"/>
          <w:szCs w:val="28"/>
        </w:rPr>
        <w:t xml:space="preserve"> </w:t>
      </w:r>
      <w:r w:rsidR="00BC515C">
        <w:rPr>
          <w:rFonts w:ascii="Times New Roman" w:hAnsi="Times New Roman" w:cs="Times New Roman"/>
          <w:sz w:val="28"/>
          <w:szCs w:val="28"/>
        </w:rPr>
        <w:t>Валентину Васильевну</w:t>
      </w:r>
      <w:r w:rsidRPr="00B63CEC">
        <w:rPr>
          <w:rFonts w:ascii="Times New Roman" w:hAnsi="Times New Roman" w:cs="Times New Roman"/>
          <w:sz w:val="28"/>
          <w:szCs w:val="28"/>
        </w:rPr>
        <w:t>, 19</w:t>
      </w:r>
      <w:r w:rsidR="00BC515C">
        <w:rPr>
          <w:rFonts w:ascii="Times New Roman" w:hAnsi="Times New Roman" w:cs="Times New Roman"/>
          <w:sz w:val="28"/>
          <w:szCs w:val="28"/>
        </w:rPr>
        <w:t>54</w:t>
      </w:r>
      <w:r w:rsidRPr="00B63CEC">
        <w:rPr>
          <w:rFonts w:ascii="Times New Roman" w:hAnsi="Times New Roman" w:cs="Times New Roman"/>
          <w:sz w:val="28"/>
          <w:szCs w:val="28"/>
        </w:rPr>
        <w:t xml:space="preserve"> года рождения; </w:t>
      </w:r>
      <w:r w:rsidR="00BC515C">
        <w:rPr>
          <w:rFonts w:ascii="Times New Roman" w:hAnsi="Times New Roman" w:cs="Times New Roman"/>
          <w:sz w:val="28"/>
          <w:szCs w:val="28"/>
        </w:rPr>
        <w:t>пенсионера;</w:t>
      </w:r>
      <w:r w:rsidR="00000AC3" w:rsidRP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000AC3" w:rsidRPr="00B63C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2A17C5" w:rsidRPr="00B63CEC">
        <w:rPr>
          <w:rFonts w:ascii="Times New Roman" w:hAnsi="Times New Roman" w:cs="Times New Roman"/>
          <w:sz w:val="28"/>
          <w:szCs w:val="28"/>
        </w:rPr>
        <w:t>высшее</w:t>
      </w:r>
      <w:r w:rsidRPr="00B63CEC">
        <w:rPr>
          <w:rFonts w:ascii="Times New Roman" w:hAnsi="Times New Roman" w:cs="Times New Roman"/>
          <w:sz w:val="28"/>
          <w:szCs w:val="28"/>
        </w:rPr>
        <w:t xml:space="preserve">; кандидатура предложена </w:t>
      </w:r>
      <w:r w:rsidR="00BC515C">
        <w:rPr>
          <w:rFonts w:ascii="Times New Roman" w:hAnsi="Times New Roman" w:cs="Times New Roman"/>
          <w:sz w:val="28"/>
          <w:szCs w:val="28"/>
        </w:rPr>
        <w:t>Всероссийской политической партией «ЕДИНАЯ РОССИЯ»</w:t>
      </w:r>
      <w:r w:rsidR="002A17C5" w:rsidRPr="00B63CEC">
        <w:rPr>
          <w:rFonts w:ascii="Times New Roman" w:hAnsi="Times New Roman" w:cs="Times New Roman"/>
          <w:sz w:val="28"/>
          <w:szCs w:val="28"/>
        </w:rPr>
        <w:t>.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>2.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 w:rsidRPr="00B63CEC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края, в участковую комиссию избирательного участка № 28</w:t>
      </w:r>
      <w:r w:rsidR="00BC515C">
        <w:rPr>
          <w:rFonts w:ascii="Times New Roman" w:hAnsi="Times New Roman" w:cs="Times New Roman"/>
          <w:sz w:val="28"/>
          <w:szCs w:val="28"/>
        </w:rPr>
        <w:t>12</w:t>
      </w:r>
      <w:r w:rsidRPr="00B63CEC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</w:t>
      </w:r>
      <w:r w:rsidR="00BC515C">
        <w:rPr>
          <w:rFonts w:ascii="Times New Roman" w:hAnsi="Times New Roman" w:cs="Times New Roman"/>
          <w:sz w:val="28"/>
          <w:szCs w:val="28"/>
        </w:rPr>
        <w:t>Усик</w:t>
      </w:r>
      <w:r w:rsidR="008909C3">
        <w:rPr>
          <w:rFonts w:ascii="Times New Roman" w:hAnsi="Times New Roman" w:cs="Times New Roman"/>
          <w:sz w:val="28"/>
          <w:szCs w:val="28"/>
        </w:rPr>
        <w:t xml:space="preserve"> </w:t>
      </w:r>
      <w:r w:rsidR="00BC515C">
        <w:rPr>
          <w:rFonts w:ascii="Times New Roman" w:hAnsi="Times New Roman" w:cs="Times New Roman"/>
          <w:sz w:val="28"/>
          <w:szCs w:val="28"/>
        </w:rPr>
        <w:t>Валентины</w:t>
      </w:r>
      <w:r w:rsidR="008909C3">
        <w:rPr>
          <w:rFonts w:ascii="Times New Roman" w:hAnsi="Times New Roman" w:cs="Times New Roman"/>
          <w:sz w:val="28"/>
          <w:szCs w:val="28"/>
        </w:rPr>
        <w:t xml:space="preserve"> </w:t>
      </w:r>
      <w:r w:rsidR="00BC515C">
        <w:rPr>
          <w:rFonts w:ascii="Times New Roman" w:hAnsi="Times New Roman" w:cs="Times New Roman"/>
          <w:sz w:val="28"/>
          <w:szCs w:val="28"/>
        </w:rPr>
        <w:t>Васильевны</w:t>
      </w:r>
      <w:r w:rsidRPr="00B63CEC">
        <w:rPr>
          <w:rFonts w:ascii="Times New Roman" w:hAnsi="Times New Roman" w:cs="Times New Roman"/>
          <w:sz w:val="28"/>
          <w:szCs w:val="28"/>
        </w:rPr>
        <w:t>.</w:t>
      </w:r>
    </w:p>
    <w:p w:rsidR="00B63CEC" w:rsidRDefault="00BE6E1C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 xml:space="preserve">3. Выдать 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члену участковой избирательной комиссии с правом решающего голоса избирательного участка № </w:t>
      </w:r>
      <w:r w:rsidR="00BC515C">
        <w:rPr>
          <w:rFonts w:ascii="Times New Roman" w:hAnsi="Times New Roman" w:cs="Times New Roman"/>
          <w:sz w:val="28"/>
          <w:szCs w:val="28"/>
        </w:rPr>
        <w:t>2812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BC515C">
        <w:rPr>
          <w:rFonts w:ascii="Times New Roman" w:hAnsi="Times New Roman" w:cs="Times New Roman"/>
          <w:sz w:val="28"/>
          <w:szCs w:val="28"/>
        </w:rPr>
        <w:t>Усик</w:t>
      </w:r>
      <w:r w:rsid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BC515C">
        <w:rPr>
          <w:rFonts w:ascii="Times New Roman" w:hAnsi="Times New Roman" w:cs="Times New Roman"/>
          <w:sz w:val="28"/>
          <w:szCs w:val="28"/>
        </w:rPr>
        <w:t>Валентине</w:t>
      </w:r>
      <w:r w:rsid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BC515C">
        <w:rPr>
          <w:rFonts w:ascii="Times New Roman" w:hAnsi="Times New Roman" w:cs="Times New Roman"/>
          <w:sz w:val="28"/>
          <w:szCs w:val="28"/>
        </w:rPr>
        <w:t>Васильевне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="00B63CEC">
        <w:rPr>
          <w:rFonts w:ascii="Times New Roman" w:hAnsi="Times New Roman" w:cs="Times New Roman"/>
          <w:sz w:val="28"/>
          <w:szCs w:val="28"/>
        </w:rPr>
        <w:t>.</w:t>
      </w:r>
    </w:p>
    <w:p w:rsidR="005B52B5" w:rsidRPr="00B63CEC" w:rsidRDefault="00BE6E1C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BE">
        <w:rPr>
          <w:rFonts w:ascii="Times New Roman" w:hAnsi="Times New Roman" w:cs="Times New Roman"/>
          <w:sz w:val="28"/>
          <w:szCs w:val="28"/>
        </w:rPr>
        <w:t>4</w:t>
      </w:r>
      <w:r w:rsidR="005B52B5" w:rsidRPr="004866BE">
        <w:rPr>
          <w:rFonts w:ascii="Times New Roman" w:hAnsi="Times New Roman" w:cs="Times New Roman"/>
          <w:sz w:val="28"/>
          <w:szCs w:val="28"/>
        </w:rPr>
        <w:t>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B52B5" w:rsidRDefault="005B52B5" w:rsidP="005B52B5">
      <w:pPr>
        <w:pStyle w:val="-14"/>
        <w:ind w:firstLine="708"/>
      </w:pPr>
    </w:p>
    <w:p w:rsidR="005B52B5" w:rsidRDefault="005B52B5" w:rsidP="005B52B5">
      <w:pPr>
        <w:pStyle w:val="-14"/>
        <w:spacing w:line="276" w:lineRule="auto"/>
        <w:ind w:firstLine="708"/>
      </w:pP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Т.И. Овчинникова</w:t>
      </w:r>
    </w:p>
    <w:p w:rsidR="005B52B5" w:rsidRDefault="005B52B5" w:rsidP="005B52B5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5B52B5" w:rsidRDefault="005B52B5" w:rsidP="005B52B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4507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0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15C">
        <w:rPr>
          <w:rFonts w:ascii="Times New Roman" w:hAnsi="Times New Roman" w:cs="Times New Roman"/>
          <w:sz w:val="28"/>
          <w:szCs w:val="28"/>
        </w:rPr>
        <w:t>И</w:t>
      </w:r>
      <w:r w:rsidR="0004507D" w:rsidRPr="0004507D">
        <w:rPr>
          <w:rFonts w:ascii="Times New Roman" w:hAnsi="Times New Roman" w:cs="Times New Roman"/>
          <w:sz w:val="28"/>
          <w:szCs w:val="28"/>
        </w:rPr>
        <w:t>.</w:t>
      </w:r>
      <w:r w:rsidR="00BC515C">
        <w:rPr>
          <w:rFonts w:ascii="Times New Roman" w:hAnsi="Times New Roman" w:cs="Times New Roman"/>
          <w:sz w:val="28"/>
          <w:szCs w:val="28"/>
        </w:rPr>
        <w:t>Л</w:t>
      </w:r>
      <w:r w:rsidR="0004507D" w:rsidRPr="0004507D">
        <w:rPr>
          <w:rFonts w:ascii="Times New Roman" w:hAnsi="Times New Roman" w:cs="Times New Roman"/>
          <w:sz w:val="28"/>
          <w:szCs w:val="28"/>
        </w:rPr>
        <w:t xml:space="preserve">. </w:t>
      </w:r>
      <w:r w:rsidR="00BC515C">
        <w:rPr>
          <w:rFonts w:ascii="Times New Roman" w:hAnsi="Times New Roman" w:cs="Times New Roman"/>
          <w:sz w:val="28"/>
          <w:szCs w:val="28"/>
        </w:rPr>
        <w:t>Изотова</w:t>
      </w:r>
    </w:p>
    <w:p w:rsidR="00D2533F" w:rsidRDefault="00D2533F"/>
    <w:sectPr w:rsidR="00D2533F" w:rsidSect="000432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9A" w:rsidRDefault="00BC6B9A" w:rsidP="000432EB">
      <w:pPr>
        <w:spacing w:after="0" w:line="240" w:lineRule="auto"/>
      </w:pPr>
      <w:r>
        <w:separator/>
      </w:r>
    </w:p>
  </w:endnote>
  <w:endnote w:type="continuationSeparator" w:id="0">
    <w:p w:rsidR="00BC6B9A" w:rsidRDefault="00BC6B9A" w:rsidP="0004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9A" w:rsidRDefault="00BC6B9A" w:rsidP="000432EB">
      <w:pPr>
        <w:spacing w:after="0" w:line="240" w:lineRule="auto"/>
      </w:pPr>
      <w:r>
        <w:separator/>
      </w:r>
    </w:p>
  </w:footnote>
  <w:footnote w:type="continuationSeparator" w:id="0">
    <w:p w:rsidR="00BC6B9A" w:rsidRDefault="00BC6B9A" w:rsidP="0004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951434"/>
      <w:docPartObj>
        <w:docPartGallery w:val="Page Numbers (Top of Page)"/>
        <w:docPartUnique/>
      </w:docPartObj>
    </w:sdtPr>
    <w:sdtContent>
      <w:p w:rsidR="000432EB" w:rsidRDefault="000432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32EB" w:rsidRDefault="000432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2B5"/>
    <w:rsid w:val="00000AC3"/>
    <w:rsid w:val="00015A69"/>
    <w:rsid w:val="000432EB"/>
    <w:rsid w:val="0004507D"/>
    <w:rsid w:val="001871BF"/>
    <w:rsid w:val="002A17C5"/>
    <w:rsid w:val="002B72CD"/>
    <w:rsid w:val="002D679D"/>
    <w:rsid w:val="003F61F0"/>
    <w:rsid w:val="004866BE"/>
    <w:rsid w:val="005B52B5"/>
    <w:rsid w:val="007C22FD"/>
    <w:rsid w:val="008909C3"/>
    <w:rsid w:val="00A45B09"/>
    <w:rsid w:val="00B63CEC"/>
    <w:rsid w:val="00BC515C"/>
    <w:rsid w:val="00BC6B9A"/>
    <w:rsid w:val="00BE49E1"/>
    <w:rsid w:val="00BE6E1C"/>
    <w:rsid w:val="00C61718"/>
    <w:rsid w:val="00D2533F"/>
    <w:rsid w:val="00D33834"/>
    <w:rsid w:val="00DD2BF4"/>
    <w:rsid w:val="00E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4D381B-87CF-4322-A54D-40CED4D3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B52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B52B5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5B52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2EB"/>
  </w:style>
  <w:style w:type="paragraph" w:styleId="a7">
    <w:name w:val="footer"/>
    <w:basedOn w:val="a"/>
    <w:link w:val="a8"/>
    <w:uiPriority w:val="99"/>
    <w:unhideWhenUsed/>
    <w:rsid w:val="0004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14</cp:revision>
  <cp:lastPrinted>2015-11-12T04:22:00Z</cp:lastPrinted>
  <dcterms:created xsi:type="dcterms:W3CDTF">2014-07-15T05:12:00Z</dcterms:created>
  <dcterms:modified xsi:type="dcterms:W3CDTF">2015-12-14T00:27:00Z</dcterms:modified>
</cp:coreProperties>
</file>