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706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9D24CC">
              <w:rPr>
                <w:rFonts w:ascii="Times New Roman" w:hAnsi="Times New Roman" w:cs="Times New Roman"/>
                <w:sz w:val="28"/>
                <w:szCs w:val="28"/>
              </w:rPr>
              <w:t>сентября 2016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70641">
              <w:rPr>
                <w:rFonts w:ascii="Times New Roman" w:hAnsi="Times New Roman" w:cs="Times New Roman"/>
                <w:sz w:val="28"/>
                <w:szCs w:val="28"/>
              </w:rPr>
              <w:t xml:space="preserve"> 251/39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70641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D44827">
        <w:rPr>
          <w:rFonts w:ascii="Times New Roman" w:hAnsi="Times New Roman" w:cs="Times New Roman"/>
          <w:sz w:val="28"/>
          <w:szCs w:val="28"/>
        </w:rPr>
        <w:t xml:space="preserve"> </w:t>
      </w:r>
      <w:r w:rsidR="009D24CC">
        <w:rPr>
          <w:rFonts w:ascii="Times New Roman" w:hAnsi="Times New Roman" w:cs="Times New Roman"/>
          <w:sz w:val="28"/>
          <w:szCs w:val="28"/>
        </w:rPr>
        <w:t>ре</w:t>
      </w:r>
      <w:r w:rsidR="00470641">
        <w:rPr>
          <w:rFonts w:ascii="Times New Roman" w:hAnsi="Times New Roman" w:cs="Times New Roman"/>
          <w:sz w:val="28"/>
          <w:szCs w:val="28"/>
        </w:rPr>
        <w:t>гистрации избранного депутата</w:t>
      </w:r>
    </w:p>
    <w:p w:rsidR="00470641" w:rsidRDefault="0047064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470641" w:rsidRDefault="00470641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 по одномандатному</w:t>
      </w:r>
    </w:p>
    <w:p w:rsidR="009D24CC" w:rsidRDefault="00470641" w:rsidP="0047064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округу № 6 </w:t>
      </w:r>
    </w:p>
    <w:p w:rsidR="00470641" w:rsidRDefault="00470641" w:rsidP="0047064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4CC" w:rsidRPr="00470641" w:rsidRDefault="00470641" w:rsidP="0047064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официально опубликованных результатов выборов депутатов Законодательного Собрания Приморского края шестого созыва, руководствуясь статьей 88 Избирательного кодекса Приморского края</w:t>
      </w:r>
      <w:r w:rsidR="009C6FE4">
        <w:rPr>
          <w:rFonts w:ascii="Times New Roman" w:hAnsi="Times New Roman" w:cs="Times New Roman"/>
          <w:sz w:val="28"/>
          <w:szCs w:val="28"/>
        </w:rPr>
        <w:t xml:space="preserve">, </w:t>
      </w:r>
      <w:r w:rsidR="009C6FE4" w:rsidRPr="009C6FE4">
        <w:rPr>
          <w:rFonts w:ascii="Times New Roman" w:eastAsia="SimSun" w:hAnsi="Times New Roman" w:cs="Times New Roman"/>
          <w:sz w:val="28"/>
          <w:szCs w:val="28"/>
        </w:rPr>
        <w:t>территориальная избирательная комиссия города Уссурийска, на которую решением Избирательной комиссии Приморского края от 8 июня 2016 года    № 2407/323 возложены полномочия окружной избирательной комиссии одномандатного избирател</w:t>
      </w:r>
      <w:r>
        <w:rPr>
          <w:rFonts w:ascii="Times New Roman" w:eastAsia="SimSun" w:hAnsi="Times New Roman" w:cs="Times New Roman"/>
          <w:sz w:val="28"/>
          <w:szCs w:val="28"/>
        </w:rPr>
        <w:t xml:space="preserve">ьного округа </w:t>
      </w:r>
      <w:r w:rsidR="009C6FE4" w:rsidRPr="009C6FE4">
        <w:rPr>
          <w:rFonts w:ascii="Times New Roman" w:eastAsia="SimSun" w:hAnsi="Times New Roman" w:cs="Times New Roman"/>
          <w:sz w:val="28"/>
          <w:szCs w:val="28"/>
        </w:rPr>
        <w:t>№ 6 по выборам депутатов Законодательного Собрания Приморского края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470641" w:rsidRDefault="00470641" w:rsidP="004423FA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41">
        <w:rPr>
          <w:rFonts w:ascii="Times New Roman" w:hAnsi="Times New Roman" w:cs="Times New Roman"/>
          <w:sz w:val="28"/>
          <w:szCs w:val="28"/>
        </w:rPr>
        <w:t xml:space="preserve">Зарегистрировать избранного депутата Законодательного Собрания Приморского края шестого созыва по одномандатному избирательному округу № 6 Костенко Александра Ивановича. </w:t>
      </w:r>
    </w:p>
    <w:p w:rsidR="00470641" w:rsidRDefault="00470641" w:rsidP="004423FA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депутату Законодательного Собрания Приморского края шестого созыва </w:t>
      </w:r>
      <w:r w:rsidR="009C6FE4" w:rsidRPr="00470641">
        <w:rPr>
          <w:rFonts w:ascii="Times New Roman" w:hAnsi="Times New Roman" w:cs="Times New Roman"/>
          <w:sz w:val="28"/>
          <w:szCs w:val="28"/>
        </w:rPr>
        <w:t>по 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6 Костенко Александру</w:t>
      </w:r>
      <w:r w:rsidR="009C6FE4" w:rsidRPr="0047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Ивановичу удостоверение установленного образца.</w:t>
      </w:r>
    </w:p>
    <w:p w:rsidR="00470641" w:rsidRDefault="00470641" w:rsidP="004423FA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«Уссурийские новости».</w:t>
      </w:r>
    </w:p>
    <w:p w:rsidR="0005148B" w:rsidRPr="00470641" w:rsidRDefault="003C5177" w:rsidP="00470641">
      <w:pPr>
        <w:pStyle w:val="a3"/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641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470641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87" w:rsidRDefault="00143587" w:rsidP="003C5177">
      <w:pPr>
        <w:spacing w:after="0" w:line="240" w:lineRule="auto"/>
      </w:pPr>
      <w:r>
        <w:separator/>
      </w:r>
    </w:p>
  </w:endnote>
  <w:endnote w:type="continuationSeparator" w:id="0">
    <w:p w:rsidR="00143587" w:rsidRDefault="0014358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87" w:rsidRDefault="00143587" w:rsidP="003C5177">
      <w:pPr>
        <w:spacing w:after="0" w:line="240" w:lineRule="auto"/>
      </w:pPr>
      <w:r>
        <w:separator/>
      </w:r>
    </w:p>
  </w:footnote>
  <w:footnote w:type="continuationSeparator" w:id="0">
    <w:p w:rsidR="00143587" w:rsidRDefault="0014358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64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59375F29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59FF"/>
    <w:rsid w:val="0005148B"/>
    <w:rsid w:val="0006576F"/>
    <w:rsid w:val="000E2BB1"/>
    <w:rsid w:val="001412BC"/>
    <w:rsid w:val="00143587"/>
    <w:rsid w:val="001A0EBB"/>
    <w:rsid w:val="001C4422"/>
    <w:rsid w:val="001D17BA"/>
    <w:rsid w:val="00293028"/>
    <w:rsid w:val="002F4074"/>
    <w:rsid w:val="00362E6F"/>
    <w:rsid w:val="00365829"/>
    <w:rsid w:val="00397AA5"/>
    <w:rsid w:val="003A5DA4"/>
    <w:rsid w:val="003C5177"/>
    <w:rsid w:val="003F0AC6"/>
    <w:rsid w:val="00431A20"/>
    <w:rsid w:val="004366A6"/>
    <w:rsid w:val="0044599F"/>
    <w:rsid w:val="00456FBC"/>
    <w:rsid w:val="00470641"/>
    <w:rsid w:val="00486CCE"/>
    <w:rsid w:val="004A4E30"/>
    <w:rsid w:val="004B3AF6"/>
    <w:rsid w:val="004D55FE"/>
    <w:rsid w:val="00503C04"/>
    <w:rsid w:val="00534AAD"/>
    <w:rsid w:val="00555FE9"/>
    <w:rsid w:val="00564853"/>
    <w:rsid w:val="005926A0"/>
    <w:rsid w:val="005A75AD"/>
    <w:rsid w:val="00604DC1"/>
    <w:rsid w:val="00613BF5"/>
    <w:rsid w:val="0065622A"/>
    <w:rsid w:val="006656FB"/>
    <w:rsid w:val="00682544"/>
    <w:rsid w:val="00692BC7"/>
    <w:rsid w:val="006947EC"/>
    <w:rsid w:val="006A05A4"/>
    <w:rsid w:val="006C4554"/>
    <w:rsid w:val="00711503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5775A"/>
    <w:rsid w:val="00860A89"/>
    <w:rsid w:val="0091450F"/>
    <w:rsid w:val="00924653"/>
    <w:rsid w:val="0099067A"/>
    <w:rsid w:val="00990680"/>
    <w:rsid w:val="009C5B82"/>
    <w:rsid w:val="009C6FE4"/>
    <w:rsid w:val="009D24CC"/>
    <w:rsid w:val="00A13D66"/>
    <w:rsid w:val="00A60EC6"/>
    <w:rsid w:val="00A66032"/>
    <w:rsid w:val="00A75830"/>
    <w:rsid w:val="00A95EA4"/>
    <w:rsid w:val="00AC6593"/>
    <w:rsid w:val="00AE607C"/>
    <w:rsid w:val="00B123E5"/>
    <w:rsid w:val="00B30356"/>
    <w:rsid w:val="00B5327C"/>
    <w:rsid w:val="00BF16F8"/>
    <w:rsid w:val="00C35FAA"/>
    <w:rsid w:val="00C60AC6"/>
    <w:rsid w:val="00C6383C"/>
    <w:rsid w:val="00C919B5"/>
    <w:rsid w:val="00CA00DE"/>
    <w:rsid w:val="00CB0E0A"/>
    <w:rsid w:val="00CE149F"/>
    <w:rsid w:val="00D32C72"/>
    <w:rsid w:val="00D33254"/>
    <w:rsid w:val="00D44827"/>
    <w:rsid w:val="00D5176A"/>
    <w:rsid w:val="00D744B0"/>
    <w:rsid w:val="00D7471C"/>
    <w:rsid w:val="00DA5FCA"/>
    <w:rsid w:val="00DA7D93"/>
    <w:rsid w:val="00DB71C3"/>
    <w:rsid w:val="00E176EE"/>
    <w:rsid w:val="00E313A1"/>
    <w:rsid w:val="00E51E37"/>
    <w:rsid w:val="00E611FC"/>
    <w:rsid w:val="00E66E50"/>
    <w:rsid w:val="00E77FE2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EA92-BD61-403F-960F-3989028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2016-08-15T00:01:00Z</cp:lastPrinted>
  <dcterms:created xsi:type="dcterms:W3CDTF">2016-10-05T05:45:00Z</dcterms:created>
  <dcterms:modified xsi:type="dcterms:W3CDTF">2016-10-05T05:45:00Z</dcterms:modified>
</cp:coreProperties>
</file>