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956932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декабря</w:t>
            </w:r>
            <w:r w:rsidR="0023144C">
              <w:rPr>
                <w:sz w:val="28"/>
                <w:szCs w:val="28"/>
              </w:rPr>
              <w:t xml:space="preserve">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956932">
              <w:rPr>
                <w:sz w:val="28"/>
                <w:szCs w:val="28"/>
              </w:rPr>
              <w:t>145/978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F13E71" w:rsidRDefault="00B66547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07636A">
        <w:rPr>
          <w:rFonts w:eastAsiaTheme="minorEastAsia"/>
          <w:sz w:val="28"/>
          <w:szCs w:val="28"/>
        </w:rPr>
        <w:t>распределении информационно-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раздаточной продукции впервые</w:t>
      </w:r>
    </w:p>
    <w:p w:rsidR="008578E0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голосующим избирателям на </w:t>
      </w:r>
      <w:r w:rsidR="00956932">
        <w:rPr>
          <w:rFonts w:eastAsiaTheme="minorEastAsia"/>
          <w:sz w:val="28"/>
          <w:szCs w:val="28"/>
        </w:rPr>
        <w:t>повторных</w:t>
      </w:r>
      <w:r w:rsidR="008578E0">
        <w:rPr>
          <w:rFonts w:eastAsiaTheme="minorEastAsia"/>
          <w:sz w:val="28"/>
          <w:szCs w:val="28"/>
        </w:rPr>
        <w:t xml:space="preserve"> 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выборах</w:t>
      </w:r>
      <w:r w:rsidR="008578E0">
        <w:rPr>
          <w:rFonts w:eastAsiaTheme="minorEastAsia"/>
          <w:sz w:val="28"/>
          <w:szCs w:val="28"/>
        </w:rPr>
        <w:t xml:space="preserve"> Губернатора Приморского края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</w:p>
    <w:p w:rsidR="0007636A" w:rsidRPr="0007636A" w:rsidRDefault="008578E0" w:rsidP="0007636A">
      <w:pPr>
        <w:suppressAutoHyphens/>
        <w:spacing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Руководствуясь статьей 68</w:t>
      </w:r>
      <w:r w:rsidR="0007636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Избирательного кодекса Приморского края</w:t>
      </w:r>
      <w:r w:rsidR="0007636A">
        <w:rPr>
          <w:rFonts w:eastAsiaTheme="minorEastAsia"/>
          <w:sz w:val="28"/>
          <w:szCs w:val="28"/>
        </w:rPr>
        <w:t>, в</w:t>
      </w:r>
      <w:r w:rsidR="0007636A" w:rsidRPr="0007636A">
        <w:rPr>
          <w:rFonts w:eastAsiaTheme="minorEastAsia"/>
          <w:sz w:val="28"/>
          <w:szCs w:val="28"/>
        </w:rPr>
        <w:t xml:space="preserve"> целях повышения правовой культуры молодых избирателей, создания условий для эффективной реализации избирательных прав молодых людей</w:t>
      </w:r>
      <w:r w:rsidR="0007636A">
        <w:rPr>
          <w:rFonts w:eastAsiaTheme="minorEastAsia"/>
          <w:sz w:val="28"/>
          <w:szCs w:val="28"/>
        </w:rPr>
        <w:t xml:space="preserve"> </w:t>
      </w:r>
      <w:r w:rsidR="0007636A" w:rsidRPr="0007636A">
        <w:rPr>
          <w:rFonts w:eastAsiaTheme="minorEastAsia"/>
          <w:sz w:val="28"/>
          <w:szCs w:val="28"/>
        </w:rPr>
        <w:t>в период подготовки и проведения</w:t>
      </w:r>
      <w:r>
        <w:rPr>
          <w:rFonts w:eastAsiaTheme="minorEastAsia"/>
          <w:sz w:val="28"/>
          <w:szCs w:val="28"/>
        </w:rPr>
        <w:t xml:space="preserve"> </w:t>
      </w:r>
      <w:r w:rsidR="00956932">
        <w:rPr>
          <w:rFonts w:eastAsiaTheme="minorEastAsia"/>
          <w:sz w:val="28"/>
          <w:szCs w:val="28"/>
        </w:rPr>
        <w:t>повторных</w:t>
      </w:r>
      <w:r>
        <w:rPr>
          <w:rFonts w:eastAsiaTheme="minorEastAsia"/>
          <w:sz w:val="28"/>
          <w:szCs w:val="28"/>
        </w:rPr>
        <w:t xml:space="preserve"> </w:t>
      </w:r>
      <w:r w:rsidR="0007636A">
        <w:rPr>
          <w:rFonts w:eastAsiaTheme="minorEastAsia"/>
          <w:sz w:val="28"/>
          <w:szCs w:val="28"/>
        </w:rPr>
        <w:t xml:space="preserve">выборов </w:t>
      </w:r>
      <w:r>
        <w:rPr>
          <w:rFonts w:eastAsiaTheme="minorEastAsia"/>
          <w:sz w:val="28"/>
          <w:szCs w:val="28"/>
        </w:rPr>
        <w:t xml:space="preserve">Губернатора Приморского края </w:t>
      </w:r>
      <w:r w:rsidR="00956932">
        <w:rPr>
          <w:rFonts w:eastAsiaTheme="minorEastAsia"/>
          <w:sz w:val="28"/>
          <w:szCs w:val="28"/>
        </w:rPr>
        <w:t xml:space="preserve">16 декабря </w:t>
      </w:r>
      <w:r w:rsidR="005E4A06">
        <w:rPr>
          <w:rFonts w:eastAsiaTheme="minorEastAsia"/>
          <w:sz w:val="28"/>
          <w:szCs w:val="28"/>
        </w:rPr>
        <w:t>2018</w:t>
      </w:r>
      <w:r w:rsidR="0007636A" w:rsidRPr="0007636A">
        <w:rPr>
          <w:rFonts w:eastAsiaTheme="minorEastAsia"/>
          <w:sz w:val="28"/>
          <w:szCs w:val="28"/>
        </w:rPr>
        <w:t xml:space="preserve"> года территориальная избирательная комиссия города Уссурийска</w:t>
      </w:r>
    </w:p>
    <w:p w:rsidR="007720BB" w:rsidRDefault="007720BB" w:rsidP="0007636A">
      <w:pPr>
        <w:spacing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30401D" w:rsidRDefault="0030401D" w:rsidP="0030401D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705"/>
        <w:jc w:val="both"/>
        <w:rPr>
          <w:rFonts w:eastAsiaTheme="minorEastAsia"/>
          <w:sz w:val="28"/>
          <w:szCs w:val="28"/>
        </w:rPr>
      </w:pPr>
      <w:r w:rsidRPr="0030401D">
        <w:rPr>
          <w:rFonts w:eastAsiaTheme="minorEastAsia"/>
          <w:sz w:val="28"/>
          <w:szCs w:val="28"/>
        </w:rPr>
        <w:t>Распределить информационно-р</w:t>
      </w:r>
      <w:r w:rsidR="003E0416">
        <w:rPr>
          <w:rFonts w:eastAsiaTheme="minorEastAsia"/>
          <w:sz w:val="28"/>
          <w:szCs w:val="28"/>
        </w:rPr>
        <w:t>аздаточную продукцию (обложки для</w:t>
      </w:r>
      <w:r>
        <w:rPr>
          <w:rFonts w:eastAsiaTheme="minorEastAsia"/>
          <w:sz w:val="28"/>
          <w:szCs w:val="28"/>
        </w:rPr>
        <w:t xml:space="preserve"> паспорта</w:t>
      </w:r>
      <w:r w:rsidR="003E0416">
        <w:rPr>
          <w:rFonts w:eastAsiaTheme="minorEastAsia"/>
          <w:sz w:val="28"/>
          <w:szCs w:val="28"/>
        </w:rPr>
        <w:t xml:space="preserve"> гражданина Российской Федерации)</w:t>
      </w:r>
      <w:r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>впервые</w:t>
      </w:r>
      <w:r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 xml:space="preserve">голосующим избирателям на </w:t>
      </w:r>
      <w:r w:rsidR="00956932">
        <w:rPr>
          <w:rFonts w:eastAsiaTheme="minorEastAsia"/>
          <w:sz w:val="28"/>
          <w:szCs w:val="28"/>
        </w:rPr>
        <w:t xml:space="preserve">повторных </w:t>
      </w:r>
      <w:r w:rsidRPr="0030401D">
        <w:rPr>
          <w:rFonts w:eastAsiaTheme="minorEastAsia"/>
          <w:sz w:val="28"/>
          <w:szCs w:val="28"/>
        </w:rPr>
        <w:t xml:space="preserve">выборах </w:t>
      </w:r>
      <w:r w:rsidR="008578E0">
        <w:rPr>
          <w:rFonts w:eastAsiaTheme="minorEastAsia"/>
          <w:sz w:val="28"/>
          <w:szCs w:val="28"/>
        </w:rPr>
        <w:t xml:space="preserve">Губернатора Приморского края </w:t>
      </w:r>
      <w:r w:rsidR="00551609">
        <w:rPr>
          <w:rFonts w:eastAsiaTheme="minorEastAsia"/>
          <w:sz w:val="28"/>
          <w:szCs w:val="28"/>
        </w:rPr>
        <w:t>участковым изби</w:t>
      </w:r>
      <w:r w:rsidR="008578E0">
        <w:rPr>
          <w:rFonts w:eastAsiaTheme="minorEastAsia"/>
          <w:sz w:val="28"/>
          <w:szCs w:val="28"/>
        </w:rPr>
        <w:t>рательным комиссиям №№ 2801-2867</w:t>
      </w:r>
      <w:r w:rsidR="00922F54">
        <w:rPr>
          <w:rFonts w:eastAsiaTheme="minorEastAsia"/>
          <w:sz w:val="28"/>
          <w:szCs w:val="28"/>
        </w:rPr>
        <w:t xml:space="preserve">, </w:t>
      </w:r>
      <w:r w:rsidR="00551609">
        <w:rPr>
          <w:rFonts w:eastAsiaTheme="minorEastAsia"/>
          <w:sz w:val="28"/>
          <w:szCs w:val="28"/>
        </w:rPr>
        <w:t>3801-3831</w:t>
      </w:r>
      <w:r w:rsidR="00956932">
        <w:rPr>
          <w:rFonts w:eastAsiaTheme="minorEastAsia"/>
          <w:sz w:val="28"/>
          <w:szCs w:val="28"/>
        </w:rPr>
        <w:t>, 2880-2889</w:t>
      </w:r>
      <w:r w:rsidR="005516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согласно приложению.</w:t>
      </w:r>
    </w:p>
    <w:p w:rsidR="00551609" w:rsidRPr="00551609" w:rsidRDefault="00551609" w:rsidP="00551609">
      <w:pPr>
        <w:pStyle w:val="a3"/>
        <w:numPr>
          <w:ilvl w:val="0"/>
          <w:numId w:val="6"/>
        </w:numPr>
        <w:spacing w:after="200" w:line="360" w:lineRule="auto"/>
        <w:ind w:left="0" w:firstLine="705"/>
        <w:jc w:val="both"/>
        <w:rPr>
          <w:rFonts w:eastAsiaTheme="minorEastAsia"/>
          <w:sz w:val="28"/>
          <w:szCs w:val="28"/>
        </w:rPr>
      </w:pPr>
      <w:r w:rsidRPr="00551609">
        <w:rPr>
          <w:rFonts w:eastAsiaTheme="minorEastAsia"/>
          <w:sz w:val="28"/>
          <w:szCs w:val="28"/>
        </w:rPr>
        <w:t xml:space="preserve">Направить настоящее решение в участковые избирательные комиссии. </w:t>
      </w:r>
    </w:p>
    <w:p w:rsidR="0007636A" w:rsidRDefault="002A21EB" w:rsidP="0055160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705"/>
        <w:jc w:val="both"/>
        <w:rPr>
          <w:rFonts w:eastAsiaTheme="minorEastAsia"/>
          <w:sz w:val="28"/>
          <w:szCs w:val="28"/>
        </w:rPr>
      </w:pPr>
      <w:r w:rsidRPr="00551609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51609" w:rsidRPr="00551609" w:rsidRDefault="00551609" w:rsidP="00551609">
      <w:pPr>
        <w:tabs>
          <w:tab w:val="left" w:pos="0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:rsidR="00551609" w:rsidRPr="0007636A" w:rsidRDefault="0007636A" w:rsidP="0007636A">
      <w:pPr>
        <w:suppressAutoHyphens/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07636A">
        <w:rPr>
          <w:rFonts w:eastAsiaTheme="minorEastAsia"/>
          <w:sz w:val="28"/>
          <w:szCs w:val="28"/>
        </w:rPr>
        <w:t>Председатель комиссии</w:t>
      </w:r>
      <w:r w:rsidR="003E0416">
        <w:rPr>
          <w:rFonts w:eastAsiaTheme="minorEastAsia"/>
          <w:sz w:val="28"/>
          <w:szCs w:val="28"/>
        </w:rPr>
        <w:tab/>
      </w:r>
      <w:r w:rsidR="003E0416">
        <w:rPr>
          <w:rFonts w:eastAsiaTheme="minorEastAsia"/>
          <w:sz w:val="28"/>
          <w:szCs w:val="28"/>
        </w:rPr>
        <w:tab/>
      </w:r>
      <w:r w:rsidR="003E0416">
        <w:rPr>
          <w:rFonts w:eastAsiaTheme="minorEastAsia"/>
          <w:sz w:val="28"/>
          <w:szCs w:val="28"/>
        </w:rPr>
        <w:tab/>
      </w:r>
      <w:r w:rsidR="003E0416">
        <w:rPr>
          <w:rFonts w:eastAsiaTheme="minorEastAsia"/>
          <w:sz w:val="28"/>
          <w:szCs w:val="28"/>
        </w:rPr>
        <w:tab/>
      </w:r>
      <w:r w:rsidR="003E0416">
        <w:rPr>
          <w:rFonts w:eastAsiaTheme="minorEastAsia"/>
          <w:sz w:val="28"/>
          <w:szCs w:val="28"/>
        </w:rPr>
        <w:tab/>
        <w:t xml:space="preserve">             О.М. Михайлова</w:t>
      </w:r>
    </w:p>
    <w:p w:rsidR="0007636A" w:rsidRPr="0007636A" w:rsidRDefault="0007636A" w:rsidP="0007636A">
      <w:pPr>
        <w:suppressAutoHyphens/>
        <w:spacing w:line="276" w:lineRule="auto"/>
        <w:ind w:right="-1"/>
        <w:jc w:val="both"/>
        <w:rPr>
          <w:rFonts w:eastAsiaTheme="minorEastAsia"/>
          <w:sz w:val="28"/>
          <w:szCs w:val="28"/>
        </w:rPr>
      </w:pPr>
    </w:p>
    <w:p w:rsidR="0007636A" w:rsidRPr="0007636A" w:rsidRDefault="0007636A" w:rsidP="0007636A">
      <w:pPr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07636A">
        <w:rPr>
          <w:rFonts w:eastAsiaTheme="minorEastAsia"/>
          <w:sz w:val="28"/>
          <w:szCs w:val="28"/>
        </w:rPr>
        <w:t>Секретарь комиссии</w:t>
      </w:r>
      <w:r w:rsidRPr="0007636A">
        <w:rPr>
          <w:rFonts w:eastAsiaTheme="minorEastAsia"/>
          <w:sz w:val="28"/>
          <w:szCs w:val="28"/>
        </w:rPr>
        <w:tab/>
      </w:r>
      <w:r w:rsidR="008578E0">
        <w:rPr>
          <w:rFonts w:eastAsiaTheme="minorEastAsia"/>
          <w:sz w:val="28"/>
          <w:szCs w:val="28"/>
        </w:rPr>
        <w:tab/>
      </w:r>
      <w:r w:rsidR="008578E0">
        <w:rPr>
          <w:rFonts w:eastAsiaTheme="minorEastAsia"/>
          <w:sz w:val="28"/>
          <w:szCs w:val="28"/>
        </w:rPr>
        <w:tab/>
      </w:r>
      <w:r w:rsidR="008578E0">
        <w:rPr>
          <w:rFonts w:eastAsiaTheme="minorEastAsia"/>
          <w:sz w:val="28"/>
          <w:szCs w:val="28"/>
        </w:rPr>
        <w:tab/>
      </w:r>
      <w:r w:rsidR="008578E0">
        <w:rPr>
          <w:rFonts w:eastAsiaTheme="minorEastAsia"/>
          <w:sz w:val="28"/>
          <w:szCs w:val="28"/>
        </w:rPr>
        <w:tab/>
      </w:r>
      <w:r w:rsidR="008578E0">
        <w:rPr>
          <w:rFonts w:eastAsiaTheme="minorEastAsia"/>
          <w:sz w:val="28"/>
          <w:szCs w:val="28"/>
        </w:rPr>
        <w:tab/>
        <w:t xml:space="preserve">                  Н.М. Божко</w:t>
      </w:r>
    </w:p>
    <w:p w:rsidR="003E0416" w:rsidRDefault="008578E0" w:rsidP="008578E0">
      <w:pPr>
        <w:spacing w:after="200"/>
        <w:ind w:left="5663" w:firstLine="709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210FC1">
        <w:rPr>
          <w:rFonts w:eastAsiaTheme="minorEastAsia"/>
          <w:sz w:val="24"/>
          <w:szCs w:val="24"/>
        </w:rPr>
        <w:t xml:space="preserve">    </w:t>
      </w:r>
    </w:p>
    <w:p w:rsidR="00551609" w:rsidRPr="008578E0" w:rsidRDefault="00551609" w:rsidP="003E0416">
      <w:pPr>
        <w:spacing w:after="200"/>
        <w:ind w:left="5663" w:firstLine="709"/>
        <w:contextualSpacing/>
        <w:jc w:val="center"/>
        <w:rPr>
          <w:rFonts w:eastAsiaTheme="minorEastAsia"/>
          <w:sz w:val="24"/>
          <w:szCs w:val="24"/>
        </w:rPr>
      </w:pPr>
      <w:r w:rsidRPr="008578E0">
        <w:rPr>
          <w:rFonts w:eastAsiaTheme="minorEastAsia"/>
          <w:sz w:val="24"/>
          <w:szCs w:val="24"/>
        </w:rPr>
        <w:lastRenderedPageBreak/>
        <w:t>Приложение</w:t>
      </w:r>
    </w:p>
    <w:p w:rsidR="00F13E71" w:rsidRPr="008578E0" w:rsidRDefault="00551609" w:rsidP="008578E0">
      <w:pPr>
        <w:spacing w:after="200"/>
        <w:ind w:firstLine="709"/>
        <w:contextualSpacing/>
        <w:jc w:val="right"/>
        <w:rPr>
          <w:rFonts w:eastAsiaTheme="minorEastAsia"/>
          <w:sz w:val="24"/>
          <w:szCs w:val="24"/>
        </w:rPr>
      </w:pPr>
      <w:r w:rsidRPr="008578E0">
        <w:rPr>
          <w:rFonts w:eastAsiaTheme="minorEastAsia"/>
          <w:sz w:val="24"/>
          <w:szCs w:val="24"/>
        </w:rPr>
        <w:t>к решению территориальной</w:t>
      </w:r>
    </w:p>
    <w:p w:rsidR="00551609" w:rsidRPr="008578E0" w:rsidRDefault="008578E0" w:rsidP="008578E0">
      <w:pPr>
        <w:spacing w:after="200"/>
        <w:ind w:firstLine="709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</w:t>
      </w:r>
      <w:r w:rsidR="00551609" w:rsidRPr="008578E0">
        <w:rPr>
          <w:rFonts w:eastAsiaTheme="minorEastAsia"/>
          <w:sz w:val="24"/>
          <w:szCs w:val="24"/>
        </w:rPr>
        <w:t>избирательной комиссии</w:t>
      </w:r>
    </w:p>
    <w:p w:rsidR="00551609" w:rsidRPr="008578E0" w:rsidRDefault="008578E0" w:rsidP="008578E0">
      <w:pPr>
        <w:spacing w:after="200"/>
        <w:ind w:firstLine="709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</w:t>
      </w:r>
      <w:r w:rsidR="00551609" w:rsidRPr="008578E0">
        <w:rPr>
          <w:rFonts w:eastAsiaTheme="minorEastAsia"/>
          <w:sz w:val="24"/>
          <w:szCs w:val="24"/>
        </w:rPr>
        <w:t>города Уссурийска</w:t>
      </w:r>
    </w:p>
    <w:p w:rsidR="00551609" w:rsidRPr="008578E0" w:rsidRDefault="00551609" w:rsidP="008578E0">
      <w:pPr>
        <w:spacing w:after="200"/>
        <w:ind w:firstLine="709"/>
        <w:contextualSpacing/>
        <w:jc w:val="right"/>
        <w:rPr>
          <w:rFonts w:eastAsiaTheme="minorEastAsia"/>
          <w:sz w:val="24"/>
          <w:szCs w:val="24"/>
        </w:rPr>
      </w:pPr>
      <w:r w:rsidRPr="008578E0">
        <w:rPr>
          <w:rFonts w:eastAsiaTheme="minorEastAsia"/>
          <w:sz w:val="24"/>
          <w:szCs w:val="24"/>
        </w:rPr>
        <w:t xml:space="preserve">от </w:t>
      </w:r>
      <w:r w:rsidR="00956932">
        <w:rPr>
          <w:rFonts w:eastAsiaTheme="minorEastAsia"/>
          <w:sz w:val="24"/>
          <w:szCs w:val="24"/>
        </w:rPr>
        <w:t xml:space="preserve">03 декабря </w:t>
      </w:r>
      <w:r w:rsidR="008578E0" w:rsidRPr="008578E0">
        <w:rPr>
          <w:rFonts w:eastAsiaTheme="minorEastAsia"/>
          <w:sz w:val="24"/>
          <w:szCs w:val="24"/>
        </w:rPr>
        <w:t xml:space="preserve">2018 года № </w:t>
      </w:r>
      <w:r w:rsidR="00956932">
        <w:rPr>
          <w:sz w:val="24"/>
          <w:szCs w:val="24"/>
        </w:rPr>
        <w:t>145/978</w:t>
      </w:r>
    </w:p>
    <w:p w:rsidR="00551609" w:rsidRPr="008578E0" w:rsidRDefault="00551609" w:rsidP="008578E0">
      <w:pPr>
        <w:spacing w:after="200" w:line="360" w:lineRule="auto"/>
        <w:ind w:firstLine="709"/>
        <w:contextualSpacing/>
        <w:jc w:val="right"/>
        <w:rPr>
          <w:rFonts w:eastAsiaTheme="minorEastAsia"/>
          <w:sz w:val="24"/>
          <w:szCs w:val="24"/>
        </w:rPr>
      </w:pP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Распределение </w:t>
      </w:r>
      <w:r w:rsidRPr="0030401D">
        <w:rPr>
          <w:rFonts w:eastAsiaTheme="minorEastAsia"/>
          <w:sz w:val="28"/>
          <w:szCs w:val="28"/>
        </w:rPr>
        <w:t>информационно-р</w:t>
      </w:r>
      <w:r>
        <w:rPr>
          <w:rFonts w:eastAsiaTheme="minorEastAsia"/>
          <w:sz w:val="28"/>
          <w:szCs w:val="28"/>
        </w:rPr>
        <w:t>аздаточной продукции</w:t>
      </w:r>
    </w:p>
    <w:p w:rsidR="003E0416" w:rsidRDefault="003E0416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(обложки для</w:t>
      </w:r>
      <w:r w:rsidR="00551609">
        <w:rPr>
          <w:rFonts w:eastAsiaTheme="minorEastAsia"/>
          <w:sz w:val="28"/>
          <w:szCs w:val="28"/>
        </w:rPr>
        <w:t xml:space="preserve"> паспорта</w:t>
      </w:r>
      <w:r w:rsidRPr="003E04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гражданина Российской Федерации</w:t>
      </w:r>
      <w:r w:rsidR="00551609">
        <w:rPr>
          <w:rFonts w:eastAsiaTheme="minorEastAsia"/>
          <w:sz w:val="28"/>
          <w:szCs w:val="28"/>
        </w:rPr>
        <w:t xml:space="preserve">) </w:t>
      </w:r>
    </w:p>
    <w:p w:rsidR="003E0416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 w:rsidRPr="0030401D">
        <w:rPr>
          <w:rFonts w:eastAsiaTheme="minorEastAsia"/>
          <w:sz w:val="28"/>
          <w:szCs w:val="28"/>
        </w:rPr>
        <w:t>впервые</w:t>
      </w:r>
      <w:r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 xml:space="preserve">голосующим избирателям на </w:t>
      </w:r>
      <w:r w:rsidR="00956932">
        <w:rPr>
          <w:rFonts w:eastAsiaTheme="minorEastAsia"/>
          <w:sz w:val="28"/>
          <w:szCs w:val="28"/>
        </w:rPr>
        <w:t>повторных</w:t>
      </w:r>
      <w:r w:rsidR="008578E0"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>выборах</w:t>
      </w: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578E0">
        <w:rPr>
          <w:rFonts w:eastAsiaTheme="minorEastAsia"/>
          <w:sz w:val="28"/>
          <w:szCs w:val="28"/>
        </w:rPr>
        <w:t>Губернатора Приморского края</w:t>
      </w: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участковым избирательным комиссиям </w:t>
      </w:r>
    </w:p>
    <w:p w:rsidR="00922F54" w:rsidRDefault="00922F54" w:rsidP="003E0416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№№</w:t>
      </w:r>
      <w:r w:rsidR="00956932">
        <w:rPr>
          <w:rFonts w:eastAsiaTheme="minorEastAsia"/>
          <w:sz w:val="28"/>
          <w:szCs w:val="28"/>
        </w:rPr>
        <w:t xml:space="preserve"> 2801-2867, 3801-3831, 2880-2889</w:t>
      </w:r>
    </w:p>
    <w:tbl>
      <w:tblPr>
        <w:tblW w:w="921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417"/>
      </w:tblGrid>
      <w:tr w:rsidR="009F36EE" w:rsidRPr="009F36EE" w:rsidTr="00210FC1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F36E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210FC1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FC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Номер участковой избирательной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210FC1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10FC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8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10FC1" w:rsidRPr="009F36EE" w:rsidTr="003E041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3E041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0FC1" w:rsidRPr="009F36EE" w:rsidTr="003E041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FB4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3E041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9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0FC1" w:rsidRPr="009F36EE" w:rsidTr="003E041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3E041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FB4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3831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3</w:t>
            </w:r>
          </w:p>
        </w:tc>
      </w:tr>
      <w:tr w:rsidR="00210FC1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C1" w:rsidRPr="00210FC1" w:rsidRDefault="00210FC1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210FC1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C1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FB417C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7C" w:rsidRPr="00210FC1" w:rsidRDefault="00FB417C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</w:t>
            </w:r>
            <w:r>
              <w:rPr>
                <w:color w:val="000000"/>
                <w:sz w:val="22"/>
                <w:szCs w:val="22"/>
              </w:rPr>
              <w:t>ия избирательного участка № 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B417C" w:rsidRPr="009F36EE" w:rsidTr="003E041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17C" w:rsidRPr="00210FC1" w:rsidRDefault="00FB417C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</w:t>
            </w:r>
            <w:r>
              <w:rPr>
                <w:color w:val="000000"/>
                <w:sz w:val="22"/>
                <w:szCs w:val="22"/>
              </w:rPr>
              <w:t>ия избирательного участка № 2885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B417C" w:rsidRPr="009F36EE" w:rsidTr="003E0416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7C" w:rsidRPr="00210FC1" w:rsidRDefault="00FB417C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</w:t>
            </w:r>
            <w:r>
              <w:rPr>
                <w:color w:val="000000"/>
                <w:sz w:val="22"/>
                <w:szCs w:val="22"/>
              </w:rPr>
              <w:t>ия избирательного участка № 2886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FB417C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7C" w:rsidRPr="00210FC1" w:rsidRDefault="00FB417C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</w:t>
            </w:r>
            <w:r>
              <w:rPr>
                <w:color w:val="000000"/>
                <w:sz w:val="22"/>
                <w:szCs w:val="22"/>
              </w:rPr>
              <w:t>ия избирательного участка № 2887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FB417C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7C" w:rsidRPr="00210FC1" w:rsidRDefault="00FB417C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</w:t>
            </w:r>
            <w:r>
              <w:rPr>
                <w:color w:val="000000"/>
                <w:sz w:val="22"/>
                <w:szCs w:val="22"/>
              </w:rPr>
              <w:t>ия избирательного участка № 2888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B417C" w:rsidRPr="009F36EE" w:rsidTr="00922F5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7C" w:rsidRPr="00210FC1" w:rsidRDefault="00FB417C" w:rsidP="00210FC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Pr="00210FC1" w:rsidRDefault="00FB417C" w:rsidP="00210FC1">
            <w:pPr>
              <w:jc w:val="center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>Участковая избирательная комисс</w:t>
            </w:r>
            <w:r>
              <w:rPr>
                <w:color w:val="000000"/>
                <w:sz w:val="22"/>
                <w:szCs w:val="22"/>
              </w:rPr>
              <w:t>ия избирательного участка № 2889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7C" w:rsidRDefault="00B27159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0FC1" w:rsidRPr="009F36EE" w:rsidTr="00210FC1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C1" w:rsidRPr="009F36EE" w:rsidRDefault="00210FC1" w:rsidP="00210F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FC1" w:rsidRPr="00210FC1" w:rsidRDefault="00210FC1" w:rsidP="00210FC1">
            <w:pPr>
              <w:jc w:val="right"/>
              <w:rPr>
                <w:color w:val="000000"/>
                <w:sz w:val="22"/>
                <w:szCs w:val="22"/>
              </w:rPr>
            </w:pPr>
            <w:r w:rsidRPr="00210FC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FC1" w:rsidRPr="00210FC1" w:rsidRDefault="00B27159" w:rsidP="00210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</w:tr>
    </w:tbl>
    <w:p w:rsidR="005E4A06" w:rsidRPr="009F36EE" w:rsidRDefault="005E4A06" w:rsidP="009F36EE">
      <w:pPr>
        <w:spacing w:after="200"/>
        <w:contextualSpacing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5E4A06" w:rsidRPr="009F36EE" w:rsidSect="003E0416">
      <w:headerReference w:type="default" r:id="rId9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AD" w:rsidRDefault="00BE57AD" w:rsidP="006D79CB">
      <w:r>
        <w:separator/>
      </w:r>
    </w:p>
  </w:endnote>
  <w:endnote w:type="continuationSeparator" w:id="0">
    <w:p w:rsidR="00BE57AD" w:rsidRDefault="00BE57A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AD" w:rsidRDefault="00BE57AD" w:rsidP="006D79CB">
      <w:r>
        <w:separator/>
      </w:r>
    </w:p>
  </w:footnote>
  <w:footnote w:type="continuationSeparator" w:id="0">
    <w:p w:rsidR="00BE57AD" w:rsidRDefault="00BE57A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87180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C9">
          <w:rPr>
            <w:noProof/>
          </w:rPr>
          <w:t>6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0B1"/>
    <w:multiLevelType w:val="hybridMultilevel"/>
    <w:tmpl w:val="B67402C2"/>
    <w:lvl w:ilvl="0" w:tplc="F100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56B4E"/>
    <w:multiLevelType w:val="hybridMultilevel"/>
    <w:tmpl w:val="BA3E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844015"/>
    <w:multiLevelType w:val="hybridMultilevel"/>
    <w:tmpl w:val="19484104"/>
    <w:lvl w:ilvl="0" w:tplc="A2F89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7636A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1F6D35"/>
    <w:rsid w:val="002017EB"/>
    <w:rsid w:val="002028F4"/>
    <w:rsid w:val="00207886"/>
    <w:rsid w:val="00210FC1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0401D"/>
    <w:rsid w:val="00350715"/>
    <w:rsid w:val="00354611"/>
    <w:rsid w:val="0036523F"/>
    <w:rsid w:val="00373280"/>
    <w:rsid w:val="00375C0E"/>
    <w:rsid w:val="00383885"/>
    <w:rsid w:val="00387B31"/>
    <w:rsid w:val="003A5970"/>
    <w:rsid w:val="003B3BC5"/>
    <w:rsid w:val="003E0416"/>
    <w:rsid w:val="0041685D"/>
    <w:rsid w:val="00416EEF"/>
    <w:rsid w:val="004244A0"/>
    <w:rsid w:val="00431197"/>
    <w:rsid w:val="00433118"/>
    <w:rsid w:val="00443583"/>
    <w:rsid w:val="00450D4D"/>
    <w:rsid w:val="004515F9"/>
    <w:rsid w:val="004556D0"/>
    <w:rsid w:val="00466E2E"/>
    <w:rsid w:val="004B5013"/>
    <w:rsid w:val="004C77ED"/>
    <w:rsid w:val="004D1A8B"/>
    <w:rsid w:val="004D2FDF"/>
    <w:rsid w:val="00520946"/>
    <w:rsid w:val="00551609"/>
    <w:rsid w:val="0058001A"/>
    <w:rsid w:val="00581B7B"/>
    <w:rsid w:val="0059002D"/>
    <w:rsid w:val="005E4A06"/>
    <w:rsid w:val="005F31F0"/>
    <w:rsid w:val="005F4E44"/>
    <w:rsid w:val="00600EFD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941F6"/>
    <w:rsid w:val="007B3BEA"/>
    <w:rsid w:val="007B6978"/>
    <w:rsid w:val="007D5CCB"/>
    <w:rsid w:val="00806604"/>
    <w:rsid w:val="00807F33"/>
    <w:rsid w:val="00810106"/>
    <w:rsid w:val="00823777"/>
    <w:rsid w:val="008339CE"/>
    <w:rsid w:val="00854402"/>
    <w:rsid w:val="008578E0"/>
    <w:rsid w:val="0087402B"/>
    <w:rsid w:val="00876D54"/>
    <w:rsid w:val="008E61B2"/>
    <w:rsid w:val="009204FD"/>
    <w:rsid w:val="00921E7F"/>
    <w:rsid w:val="00922F54"/>
    <w:rsid w:val="00940775"/>
    <w:rsid w:val="00956932"/>
    <w:rsid w:val="00965150"/>
    <w:rsid w:val="00967333"/>
    <w:rsid w:val="00975EF4"/>
    <w:rsid w:val="009E0363"/>
    <w:rsid w:val="009E3C4A"/>
    <w:rsid w:val="009E5934"/>
    <w:rsid w:val="009E6B98"/>
    <w:rsid w:val="009E6D0B"/>
    <w:rsid w:val="009F36EE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27159"/>
    <w:rsid w:val="00B40173"/>
    <w:rsid w:val="00B60306"/>
    <w:rsid w:val="00B645ED"/>
    <w:rsid w:val="00B66547"/>
    <w:rsid w:val="00BC6509"/>
    <w:rsid w:val="00BE57AD"/>
    <w:rsid w:val="00BF1453"/>
    <w:rsid w:val="00BF1A76"/>
    <w:rsid w:val="00BF489B"/>
    <w:rsid w:val="00C760AA"/>
    <w:rsid w:val="00CA113B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DF2881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417C"/>
    <w:rsid w:val="00FB75F8"/>
    <w:rsid w:val="00FC4B82"/>
    <w:rsid w:val="00FC7093"/>
    <w:rsid w:val="00FD50C9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D222-E799-4ADE-9C9A-A35A206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2018-12-23T05:37:00Z</cp:lastPrinted>
  <dcterms:created xsi:type="dcterms:W3CDTF">2018-12-22T06:12:00Z</dcterms:created>
  <dcterms:modified xsi:type="dcterms:W3CDTF">2018-12-23T05:38:00Z</dcterms:modified>
</cp:coreProperties>
</file>