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23224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</w:t>
            </w:r>
            <w:r w:rsidR="00387454">
              <w:rPr>
                <w:sz w:val="28"/>
                <w:szCs w:val="28"/>
              </w:rPr>
              <w:t xml:space="preserve">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32244" w:rsidP="002322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126B0">
              <w:rPr>
                <w:sz w:val="28"/>
                <w:szCs w:val="28"/>
              </w:rPr>
              <w:t xml:space="preserve"> </w:t>
            </w:r>
            <w:r w:rsidR="007D30A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105/772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232244">
        <w:rPr>
          <w:sz w:val="24"/>
          <w:szCs w:val="24"/>
        </w:rPr>
        <w:t>05 августа</w:t>
      </w:r>
      <w:r w:rsidR="00235C93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232244">
        <w:rPr>
          <w:sz w:val="24"/>
          <w:szCs w:val="24"/>
        </w:rPr>
        <w:t>105/772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235C93" w:rsidTr="00235C93">
        <w:tc>
          <w:tcPr>
            <w:tcW w:w="988" w:type="dxa"/>
          </w:tcPr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32244" w:rsidRPr="00232244" w:rsidRDefault="00232244" w:rsidP="00232244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32244">
              <w:rPr>
                <w:rFonts w:eastAsiaTheme="minorEastAsia"/>
                <w:color w:val="000000"/>
                <w:sz w:val="28"/>
                <w:szCs w:val="28"/>
              </w:rPr>
              <w:t>Денисюк Валентина Алексеевна</w:t>
            </w:r>
          </w:p>
          <w:p w:rsidR="00235C93" w:rsidRPr="00387454" w:rsidRDefault="00235C93" w:rsidP="00DE06C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32244" w:rsidRPr="00232244" w:rsidRDefault="00232244" w:rsidP="00232244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32244">
              <w:rPr>
                <w:rFonts w:eastAsiaTheme="minorEastAsia"/>
                <w:color w:val="000000"/>
                <w:sz w:val="28"/>
                <w:szCs w:val="28"/>
              </w:rPr>
              <w:t xml:space="preserve">собрание избирателей по месту жительства - г. Уссурийск, </w:t>
            </w:r>
          </w:p>
          <w:p w:rsidR="00235C93" w:rsidRPr="00387454" w:rsidRDefault="00232244" w:rsidP="00232244">
            <w:pPr>
              <w:contextualSpacing/>
              <w:jc w:val="center"/>
              <w:rPr>
                <w:sz w:val="24"/>
                <w:szCs w:val="24"/>
              </w:rPr>
            </w:pPr>
            <w:r w:rsidRPr="00232244">
              <w:rPr>
                <w:rFonts w:eastAsiaTheme="minorEastAsia"/>
                <w:color w:val="000000"/>
                <w:sz w:val="28"/>
                <w:szCs w:val="28"/>
              </w:rPr>
              <w:t>ул. Кирова, д. 37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  <w:bookmarkStart w:id="0" w:name="_GoBack"/>
      <w:bookmarkEnd w:id="0"/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A4" w:rsidRDefault="004A52A4" w:rsidP="006D79CB">
      <w:r>
        <w:separator/>
      </w:r>
    </w:p>
  </w:endnote>
  <w:endnote w:type="continuationSeparator" w:id="0">
    <w:p w:rsidR="004A52A4" w:rsidRDefault="004A52A4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A4" w:rsidRDefault="004A52A4" w:rsidP="006D79CB">
      <w:r>
        <w:separator/>
      </w:r>
    </w:p>
  </w:footnote>
  <w:footnote w:type="continuationSeparator" w:id="0">
    <w:p w:rsidR="004A52A4" w:rsidRDefault="004A52A4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44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224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A52A4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40B6-A2A0-4BB0-A933-D867FF44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2018-08-05T08:08:00Z</dcterms:created>
  <dcterms:modified xsi:type="dcterms:W3CDTF">2018-08-05T08:08:00Z</dcterms:modified>
</cp:coreProperties>
</file>