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CE6116" w:rsidTr="00CA673E">
        <w:tc>
          <w:tcPr>
            <w:tcW w:w="3249" w:type="dxa"/>
          </w:tcPr>
          <w:p w:rsidR="004556D0" w:rsidRPr="00CE6116" w:rsidRDefault="00711A58" w:rsidP="00611936">
            <w:pPr>
              <w:ind w:left="-108"/>
              <w:rPr>
                <w:sz w:val="28"/>
                <w:szCs w:val="28"/>
              </w:rPr>
            </w:pPr>
            <w:r w:rsidRPr="00CE6116">
              <w:rPr>
                <w:sz w:val="28"/>
                <w:szCs w:val="28"/>
              </w:rPr>
              <w:t>2</w:t>
            </w:r>
            <w:r w:rsidR="00CE6116" w:rsidRPr="00CE6116">
              <w:rPr>
                <w:sz w:val="28"/>
                <w:szCs w:val="28"/>
              </w:rPr>
              <w:t>1 июня 2018</w:t>
            </w:r>
            <w:r w:rsidR="00CE66C0" w:rsidRPr="00CE61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CE6116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CE6116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CE6116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CE6116">
              <w:rPr>
                <w:sz w:val="28"/>
                <w:szCs w:val="28"/>
              </w:rPr>
              <w:t xml:space="preserve">                  </w:t>
            </w:r>
            <w:r w:rsidR="00711A58" w:rsidRPr="00CE6116">
              <w:rPr>
                <w:sz w:val="28"/>
                <w:szCs w:val="28"/>
              </w:rPr>
              <w:t xml:space="preserve">    </w:t>
            </w:r>
            <w:r w:rsidR="00CE6116">
              <w:rPr>
                <w:sz w:val="28"/>
                <w:szCs w:val="28"/>
              </w:rPr>
              <w:t xml:space="preserve"> </w:t>
            </w:r>
            <w:r w:rsidRPr="00CE6116">
              <w:rPr>
                <w:sz w:val="28"/>
                <w:szCs w:val="28"/>
              </w:rPr>
              <w:t xml:space="preserve"> № </w:t>
            </w:r>
            <w:r w:rsidR="00CE6116" w:rsidRPr="00CE6116">
              <w:rPr>
                <w:sz w:val="28"/>
                <w:szCs w:val="28"/>
              </w:rPr>
              <w:t>81/662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73322D" w:rsidRDefault="0073322D" w:rsidP="00541880">
      <w:pPr>
        <w:contextualSpacing/>
        <w:rPr>
          <w:rFonts w:eastAsiaTheme="minorEastAsia"/>
          <w:sz w:val="28"/>
          <w:szCs w:val="28"/>
        </w:rPr>
      </w:pPr>
    </w:p>
    <w:p w:rsidR="00341D3D" w:rsidRPr="00CE6116" w:rsidRDefault="0073322D" w:rsidP="0073322D">
      <w:pPr>
        <w:pStyle w:val="2"/>
        <w:spacing w:after="0" w:line="240" w:lineRule="auto"/>
        <w:ind w:right="4253"/>
        <w:rPr>
          <w:sz w:val="28"/>
          <w:szCs w:val="28"/>
        </w:rPr>
      </w:pPr>
      <w:r w:rsidRPr="00CE6116">
        <w:rPr>
          <w:sz w:val="28"/>
          <w:szCs w:val="28"/>
        </w:rPr>
        <w:t>Об установлении времени, на которое предоставляютс</w:t>
      </w:r>
      <w:r w:rsidR="00341D3D" w:rsidRPr="00CE6116">
        <w:rPr>
          <w:sz w:val="28"/>
          <w:szCs w:val="28"/>
        </w:rPr>
        <w:t xml:space="preserve">я помещения </w:t>
      </w:r>
      <w:r w:rsidRPr="00CE6116">
        <w:rPr>
          <w:sz w:val="28"/>
          <w:szCs w:val="28"/>
        </w:rPr>
        <w:t>зарегистрированным кандид</w:t>
      </w:r>
      <w:r w:rsidR="00341D3D" w:rsidRPr="00CE6116">
        <w:rPr>
          <w:sz w:val="28"/>
          <w:szCs w:val="28"/>
        </w:rPr>
        <w:t xml:space="preserve">атам, </w:t>
      </w:r>
    </w:p>
    <w:p w:rsidR="00341D3D" w:rsidRPr="00CE6116" w:rsidRDefault="0073322D" w:rsidP="0073322D">
      <w:pPr>
        <w:pStyle w:val="2"/>
        <w:spacing w:after="0" w:line="240" w:lineRule="auto"/>
        <w:ind w:right="4253"/>
        <w:rPr>
          <w:sz w:val="28"/>
          <w:szCs w:val="28"/>
        </w:rPr>
      </w:pPr>
      <w:r w:rsidRPr="00CE6116">
        <w:rPr>
          <w:sz w:val="28"/>
          <w:szCs w:val="28"/>
        </w:rPr>
        <w:t>для встреч с избир</w:t>
      </w:r>
      <w:r w:rsidR="00341D3D" w:rsidRPr="00CE6116">
        <w:rPr>
          <w:sz w:val="28"/>
          <w:szCs w:val="28"/>
        </w:rPr>
        <w:t xml:space="preserve">ателями </w:t>
      </w:r>
    </w:p>
    <w:p w:rsidR="0073322D" w:rsidRPr="00CE6116" w:rsidRDefault="00341D3D" w:rsidP="0073322D">
      <w:pPr>
        <w:pStyle w:val="2"/>
        <w:spacing w:after="0" w:line="240" w:lineRule="auto"/>
        <w:ind w:right="4253"/>
        <w:rPr>
          <w:sz w:val="28"/>
          <w:szCs w:val="28"/>
        </w:rPr>
      </w:pPr>
      <w:r w:rsidRPr="00CE6116">
        <w:rPr>
          <w:sz w:val="28"/>
          <w:szCs w:val="28"/>
        </w:rPr>
        <w:t xml:space="preserve">при проведении </w:t>
      </w:r>
      <w:r w:rsidR="00CE6116" w:rsidRPr="00CE6116">
        <w:rPr>
          <w:sz w:val="28"/>
          <w:szCs w:val="28"/>
        </w:rPr>
        <w:t xml:space="preserve">дополнительных </w:t>
      </w:r>
      <w:r w:rsidRPr="00CE6116">
        <w:rPr>
          <w:sz w:val="28"/>
          <w:szCs w:val="28"/>
        </w:rPr>
        <w:t xml:space="preserve">выборов </w:t>
      </w:r>
      <w:r w:rsidR="00CE6116" w:rsidRPr="00CE6116">
        <w:rPr>
          <w:sz w:val="28"/>
          <w:szCs w:val="28"/>
        </w:rPr>
        <w:t xml:space="preserve">депутата </w:t>
      </w:r>
      <w:r w:rsidR="0073322D" w:rsidRPr="00CE6116">
        <w:rPr>
          <w:sz w:val="28"/>
          <w:szCs w:val="28"/>
        </w:rPr>
        <w:t xml:space="preserve">Законодательного Собрания </w:t>
      </w:r>
    </w:p>
    <w:p w:rsidR="0073322D" w:rsidRPr="00CE6116" w:rsidRDefault="0073322D" w:rsidP="0073322D">
      <w:pPr>
        <w:pStyle w:val="2"/>
        <w:spacing w:after="0" w:line="240" w:lineRule="auto"/>
        <w:ind w:right="4253"/>
        <w:rPr>
          <w:sz w:val="28"/>
          <w:szCs w:val="28"/>
        </w:rPr>
      </w:pPr>
      <w:r w:rsidRPr="00CE6116">
        <w:rPr>
          <w:sz w:val="28"/>
          <w:szCs w:val="28"/>
        </w:rPr>
        <w:t>Приморского края</w:t>
      </w:r>
      <w:r w:rsidR="00CE6116" w:rsidRPr="00CE6116">
        <w:rPr>
          <w:sz w:val="28"/>
          <w:szCs w:val="28"/>
        </w:rPr>
        <w:t xml:space="preserve"> по одномандатному избирательному округу № 6</w:t>
      </w:r>
    </w:p>
    <w:p w:rsidR="0073322D" w:rsidRPr="00341D3D" w:rsidRDefault="0073322D" w:rsidP="0073322D">
      <w:pPr>
        <w:suppressAutoHyphens/>
        <w:rPr>
          <w:sz w:val="26"/>
          <w:szCs w:val="26"/>
        </w:rPr>
      </w:pPr>
    </w:p>
    <w:p w:rsidR="0073322D" w:rsidRPr="00CE6116" w:rsidRDefault="0073322D" w:rsidP="00326E3B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 w:rsidRPr="00CE6116">
        <w:rPr>
          <w:sz w:val="28"/>
          <w:szCs w:val="28"/>
        </w:rPr>
        <w:t xml:space="preserve">В соответствии </w:t>
      </w:r>
      <w:r w:rsidR="00341D3D" w:rsidRPr="00CE6116">
        <w:rPr>
          <w:sz w:val="28"/>
          <w:szCs w:val="28"/>
        </w:rPr>
        <w:t xml:space="preserve">с </w:t>
      </w:r>
      <w:r w:rsidR="000D3303" w:rsidRPr="00CE6116">
        <w:rPr>
          <w:sz w:val="28"/>
          <w:szCs w:val="28"/>
        </w:rPr>
        <w:t>частью 3 и пунктом 2</w:t>
      </w:r>
      <w:r w:rsidRPr="00CE6116">
        <w:rPr>
          <w:sz w:val="28"/>
          <w:szCs w:val="28"/>
        </w:rPr>
        <w:t xml:space="preserve"> части 4 статьи 64 Избирательного кодекса Приморского края, </w:t>
      </w:r>
      <w:r w:rsidR="00341D3D" w:rsidRPr="00CE6116">
        <w:rPr>
          <w:sz w:val="28"/>
          <w:szCs w:val="28"/>
        </w:rPr>
        <w:t>территориальная и</w:t>
      </w:r>
      <w:r w:rsidRPr="00CE6116">
        <w:rPr>
          <w:sz w:val="28"/>
          <w:szCs w:val="28"/>
        </w:rPr>
        <w:t>збират</w:t>
      </w:r>
      <w:r w:rsidR="00341D3D" w:rsidRPr="00CE6116">
        <w:rPr>
          <w:sz w:val="28"/>
          <w:szCs w:val="28"/>
        </w:rPr>
        <w:t>ельная комиссия города Уссурийска</w:t>
      </w:r>
      <w:r w:rsidR="00326E3B" w:rsidRPr="00CE6116">
        <w:rPr>
          <w:sz w:val="28"/>
          <w:szCs w:val="28"/>
        </w:rPr>
        <w:t xml:space="preserve">, на которую решением Избирательной Комиссии Приморского края </w:t>
      </w:r>
      <w:r w:rsidR="00CE6116" w:rsidRPr="00CE6116">
        <w:rPr>
          <w:sz w:val="28"/>
          <w:szCs w:val="28"/>
        </w:rPr>
        <w:t>от 25 мая 2018 го</w:t>
      </w:r>
      <w:r w:rsidR="00CE6116">
        <w:rPr>
          <w:sz w:val="28"/>
          <w:szCs w:val="28"/>
        </w:rPr>
        <w:t xml:space="preserve">да </w:t>
      </w:r>
      <w:r w:rsidR="00CE6116" w:rsidRPr="00CE6116">
        <w:rPr>
          <w:sz w:val="28"/>
          <w:szCs w:val="28"/>
        </w:rPr>
        <w:t xml:space="preserve">№ 77/778 </w:t>
      </w:r>
      <w:r w:rsidR="00326E3B" w:rsidRPr="00CE6116">
        <w:rPr>
          <w:rFonts w:eastAsia="SimSun"/>
          <w:sz w:val="28"/>
          <w:szCs w:val="28"/>
        </w:rPr>
        <w:t>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73322D" w:rsidRPr="00341D3D" w:rsidRDefault="0073322D" w:rsidP="0073322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41D3D">
        <w:rPr>
          <w:sz w:val="26"/>
          <w:szCs w:val="26"/>
        </w:rPr>
        <w:t>РЕШИЛА:</w:t>
      </w:r>
    </w:p>
    <w:p w:rsidR="0073322D" w:rsidRPr="00CE6116" w:rsidRDefault="0073322D" w:rsidP="0073322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CE6116">
        <w:rPr>
          <w:sz w:val="28"/>
          <w:szCs w:val="28"/>
        </w:rPr>
        <w:t xml:space="preserve">1. Установить, что </w:t>
      </w:r>
      <w:r w:rsidR="00341D3D" w:rsidRPr="00CE6116">
        <w:rPr>
          <w:sz w:val="28"/>
          <w:szCs w:val="28"/>
        </w:rPr>
        <w:t xml:space="preserve">по заявкам </w:t>
      </w:r>
      <w:r w:rsidRPr="00CE6116">
        <w:rPr>
          <w:sz w:val="28"/>
          <w:szCs w:val="28"/>
        </w:rPr>
        <w:t>зарегистрир</w:t>
      </w:r>
      <w:r w:rsidR="00341D3D" w:rsidRPr="00CE6116">
        <w:rPr>
          <w:sz w:val="28"/>
          <w:szCs w:val="28"/>
        </w:rPr>
        <w:t>ованных кандидатов</w:t>
      </w:r>
      <w:r w:rsidR="0022248B" w:rsidRPr="00CE6116">
        <w:rPr>
          <w:sz w:val="28"/>
          <w:szCs w:val="28"/>
        </w:rPr>
        <w:t xml:space="preserve"> </w:t>
      </w:r>
      <w:r w:rsidRPr="00CE6116">
        <w:rPr>
          <w:sz w:val="28"/>
          <w:szCs w:val="28"/>
        </w:rPr>
        <w:t xml:space="preserve">на </w:t>
      </w:r>
      <w:r w:rsidR="00CE6116" w:rsidRPr="00CE6116">
        <w:rPr>
          <w:sz w:val="28"/>
          <w:szCs w:val="28"/>
        </w:rPr>
        <w:t>дополнительных выборах депутата</w:t>
      </w:r>
      <w:r w:rsidRPr="00CE6116">
        <w:rPr>
          <w:sz w:val="28"/>
          <w:szCs w:val="28"/>
        </w:rPr>
        <w:t xml:space="preserve"> Законодательного Собрания Приморского края</w:t>
      </w:r>
      <w:r w:rsidR="00CE6116" w:rsidRPr="00CE6116">
        <w:rPr>
          <w:sz w:val="28"/>
          <w:szCs w:val="28"/>
        </w:rPr>
        <w:t xml:space="preserve"> по одномандатному избирательному округу № 6</w:t>
      </w:r>
      <w:r w:rsidRPr="00CE6116">
        <w:rPr>
          <w:sz w:val="28"/>
          <w:szCs w:val="28"/>
        </w:rPr>
        <w:t>,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</w:t>
      </w:r>
      <w:r w:rsidR="00341D3D" w:rsidRPr="00CE6116">
        <w:rPr>
          <w:sz w:val="28"/>
          <w:szCs w:val="28"/>
        </w:rPr>
        <w:t xml:space="preserve">ения каждому </w:t>
      </w:r>
      <w:r w:rsidRPr="00CE6116">
        <w:rPr>
          <w:sz w:val="28"/>
          <w:szCs w:val="28"/>
        </w:rPr>
        <w:t xml:space="preserve"> з</w:t>
      </w:r>
      <w:r w:rsidR="00341D3D" w:rsidRPr="00CE6116">
        <w:rPr>
          <w:sz w:val="28"/>
          <w:szCs w:val="28"/>
        </w:rPr>
        <w:t>арегистрированному кандидату</w:t>
      </w:r>
      <w:r w:rsidR="00326E3B" w:rsidRPr="00CE6116">
        <w:rPr>
          <w:sz w:val="28"/>
          <w:szCs w:val="28"/>
        </w:rPr>
        <w:t>, его доверенным лицам</w:t>
      </w:r>
      <w:r w:rsidR="00341D3D" w:rsidRPr="00CE6116">
        <w:rPr>
          <w:sz w:val="28"/>
          <w:szCs w:val="28"/>
        </w:rPr>
        <w:t xml:space="preserve"> </w:t>
      </w:r>
      <w:r w:rsidR="00CE6116" w:rsidRPr="00CE6116">
        <w:rPr>
          <w:sz w:val="28"/>
          <w:szCs w:val="28"/>
        </w:rPr>
        <w:t>на дополнительных выборах депутата Законодательного Собрания Приморского края по одномандатному избирательному округу № 6</w:t>
      </w:r>
      <w:r w:rsidRPr="00CE6116">
        <w:rPr>
          <w:sz w:val="28"/>
          <w:szCs w:val="28"/>
        </w:rPr>
        <w:t>, для встреч с избирателями на время продолжительностью не менее одного и не более двух часов.</w:t>
      </w:r>
    </w:p>
    <w:p w:rsidR="0073322D" w:rsidRDefault="0073322D" w:rsidP="00341D3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CE6116">
        <w:rPr>
          <w:sz w:val="28"/>
          <w:szCs w:val="28"/>
        </w:rPr>
        <w:lastRenderedPageBreak/>
        <w:t>2.</w:t>
      </w:r>
      <w:r w:rsidR="00341D3D" w:rsidRPr="00CE6116">
        <w:rPr>
          <w:sz w:val="28"/>
          <w:szCs w:val="28"/>
        </w:rPr>
        <w:t> </w:t>
      </w:r>
      <w:r w:rsidR="009E6B38">
        <w:rPr>
          <w:sz w:val="28"/>
          <w:szCs w:val="28"/>
        </w:rPr>
        <w:t xml:space="preserve"> </w:t>
      </w:r>
      <w:r w:rsidR="00341D3D" w:rsidRPr="00CE6116">
        <w:rPr>
          <w:sz w:val="28"/>
          <w:szCs w:val="28"/>
        </w:rPr>
        <w:t>Направить настоящее решение в а</w:t>
      </w:r>
      <w:r w:rsidRPr="00CE6116">
        <w:rPr>
          <w:sz w:val="28"/>
          <w:szCs w:val="28"/>
        </w:rPr>
        <w:t>дминистрацию</w:t>
      </w:r>
      <w:r w:rsidR="00341D3D" w:rsidRPr="00CE6116">
        <w:rPr>
          <w:sz w:val="28"/>
          <w:szCs w:val="28"/>
        </w:rPr>
        <w:t xml:space="preserve"> Уссурийского городского округа.</w:t>
      </w:r>
      <w:r w:rsidRPr="00CE6116">
        <w:rPr>
          <w:sz w:val="28"/>
          <w:szCs w:val="28"/>
        </w:rPr>
        <w:t xml:space="preserve"> </w:t>
      </w:r>
    </w:p>
    <w:p w:rsidR="009E6B38" w:rsidRDefault="009E6B38" w:rsidP="009E6B38">
      <w:pPr>
        <w:pStyle w:val="a3"/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SimSun"/>
          <w:sz w:val="28"/>
          <w:szCs w:val="28"/>
        </w:rPr>
        <w:t xml:space="preserve">Направить настоящее решения в Избирательную комиссию Приморского края. </w:t>
      </w:r>
    </w:p>
    <w:p w:rsidR="00735FBA" w:rsidRPr="00CE6116" w:rsidRDefault="009E6B38" w:rsidP="009E6B38">
      <w:pPr>
        <w:tabs>
          <w:tab w:val="left" w:pos="0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4. </w:t>
      </w:r>
      <w:bookmarkStart w:id="0" w:name="_GoBack"/>
      <w:bookmarkEnd w:id="0"/>
      <w:r w:rsidR="002A21EB" w:rsidRPr="00CE611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CE6116" w:rsidRDefault="00CE6116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CE6116" w:rsidRPr="00CE6116" w:rsidRDefault="00CE6116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Pr="00CE6116" w:rsidRDefault="00965150" w:rsidP="00F02781">
      <w:pPr>
        <w:spacing w:line="480" w:lineRule="auto"/>
        <w:contextualSpacing/>
        <w:rPr>
          <w:sz w:val="28"/>
          <w:szCs w:val="28"/>
        </w:rPr>
      </w:pPr>
      <w:r w:rsidRPr="00CE6116">
        <w:rPr>
          <w:sz w:val="28"/>
          <w:szCs w:val="28"/>
        </w:rPr>
        <w:t xml:space="preserve">Председатель комиссии                                    </w:t>
      </w:r>
      <w:r w:rsidR="001B7404" w:rsidRPr="00CE6116">
        <w:rPr>
          <w:sz w:val="28"/>
          <w:szCs w:val="28"/>
        </w:rPr>
        <w:t xml:space="preserve">           </w:t>
      </w:r>
      <w:r w:rsidR="00D705F1" w:rsidRPr="00CE6116">
        <w:rPr>
          <w:sz w:val="28"/>
          <w:szCs w:val="28"/>
        </w:rPr>
        <w:t xml:space="preserve">       </w:t>
      </w:r>
      <w:r w:rsidR="00CE6116">
        <w:rPr>
          <w:sz w:val="28"/>
          <w:szCs w:val="28"/>
        </w:rPr>
        <w:t xml:space="preserve">         </w:t>
      </w:r>
      <w:r w:rsidR="00D705F1" w:rsidRPr="00CE6116">
        <w:rPr>
          <w:sz w:val="28"/>
          <w:szCs w:val="28"/>
        </w:rPr>
        <w:t>О.М. Михайлова</w:t>
      </w:r>
    </w:p>
    <w:p w:rsidR="00CE6116" w:rsidRPr="00CE6116" w:rsidRDefault="00CE6116" w:rsidP="00F02781">
      <w:pPr>
        <w:spacing w:line="480" w:lineRule="auto"/>
        <w:contextualSpacing/>
        <w:rPr>
          <w:sz w:val="28"/>
          <w:szCs w:val="28"/>
        </w:rPr>
      </w:pPr>
    </w:p>
    <w:p w:rsidR="00D8271C" w:rsidRPr="00CE6116" w:rsidRDefault="00A10F90" w:rsidP="00F02781">
      <w:pPr>
        <w:spacing w:line="480" w:lineRule="auto"/>
        <w:contextualSpacing/>
        <w:rPr>
          <w:sz w:val="28"/>
          <w:szCs w:val="28"/>
        </w:rPr>
      </w:pPr>
      <w:r w:rsidRPr="00CE6116">
        <w:rPr>
          <w:sz w:val="28"/>
          <w:szCs w:val="28"/>
        </w:rPr>
        <w:t xml:space="preserve">Секретарь </w:t>
      </w:r>
      <w:r w:rsidR="00CE6116" w:rsidRPr="00CE6116">
        <w:rPr>
          <w:sz w:val="28"/>
          <w:szCs w:val="28"/>
        </w:rPr>
        <w:t xml:space="preserve">заседания                                                        </w:t>
      </w:r>
      <w:r w:rsidR="00CE6116">
        <w:rPr>
          <w:sz w:val="28"/>
          <w:szCs w:val="28"/>
        </w:rPr>
        <w:t xml:space="preserve">                     </w:t>
      </w:r>
      <w:r w:rsidR="00CE6116" w:rsidRPr="00CE6116">
        <w:rPr>
          <w:sz w:val="28"/>
          <w:szCs w:val="28"/>
        </w:rPr>
        <w:t>Н.М. Божко</w:t>
      </w:r>
    </w:p>
    <w:p w:rsidR="00CE6116" w:rsidRPr="00CE6116" w:rsidRDefault="00CE6116">
      <w:pPr>
        <w:spacing w:line="480" w:lineRule="auto"/>
        <w:contextualSpacing/>
        <w:rPr>
          <w:sz w:val="28"/>
          <w:szCs w:val="28"/>
        </w:rPr>
      </w:pPr>
    </w:p>
    <w:sectPr w:rsidR="00CE6116" w:rsidRPr="00CE6116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23" w:rsidRDefault="00ED7B23" w:rsidP="006D79CB">
      <w:r>
        <w:separator/>
      </w:r>
    </w:p>
  </w:endnote>
  <w:endnote w:type="continuationSeparator" w:id="0">
    <w:p w:rsidR="00ED7B23" w:rsidRDefault="00ED7B2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23" w:rsidRDefault="00ED7B23" w:rsidP="006D79CB">
      <w:r>
        <w:separator/>
      </w:r>
    </w:p>
  </w:footnote>
  <w:footnote w:type="continuationSeparator" w:id="0">
    <w:p w:rsidR="00ED7B23" w:rsidRDefault="00ED7B2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38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D3303"/>
    <w:rsid w:val="000E5A75"/>
    <w:rsid w:val="000F7D08"/>
    <w:rsid w:val="00117BFF"/>
    <w:rsid w:val="001533DF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2248B"/>
    <w:rsid w:val="0023421F"/>
    <w:rsid w:val="002349A0"/>
    <w:rsid w:val="00242258"/>
    <w:rsid w:val="00247F99"/>
    <w:rsid w:val="0026269C"/>
    <w:rsid w:val="00265B0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5970"/>
    <w:rsid w:val="003B3BC5"/>
    <w:rsid w:val="003D3EAD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D3F76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9192F"/>
    <w:rsid w:val="008E61B2"/>
    <w:rsid w:val="008F3F06"/>
    <w:rsid w:val="00907264"/>
    <w:rsid w:val="009204FD"/>
    <w:rsid w:val="00921E7F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38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5690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116"/>
    <w:rsid w:val="00CE66C0"/>
    <w:rsid w:val="00D0180D"/>
    <w:rsid w:val="00D03408"/>
    <w:rsid w:val="00D369D8"/>
    <w:rsid w:val="00D4345B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64126"/>
    <w:rsid w:val="00EB7701"/>
    <w:rsid w:val="00EC141F"/>
    <w:rsid w:val="00EC60AB"/>
    <w:rsid w:val="00EC6815"/>
    <w:rsid w:val="00ED356F"/>
    <w:rsid w:val="00ED47A7"/>
    <w:rsid w:val="00ED50DC"/>
    <w:rsid w:val="00ED7B23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3DD5-BC89-4EA9-8339-3595FE5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2016-05-25T02:47:00Z</cp:lastPrinted>
  <dcterms:created xsi:type="dcterms:W3CDTF">2018-06-18T08:18:00Z</dcterms:created>
  <dcterms:modified xsi:type="dcterms:W3CDTF">2018-06-22T05:03:00Z</dcterms:modified>
</cp:coreProperties>
</file>