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00" w:rsidRPr="00C8393A" w:rsidRDefault="00990300" w:rsidP="00990300">
      <w:pPr>
        <w:spacing w:after="0"/>
        <w:ind w:left="5387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Приложение №1</w:t>
      </w:r>
    </w:p>
    <w:p w:rsidR="00990300" w:rsidRDefault="00990300" w:rsidP="00990300">
      <w:pPr>
        <w:spacing w:after="0"/>
        <w:ind w:left="5387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 xml:space="preserve">к решению Избирательной комиссии </w:t>
      </w:r>
    </w:p>
    <w:p w:rsidR="00990300" w:rsidRPr="00C8393A" w:rsidRDefault="00990300" w:rsidP="00990300">
      <w:pPr>
        <w:spacing w:after="0"/>
        <w:ind w:left="5387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 xml:space="preserve">Приморского края </w:t>
      </w:r>
      <w:r w:rsidRPr="00C8393A">
        <w:rPr>
          <w:rFonts w:ascii="Times New Roman" w:hAnsi="Times New Roman" w:cs="Times New Roman"/>
          <w:color w:val="000000"/>
        </w:rPr>
        <w:br/>
        <w:t>от 1 ноября 2013 года № 1069/172</w:t>
      </w:r>
    </w:p>
    <w:p w:rsidR="00990300" w:rsidRPr="00C8393A" w:rsidRDefault="00990300" w:rsidP="00990300">
      <w:pPr>
        <w:pStyle w:val="a5"/>
        <w:ind w:left="-709" w:right="-2"/>
        <w:jc w:val="right"/>
        <w:rPr>
          <w:b/>
          <w:bCs/>
          <w:sz w:val="36"/>
        </w:rPr>
      </w:pPr>
    </w:p>
    <w:p w:rsidR="00990300" w:rsidRPr="00C8393A" w:rsidRDefault="00990300" w:rsidP="00990300">
      <w:pPr>
        <w:pStyle w:val="a5"/>
        <w:ind w:left="-709" w:right="-2"/>
        <w:jc w:val="right"/>
        <w:rPr>
          <w:b/>
          <w:bCs/>
          <w:sz w:val="24"/>
        </w:rPr>
      </w:pPr>
    </w:p>
    <w:p w:rsidR="00990300" w:rsidRPr="00C8393A" w:rsidRDefault="00990300" w:rsidP="00990300">
      <w:pPr>
        <w:pStyle w:val="a5"/>
        <w:ind w:left="-709" w:right="-2"/>
        <w:jc w:val="right"/>
        <w:rPr>
          <w:bCs/>
          <w:sz w:val="22"/>
        </w:rPr>
      </w:pPr>
    </w:p>
    <w:p w:rsidR="00990300" w:rsidRPr="00C8393A" w:rsidRDefault="00990300" w:rsidP="00990300">
      <w:pPr>
        <w:pStyle w:val="a5"/>
        <w:ind w:left="-709" w:right="-2"/>
        <w:jc w:val="right"/>
        <w:rPr>
          <w:bCs/>
          <w:sz w:val="22"/>
        </w:rPr>
      </w:pPr>
    </w:p>
    <w:p w:rsidR="00990300" w:rsidRPr="00801D5D" w:rsidRDefault="00990300" w:rsidP="00990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ПРИМЕРНАЯ ИНСТРУКЦИЯ ПО </w:t>
      </w:r>
      <w:r w:rsidRPr="0080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ДЕЛОПРОИЗВОДСТВУ</w:t>
      </w:r>
    </w:p>
    <w:p w:rsidR="00990300" w:rsidRPr="00801D5D" w:rsidRDefault="00990300" w:rsidP="00990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УЧАСТКОВОЙ ИЗБИРАТЕЛЬНОЙ КОМИССИИ</w:t>
      </w:r>
    </w:p>
    <w:p w:rsidR="00990300" w:rsidRPr="00801D5D" w:rsidRDefault="00990300" w:rsidP="009903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0300" w:rsidRPr="00801D5D" w:rsidRDefault="00990300" w:rsidP="00990300">
      <w:pPr>
        <w:keepNext/>
        <w:numPr>
          <w:ilvl w:val="0"/>
          <w:numId w:val="2"/>
        </w:numPr>
        <w:spacing w:before="480" w:after="36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801D5D">
        <w:rPr>
          <w:rFonts w:ascii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</w:p>
    <w:p w:rsidR="00990300" w:rsidRPr="00801D5D" w:rsidRDefault="00990300" w:rsidP="0099030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5D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делопроизводству в </w:t>
      </w:r>
      <w:r w:rsidRPr="00801D5D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Pr="00801D5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Инструкция) устанавливает порядок работы с документами, основные правила их подготовки и оформления в участковой </w:t>
      </w:r>
      <w:r w:rsidRPr="00801D5D">
        <w:rPr>
          <w:rFonts w:ascii="Times New Roman" w:hAnsi="Times New Roman" w:cs="Times New Roman"/>
          <w:sz w:val="28"/>
          <w:szCs w:val="28"/>
        </w:rPr>
        <w:t>избирательной комиссии (далее – участковая комиссия)</w:t>
      </w:r>
      <w:r w:rsidRPr="00801D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00" w:rsidRPr="00801D5D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Инструкция разработана на основании федеральных законов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«О порядке рассмотрения обращений граждан Российской Федерации», постановлений и иных нормативных актов Центральной избирательной комиссии Российской Федерации (далее</w:t>
      </w:r>
      <w:r w:rsidRPr="0080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80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 России) с использованием </w:t>
      </w:r>
      <w:proofErr w:type="spellStart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ГОСТа</w:t>
      </w:r>
      <w:proofErr w:type="spellEnd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51141-98 «Делопроизводство и архивное дело. Термины и определения», </w:t>
      </w:r>
      <w:proofErr w:type="spellStart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ГОСТа</w:t>
      </w:r>
      <w:proofErr w:type="spellEnd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 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990300" w:rsidRPr="00801D5D" w:rsidRDefault="00990300" w:rsidP="0099030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D5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оформления документов и порядок работы с ними, предусмотренные Инструкцией, обязательны для членов </w:t>
      </w:r>
      <w:bookmarkStart w:id="0" w:name="OLE_LINK2"/>
      <w:r w:rsidRPr="00801D5D">
        <w:rPr>
          <w:rFonts w:ascii="Times New Roman" w:hAnsi="Times New Roman" w:cs="Times New Roman"/>
          <w:bCs/>
          <w:kern w:val="28"/>
          <w:sz w:val="28"/>
          <w:szCs w:val="28"/>
        </w:rPr>
        <w:t>участковой комиссии</w:t>
      </w:r>
      <w:bookmarkEnd w:id="0"/>
      <w:r w:rsidRPr="00801D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а также лиц, привлекаемых к работе в участковой комиссии по гражданско-правовым договорам</w:t>
      </w:r>
      <w:r w:rsidRPr="00801D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00" w:rsidRPr="00801D5D" w:rsidRDefault="00990300" w:rsidP="0099030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Члены </w:t>
      </w:r>
      <w:r w:rsidRPr="00801D5D">
        <w:rPr>
          <w:rFonts w:ascii="Times New Roman" w:hAnsi="Times New Roman" w:cs="Times New Roman"/>
          <w:sz w:val="28"/>
          <w:szCs w:val="28"/>
        </w:rPr>
        <w:t>участковой комиссии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01D5D">
        <w:rPr>
          <w:rFonts w:ascii="Times New Roman" w:hAnsi="Times New Roman" w:cs="Times New Roman"/>
          <w:color w:val="000000"/>
          <w:sz w:val="28"/>
          <w:szCs w:val="28"/>
        </w:rPr>
        <w:t>а также лица, привлекаемые к работе в участковой комиссии по гражданско-правовым договорам,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 быть ознакомлены под под</w:t>
      </w:r>
      <w:r w:rsidRPr="00801D5D">
        <w:rPr>
          <w:rFonts w:ascii="Times New Roman" w:hAnsi="Times New Roman" w:cs="Times New Roman"/>
          <w:bCs/>
          <w:sz w:val="28"/>
          <w:szCs w:val="28"/>
        </w:rPr>
        <w:t>пись с текстом Инструкции.</w:t>
      </w:r>
    </w:p>
    <w:p w:rsidR="00990300" w:rsidRPr="00801D5D" w:rsidRDefault="00990300" w:rsidP="0099030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D5D">
        <w:rPr>
          <w:rFonts w:ascii="Times New Roman" w:hAnsi="Times New Roman" w:cs="Times New Roman"/>
          <w:bCs/>
          <w:sz w:val="28"/>
          <w:szCs w:val="28"/>
        </w:rPr>
        <w:t xml:space="preserve">Ведение делопроизводства </w:t>
      </w:r>
      <w:r w:rsidRPr="00801D5D">
        <w:rPr>
          <w:rFonts w:ascii="Times New Roman" w:hAnsi="Times New Roman" w:cs="Times New Roman"/>
          <w:sz w:val="28"/>
          <w:szCs w:val="28"/>
        </w:rPr>
        <w:t xml:space="preserve">участковой комиссии </w:t>
      </w:r>
      <w:r w:rsidRPr="00801D5D">
        <w:rPr>
          <w:rFonts w:ascii="Times New Roman" w:hAnsi="Times New Roman" w:cs="Times New Roman"/>
          <w:bCs/>
          <w:sz w:val="28"/>
          <w:szCs w:val="28"/>
        </w:rPr>
        <w:t xml:space="preserve">осуществляет председатель либо секретарь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801D5D">
        <w:rPr>
          <w:rFonts w:ascii="Times New Roman" w:hAnsi="Times New Roman" w:cs="Times New Roman"/>
          <w:bCs/>
          <w:sz w:val="28"/>
          <w:szCs w:val="28"/>
        </w:rPr>
        <w:t xml:space="preserve"> комиссии в соответствии с распределением обязанностей.</w:t>
      </w:r>
    </w:p>
    <w:p w:rsidR="00990300" w:rsidRPr="00801D5D" w:rsidRDefault="00990300" w:rsidP="0099030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1D5D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Делопроизводство в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801D5D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осуществляется с использованием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журналов</w:t>
      </w:r>
      <w:r w:rsidRPr="00801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 документов.</w:t>
      </w:r>
    </w:p>
    <w:p w:rsidR="00990300" w:rsidRPr="00801D5D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Работа основывается на принципе однократной регистрации документа.</w:t>
      </w:r>
    </w:p>
    <w:p w:rsidR="00990300" w:rsidRPr="00801D5D" w:rsidRDefault="00990300" w:rsidP="0099030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01D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Инструкция и изменения, вносимые в нее, принимаются решением </w:t>
      </w:r>
      <w:r w:rsidRPr="00801D5D">
        <w:rPr>
          <w:rFonts w:ascii="Times New Roman" w:hAnsi="Times New Roman" w:cs="Times New Roman"/>
          <w:color w:val="000000"/>
          <w:kern w:val="28"/>
          <w:sz w:val="28"/>
          <w:szCs w:val="28"/>
        </w:rPr>
        <w:t>участковой</w:t>
      </w:r>
      <w:r w:rsidRPr="00801D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комиссии.</w:t>
      </w:r>
    </w:p>
    <w:p w:rsidR="00990300" w:rsidRPr="00801D5D" w:rsidRDefault="00990300" w:rsidP="00990300">
      <w:pPr>
        <w:keepNext/>
        <w:spacing w:before="360" w:after="36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801D5D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2. Прием, регистрация и прохождение поступающих документов</w:t>
      </w:r>
    </w:p>
    <w:p w:rsidR="00990300" w:rsidRPr="00801D5D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801D5D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поступающих документов производится председателем участковой комиссии или секретарем участковой комиссии либо иным членом участковой комиссии </w:t>
      </w:r>
      <w:proofErr w:type="gramStart"/>
      <w:r w:rsidRPr="00801D5D">
        <w:rPr>
          <w:rFonts w:ascii="Times New Roman" w:hAnsi="Times New Roman" w:cs="Times New Roman"/>
          <w:bCs/>
          <w:sz w:val="28"/>
          <w:szCs w:val="28"/>
        </w:rPr>
        <w:t>с правом решающего голоса в соответствии с распределением обязанностей среди членов участковой избирательной комиссии с правом</w:t>
      </w:r>
      <w:proofErr w:type="gramEnd"/>
      <w:r w:rsidRPr="00801D5D">
        <w:rPr>
          <w:rFonts w:ascii="Times New Roman" w:hAnsi="Times New Roman" w:cs="Times New Roman"/>
          <w:bCs/>
          <w:sz w:val="28"/>
          <w:szCs w:val="28"/>
        </w:rPr>
        <w:t xml:space="preserve"> решающего голоса с использованием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журнала</w:t>
      </w:r>
      <w:r w:rsidRPr="00801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D5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 входящих документов (приложение № 1)</w:t>
      </w:r>
      <w:r w:rsidRPr="00801D5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2.2.</w:t>
      </w:r>
      <w:r w:rsidRPr="00703D45">
        <w:rPr>
          <w:rFonts w:ascii="Times New Roman" w:hAnsi="Times New Roman" w:cs="Times New Roman"/>
          <w:sz w:val="28"/>
          <w:szCs w:val="28"/>
        </w:rPr>
        <w:tab/>
        <w:t xml:space="preserve"> При вскрытии конвертов проверяется правильность </w:t>
      </w:r>
      <w:proofErr w:type="spellStart"/>
      <w:r w:rsidRPr="00703D45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703D45">
        <w:rPr>
          <w:rFonts w:ascii="Times New Roman" w:hAnsi="Times New Roman" w:cs="Times New Roman"/>
          <w:sz w:val="28"/>
          <w:szCs w:val="28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2.3.</w:t>
      </w:r>
      <w:r w:rsidRPr="00703D45">
        <w:rPr>
          <w:rFonts w:ascii="Times New Roman" w:hAnsi="Times New Roman" w:cs="Times New Roman"/>
          <w:sz w:val="28"/>
          <w:szCs w:val="28"/>
        </w:rPr>
        <w:tab/>
        <w:t xml:space="preserve"> 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излишнее вложение листов документов председателем или секретарем </w:t>
      </w:r>
      <w:r w:rsidRPr="00703D45">
        <w:rPr>
          <w:rFonts w:ascii="Times New Roman" w:hAnsi="Times New Roman" w:cs="Times New Roman"/>
          <w:sz w:val="28"/>
          <w:szCs w:val="28"/>
        </w:rPr>
        <w:lastRenderedPageBreak/>
        <w:t>участковой комиссии либо иным членом участковой комиссии с правом решающего голоса составляется акт установленной формы в двух экземплярах (приложение № 4). Один экземпляр акта посылается отправителю, другой приобщается к принятым документам.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2.4.</w:t>
      </w:r>
      <w:r w:rsidRPr="00703D45">
        <w:rPr>
          <w:rFonts w:ascii="Times New Roman" w:hAnsi="Times New Roman" w:cs="Times New Roman"/>
          <w:sz w:val="28"/>
          <w:szCs w:val="28"/>
        </w:rPr>
        <w:tab/>
        <w:t xml:space="preserve"> 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</w:t>
      </w:r>
      <w:r w:rsidRPr="00703D45">
        <w:rPr>
          <w:rFonts w:ascii="Times New Roman" w:hAnsi="Times New Roman" w:cs="Times New Roman"/>
          <w:bCs/>
          <w:sz w:val="28"/>
          <w:szCs w:val="28"/>
        </w:rPr>
        <w:t>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bCs/>
          <w:sz w:val="28"/>
          <w:szCs w:val="28"/>
        </w:rPr>
        <w:t>2.5.</w:t>
      </w:r>
      <w:r w:rsidRPr="00703D4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703D45">
        <w:rPr>
          <w:rFonts w:ascii="Times New Roman" w:hAnsi="Times New Roman" w:cs="Times New Roman"/>
          <w:sz w:val="28"/>
          <w:szCs w:val="28"/>
        </w:rPr>
        <w:t>При регистрации поступившего документа в журнале регистрации входящих документов обязательно проставляются следующие реквизиты: вид документа, его исходящий номер и дата, данные о корреспонденте (адресанте) (фамилия, имя, отчество физического лица или название организации, местонахождение отправителя), а также краткое содержание документа, количество листов основного документа и листов приложения, количество экземпляров.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Входящий номер и дата проставляются,</w:t>
      </w:r>
      <w:r w:rsidRPr="00703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как правило, в правом нижнем углу лицевой стороны первого листа зарегистрированного документа. При регистрации входящих документов может быть использован регистрационный штамп.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На приложении проставляется входящий номер документа, к которому оно относится.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К повторным документам прикладывается информация о ранее поступивших документах и результатах их исполнения.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lastRenderedPageBreak/>
        <w:t>Нумерация входящих документов осуществляется в пределах календарного года.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2.6.</w:t>
      </w:r>
      <w:r w:rsidRPr="00703D45">
        <w:rPr>
          <w:rFonts w:ascii="Times New Roman" w:hAnsi="Times New Roman" w:cs="Times New Roman"/>
          <w:sz w:val="28"/>
          <w:szCs w:val="28"/>
        </w:rPr>
        <w:tab/>
        <w:t xml:space="preserve"> Зарегистрированные документы рассматриваются председателем 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703D45">
        <w:rPr>
          <w:rFonts w:ascii="Times New Roman" w:hAnsi="Times New Roman" w:cs="Times New Roman"/>
          <w:sz w:val="28"/>
          <w:szCs w:val="28"/>
        </w:rPr>
        <w:t xml:space="preserve"> комиссии, в ходе исполнения документа производится запись по его исполнению в журнале регистрации.</w:t>
      </w:r>
    </w:p>
    <w:p w:rsidR="00990300" w:rsidRPr="00703D45" w:rsidRDefault="00990300" w:rsidP="0099030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D45">
        <w:rPr>
          <w:rFonts w:ascii="Times New Roman" w:hAnsi="Times New Roman" w:cs="Times New Roman"/>
          <w:bCs/>
          <w:sz w:val="28"/>
          <w:szCs w:val="28"/>
        </w:rPr>
        <w:t>2.7. Обращения граждан регистрируются в отдельном журнале (приложение № 2).</w:t>
      </w:r>
    </w:p>
    <w:p w:rsidR="00990300" w:rsidRPr="00703D45" w:rsidRDefault="00990300" w:rsidP="00990300">
      <w:pPr>
        <w:tabs>
          <w:tab w:val="left" w:pos="567"/>
        </w:tabs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03D4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03D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3D45">
        <w:rPr>
          <w:rFonts w:ascii="Times New Roman" w:hAnsi="Times New Roman" w:cs="Times New Roman"/>
          <w:b/>
          <w:bCs/>
          <w:kern w:val="28"/>
          <w:sz w:val="28"/>
          <w:szCs w:val="28"/>
        </w:rPr>
        <w:t>Основные требования к подготовке и оформлению документов</w:t>
      </w:r>
    </w:p>
    <w:p w:rsidR="00990300" w:rsidRPr="00703D45" w:rsidRDefault="00990300" w:rsidP="00990300">
      <w:pPr>
        <w:numPr>
          <w:ilvl w:val="1"/>
          <w:numId w:val="11"/>
        </w:numPr>
        <w:tabs>
          <w:tab w:val="clear" w:pos="1287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Документы оформляются на бланках установленной формы (приложение № 5).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участковой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комиссии установлены следующие виды бланков: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бланк протокола заседания 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участковой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бланк решения 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бланк письма 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990300" w:rsidRPr="00703D45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D4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3.2.</w:t>
      </w:r>
      <w:r w:rsidRPr="00703D4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ab/>
      </w:r>
      <w:r w:rsidRPr="00703D45">
        <w:rPr>
          <w:rFonts w:ascii="Times New Roman" w:hAnsi="Times New Roman" w:cs="Times New Roman"/>
          <w:bCs/>
          <w:sz w:val="28"/>
          <w:szCs w:val="28"/>
        </w:rP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 6).</w:t>
      </w:r>
    </w:p>
    <w:p w:rsidR="00990300" w:rsidRPr="00703D45" w:rsidRDefault="00990300" w:rsidP="0099030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ab/>
        <w:t>При подготовке и оформлении документов члены участковой комиссии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лица, привлекаемые по гражданско-правовым договорам,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должны соблюдать правила оформления реквизитов документов, изложенные ниже.</w:t>
      </w:r>
    </w:p>
    <w:p w:rsidR="00990300" w:rsidRPr="00703D45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3.3.1.</w:t>
      </w:r>
      <w:r w:rsidRPr="00703D45">
        <w:rPr>
          <w:rFonts w:ascii="Times New Roman" w:hAnsi="Times New Roman" w:cs="Times New Roman"/>
          <w:sz w:val="28"/>
          <w:szCs w:val="28"/>
        </w:rPr>
        <w:tab/>
        <w:t>Дата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</w:p>
    <w:p w:rsidR="00990300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17.01.2011</w:t>
      </w:r>
    </w:p>
    <w:p w:rsidR="00990300" w:rsidRPr="00703D45" w:rsidRDefault="00990300" w:rsidP="0099030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Допускается словесно-цифровой способ оформления даты,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2011 г"/>
        </w:smartTagPr>
        <w:r w:rsidRPr="00703D45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703D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00" w:rsidRPr="00703D45" w:rsidRDefault="00990300" w:rsidP="009903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При оформлении протоколов и решений участковой комиссии, актов участковой комиссии используется только словесно-цифровой способ написания даты.</w:t>
      </w:r>
    </w:p>
    <w:p w:rsidR="00990300" w:rsidRPr="00703D45" w:rsidRDefault="00990300" w:rsidP="009903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3.3.2.</w:t>
      </w:r>
      <w:r w:rsidRPr="00703D45">
        <w:rPr>
          <w:rFonts w:ascii="Times New Roman" w:hAnsi="Times New Roman" w:cs="Times New Roman"/>
          <w:sz w:val="28"/>
          <w:szCs w:val="28"/>
        </w:rPr>
        <w:tab/>
        <w:t>Регистрационный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 документа.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Для входящих и исходящих документов – это порядковый номер.</w:t>
      </w:r>
    </w:p>
    <w:p w:rsidR="00990300" w:rsidRPr="00703D45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3.3.3.</w:t>
      </w:r>
      <w:r w:rsidRPr="00703D45">
        <w:rPr>
          <w:rFonts w:ascii="Times New Roman" w:hAnsi="Times New Roman" w:cs="Times New Roman"/>
          <w:sz w:val="28"/>
          <w:szCs w:val="28"/>
        </w:rPr>
        <w:tab/>
        <w:t>Ссылка на исходящий регистрационный номер и дату документа.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Ссылка на исходящий регистрационный номер и дату документа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в состав реквизитов бланка письма. Ссылка на исходящий регистрационный номер и дату документа проставляется при подготовке письма-ответа.</w:t>
      </w:r>
    </w:p>
    <w:p w:rsidR="00990300" w:rsidRPr="00703D45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3.3.4.</w:t>
      </w:r>
      <w:r w:rsidRPr="00703D45">
        <w:rPr>
          <w:rFonts w:ascii="Times New Roman" w:hAnsi="Times New Roman" w:cs="Times New Roman"/>
          <w:sz w:val="28"/>
          <w:szCs w:val="28"/>
        </w:rPr>
        <w:tab/>
        <w:t xml:space="preserve">Адресат. 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Реквизит «Адресат» располагается в правом верхнем углу.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Документы адресуются в вышестоящую избирательную комиссию, в организации, их структурные подразделения, должностным лицам или гражданам при ответе на их обращения. Наименование вышестоящей избирательной комиссии, организации и структурного подразделения указываются в именительном падеже,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240"/>
        <w:ind w:left="3628" w:firstLine="4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Лазаревская</w:t>
      </w:r>
      <w:proofErr w:type="spellEnd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</w:p>
    <w:p w:rsidR="00990300" w:rsidRPr="00703D45" w:rsidRDefault="00990300" w:rsidP="0099030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Если документ адресуется должностному лицу, наименование вышестоящей избирательной комиссии указывается в именительном падеже, а должность и фамилия – в дательном. При этом инициалы указываются перед фамилией,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before="240" w:after="0"/>
        <w:ind w:left="4502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Территориальная избирательная комиссия </w:t>
      </w:r>
      <w:proofErr w:type="spell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Лазаревская</w:t>
      </w:r>
      <w:proofErr w:type="spellEnd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г. Сочи,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председателю ТИК</w:t>
      </w:r>
    </w:p>
    <w:p w:rsidR="00990300" w:rsidRPr="00703D45" w:rsidRDefault="00990300" w:rsidP="00990300">
      <w:pPr>
        <w:autoSpaceDE w:val="0"/>
        <w:autoSpaceDN w:val="0"/>
        <w:adjustRightInd w:val="0"/>
        <w:spacing w:before="240" w:after="0"/>
        <w:ind w:left="4502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Г.П. Польской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864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Если документ адресуется организации, сначала указывается ее наименование, затем почтовый адрес,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4480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4480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4480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44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Гимназическая</w:t>
      </w:r>
      <w:proofErr w:type="gramEnd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ул., д. 30, г. Краснодар, 350000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Допускается центрировать каждую строку реквизита «Адресат» по отношению к самой длинной строке.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указывается в последовательности, установленной Правилами оказания услуг почтовой связи, утвержденными постановлением Правительства Российской Федерации от 15 апреля 2005 года № 221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правил оказания услуг почтовой связи».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адресовании</w:t>
      </w:r>
      <w:proofErr w:type="spellEnd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физическому лицу вначале указываются фамилия и инициалы получателя, затем почтовый адрес,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120"/>
        <w:ind w:left="4547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Агеевой А.И.</w:t>
      </w:r>
    </w:p>
    <w:p w:rsidR="00990300" w:rsidRPr="00703D45" w:rsidRDefault="00990300" w:rsidP="00990300">
      <w:pPr>
        <w:autoSpaceDE w:val="0"/>
        <w:autoSpaceDN w:val="0"/>
        <w:adjustRightInd w:val="0"/>
        <w:spacing w:after="120"/>
        <w:ind w:left="4547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ул. Космонавтов, д. </w:t>
      </w:r>
      <w:smartTag w:uri="urn:schemas-microsoft-com:office:smarttags" w:element="metricconverter">
        <w:smartTagPr>
          <w:attr w:name="ProductID" w:val="42, г"/>
        </w:smartTagPr>
        <w:r w:rsidRPr="00703D45">
          <w:rPr>
            <w:rFonts w:ascii="Times New Roman" w:hAnsi="Times New Roman" w:cs="Times New Roman"/>
            <w:color w:val="000000"/>
            <w:sz w:val="28"/>
            <w:szCs w:val="28"/>
          </w:rPr>
          <w:t>42, г</w:t>
        </w:r>
      </w:smartTag>
      <w:r w:rsidRPr="00703D45">
        <w:rPr>
          <w:rFonts w:ascii="Times New Roman" w:hAnsi="Times New Roman" w:cs="Times New Roman"/>
          <w:color w:val="000000"/>
          <w:sz w:val="28"/>
          <w:szCs w:val="28"/>
        </w:rPr>
        <w:t>. Полысаево,</w:t>
      </w:r>
    </w:p>
    <w:p w:rsidR="00990300" w:rsidRPr="00703D45" w:rsidRDefault="00990300" w:rsidP="00990300">
      <w:pPr>
        <w:autoSpaceDE w:val="0"/>
        <w:autoSpaceDN w:val="0"/>
        <w:adjustRightInd w:val="0"/>
        <w:spacing w:after="120"/>
        <w:ind w:left="4547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Кемеровская область, 652560</w:t>
      </w:r>
    </w:p>
    <w:p w:rsidR="00990300" w:rsidRPr="00703D45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3.3.5.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ab/>
        <w:t>Гриф утверждения</w:t>
      </w:r>
      <w:r w:rsidRPr="00703D45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Документ утверждается должностным лицом или специально издаваемым документом.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утверждении документа должностным лицом гриф утверждения должен состоять из слова УТВЕРЖДАЮ без кавычек прописными буквами и на следующей строке – наименование должности, подпись, инициалы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фамилия лица, утвердившего документ, дата утверждения,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969" w:hanging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969" w:hanging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Председатель участковой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969" w:hanging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969" w:hanging="4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969" w:hanging="4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личная подпись         инициалы, фамилия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969" w:hanging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При утверждении документа протоколом, решением гриф утверждения состоит из слова УТВЕРЖДЕН (</w:t>
      </w:r>
      <w:proofErr w:type="gram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703D45">
        <w:rPr>
          <w:rFonts w:ascii="Times New Roman" w:hAnsi="Times New Roman" w:cs="Times New Roman"/>
          <w:color w:val="000000"/>
          <w:sz w:val="28"/>
          <w:szCs w:val="28"/>
        </w:rPr>
        <w:t>, УТВЕРЖДЕНЫ или УТВЕРЖДЕНО) без кавычек прописными буквами, наименования утверждающего документа в творительном падеже, его даты и номера,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16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16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участковой избирательной 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16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комиссии избирательного участка № 1054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316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от 15 февраля 2013 г. № 28/35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left="2832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Гриф утверждения располагают в правом верхнем углу документа.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В грифе утверждения допускается центрировать элементы относительно самой длинной строки.</w:t>
      </w:r>
    </w:p>
    <w:p w:rsidR="00990300" w:rsidRPr="00703D45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3.3.6.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ab/>
        <w:t>Указания по исполнению документа (резолюция).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(105x147), приложенном к документу. Указания по исполнению документа включают фамилии и инициалы исполнителей, при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– содержание поручения, срок исполнения, подпись председателя участковой комиссии и дату,</w:t>
      </w:r>
      <w:r w:rsidRPr="00703D4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Сизову</w:t>
      </w:r>
      <w:proofErr w:type="spellEnd"/>
      <w:r w:rsidRPr="00703D45">
        <w:rPr>
          <w:rFonts w:ascii="Times New Roman" w:hAnsi="Times New Roman" w:cs="Times New Roman"/>
          <w:color w:val="000000"/>
          <w:sz w:val="28"/>
          <w:szCs w:val="28"/>
        </w:rPr>
        <w:t> А.Ю.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Григорьеву В.С.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Прошу рассмотреть и дать ответ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к 15.02.2013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Личная подпись председателя УИК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22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990300" w:rsidRPr="00703D45" w:rsidRDefault="00990300" w:rsidP="00990300">
      <w:pPr>
        <w:tabs>
          <w:tab w:val="left" w:pos="1620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 xml:space="preserve">3.3.7. </w:t>
      </w:r>
      <w:r w:rsidRPr="00703D45">
        <w:rPr>
          <w:rFonts w:ascii="Times New Roman" w:hAnsi="Times New Roman" w:cs="Times New Roman"/>
          <w:sz w:val="28"/>
          <w:szCs w:val="28"/>
        </w:rPr>
        <w:tab/>
        <w:t>Заголовок к тексту документа (наименование документа).</w:t>
      </w:r>
    </w:p>
    <w:p w:rsidR="00990300" w:rsidRPr="00703D45" w:rsidRDefault="00990300" w:rsidP="00990300">
      <w:pPr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 «о чем (о ком)?»,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gramStart"/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Экспертной комиссии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Заголовок составляется лицом, готовящим проект документа.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Документы, оформленные на бланках формата А5, указания по исполнению документа, телеграммы не озаглавливаются.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</w:t>
      </w:r>
      <w:r w:rsidRPr="00703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>при оформлении письма – от границы левого поля.</w:t>
      </w:r>
    </w:p>
    <w:p w:rsidR="00990300" w:rsidRPr="00703D45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tab/>
        <w:t>Текст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документа.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Текст документа оформляют в виде связного текста, таблицы или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соединения этих структур.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Текст документа должен, как правило, состоять из двух частей.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 xml:space="preserve">В первой части указываются причины, основания, цели составления 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документа, во второй – решения, выводы, просьбы, предложения, рекомендации.</w:t>
      </w:r>
      <w:proofErr w:type="gramEnd"/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Текст документа может содержать только заключительную часть (например, письмо, заявление, просьбу без пояснения).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3D45">
        <w:rPr>
          <w:rFonts w:ascii="Times New Roman" w:hAnsi="Times New Roman" w:cs="Times New Roman"/>
          <w:color w:val="000000"/>
          <w:sz w:val="28"/>
          <w:szCs w:val="28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ранее изданных ЦИК России, избирательной комиссией Приморского края, территориальной или участковой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proofErr w:type="gramEnd"/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1. Раздел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1.1. Подраздел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1.1.1. Пункт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Абзацы внутри пунктов не нумеруются.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В письмах используют следующие формы изложения: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от 1-го лица множественного числа («Просим направить информацию…» и др.);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>от 3-го лица единственного числа («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участковая</w:t>
      </w:r>
      <w:r w:rsidRPr="00703D45">
        <w:rPr>
          <w:rFonts w:ascii="Times New Roman" w:hAnsi="Times New Roman" w:cs="Times New Roman"/>
          <w:sz w:val="28"/>
          <w:szCs w:val="28"/>
        </w:rPr>
        <w:t xml:space="preserve"> избирательная комиссия не считает возможным…», «</w:t>
      </w:r>
      <w:r w:rsidRPr="00703D45">
        <w:rPr>
          <w:rFonts w:ascii="Times New Roman" w:hAnsi="Times New Roman" w:cs="Times New Roman"/>
          <w:bCs/>
          <w:color w:val="000000"/>
          <w:sz w:val="28"/>
          <w:szCs w:val="28"/>
        </w:rPr>
        <w:t>участковая</w:t>
      </w:r>
      <w:r w:rsidRPr="00703D45">
        <w:rPr>
          <w:rFonts w:ascii="Times New Roman" w:hAnsi="Times New Roman" w:cs="Times New Roman"/>
          <w:sz w:val="28"/>
          <w:szCs w:val="28"/>
        </w:rPr>
        <w:t xml:space="preserve"> избирательная комиссия предлагает рассмотреть возможность…»).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D45">
        <w:rPr>
          <w:rFonts w:ascii="Times New Roman" w:hAnsi="Times New Roman" w:cs="Times New Roman"/>
          <w:bCs/>
          <w:sz w:val="28"/>
          <w:szCs w:val="28"/>
        </w:rPr>
        <w:t xml:space="preserve"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03D45">
        <w:rPr>
          <w:rFonts w:ascii="Times New Roman" w:hAnsi="Times New Roman" w:cs="Times New Roman"/>
          <w:bCs/>
          <w:kern w:val="28"/>
          <w:sz w:val="28"/>
          <w:szCs w:val="28"/>
        </w:rPr>
        <w:t>3.3.9. Отметка о наличии приложений.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документ имеет приложения, названные в тексте, отметка об их наличии оформляется по следующей форме: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bCs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5 л"/>
        </w:smartTagPr>
        <w:r w:rsidRPr="00703D45">
          <w:rPr>
            <w:rFonts w:ascii="Times New Roman" w:hAnsi="Times New Roman" w:cs="Times New Roman"/>
            <w:bCs/>
            <w:sz w:val="28"/>
            <w:szCs w:val="28"/>
          </w:rPr>
          <w:t>15 л</w:t>
        </w:r>
      </w:smartTag>
      <w:r w:rsidRPr="00703D45">
        <w:rPr>
          <w:rFonts w:ascii="Times New Roman" w:hAnsi="Times New Roman" w:cs="Times New Roman"/>
          <w:bCs/>
          <w:sz w:val="28"/>
          <w:szCs w:val="28"/>
        </w:rPr>
        <w:t>. в 3 экз.</w:t>
      </w:r>
    </w:p>
    <w:p w:rsidR="00990300" w:rsidRPr="00703D45" w:rsidRDefault="00990300" w:rsidP="0099030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</w:p>
    <w:p w:rsidR="00990300" w:rsidRPr="00703D45" w:rsidRDefault="00990300" w:rsidP="009903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26"/>
        <w:gridCol w:w="7236"/>
      </w:tblGrid>
      <w:tr w:rsidR="00990300" w:rsidRPr="00703D45" w:rsidTr="003678DB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экспертной комиссии на </w:t>
            </w:r>
            <w:smartTag w:uri="urn:schemas-microsoft-com:office:smarttags" w:element="metricconverter">
              <w:smartTagPr>
                <w:attr w:name="ProductID" w:val="15 л"/>
              </w:smartTagPr>
              <w:r w:rsidRPr="00703D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 л</w:t>
              </w:r>
            </w:smartTag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1 экз.</w:t>
            </w:r>
          </w:p>
        </w:tc>
      </w:tr>
      <w:tr w:rsidR="00990300" w:rsidRPr="00703D45" w:rsidTr="003678DB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6" w:type="dxa"/>
            <w:tcBorders>
              <w:top w:val="nil"/>
              <w:left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номенклатура дел на </w:t>
            </w:r>
            <w:smartTag w:uri="urn:schemas-microsoft-com:office:smarttags" w:element="metricconverter">
              <w:smartTagPr>
                <w:attr w:name="ProductID" w:val="14 л"/>
              </w:smartTagPr>
              <w:r w:rsidRPr="00703D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14 л</w:t>
              </w:r>
            </w:smartTag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1 экз.</w:t>
            </w:r>
          </w:p>
        </w:tc>
      </w:tr>
    </w:tbl>
    <w:p w:rsidR="00990300" w:rsidRPr="00703D45" w:rsidRDefault="00990300" w:rsidP="00990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Если приложения сброшюрованы, то количество листов не указывается.</w:t>
      </w:r>
    </w:p>
    <w:p w:rsidR="00990300" w:rsidRPr="00703D45" w:rsidRDefault="00990300" w:rsidP="0099030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5">
        <w:rPr>
          <w:rFonts w:ascii="Times New Roman" w:hAnsi="Times New Roman" w:cs="Times New Roman"/>
          <w:sz w:val="28"/>
          <w:szCs w:val="28"/>
        </w:rPr>
        <w:t xml:space="preserve">Если к документу прилагается другой документ, также имеющий приложение,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990300" w:rsidRPr="00703D45" w:rsidTr="003678DB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990300" w:rsidRPr="00703D45" w:rsidRDefault="00990300" w:rsidP="003678D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proofErr w:type="gramStart"/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Петропавловск-Камчатской</w:t>
            </w:r>
            <w:proofErr w:type="spellEnd"/>
            <w:proofErr w:type="gramEnd"/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участковой комиссии от 15.11.2012 № 01–21/450 и приложение к нему, всего на </w:t>
            </w:r>
            <w:smartTag w:uri="urn:schemas-microsoft-com:office:smarttags" w:element="metricconverter">
              <w:smartTagPr>
                <w:attr w:name="ProductID" w:val="12 л"/>
              </w:smartTagPr>
              <w:r w:rsidRPr="00703D4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 л</w:t>
              </w:r>
            </w:smartTag>
            <w:r w:rsidRPr="00703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90300" w:rsidRPr="00703D45" w:rsidRDefault="00990300" w:rsidP="0099030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300" w:rsidRPr="00703D45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D45">
        <w:rPr>
          <w:rFonts w:ascii="Times New Roman" w:hAnsi="Times New Roman" w:cs="Times New Roman"/>
          <w:color w:val="000000"/>
          <w:sz w:val="28"/>
          <w:szCs w:val="28"/>
        </w:rPr>
        <w:t>Если в документе, к которому относится приложение, оно</w:t>
      </w:r>
      <w:r w:rsidRPr="00703D45">
        <w:rPr>
          <w:rFonts w:ascii="Times New Roman" w:hAnsi="Times New Roman" w:cs="Times New Roman"/>
          <w:color w:val="000000"/>
          <w:sz w:val="28"/>
          <w:szCs w:val="28"/>
        </w:rPr>
        <w:br/>
        <w:t>не утверждается, а просто содержится ссылка на него, то в правом верхнем углу указывается, к какому решению участковой комиссии приложение относится, например:</w:t>
      </w:r>
    </w:p>
    <w:p w:rsidR="00990300" w:rsidRPr="00C8393A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37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к решению участковой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37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3793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избирательного участка № 3545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от 11 января 2013 г. № 11/25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316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нескольких приложений они нумеруются, например, приложение № 1, приложение № 2 и так далее.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3.3.10. Подпись должностного лица.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В состав подписи входят: наименование должности лица, подписавшего документ, его личная подпись,</w:t>
      </w:r>
      <w:r w:rsidRPr="00216D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которая оформляется синими или черными чернилами, расшифровка подписи (инициалы, фамилия).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Если документ оформляется на бланке участковой комиссии, то реквизит включает наименование должности лица, подписывающего документ, его личную подпись, расшифровку подписи (инициалы и фамилию), например: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90300" w:rsidRPr="00216D66" w:rsidTr="003678DB">
        <w:tc>
          <w:tcPr>
            <w:tcW w:w="3190" w:type="dxa"/>
          </w:tcPr>
          <w:p w:rsidR="00990300" w:rsidRPr="00216D66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990300" w:rsidRPr="00216D66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подпись</w:t>
            </w:r>
          </w:p>
        </w:tc>
        <w:tc>
          <w:tcPr>
            <w:tcW w:w="3190" w:type="dxa"/>
          </w:tcPr>
          <w:p w:rsidR="00990300" w:rsidRPr="00216D66" w:rsidRDefault="00990300" w:rsidP="003678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инициалы, фамилия</w:t>
            </w:r>
          </w:p>
        </w:tc>
      </w:tr>
    </w:tbl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При подписании документа указываются исключительно фактическая должность лица, подписавшего документ, и его фамилия.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подписания решений участковой комиссии в случае отсутствия, исполнения обязанностей председателя, заместителя председателя, секретаря участковой комиссии определены в п. 5.2.4 Инструкции.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фамилию). Например: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-132" w:type="dxa"/>
        <w:tblLook w:val="0000"/>
      </w:tblPr>
      <w:tblGrid>
        <w:gridCol w:w="5042"/>
        <w:gridCol w:w="4678"/>
      </w:tblGrid>
      <w:tr w:rsidR="00990300" w:rsidRPr="00216D66" w:rsidTr="003678DB">
        <w:tc>
          <w:tcPr>
            <w:tcW w:w="5042" w:type="dxa"/>
          </w:tcPr>
          <w:p w:rsidR="00990300" w:rsidRPr="00216D66" w:rsidRDefault="00990300" w:rsidP="003678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участковой избирательной комиссии</w:t>
            </w:r>
          </w:p>
          <w:p w:rsidR="00990300" w:rsidRPr="00216D66" w:rsidRDefault="00990300" w:rsidP="003678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избирательного участка № ___ </w:t>
            </w:r>
          </w:p>
        </w:tc>
        <w:tc>
          <w:tcPr>
            <w:tcW w:w="4678" w:type="dxa"/>
          </w:tcPr>
          <w:p w:rsidR="00990300" w:rsidRPr="00216D66" w:rsidRDefault="00990300" w:rsidP="003678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16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личная подпись инициалы, фамилия</w:t>
            </w:r>
          </w:p>
        </w:tc>
      </w:tr>
    </w:tbl>
    <w:p w:rsidR="00990300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tabs>
          <w:tab w:val="left" w:pos="1800"/>
        </w:tabs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3.3.11.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Оттиск</w:t>
      </w:r>
      <w:r w:rsidRPr="00216D66">
        <w:rPr>
          <w:rFonts w:ascii="Times New Roman" w:hAnsi="Times New Roman" w:cs="Times New Roman"/>
          <w:sz w:val="28"/>
          <w:szCs w:val="28"/>
        </w:rPr>
        <w:t xml:space="preserve"> печати.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</w:t>
      </w: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заверение</w:t>
      </w:r>
      <w:proofErr w:type="gram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подлинной подписи.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990300" w:rsidRPr="00216D66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3.3.12.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Отметка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proofErr w:type="gramStart"/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заверении копии</w:t>
      </w:r>
      <w:proofErr w:type="gramEnd"/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Для заверения соответствия копии документа подлиннику ниже реквизита «Подпись» проставляется отметка о заверении копии – </w:t>
      </w:r>
      <w:proofErr w:type="spell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заверительная</w:t>
      </w:r>
      <w:proofErr w:type="spell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надпись «Копия верна» или «Верно», должность лица, заверившего копию</w:t>
      </w:r>
      <w:r w:rsidRPr="00216D66">
        <w:rPr>
          <w:rFonts w:ascii="Times New Roman" w:hAnsi="Times New Roman" w:cs="Times New Roman"/>
          <w:sz w:val="28"/>
          <w:szCs w:val="28"/>
        </w:rPr>
        <w:t xml:space="preserve"> (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председатель, заместитель председателя, секретарь участковой комиссии), его личная подпись, расшифровка подписи, дата и время заверения, печать участковой </w:t>
      </w: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proofErr w:type="gram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Верно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Председатель участковой избирательной комиссии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личная подпись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инициалы, фамилия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Дата и время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Место печати</w:t>
      </w:r>
    </w:p>
    <w:p w:rsidR="00990300" w:rsidRPr="00216D66" w:rsidRDefault="00990300" w:rsidP="009903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Отметка о </w:t>
      </w:r>
      <w:proofErr w:type="gramStart"/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заверении копии</w:t>
      </w:r>
      <w:proofErr w:type="gramEnd"/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дополнена указанием количества листов копии. Допускается заверять отметкой о </w:t>
      </w:r>
      <w:proofErr w:type="gramStart"/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заверении копии</w:t>
      </w:r>
      <w:proofErr w:type="gramEnd"/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каждый лист копии документа.</w:t>
      </w:r>
    </w:p>
    <w:p w:rsidR="00990300" w:rsidRPr="00216D66" w:rsidRDefault="00990300" w:rsidP="00990300">
      <w:pPr>
        <w:tabs>
          <w:tab w:val="left" w:pos="1800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3.3.13.</w:t>
      </w:r>
      <w:r w:rsidRPr="00216D66">
        <w:rPr>
          <w:rFonts w:ascii="Times New Roman" w:hAnsi="Times New Roman" w:cs="Times New Roman"/>
          <w:sz w:val="28"/>
          <w:szCs w:val="28"/>
        </w:rPr>
        <w:tab/>
        <w:t xml:space="preserve">Отметка об исполнителе. </w:t>
      </w:r>
    </w:p>
    <w:p w:rsidR="00990300" w:rsidRPr="00216D66" w:rsidRDefault="00990300" w:rsidP="0099030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 xml:space="preserve">Отметка об исполнителе включает в себя инициалы и фамилию исполнителя </w:t>
      </w:r>
      <w:proofErr w:type="gramStart"/>
      <w:r w:rsidRPr="00216D66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16D66">
        <w:rPr>
          <w:rFonts w:ascii="Times New Roman" w:hAnsi="Times New Roman" w:cs="Times New Roman"/>
          <w:sz w:val="28"/>
          <w:szCs w:val="28"/>
        </w:rPr>
        <w:t xml:space="preserve"> и номер его служебного телефона с кодом региона. </w:t>
      </w:r>
      <w:r w:rsidRPr="00216D66">
        <w:rPr>
          <w:rFonts w:ascii="Times New Roman" w:hAnsi="Times New Roman" w:cs="Times New Roman"/>
          <w:sz w:val="28"/>
          <w:szCs w:val="28"/>
        </w:rPr>
        <w:lastRenderedPageBreak/>
        <w:t>Отметку об исполнителе располагают на лицевой или, при отсутствии места, на оборотной стороне последнего листа документа в левом нижнем углу размером шрифта 10 пунктов, например: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4E6B03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B03">
        <w:rPr>
          <w:rFonts w:ascii="Times New Roman" w:hAnsi="Times New Roman" w:cs="Times New Roman"/>
          <w:sz w:val="20"/>
          <w:szCs w:val="20"/>
        </w:rPr>
        <w:t>В.Л. Зубарев</w:t>
      </w:r>
      <w:r w:rsidRPr="004E6B03">
        <w:rPr>
          <w:rFonts w:ascii="Times New Roman" w:hAnsi="Times New Roman" w:cs="Times New Roman"/>
          <w:sz w:val="20"/>
          <w:szCs w:val="20"/>
        </w:rPr>
        <w:br/>
        <w:t>(423) 256-85-31</w:t>
      </w:r>
    </w:p>
    <w:p w:rsidR="00990300" w:rsidRPr="00216D66" w:rsidRDefault="00990300" w:rsidP="009903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90300" w:rsidRPr="00216D66" w:rsidRDefault="00990300" w:rsidP="00990300">
      <w:pPr>
        <w:keepNext/>
        <w:tabs>
          <w:tab w:val="left" w:pos="600"/>
        </w:tabs>
        <w:spacing w:before="240" w:after="320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216D66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4.</w:t>
      </w:r>
      <w:r w:rsidRPr="00216D66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ab/>
        <w:t>Организация работы с исходящими (отправляемыми) документами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Исходящие документы оформляются (печатаются) на бланках установленной формы и оформляются в соответствии с положениями Инструкции.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оформлении писем и телеграмм исполнитель указывает полный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почтовый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индекс) адрес организации или гражданина.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4.3.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Исходящие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письма направляются за подписью председателя участковой комиссии на бланке письма.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Подписанные письма и телеграммы регистрируются в журнале исходящей корреспонденции (приложение № 3).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Если отправляемый документ является ответом на входящий документ, необходимо приобщить подлинник входящего документа к копии отправляемого документа,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остающейся в деле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4.5.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 оформлении исходящего документа ему присваивается исходящий номер.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990300" w:rsidRPr="00216D66" w:rsidRDefault="00990300" w:rsidP="0099030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регистрации исходящего документа в регистрационной форме обязательно указываются следующие реквизиты: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экземпляров, исполнитель документа, его соисполнители, а также кем он подписан.</w:t>
      </w:r>
    </w:p>
    <w:p w:rsidR="00990300" w:rsidRPr="00216D66" w:rsidRDefault="00990300" w:rsidP="00990300">
      <w:pPr>
        <w:tabs>
          <w:tab w:val="left" w:pos="1440"/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4.6.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Документы, направляемые гражданам по домашнему адресу, отправляются через почтовое отделение связи.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4.7.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Копии исходящих документов помещаются в дело в соответствии с номенклатурой дел участковой комиссии.</w:t>
      </w:r>
    </w:p>
    <w:p w:rsidR="00990300" w:rsidRPr="00216D66" w:rsidRDefault="00990300" w:rsidP="00990300">
      <w:pPr>
        <w:tabs>
          <w:tab w:val="left" w:pos="0"/>
        </w:tabs>
        <w:autoSpaceDE w:val="0"/>
        <w:autoSpaceDN w:val="0"/>
        <w:adjustRightInd w:val="0"/>
        <w:spacing w:before="360" w:after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Подготовка, оформление, выпуск, учет документов,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21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рассматриваемых на заседаниях участковой комиссии</w:t>
      </w:r>
      <w:r w:rsidRPr="00216D66">
        <w:rPr>
          <w:rStyle w:val="a7"/>
          <w:rFonts w:ascii="Times New Roman" w:hAnsi="Times New Roman"/>
          <w:bCs/>
          <w:color w:val="000000"/>
          <w:sz w:val="28"/>
          <w:szCs w:val="28"/>
        </w:rPr>
        <w:footnoteReference w:id="2"/>
      </w:r>
    </w:p>
    <w:p w:rsidR="00990300" w:rsidRPr="00216D66" w:rsidRDefault="00990300" w:rsidP="009903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5.1.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Подготовка документов по вопросам, включенным в проект повестки дня заседания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5.1.1.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Документы по вопросам, включенным в проект повестки дня заседания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комиссии, готовятся председателем, заместителем председателя, секретарем участковой комиссии и членами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комиссии, за которыми закреплены соответствующие направления деятельности.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5.1.2.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ab/>
        <w:t xml:space="preserve">Представляемые к рассмотрению документы должны включать озаглавленный проект решения с приобщенными к нему подлинниками документов, послуживших основанием для рассмотрения вопроса на заседании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5.1.3.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ab/>
        <w:t xml:space="preserve">Проекты документов </w:t>
      </w:r>
      <w:r w:rsidRPr="00216D66">
        <w:rPr>
          <w:rFonts w:ascii="Times New Roman" w:hAnsi="Times New Roman" w:cs="Times New Roman"/>
          <w:color w:val="000000"/>
          <w:kern w:val="28"/>
          <w:sz w:val="28"/>
          <w:szCs w:val="28"/>
        </w:rPr>
        <w:t>(включая приложения)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, представляемые для рассмотрения на заседании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комиссии, визируются лицом, ответственным </w:t>
      </w:r>
      <w:r w:rsidRPr="00216D66">
        <w:rPr>
          <w:rFonts w:ascii="Times New Roman" w:hAnsi="Times New Roman" w:cs="Times New Roman"/>
          <w:color w:val="000000"/>
          <w:kern w:val="28"/>
          <w:sz w:val="28"/>
          <w:szCs w:val="28"/>
        </w:rPr>
        <w:t>за его подготовку.</w:t>
      </w:r>
    </w:p>
    <w:p w:rsidR="00990300" w:rsidRPr="00216D66" w:rsidRDefault="00990300" w:rsidP="00990300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5.1.4.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ab/>
        <w:t xml:space="preserve">На заседании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 ведется протокол и может производиться аудиозапись (видеозапись).</w:t>
      </w:r>
    </w:p>
    <w:p w:rsidR="00990300" w:rsidRPr="00216D66" w:rsidRDefault="00990300" w:rsidP="00990300">
      <w:pPr>
        <w:tabs>
          <w:tab w:val="left" w:pos="0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5.2.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ab/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Выпуск документов, рассмотренных на заседании участковой комиссии.</w:t>
      </w:r>
    </w:p>
    <w:p w:rsidR="00990300" w:rsidRPr="00216D66" w:rsidRDefault="00990300" w:rsidP="00990300">
      <w:pPr>
        <w:tabs>
          <w:tab w:val="left" w:pos="0"/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5.2.1.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Документы, рассмотренные на заседании участковой комиссии, в случае, если в ходе заседания вносились изменения, должны быть доработаны, а затем подписаны, зарегистрированы.</w:t>
      </w:r>
    </w:p>
    <w:p w:rsidR="00990300" w:rsidRPr="00216D66" w:rsidRDefault="00990300" w:rsidP="00990300">
      <w:pPr>
        <w:tabs>
          <w:tab w:val="left" w:pos="0"/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5.2.2.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Срок доработки документов не должен превышать двух рабочих дней после дня заседания, если иной срок не определен на заседании.</w:t>
      </w:r>
    </w:p>
    <w:p w:rsidR="00990300" w:rsidRPr="00216D66" w:rsidRDefault="00990300" w:rsidP="00990300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5.2.3.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При доработке документа в его текст вносятся согласованные в ходе заседания изменения. В случае принятия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комиссией решения о необходимости </w:t>
      </w:r>
      <w:proofErr w:type="gramStart"/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контроля за</w:t>
      </w:r>
      <w:proofErr w:type="gramEnd"/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Решение подписывается председателем и секретарем </w:t>
      </w:r>
      <w:r w:rsidRPr="00216D66">
        <w:rPr>
          <w:rFonts w:ascii="Times New Roman" w:hAnsi="Times New Roman" w:cs="Times New Roman"/>
          <w:color w:val="000000"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Если на заседании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председательствовал заместитель председателя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секретарь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или один из членов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 правом решающего голоса, а также если полномочия секретаря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осуществлял один из членов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 правом решающего голоса, то подписи в протоколе, на решении оформляются следующим образом: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«Заместитель председателя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комиссии» – в случае временного отсутствия председателя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  <w:proofErr w:type="gramEnd"/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proofErr w:type="gramStart"/>
      <w:r w:rsidRPr="00216D66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Исполняющий</w:t>
      </w:r>
      <w:proofErr w:type="gramEnd"/>
      <w:r w:rsidRPr="00216D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обязанности председателя </w:t>
      </w:r>
      <w:r w:rsidRPr="00216D6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комиссии»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– в случае временного отсутствия председателя и заместителя председателя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 наличии решения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 возложении на секретаря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либо одного из членов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 правом решающего голоса полномочий председателя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секретаря 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комиссии» – в случае наличия решения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 возложении на одного из 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членов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 правом решающего голоса полномочий секретаря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5.2.5.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6D66">
        <w:rPr>
          <w:rFonts w:ascii="Times New Roman" w:hAnsi="Times New Roman" w:cs="Times New Roman"/>
          <w:sz w:val="28"/>
          <w:szCs w:val="28"/>
        </w:rPr>
        <w:t>ешения участковой комиссии нумеруются в пределах срока полномочий участковой комиссии.</w:t>
      </w:r>
    </w:p>
    <w:p w:rsidR="00990300" w:rsidRPr="00216D66" w:rsidRDefault="00990300" w:rsidP="009903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Номер решения состоит из номера протокола заседания и порядкового номера решения, </w:t>
      </w:r>
      <w:proofErr w:type="gramStart"/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разделенных</w:t>
      </w:r>
      <w:proofErr w:type="gramEnd"/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косой чертой, например: 1/8.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5.2.6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Председатель участковой комиссии тиражирует документы в необходимом количестве. На каждой копии документа проставляется печать, удостоверяющая подписи председателя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 и секретаря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комиссии (без воспроизведения подписей).</w:t>
      </w:r>
    </w:p>
    <w:p w:rsidR="00990300" w:rsidRPr="00216D66" w:rsidRDefault="00990300" w:rsidP="0099030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kern w:val="28"/>
          <w:sz w:val="28"/>
          <w:szCs w:val="28"/>
        </w:rPr>
        <w:t>5.3.</w:t>
      </w:r>
      <w:r w:rsidRPr="00216D66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Копия решения участковой комиссии направляется гражданину в случае, если его обращение в участковую комиссию послужило основанием для рассмотрения вопроса на заседании участковой комиссии.</w:t>
      </w:r>
    </w:p>
    <w:p w:rsidR="00990300" w:rsidRPr="00216D66" w:rsidRDefault="00990300" w:rsidP="0099030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5.4.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Оформление п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ротокола заседания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5.4.1.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Протокол заседания участковой комиссии оформляется на бланке в срок, установленный регламентом участковой комиссии.</w:t>
      </w:r>
    </w:p>
    <w:p w:rsidR="00990300" w:rsidRPr="00216D66" w:rsidRDefault="00990300" w:rsidP="0099030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5.4.2.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ab/>
        <w:t>Те</w:t>
      </w:r>
      <w:proofErr w:type="gramStart"/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кст пр</w:t>
      </w:r>
      <w:proofErr w:type="gramEnd"/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отокола заседания участковой комиссии состоит из двух частей – вводной и основной.</w:t>
      </w:r>
    </w:p>
    <w:p w:rsidR="00990300" w:rsidRPr="00216D66" w:rsidRDefault="00990300" w:rsidP="00990300">
      <w:pPr>
        <w:tabs>
          <w:tab w:val="left" w:pos="1701"/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D66">
        <w:rPr>
          <w:rFonts w:ascii="Times New Roman" w:hAnsi="Times New Roman" w:cs="Times New Roman"/>
          <w:bCs/>
          <w:sz w:val="28"/>
          <w:szCs w:val="28"/>
        </w:rPr>
        <w:t>5.4.3.</w:t>
      </w:r>
      <w:r w:rsidRPr="00216D6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16D6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вводной части протокола указываются фамилия и инициалы председателя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 (председательствующего), а также присутствующих заместителя председателя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комиссии, секретаря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 и членов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комиссии, в том числе с правом совещательного голоса, лиц, приглашенных на заседание.</w:t>
      </w:r>
    </w:p>
    <w:p w:rsidR="00990300" w:rsidRPr="00216D66" w:rsidRDefault="00990300" w:rsidP="0099030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990300" w:rsidRPr="00216D66" w:rsidRDefault="00990300" w:rsidP="00990300">
      <w:pPr>
        <w:tabs>
          <w:tab w:val="left" w:pos="1620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5.4.4.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Повестка дня включается </w:t>
      </w: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вводную часть протокола. Она состоит из перечисления вопросов, которые обсуждаются на заседании,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br/>
        <w:t>и закрепляет последовательность их обсуждения и фамилии докладчиков (выступающих).</w:t>
      </w:r>
    </w:p>
    <w:p w:rsidR="00990300" w:rsidRPr="00216D66" w:rsidRDefault="00990300" w:rsidP="00990300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lastRenderedPageBreak/>
        <w:t>Каждый вопрос повестки дня заседания нумеруется арабской цифрой, его наименование формулируют, начиная с предлогов «О» или «Об». По каждому пункту указывается докладчик.</w:t>
      </w:r>
    </w:p>
    <w:p w:rsidR="00990300" w:rsidRPr="00216D66" w:rsidRDefault="00990300" w:rsidP="00990300">
      <w:pPr>
        <w:tabs>
          <w:tab w:val="left" w:pos="1620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5.4.5.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Основная часть </w:t>
      </w:r>
      <w:r w:rsidRPr="00216D66">
        <w:rPr>
          <w:rFonts w:ascii="Times New Roman" w:hAnsi="Times New Roman" w:cs="Times New Roman"/>
          <w:sz w:val="28"/>
          <w:szCs w:val="28"/>
        </w:rP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990300" w:rsidRPr="00216D66" w:rsidRDefault="00990300" w:rsidP="00990300">
      <w:pPr>
        <w:tabs>
          <w:tab w:val="left" w:pos="1440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990300" w:rsidRPr="00216D66" w:rsidRDefault="00990300" w:rsidP="00990300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990300" w:rsidRPr="00216D66" w:rsidRDefault="00990300" w:rsidP="00990300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Если текст доклада прилагается к протоколу, то используется ссылка «Текст доклада прилагается».</w:t>
      </w:r>
    </w:p>
    <w:p w:rsidR="00990300" w:rsidRPr="00216D66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В части «ВЫСТУПИЛИ» перечисляются выступающие и авторы вопросов. Инициалы и фамилия </w:t>
      </w: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выступающего</w:t>
      </w:r>
      <w:proofErr w:type="gram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990300" w:rsidRPr="00216D66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Если текст выступления прилагается к протоколу, то используется ссылка «Текст выступления прилагается».</w:t>
      </w:r>
    </w:p>
    <w:p w:rsidR="00990300" w:rsidRPr="00216D66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В части «РЕШИЛИ» отражается принятое решение по обсуждаемому вопросу. </w:t>
      </w:r>
    </w:p>
    <w:p w:rsidR="00990300" w:rsidRPr="00216D66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5.4.6.</w:t>
      </w:r>
      <w:r w:rsidRPr="00216D66">
        <w:rPr>
          <w:rFonts w:ascii="Times New Roman" w:hAnsi="Times New Roman" w:cs="Times New Roman"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ротокол заседания подписывается председательствовавшим на заседании и секретарем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(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членом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комиссии, исполнявшим обязанности секретаря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комиссии).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5.4.7.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заседаний нумеруются в хронологической последовательности в пределах срока полномочий </w:t>
      </w:r>
      <w:r w:rsidRPr="00216D66">
        <w:rPr>
          <w:rFonts w:ascii="Times New Roman" w:hAnsi="Times New Roman" w:cs="Times New Roman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5.4.8.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Pr="00216D66">
        <w:rPr>
          <w:rFonts w:ascii="Times New Roman" w:hAnsi="Times New Roman" w:cs="Times New Roman"/>
          <w:sz w:val="28"/>
          <w:szCs w:val="28"/>
        </w:rPr>
        <w:t>ротоколы заседаний участковой комиссии, приобщенные к ним решения вместе с материалами, послужившими основанием для их принятия, особыми мнениями членов участковой комиссии хранятся у председателя участковой комиссии, а затем передаются в вышестоящую избирательную комиссию.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5.5. Учет протоколов заседания участковой комиссии и приобщенные к ним решения ведутся по Реестру учета решений участковой комиссии (приложение № 7).</w:t>
      </w:r>
    </w:p>
    <w:p w:rsidR="00990300" w:rsidRPr="00216D66" w:rsidRDefault="00990300" w:rsidP="00990300">
      <w:pPr>
        <w:tabs>
          <w:tab w:val="left" w:pos="600"/>
        </w:tabs>
        <w:autoSpaceDE w:val="0"/>
        <w:autoSpaceDN w:val="0"/>
        <w:adjustRightInd w:val="0"/>
        <w:spacing w:before="240" w:after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 </w:t>
      </w:r>
      <w:r w:rsidRPr="00216D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Изготовление, хранение и использование печатей и штампов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удостоверения подлинности документов или соответствия копий документов подлинникам, проставления отметок о получении, регистрации документов в 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используются печать и штампы участковой комиссии.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Изготовление печатей участковых комиссий осуществляется вышестоящей избирательной комиссией. 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На рассылаемых копиях решений участковой комиссии, на пакетах при отправке документов, при оформлении документов на прием товарно-материальных ценностей проставляется печать участковой комиссии.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6.4.</w:t>
      </w:r>
      <w:r w:rsidRPr="00216D66">
        <w:rPr>
          <w:rFonts w:ascii="Times New Roman" w:hAnsi="Times New Roman" w:cs="Times New Roman"/>
          <w:sz w:val="28"/>
          <w:szCs w:val="28"/>
        </w:rPr>
        <w:tab/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>Печать участковой комиссии должна храниться в надежно закрываемом и опечатываемом сейфе или металлическом шкафу.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Председатель </w:t>
      </w:r>
      <w:r w:rsidRPr="00216D66">
        <w:rPr>
          <w:rFonts w:ascii="Times New Roman" w:hAnsi="Times New Roman" w:cs="Times New Roman"/>
          <w:sz w:val="28"/>
          <w:szCs w:val="28"/>
        </w:rPr>
        <w:t>участковой комиссии</w:t>
      </w:r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216D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6D6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хранения и использования печати.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6.6.</w:t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ab/>
        <w:t>Информацию о пришедшей в негодность печати участковой комиссии в вышестоящую комиссию письменно сообщает председатель участковой комиссии.</w:t>
      </w:r>
    </w:p>
    <w:p w:rsidR="00990300" w:rsidRPr="00216D66" w:rsidRDefault="00990300" w:rsidP="0099030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990300" w:rsidRPr="00216D66" w:rsidRDefault="00990300" w:rsidP="00990300">
      <w:pPr>
        <w:tabs>
          <w:tab w:val="left" w:pos="0"/>
        </w:tabs>
        <w:autoSpaceDE w:val="0"/>
        <w:autoSpaceDN w:val="0"/>
        <w:adjustRightInd w:val="0"/>
        <w:spacing w:before="240" w:after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 </w:t>
      </w:r>
      <w:r w:rsidRPr="00216D66">
        <w:rPr>
          <w:rFonts w:ascii="Times New Roman" w:hAnsi="Times New Roman" w:cs="Times New Roman"/>
          <w:b/>
          <w:sz w:val="28"/>
          <w:szCs w:val="28"/>
        </w:rPr>
        <w:t xml:space="preserve">Формирование дел и передача их в вышестоящую </w:t>
      </w:r>
      <w:r w:rsidRPr="00216D66">
        <w:rPr>
          <w:rFonts w:ascii="Times New Roman" w:hAnsi="Times New Roman" w:cs="Times New Roman"/>
          <w:b/>
          <w:sz w:val="28"/>
          <w:szCs w:val="28"/>
        </w:rPr>
        <w:br/>
        <w:t>избирательную комиссию</w:t>
      </w:r>
    </w:p>
    <w:p w:rsidR="00990300" w:rsidRPr="00216D66" w:rsidRDefault="00990300" w:rsidP="00990300">
      <w:pPr>
        <w:tabs>
          <w:tab w:val="left" w:pos="600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7.1.</w:t>
      </w:r>
      <w:r w:rsidRPr="00216D66">
        <w:rPr>
          <w:rFonts w:ascii="Times New Roman" w:hAnsi="Times New Roman" w:cs="Times New Roman"/>
          <w:sz w:val="28"/>
          <w:szCs w:val="28"/>
        </w:rPr>
        <w:tab/>
        <w:t>Составление и утверждение номенклатуры дел.</w:t>
      </w:r>
    </w:p>
    <w:p w:rsidR="00990300" w:rsidRPr="00216D66" w:rsidRDefault="00990300" w:rsidP="00990300">
      <w:pPr>
        <w:tabs>
          <w:tab w:val="left" w:pos="600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 xml:space="preserve">Номенклатура дел предназначена для формирования исполненных документов в дела, систематизации и учета дел, определения сроков их хранения. </w:t>
      </w:r>
    </w:p>
    <w:p w:rsidR="00990300" w:rsidRPr="00216D66" w:rsidRDefault="00990300" w:rsidP="00990300">
      <w:pPr>
        <w:tabs>
          <w:tab w:val="left" w:pos="600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В номенклатуру дел включаются заголовки дел, отражающие все документируемые участки работы участковой комиссии.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6D66">
        <w:rPr>
          <w:rFonts w:ascii="Times New Roman" w:hAnsi="Times New Roman" w:cs="Times New Roman"/>
          <w:bCs/>
          <w:sz w:val="28"/>
          <w:szCs w:val="28"/>
        </w:rPr>
        <w:t xml:space="preserve">При составлении номенклатуры дел следует руководствоваться регламентом </w:t>
      </w:r>
      <w:r w:rsidRPr="00216D66">
        <w:rPr>
          <w:rFonts w:ascii="Times New Roman" w:hAnsi="Times New Roman" w:cs="Times New Roman"/>
          <w:bCs/>
          <w:spacing w:val="2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2010 года № 558 (далее – Перечень), порядками хранения и передачи в архивы документов, связанных с подготовкой и проведением выборов, утвержденными ЦИК России и</w:t>
      </w:r>
      <w:proofErr w:type="gramEnd"/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комиссией Приморского края, номенклатурами дел </w:t>
      </w:r>
      <w:r w:rsidRPr="00216D66">
        <w:rPr>
          <w:rFonts w:ascii="Times New Roman" w:hAnsi="Times New Roman" w:cs="Times New Roman"/>
          <w:bCs/>
          <w:spacing w:val="2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 за предшествующие годы.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D66">
        <w:rPr>
          <w:rFonts w:ascii="Times New Roman" w:hAnsi="Times New Roman" w:cs="Times New Roman"/>
          <w:bCs/>
          <w:sz w:val="28"/>
          <w:szCs w:val="28"/>
        </w:rPr>
        <w:t xml:space="preserve">Номенклатура дел </w:t>
      </w:r>
      <w:r w:rsidRPr="00216D66">
        <w:rPr>
          <w:rFonts w:ascii="Times New Roman" w:hAnsi="Times New Roman" w:cs="Times New Roman"/>
          <w:bCs/>
          <w:spacing w:val="2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 на предстоящий календарный год составляется в последнем квартале текущего года, утверждается решением </w:t>
      </w:r>
      <w:r w:rsidRPr="00216D66">
        <w:rPr>
          <w:rFonts w:ascii="Times New Roman" w:hAnsi="Times New Roman" w:cs="Times New Roman"/>
          <w:bCs/>
          <w:spacing w:val="2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bCs/>
          <w:sz w:val="28"/>
          <w:szCs w:val="28"/>
        </w:rPr>
        <w:t xml:space="preserve"> комиссии и вводится в действие с 1 января следующего года (приложение № 8).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990300" w:rsidRPr="00216D66" w:rsidRDefault="00990300" w:rsidP="00990300">
      <w:pPr>
        <w:tabs>
          <w:tab w:val="left" w:pos="1260"/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>7.2.</w:t>
      </w:r>
      <w:r w:rsidRPr="00216D6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16D66">
        <w:rPr>
          <w:rFonts w:ascii="Times New Roman" w:hAnsi="Times New Roman" w:cs="Times New Roman"/>
          <w:sz w:val="28"/>
          <w:szCs w:val="28"/>
        </w:rPr>
        <w:t>Оформление документов, законченных делопроизводством, формирование и текущее хранение дел в участковой комиссии.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lastRenderedPageBreak/>
        <w:t>Законченные делопроизводством документы оформляются</w:t>
      </w:r>
      <w:r w:rsidRPr="00216D66">
        <w:rPr>
          <w:rFonts w:ascii="Times New Roman" w:hAnsi="Times New Roman" w:cs="Times New Roman"/>
          <w:sz w:val="28"/>
          <w:szCs w:val="28"/>
        </w:rPr>
        <w:br/>
        <w:t>в соответствии с требованиями Инструкции</w:t>
      </w:r>
      <w:r w:rsidRPr="00216D66">
        <w:rPr>
          <w:rFonts w:ascii="Times New Roman" w:hAnsi="Times New Roman" w:cs="Times New Roman"/>
          <w:bCs/>
          <w:sz w:val="28"/>
          <w:szCs w:val="28"/>
        </w:rPr>
        <w:t>,</w:t>
      </w:r>
      <w:r w:rsidRPr="00216D66">
        <w:rPr>
          <w:rFonts w:ascii="Times New Roman" w:hAnsi="Times New Roman" w:cs="Times New Roman"/>
          <w:sz w:val="28"/>
          <w:szCs w:val="28"/>
        </w:rPr>
        <w:t xml:space="preserve"> списываются председателем участковой комиссии в дело. 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6D66">
        <w:rPr>
          <w:rFonts w:ascii="Times New Roman" w:hAnsi="Times New Roman" w:cs="Times New Roman"/>
          <w:spacing w:val="-1"/>
          <w:sz w:val="28"/>
          <w:szCs w:val="28"/>
        </w:rPr>
        <w:t>Исполненные документы формируются в дела в соответствии с утвержденной номенклатурой дел.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Не допускается помещение в дело документов, содержание которых не соответствует заголовку дела.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6D66">
        <w:rPr>
          <w:rFonts w:ascii="Times New Roman" w:hAnsi="Times New Roman" w:cs="Times New Roman"/>
          <w:spacing w:val="-1"/>
          <w:sz w:val="28"/>
          <w:szCs w:val="28"/>
        </w:rPr>
        <w:t>При формировании дел соблюдаются следующие требования: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документы постоянного и временного хранения формируются в дела раздельно;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в дело включаются только исполненные, правильно оформленные</w:t>
      </w:r>
      <w:r w:rsidRPr="00216D6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216D66">
        <w:rPr>
          <w:rFonts w:ascii="Times New Roman" w:hAnsi="Times New Roman" w:cs="Times New Roman"/>
          <w:sz w:val="28"/>
          <w:szCs w:val="28"/>
        </w:rPr>
        <w:t>документы в соответствии с заголовками дел в номенклатуре;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все документы, относящиеся к решению одного вопроса, формируются в одно дело;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документы, подлежащие возврату, в дело не помещаются;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в дело включаются, как правило, документы одного календарного года (исключение составляют переходящие дела);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каждое дело не должно превышать 250 листов, при большем объеме документов в деле формируется несколько томов (частей).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 xml:space="preserve">При включении в дело </w:t>
      </w:r>
      <w:proofErr w:type="spellStart"/>
      <w:r w:rsidRPr="00216D66"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 w:rsidRPr="00216D66">
        <w:rPr>
          <w:rFonts w:ascii="Times New Roman" w:hAnsi="Times New Roman" w:cs="Times New Roman"/>
          <w:sz w:val="28"/>
          <w:szCs w:val="28"/>
        </w:rPr>
        <w:t xml:space="preserve"> делается ее ксерокопия, которая подшивается в дело. Подлинник </w:t>
      </w:r>
      <w:proofErr w:type="spellStart"/>
      <w:r w:rsidRPr="00216D66"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 w:rsidRPr="00216D66">
        <w:rPr>
          <w:rFonts w:ascii="Times New Roman" w:hAnsi="Times New Roman" w:cs="Times New Roman"/>
          <w:sz w:val="28"/>
          <w:szCs w:val="28"/>
        </w:rPr>
        <w:t xml:space="preserve"> уничтожается с проставлением на ксерокопии отметки об уничтожении.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6D66">
        <w:rPr>
          <w:rFonts w:ascii="Times New Roman" w:hAnsi="Times New Roman" w:cs="Times New Roman"/>
          <w:spacing w:val="-1"/>
          <w:sz w:val="28"/>
          <w:szCs w:val="28"/>
        </w:rPr>
        <w:t>В дело включаются все документы по конкретному вопросу вместе с приложениями, указанными в тексте документа.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6D66">
        <w:rPr>
          <w:rFonts w:ascii="Times New Roman" w:hAnsi="Times New Roman" w:cs="Times New Roman"/>
          <w:spacing w:val="-1"/>
          <w:sz w:val="28"/>
          <w:szCs w:val="28"/>
        </w:rPr>
        <w:t>Документы внутри дела располагаются в хронологической или вопросно-логической последовательности, или их сочетании.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Протоколы заседаний </w:t>
      </w:r>
      <w:r w:rsidRPr="00216D66">
        <w:rPr>
          <w:rFonts w:ascii="Times New Roman" w:hAnsi="Times New Roman" w:cs="Times New Roman"/>
          <w:spacing w:val="-1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spacing w:val="-2"/>
          <w:sz w:val="28"/>
          <w:szCs w:val="28"/>
        </w:rPr>
        <w:t xml:space="preserve"> комиссии располагаются в деле по хронологии</w:t>
      </w:r>
      <w:r w:rsidRPr="00216D66">
        <w:rPr>
          <w:rFonts w:ascii="Times New Roman" w:hAnsi="Times New Roman" w:cs="Times New Roman"/>
          <w:sz w:val="28"/>
          <w:szCs w:val="28"/>
        </w:rPr>
        <w:t xml:space="preserve"> в порядке возрастания номеров. Документы к заседанию </w:t>
      </w:r>
      <w:r w:rsidRPr="00216D66">
        <w:rPr>
          <w:rFonts w:ascii="Times New Roman" w:hAnsi="Times New Roman" w:cs="Times New Roman"/>
          <w:spacing w:val="-1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sz w:val="28"/>
          <w:szCs w:val="28"/>
        </w:rPr>
        <w:t xml:space="preserve"> комиссии помещаются после соответствующего протокола.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Обращения граждан и документы по их рассмотрению формируются</w:t>
      </w:r>
      <w:r w:rsidRPr="00216D66">
        <w:rPr>
          <w:rFonts w:ascii="Times New Roman" w:hAnsi="Times New Roman" w:cs="Times New Roman"/>
          <w:sz w:val="28"/>
          <w:szCs w:val="28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 xml:space="preserve">В делах, находящихся в делопроизводстве, документы текущего года располагаются по хронологии снизу вверх по мере поступления.  </w:t>
      </w:r>
    </w:p>
    <w:p w:rsidR="00990300" w:rsidRPr="00216D66" w:rsidRDefault="00990300" w:rsidP="00990300">
      <w:pPr>
        <w:tabs>
          <w:tab w:val="left" w:pos="1560"/>
          <w:tab w:val="left" w:pos="18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 xml:space="preserve">Протоколы заседаний, решения </w:t>
      </w:r>
      <w:r w:rsidRPr="00216D66">
        <w:rPr>
          <w:rFonts w:ascii="Times New Roman" w:hAnsi="Times New Roman" w:cs="Times New Roman"/>
          <w:spacing w:val="-1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sz w:val="28"/>
          <w:szCs w:val="28"/>
        </w:rPr>
        <w:t xml:space="preserve"> комиссии, списки приглашенных, прилагаемые к протоколу подлинные экземпляры решений с соответствующими приложениями, документы, послужившие основанием для рассмотрения вопроса на заседании </w:t>
      </w:r>
      <w:r w:rsidRPr="00216D66">
        <w:rPr>
          <w:rFonts w:ascii="Times New Roman" w:hAnsi="Times New Roman" w:cs="Times New Roman"/>
          <w:spacing w:val="-1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sz w:val="28"/>
          <w:szCs w:val="28"/>
        </w:rPr>
        <w:t xml:space="preserve"> комиссии, расшифрованная аудиозапись заседания (при ее наличии) в </w:t>
      </w:r>
      <w:proofErr w:type="spellStart"/>
      <w:r w:rsidRPr="00216D66">
        <w:rPr>
          <w:rFonts w:ascii="Times New Roman" w:hAnsi="Times New Roman" w:cs="Times New Roman"/>
          <w:sz w:val="28"/>
          <w:szCs w:val="28"/>
        </w:rPr>
        <w:t>межвыборный</w:t>
      </w:r>
      <w:proofErr w:type="spellEnd"/>
      <w:r w:rsidRPr="00216D66">
        <w:rPr>
          <w:rFonts w:ascii="Times New Roman" w:hAnsi="Times New Roman" w:cs="Times New Roman"/>
          <w:sz w:val="28"/>
          <w:szCs w:val="28"/>
        </w:rPr>
        <w:t xml:space="preserve"> период передаются председателем </w:t>
      </w:r>
      <w:r w:rsidRPr="00216D66">
        <w:rPr>
          <w:rFonts w:ascii="Times New Roman" w:hAnsi="Times New Roman" w:cs="Times New Roman"/>
          <w:spacing w:val="-1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sz w:val="28"/>
          <w:szCs w:val="28"/>
        </w:rPr>
        <w:t xml:space="preserve"> комиссии на хранение в территориальную избирательную комиссию. 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 xml:space="preserve">За сохранность документов и дел до передачи их в вышестоящую избирательную комиссию ответственность несет председатель </w:t>
      </w:r>
      <w:r w:rsidRPr="00216D66">
        <w:rPr>
          <w:rFonts w:ascii="Times New Roman" w:hAnsi="Times New Roman" w:cs="Times New Roman"/>
          <w:spacing w:val="-1"/>
          <w:sz w:val="28"/>
          <w:szCs w:val="28"/>
        </w:rPr>
        <w:t>участковой</w:t>
      </w:r>
      <w:r w:rsidRPr="00216D6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90300" w:rsidRPr="00216D66" w:rsidRDefault="00990300" w:rsidP="00990300">
      <w:pPr>
        <w:tabs>
          <w:tab w:val="left" w:pos="0"/>
        </w:tabs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8.  </w:t>
      </w:r>
      <w:r w:rsidRPr="00216D6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Ответственность</w:t>
      </w:r>
    </w:p>
    <w:p w:rsidR="00990300" w:rsidRPr="00216D66" w:rsidRDefault="00990300" w:rsidP="00990300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D66">
        <w:rPr>
          <w:rFonts w:ascii="Times New Roman" w:hAnsi="Times New Roman" w:cs="Times New Roman"/>
          <w:bCs/>
          <w:sz w:val="28"/>
          <w:szCs w:val="28"/>
        </w:rPr>
        <w:t>8.1.</w:t>
      </w:r>
      <w:r w:rsidRPr="00216D66">
        <w:rPr>
          <w:rFonts w:ascii="Times New Roman" w:hAnsi="Times New Roman" w:cs="Times New Roman"/>
          <w:bCs/>
          <w:sz w:val="28"/>
          <w:szCs w:val="28"/>
        </w:rPr>
        <w:tab/>
      </w:r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Ответственность за организацию делопроизводства в участковой комиссии, обеспечение </w:t>
      </w:r>
      <w:proofErr w:type="gramStart"/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>контроля за</w:t>
      </w:r>
      <w:proofErr w:type="gramEnd"/>
      <w:r w:rsidRPr="00216D6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исполнением документов, сохранностью документов и передачей их в вышестоящую избирательную комиссию несет председатель участковой комиссии, который обеспечивает также контроль за соблюдением требований Инструкции.   </w:t>
      </w:r>
    </w:p>
    <w:p w:rsidR="00990300" w:rsidRPr="00216D66" w:rsidRDefault="00990300" w:rsidP="00990300">
      <w:pPr>
        <w:tabs>
          <w:tab w:val="left" w:pos="156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66">
        <w:rPr>
          <w:rFonts w:ascii="Times New Roman" w:hAnsi="Times New Roman" w:cs="Times New Roman"/>
          <w:sz w:val="28"/>
          <w:szCs w:val="28"/>
        </w:rPr>
        <w:t>8.2.</w:t>
      </w:r>
      <w:r w:rsidRPr="00216D66">
        <w:rPr>
          <w:rFonts w:ascii="Times New Roman" w:hAnsi="Times New Roman" w:cs="Times New Roman"/>
          <w:sz w:val="28"/>
          <w:szCs w:val="28"/>
        </w:rPr>
        <w:tab/>
        <w:t>Члены участковой комиссии несут персональную ответственность за соблюдение требований Инструкции, сохранность находящихся у них документов.</w:t>
      </w:r>
    </w:p>
    <w:p w:rsidR="00990300" w:rsidRPr="00216D66" w:rsidRDefault="00990300" w:rsidP="00990300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4500"/>
        <w:outlineLvl w:val="1"/>
        <w:rPr>
          <w:rFonts w:ascii="Times New Roman" w:hAnsi="Times New Roman" w:cs="Times New Roman"/>
          <w:color w:val="000000"/>
        </w:rPr>
      </w:pPr>
      <w:r w:rsidRPr="00216D6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  <w:r w:rsidRPr="00C8393A">
        <w:rPr>
          <w:rFonts w:ascii="Times New Roman" w:hAnsi="Times New Roman" w:cs="Times New Roman"/>
          <w:color w:val="000000"/>
        </w:rPr>
        <w:t>Приложение № 1</w:t>
      </w:r>
      <w:r w:rsidRPr="00C8393A">
        <w:rPr>
          <w:rFonts w:ascii="Times New Roman" w:hAnsi="Times New Roman" w:cs="Times New Roman"/>
          <w:color w:val="000000"/>
        </w:rPr>
        <w:br/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8393A">
        <w:rPr>
          <w:rFonts w:ascii="Times New Roman" w:hAnsi="Times New Roman" w:cs="Times New Roman"/>
          <w:b/>
          <w:sz w:val="20"/>
          <w:szCs w:val="28"/>
        </w:rPr>
        <w:t>Форма регистрационного журнала входящих документов</w:t>
      </w: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50"/>
        <w:gridCol w:w="1259"/>
        <w:gridCol w:w="1260"/>
        <w:gridCol w:w="1080"/>
        <w:gridCol w:w="1044"/>
        <w:gridCol w:w="786"/>
        <w:gridCol w:w="1050"/>
        <w:gridCol w:w="1017"/>
        <w:gridCol w:w="720"/>
      </w:tblGrid>
      <w:tr w:rsidR="00990300" w:rsidRPr="00C8393A" w:rsidTr="003678DB">
        <w:tc>
          <w:tcPr>
            <w:tcW w:w="1134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Дата получения</w:t>
            </w:r>
          </w:p>
        </w:tc>
        <w:tc>
          <w:tcPr>
            <w:tcW w:w="115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Регистра-ционный</w:t>
            </w:r>
            <w:proofErr w:type="spellEnd"/>
            <w:proofErr w:type="gramEnd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259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Корреспон-дент</w:t>
            </w:r>
            <w:proofErr w:type="spellEnd"/>
            <w:proofErr w:type="gramEnd"/>
          </w:p>
        </w:tc>
        <w:tc>
          <w:tcPr>
            <w:tcW w:w="126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Номер и дата документа</w:t>
            </w:r>
          </w:p>
        </w:tc>
        <w:tc>
          <w:tcPr>
            <w:tcW w:w="108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</w:p>
        </w:tc>
        <w:tc>
          <w:tcPr>
            <w:tcW w:w="1044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Резолю-ция</w:t>
            </w:r>
            <w:proofErr w:type="spellEnd"/>
            <w:proofErr w:type="gramEnd"/>
          </w:p>
        </w:tc>
        <w:tc>
          <w:tcPr>
            <w:tcW w:w="786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05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01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об </w:t>
            </w: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исполне-нии</w:t>
            </w:r>
            <w:proofErr w:type="spellEnd"/>
            <w:proofErr w:type="gramEnd"/>
          </w:p>
        </w:tc>
        <w:tc>
          <w:tcPr>
            <w:tcW w:w="72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Номер дела </w:t>
            </w:r>
          </w:p>
        </w:tc>
      </w:tr>
      <w:tr w:rsidR="00990300" w:rsidRPr="00C8393A" w:rsidTr="003678DB">
        <w:tc>
          <w:tcPr>
            <w:tcW w:w="1134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90300" w:rsidRPr="00C8393A" w:rsidRDefault="00990300" w:rsidP="00990300">
      <w:pPr>
        <w:autoSpaceDE w:val="0"/>
        <w:autoSpaceDN w:val="0"/>
        <w:adjustRightInd w:val="0"/>
        <w:spacing w:after="0"/>
        <w:ind w:left="4500"/>
        <w:outlineLvl w:val="1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4500"/>
        <w:outlineLvl w:val="1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t xml:space="preserve">                           </w:t>
      </w:r>
      <w:r w:rsidRPr="00C8393A">
        <w:rPr>
          <w:rFonts w:ascii="Times New Roman" w:hAnsi="Times New Roman" w:cs="Times New Roman"/>
          <w:color w:val="000000"/>
        </w:rPr>
        <w:t>Приложение № 2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 w:rsidRPr="00C8393A">
        <w:rPr>
          <w:rFonts w:ascii="Times New Roman" w:hAnsi="Times New Roman" w:cs="Times New Roman"/>
          <w:color w:val="000000"/>
        </w:rPr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8393A">
        <w:rPr>
          <w:rFonts w:ascii="Times New Roman" w:hAnsi="Times New Roman" w:cs="Times New Roman"/>
          <w:b/>
          <w:sz w:val="20"/>
          <w:szCs w:val="28"/>
        </w:rPr>
        <w:t>Форма регистрационного журнала (реестра) обращений граждан</w:t>
      </w: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150"/>
        <w:gridCol w:w="1139"/>
        <w:gridCol w:w="1260"/>
        <w:gridCol w:w="1080"/>
        <w:gridCol w:w="1044"/>
        <w:gridCol w:w="786"/>
        <w:gridCol w:w="1050"/>
        <w:gridCol w:w="1017"/>
        <w:gridCol w:w="720"/>
      </w:tblGrid>
      <w:tr w:rsidR="00990300" w:rsidRPr="00C8393A" w:rsidTr="003678DB">
        <w:tc>
          <w:tcPr>
            <w:tcW w:w="938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</w:p>
        </w:tc>
        <w:tc>
          <w:tcPr>
            <w:tcW w:w="115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Регистра-ционный</w:t>
            </w:r>
            <w:proofErr w:type="spellEnd"/>
            <w:proofErr w:type="gramEnd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139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Корреспон-дент</w:t>
            </w:r>
            <w:proofErr w:type="spellEnd"/>
            <w:proofErr w:type="gramEnd"/>
          </w:p>
        </w:tc>
        <w:tc>
          <w:tcPr>
            <w:tcW w:w="126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заявителя, номер телефона</w:t>
            </w:r>
          </w:p>
        </w:tc>
        <w:tc>
          <w:tcPr>
            <w:tcW w:w="108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</w:t>
            </w:r>
          </w:p>
        </w:tc>
        <w:tc>
          <w:tcPr>
            <w:tcW w:w="1044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Резолю-ция</w:t>
            </w:r>
            <w:proofErr w:type="spellEnd"/>
            <w:proofErr w:type="gramEnd"/>
          </w:p>
        </w:tc>
        <w:tc>
          <w:tcPr>
            <w:tcW w:w="786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05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01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об </w:t>
            </w:r>
            <w:proofErr w:type="spellStart"/>
            <w:proofErr w:type="gramStart"/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исполне-нии</w:t>
            </w:r>
            <w:proofErr w:type="spellEnd"/>
            <w:proofErr w:type="gramEnd"/>
          </w:p>
        </w:tc>
        <w:tc>
          <w:tcPr>
            <w:tcW w:w="720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Номер дела </w:t>
            </w:r>
          </w:p>
        </w:tc>
      </w:tr>
      <w:tr w:rsidR="00990300" w:rsidRPr="00C8393A" w:rsidTr="003678DB">
        <w:tc>
          <w:tcPr>
            <w:tcW w:w="938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990300" w:rsidRPr="00C8393A" w:rsidRDefault="00990300" w:rsidP="00990300">
      <w:pPr>
        <w:autoSpaceDE w:val="0"/>
        <w:autoSpaceDN w:val="0"/>
        <w:adjustRightInd w:val="0"/>
        <w:spacing w:after="0"/>
        <w:ind w:left="4500"/>
        <w:outlineLvl w:val="1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4500"/>
        <w:outlineLvl w:val="1"/>
        <w:rPr>
          <w:rFonts w:ascii="Times New Roman" w:hAnsi="Times New Roman" w:cs="Times New Roman"/>
          <w:sz w:val="20"/>
        </w:rPr>
      </w:pPr>
      <w:r w:rsidRPr="00C8393A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t xml:space="preserve">                         </w:t>
      </w:r>
      <w:r w:rsidRPr="00C8393A">
        <w:rPr>
          <w:rFonts w:ascii="Times New Roman" w:hAnsi="Times New Roman" w:cs="Times New Roman"/>
          <w:color w:val="000000"/>
        </w:rPr>
        <w:t>Приложение № 3</w:t>
      </w:r>
      <w:r w:rsidRPr="00C8393A">
        <w:rPr>
          <w:rFonts w:ascii="Times New Roman" w:hAnsi="Times New Roman" w:cs="Times New Roman"/>
          <w:color w:val="000000"/>
        </w:rPr>
        <w:br/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8393A">
        <w:rPr>
          <w:rFonts w:ascii="Times New Roman" w:hAnsi="Times New Roman" w:cs="Times New Roman"/>
          <w:b/>
          <w:sz w:val="20"/>
          <w:szCs w:val="28"/>
        </w:rPr>
        <w:t>Форма регистрационного журнала исходящих документов</w:t>
      </w: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1588"/>
        <w:gridCol w:w="1314"/>
        <w:gridCol w:w="1342"/>
        <w:gridCol w:w="1324"/>
        <w:gridCol w:w="1353"/>
        <w:gridCol w:w="1302"/>
      </w:tblGrid>
      <w:tr w:rsidR="00990300" w:rsidRPr="00C8393A" w:rsidTr="003678DB">
        <w:tc>
          <w:tcPr>
            <w:tcW w:w="136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Дата отправления документа</w:t>
            </w:r>
          </w:p>
        </w:tc>
        <w:tc>
          <w:tcPr>
            <w:tcW w:w="136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6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Адресат</w:t>
            </w:r>
          </w:p>
        </w:tc>
        <w:tc>
          <w:tcPr>
            <w:tcW w:w="136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136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Кто подписал документ</w:t>
            </w:r>
          </w:p>
        </w:tc>
        <w:tc>
          <w:tcPr>
            <w:tcW w:w="1367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368" w:type="dxa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 xml:space="preserve">Номер дела </w:t>
            </w:r>
          </w:p>
        </w:tc>
      </w:tr>
      <w:tr w:rsidR="00990300" w:rsidRPr="00C8393A" w:rsidTr="003678DB">
        <w:tc>
          <w:tcPr>
            <w:tcW w:w="136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8" w:type="dxa"/>
            <w:vAlign w:val="center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9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4500"/>
        <w:outlineLvl w:val="1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br w:type="page"/>
      </w:r>
      <w:r>
        <w:rPr>
          <w:rFonts w:ascii="Times New Roman" w:hAnsi="Times New Roman" w:cs="Times New Roman"/>
          <w:color w:val="000000"/>
        </w:rPr>
        <w:lastRenderedPageBreak/>
        <w:t xml:space="preserve">                         </w:t>
      </w:r>
      <w:r w:rsidRPr="00C8393A">
        <w:rPr>
          <w:rFonts w:ascii="Times New Roman" w:hAnsi="Times New Roman" w:cs="Times New Roman"/>
          <w:color w:val="000000"/>
        </w:rPr>
        <w:t>Приложение № 4</w:t>
      </w:r>
      <w:r w:rsidRPr="00C8393A">
        <w:rPr>
          <w:rFonts w:ascii="Times New Roman" w:hAnsi="Times New Roman" w:cs="Times New Roman"/>
          <w:color w:val="000000"/>
        </w:rPr>
        <w:br/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C8393A">
        <w:rPr>
          <w:rFonts w:ascii="Times New Roman" w:hAnsi="Times New Roman" w:cs="Times New Roman"/>
          <w:b/>
          <w:bCs/>
          <w:color w:val="000000"/>
          <w:sz w:val="20"/>
        </w:rPr>
        <w:t>АКТ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>Мы, нижеподписавшиеся ___________________________________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2127"/>
        <w:rPr>
          <w:rFonts w:ascii="Times New Roman" w:hAnsi="Times New Roman" w:cs="Times New Roman"/>
          <w:color w:val="000000"/>
          <w:sz w:val="20"/>
          <w:szCs w:val="28"/>
          <w:vertAlign w:val="superscript"/>
        </w:rPr>
      </w:pPr>
      <w:r w:rsidRPr="00C8393A">
        <w:rPr>
          <w:rFonts w:ascii="Times New Roman" w:hAnsi="Times New Roman" w:cs="Times New Roman"/>
          <w:color w:val="000000"/>
          <w:sz w:val="20"/>
          <w:szCs w:val="28"/>
          <w:vertAlign w:val="superscript"/>
        </w:rPr>
        <w:t xml:space="preserve">указание наименования пакета (письма, бандероли и т.д.), от кого </w:t>
      </w:r>
      <w:proofErr w:type="gramStart"/>
      <w:r w:rsidRPr="00C8393A">
        <w:rPr>
          <w:rFonts w:ascii="Times New Roman" w:hAnsi="Times New Roman" w:cs="Times New Roman"/>
          <w:color w:val="000000"/>
          <w:sz w:val="20"/>
          <w:szCs w:val="28"/>
          <w:vertAlign w:val="superscript"/>
        </w:rPr>
        <w:t>получен</w:t>
      </w:r>
      <w:proofErr w:type="gramEnd"/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>______________________________________________________________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>Настоящий акт составлен в двух экземплярах.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>Подписи: _________________</w:t>
      </w:r>
    </w:p>
    <w:p w:rsidR="00990300" w:rsidRPr="00C8393A" w:rsidRDefault="00990300" w:rsidP="00990300">
      <w:pPr>
        <w:tabs>
          <w:tab w:val="left" w:pos="19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ab/>
        <w:t>__________________</w:t>
      </w:r>
    </w:p>
    <w:p w:rsidR="00990300" w:rsidRPr="00C8393A" w:rsidRDefault="00990300" w:rsidP="00990300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/>
        <w:ind w:left="4111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t xml:space="preserve">                           </w:t>
      </w:r>
      <w:r w:rsidRPr="00C8393A">
        <w:rPr>
          <w:rFonts w:ascii="Times New Roman" w:hAnsi="Times New Roman" w:cs="Times New Roman"/>
          <w:color w:val="000000"/>
        </w:rPr>
        <w:t>Приложение № 5</w:t>
      </w:r>
      <w:r w:rsidRPr="00C8393A">
        <w:rPr>
          <w:rFonts w:ascii="Times New Roman" w:hAnsi="Times New Roman" w:cs="Times New Roman"/>
          <w:color w:val="000000"/>
        </w:rPr>
        <w:br/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C8393A">
        <w:rPr>
          <w:rFonts w:ascii="Times New Roman" w:hAnsi="Times New Roman" w:cs="Times New Roman"/>
          <w:color w:val="000000"/>
        </w:rPr>
        <w:t>в участковой избирательной комиссии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4956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color w:val="000000"/>
          <w:szCs w:val="28"/>
        </w:rPr>
      </w:pPr>
    </w:p>
    <w:p w:rsidR="00990300" w:rsidRPr="00C8393A" w:rsidRDefault="00990300" w:rsidP="009903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8"/>
        </w:rPr>
      </w:pPr>
      <w:r w:rsidRPr="00C8393A">
        <w:rPr>
          <w:rFonts w:ascii="Times New Roman" w:hAnsi="Times New Roman" w:cs="Times New Roman"/>
          <w:b/>
          <w:color w:val="000000"/>
          <w:sz w:val="20"/>
          <w:szCs w:val="28"/>
        </w:rPr>
        <w:t>Формы бланков, используемых в участковой комиссии</w:t>
      </w:r>
    </w:p>
    <w:p w:rsidR="00990300" w:rsidRPr="00C8393A" w:rsidRDefault="00990300" w:rsidP="00990300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8"/>
        </w:rPr>
      </w:pP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br w:type="page"/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C8393A">
        <w:rPr>
          <w:rFonts w:ascii="Times New Roman" w:hAnsi="Times New Roman" w:cs="Times New Roman"/>
          <w:b/>
          <w:color w:val="000000"/>
          <w:sz w:val="32"/>
          <w:szCs w:val="32"/>
        </w:rPr>
        <w:t>УЧАСТКОВАЯ</w:t>
      </w:r>
      <w:r w:rsidRPr="00C8393A">
        <w:rPr>
          <w:rFonts w:ascii="Times New Roman" w:hAnsi="Times New Roman" w:cs="Times New Roman"/>
          <w:b/>
          <w:bCs/>
          <w:sz w:val="32"/>
          <w:szCs w:val="32"/>
        </w:rPr>
        <w:t xml:space="preserve"> ИЗБИРАТЕЛЬНАЯ КОМИССИЯ</w:t>
      </w: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C8393A">
        <w:rPr>
          <w:rFonts w:ascii="Times New Roman" w:hAnsi="Times New Roman" w:cs="Times New Roman"/>
          <w:b/>
          <w:bCs/>
          <w:sz w:val="32"/>
        </w:rPr>
        <w:t>ИЗБИРАТЕЛЬНОГО УЧАСТКА № ___</w:t>
      </w: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8393A">
        <w:rPr>
          <w:rFonts w:ascii="Times New Roman" w:hAnsi="Times New Roman" w:cs="Times New Roman"/>
          <w:b/>
          <w:color w:val="000000"/>
          <w:spacing w:val="60"/>
          <w:sz w:val="32"/>
        </w:rPr>
        <w:t>ПРОТОКОЛ ЗАСЕДАНИЯ</w:t>
      </w:r>
    </w:p>
    <w:p w:rsidR="00990300" w:rsidRPr="00C8393A" w:rsidRDefault="00990300" w:rsidP="00990300">
      <w:pPr>
        <w:keepNext/>
        <w:spacing w:before="240" w:after="240"/>
        <w:outlineLvl w:val="0"/>
        <w:rPr>
          <w:rFonts w:ascii="Times New Roman" w:hAnsi="Times New Roman" w:cs="Times New Roman"/>
          <w:b/>
          <w:bCs/>
          <w:kern w:val="32"/>
          <w:sz w:val="2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90300" w:rsidRPr="00C8393A" w:rsidTr="003678DB"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C8393A">
              <w:rPr>
                <w:rFonts w:ascii="Times New Roman" w:hAnsi="Times New Roman" w:cs="Times New Roman"/>
                <w:sz w:val="20"/>
              </w:rPr>
              <w:t>_____________________</w:t>
            </w:r>
          </w:p>
        </w:tc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C8393A">
              <w:rPr>
                <w:rFonts w:ascii="Times New Roman" w:hAnsi="Times New Roman" w:cs="Times New Roman"/>
                <w:sz w:val="20"/>
              </w:rPr>
              <w:t>№ __________________</w:t>
            </w:r>
          </w:p>
        </w:tc>
      </w:tr>
      <w:tr w:rsidR="00990300" w:rsidRPr="00C8393A" w:rsidTr="003678DB">
        <w:tc>
          <w:tcPr>
            <w:tcW w:w="3190" w:type="dxa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</w:t>
            </w:r>
            <w:r w:rsidRPr="00C8393A">
              <w:rPr>
                <w:rFonts w:ascii="Times New Roman" w:hAnsi="Times New Roman" w:cs="Times New Roman"/>
                <w:sz w:val="20"/>
                <w:vertAlign w:val="superscript"/>
              </w:rPr>
              <w:t>дата</w:t>
            </w:r>
          </w:p>
        </w:tc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C8393A">
              <w:rPr>
                <w:rFonts w:ascii="Times New Roman" w:hAnsi="Times New Roman" w:cs="Times New Roman"/>
                <w:sz w:val="20"/>
              </w:rPr>
              <w:t>_____________________</w:t>
            </w:r>
          </w:p>
        </w:tc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300" w:rsidRPr="00C8393A" w:rsidTr="003678DB"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0" w:type="dxa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</w:t>
            </w:r>
            <w:r w:rsidRPr="00C8393A">
              <w:rPr>
                <w:rFonts w:ascii="Times New Roman" w:hAnsi="Times New Roman" w:cs="Times New Roman"/>
                <w:sz w:val="20"/>
                <w:vertAlign w:val="superscript"/>
              </w:rPr>
              <w:t>место проведения</w:t>
            </w:r>
          </w:p>
        </w:tc>
        <w:tc>
          <w:tcPr>
            <w:tcW w:w="3190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right"/>
        <w:rPr>
          <w:rFonts w:ascii="Times New Roman" w:hAnsi="Times New Roman" w:cs="Times New Roman"/>
          <w:b/>
          <w:color w:val="000000"/>
          <w:sz w:val="34"/>
        </w:rPr>
      </w:pPr>
      <w:r w:rsidRPr="00C8393A">
        <w:rPr>
          <w:rFonts w:ascii="Times New Roman" w:hAnsi="Times New Roman" w:cs="Times New Roman"/>
          <w:noProof/>
          <w:color w:val="000000"/>
          <w:sz w:val="20"/>
        </w:rPr>
        <w:br w:type="page"/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  <w:sz w:val="34"/>
        </w:rPr>
      </w:pP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C8393A">
        <w:rPr>
          <w:rFonts w:ascii="Times New Roman" w:hAnsi="Times New Roman" w:cs="Times New Roman"/>
          <w:b/>
          <w:color w:val="000000"/>
          <w:sz w:val="32"/>
          <w:szCs w:val="32"/>
        </w:rPr>
        <w:t>УЧАСТКОВАЯ</w:t>
      </w:r>
      <w:r w:rsidRPr="00C8393A">
        <w:rPr>
          <w:rFonts w:ascii="Times New Roman" w:hAnsi="Times New Roman" w:cs="Times New Roman"/>
          <w:b/>
          <w:bCs/>
          <w:sz w:val="32"/>
          <w:szCs w:val="32"/>
        </w:rPr>
        <w:t xml:space="preserve"> ИЗБИРАТЕЛЬНАЯ КОМИССИЯ</w:t>
      </w: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C8393A">
        <w:rPr>
          <w:rFonts w:ascii="Times New Roman" w:hAnsi="Times New Roman" w:cs="Times New Roman"/>
          <w:b/>
          <w:bCs/>
          <w:sz w:val="32"/>
        </w:rPr>
        <w:t>ИЗБИРАТЕЛЬНОГО УЧАСТКА № ___</w:t>
      </w: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8393A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tbl>
      <w:tblPr>
        <w:tblW w:w="0" w:type="auto"/>
        <w:tblLook w:val="04A0"/>
      </w:tblPr>
      <w:tblGrid>
        <w:gridCol w:w="3162"/>
        <w:gridCol w:w="3161"/>
        <w:gridCol w:w="448"/>
        <w:gridCol w:w="1511"/>
        <w:gridCol w:w="1288"/>
      </w:tblGrid>
      <w:tr w:rsidR="00990300" w:rsidRPr="00C8393A" w:rsidTr="003678DB">
        <w:tc>
          <w:tcPr>
            <w:tcW w:w="3162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C8393A">
              <w:rPr>
                <w:rFonts w:ascii="Times New Roman" w:hAnsi="Times New Roman" w:cs="Times New Roman"/>
                <w:sz w:val="20"/>
              </w:rPr>
              <w:t>_____________________</w:t>
            </w:r>
          </w:p>
        </w:tc>
        <w:tc>
          <w:tcPr>
            <w:tcW w:w="3161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7" w:type="dxa"/>
            <w:gridSpan w:val="3"/>
          </w:tcPr>
          <w:p w:rsidR="00990300" w:rsidRPr="00C8393A" w:rsidRDefault="00990300" w:rsidP="003678D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C8393A">
              <w:rPr>
                <w:rFonts w:ascii="Times New Roman" w:hAnsi="Times New Roman" w:cs="Times New Roman"/>
                <w:sz w:val="20"/>
              </w:rPr>
              <w:t>№ 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C8393A">
              <w:rPr>
                <w:rFonts w:ascii="Times New Roman" w:hAnsi="Times New Roman" w:cs="Times New Roman"/>
                <w:sz w:val="20"/>
              </w:rPr>
              <w:t>__/______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C8393A">
              <w:rPr>
                <w:rFonts w:ascii="Times New Roman" w:hAnsi="Times New Roman" w:cs="Times New Roman"/>
                <w:sz w:val="20"/>
              </w:rPr>
              <w:t>___</w:t>
            </w:r>
          </w:p>
        </w:tc>
      </w:tr>
      <w:tr w:rsidR="00990300" w:rsidRPr="00C8393A" w:rsidTr="003678DB">
        <w:tc>
          <w:tcPr>
            <w:tcW w:w="3162" w:type="dxa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                 </w:t>
            </w:r>
            <w:r w:rsidRPr="00C8393A">
              <w:rPr>
                <w:rFonts w:ascii="Times New Roman" w:hAnsi="Times New Roman" w:cs="Times New Roman"/>
                <w:sz w:val="20"/>
                <w:vertAlign w:val="superscript"/>
              </w:rPr>
              <w:t>дата</w:t>
            </w:r>
          </w:p>
        </w:tc>
        <w:tc>
          <w:tcPr>
            <w:tcW w:w="3161" w:type="dxa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</w:tcPr>
          <w:p w:rsidR="00990300" w:rsidRPr="00C8393A" w:rsidRDefault="00990300" w:rsidP="003678DB">
            <w:pPr>
              <w:spacing w:after="0" w:line="168" w:lineRule="auto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C8393A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Порядковый номер заседания УИК</w:t>
            </w:r>
          </w:p>
        </w:tc>
        <w:tc>
          <w:tcPr>
            <w:tcW w:w="1288" w:type="dxa"/>
          </w:tcPr>
          <w:p w:rsidR="00990300" w:rsidRPr="00C8393A" w:rsidRDefault="00990300" w:rsidP="003678DB">
            <w:pPr>
              <w:spacing w:after="0" w:line="168" w:lineRule="auto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C8393A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Порядковый номер решения</w:t>
            </w:r>
          </w:p>
        </w:tc>
      </w:tr>
      <w:tr w:rsidR="00990300" w:rsidRPr="00C8393A" w:rsidTr="003678DB">
        <w:tc>
          <w:tcPr>
            <w:tcW w:w="3162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1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7" w:type="dxa"/>
            <w:gridSpan w:val="3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300" w:rsidRPr="00C8393A" w:rsidTr="003678DB">
        <w:tc>
          <w:tcPr>
            <w:tcW w:w="3162" w:type="dxa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3161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C8393A">
              <w:rPr>
                <w:rFonts w:ascii="Times New Roman" w:hAnsi="Times New Roman" w:cs="Times New Roman"/>
                <w:sz w:val="20"/>
              </w:rPr>
              <w:t>_____________________</w:t>
            </w:r>
          </w:p>
        </w:tc>
        <w:tc>
          <w:tcPr>
            <w:tcW w:w="3247" w:type="dxa"/>
            <w:gridSpan w:val="3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300" w:rsidRPr="00C8393A" w:rsidTr="003678DB">
        <w:tc>
          <w:tcPr>
            <w:tcW w:w="3162" w:type="dxa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1" w:type="dxa"/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                  </w:t>
            </w:r>
            <w:r w:rsidRPr="00C8393A">
              <w:rPr>
                <w:rFonts w:ascii="Times New Roman" w:hAnsi="Times New Roman" w:cs="Times New Roman"/>
                <w:sz w:val="20"/>
                <w:vertAlign w:val="superscript"/>
              </w:rPr>
              <w:t>наименование решения</w:t>
            </w:r>
          </w:p>
        </w:tc>
        <w:tc>
          <w:tcPr>
            <w:tcW w:w="3247" w:type="dxa"/>
            <w:gridSpan w:val="3"/>
          </w:tcPr>
          <w:p w:rsidR="00990300" w:rsidRPr="00C8393A" w:rsidRDefault="00990300" w:rsidP="003678DB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noProof/>
          <w:color w:val="000000"/>
          <w:sz w:val="20"/>
        </w:rPr>
      </w:pPr>
    </w:p>
    <w:p w:rsidR="00990300" w:rsidRPr="00C8393A" w:rsidRDefault="00990300" w:rsidP="00990300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990300" w:rsidRPr="00C8393A" w:rsidRDefault="00990300" w:rsidP="00990300">
      <w:pPr>
        <w:spacing w:after="120"/>
        <w:jc w:val="right"/>
        <w:rPr>
          <w:rFonts w:ascii="Times New Roman" w:hAnsi="Times New Roman" w:cs="Times New Roman"/>
          <w:sz w:val="20"/>
        </w:rPr>
      </w:pPr>
      <w:r w:rsidRPr="00C8393A">
        <w:rPr>
          <w:rFonts w:ascii="Times New Roman" w:hAnsi="Times New Roman" w:cs="Times New Roman"/>
          <w:color w:val="000000"/>
          <w:sz w:val="20"/>
        </w:rPr>
        <w:br w:type="page"/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  <w:spacing w:val="-8"/>
          <w:sz w:val="32"/>
        </w:rPr>
      </w:pPr>
    </w:p>
    <w:p w:rsidR="00990300" w:rsidRPr="00C8393A" w:rsidRDefault="00990300" w:rsidP="00990300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C8393A">
        <w:rPr>
          <w:rFonts w:ascii="Times New Roman" w:hAnsi="Times New Roman" w:cs="Times New Roman"/>
          <w:b/>
          <w:color w:val="000000"/>
          <w:sz w:val="32"/>
          <w:szCs w:val="32"/>
        </w:rPr>
        <w:t>УЧАСТКОВАЯ</w:t>
      </w:r>
      <w:r w:rsidRPr="00C8393A">
        <w:rPr>
          <w:rFonts w:ascii="Times New Roman" w:hAnsi="Times New Roman" w:cs="Times New Roman"/>
          <w:b/>
          <w:bCs/>
          <w:sz w:val="32"/>
          <w:szCs w:val="32"/>
        </w:rPr>
        <w:t xml:space="preserve"> ИЗБИРАТЕЛЬНАЯ КОМИССИЯ</w:t>
      </w: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C8393A">
        <w:rPr>
          <w:rFonts w:ascii="Times New Roman" w:hAnsi="Times New Roman" w:cs="Times New Roman"/>
          <w:b/>
          <w:bCs/>
          <w:sz w:val="32"/>
        </w:rPr>
        <w:t>ИЗБИРАТЕЛЬНОГО УЧАСТКА № ___</w:t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  <w:sz w:val="34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9321"/>
      </w:tblGrid>
      <w:tr w:rsidR="00990300" w:rsidRPr="00C8393A" w:rsidTr="003678DB">
        <w:tc>
          <w:tcPr>
            <w:tcW w:w="9321" w:type="dxa"/>
            <w:tcBorders>
              <w:bottom w:val="single" w:sz="4" w:space="0" w:color="auto"/>
            </w:tcBorders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90300" w:rsidRPr="00C8393A" w:rsidTr="003678DB">
        <w:tc>
          <w:tcPr>
            <w:tcW w:w="9321" w:type="dxa"/>
            <w:tcBorders>
              <w:top w:val="single" w:sz="4" w:space="0" w:color="auto"/>
            </w:tcBorders>
          </w:tcPr>
          <w:p w:rsidR="00990300" w:rsidRPr="00C8393A" w:rsidRDefault="00990300" w:rsidP="003678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 xml:space="preserve">                                                            </w:t>
            </w:r>
            <w:proofErr w:type="gramStart"/>
            <w:r w:rsidRPr="00C8393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адрес: название улицы, номер дома, название населенного пункта, республики, области, индекс</w:t>
            </w:r>
            <w:proofErr w:type="gramEnd"/>
          </w:p>
        </w:tc>
      </w:tr>
    </w:tbl>
    <w:p w:rsidR="00990300" w:rsidRPr="00C8393A" w:rsidRDefault="00990300" w:rsidP="00990300">
      <w:pPr>
        <w:keepNext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/>
          <w:sz w:val="20"/>
        </w:rPr>
      </w:pPr>
    </w:p>
    <w:p w:rsidR="00990300" w:rsidRPr="00C8393A" w:rsidRDefault="00990300" w:rsidP="00990300">
      <w:pPr>
        <w:spacing w:after="120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_________________________ № _______________</w:t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На № ___________________ от _______________</w:t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/>
        <w:ind w:left="4253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t xml:space="preserve">                             </w:t>
      </w:r>
      <w:r w:rsidRPr="00C8393A">
        <w:rPr>
          <w:rFonts w:ascii="Times New Roman" w:hAnsi="Times New Roman" w:cs="Times New Roman"/>
          <w:color w:val="000000"/>
        </w:rPr>
        <w:t>Приложение № 6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</w:t>
      </w:r>
      <w:r w:rsidRPr="00C8393A">
        <w:rPr>
          <w:rFonts w:ascii="Times New Roman" w:hAnsi="Times New Roman" w:cs="Times New Roman"/>
          <w:color w:val="000000"/>
        </w:rPr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5544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5544"/>
        <w:outlineLvl w:val="1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autoSpaceDE w:val="0"/>
        <w:autoSpaceDN w:val="0"/>
        <w:adjustRightInd w:val="0"/>
        <w:spacing w:after="0"/>
        <w:ind w:left="5544"/>
        <w:outlineLvl w:val="1"/>
        <w:rPr>
          <w:rFonts w:ascii="Times New Roman" w:hAnsi="Times New Roman" w:cs="Times New Roman"/>
          <w:color w:val="000000"/>
        </w:rPr>
      </w:pPr>
    </w:p>
    <w:p w:rsidR="00990300" w:rsidRPr="008035E3" w:rsidRDefault="00990300" w:rsidP="009903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документам, изготовляемым с помощью</w:t>
      </w:r>
      <w:r w:rsidRPr="008035E3">
        <w:rPr>
          <w:rFonts w:ascii="Times New Roman" w:hAnsi="Times New Roman" w:cs="Times New Roman"/>
          <w:b/>
          <w:color w:val="000000"/>
          <w:sz w:val="28"/>
          <w:szCs w:val="28"/>
        </w:rPr>
        <w:br/>
        <w:t>печатающих устройств, и к файлам текстовых документов</w:t>
      </w:r>
    </w:p>
    <w:p w:rsidR="00990300" w:rsidRPr="008035E3" w:rsidRDefault="00990300" w:rsidP="009903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 бланках формата А</w:t>
      </w: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печатаются через 1,5 межстрочных интервала, на бланках формата А5 – через 1 межстрочный интервал.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Название вида документа печатается прописными буквами.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Расшифровка подписи в реквизите «Подпись» печатается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уровне последней строки наименования должности 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комбинации клавиш 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Shift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Ctrl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Пробел</w:t>
      </w:r>
      <w:r w:rsidRPr="00803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между инициалами и фамилией.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Создание, форматирование и вывод на печать документов производится, как правило,  на компьютерах с использованием программного продукта 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 (далее –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). Внедрение электронных таблиц в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MS Word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допускается. Допускается, при необходимости, создание, форматирование и вывод на печать таблиц посредством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При форматировании документов рекомендуется работать с включенной кнопкой ¶ на панели настройки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, чтобы видеть на экране служебные символы.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При форматировании текста документов используется стиль, который имеет следующие параметры:</w:t>
      </w:r>
    </w:p>
    <w:p w:rsidR="00990300" w:rsidRPr="008035E3" w:rsidRDefault="00990300" w:rsidP="00990300">
      <w:pPr>
        <w:tabs>
          <w:tab w:val="left" w:pos="120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00" w:rsidRPr="008035E3" w:rsidRDefault="00990300" w:rsidP="0099030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TimesNewRomanCyr</w:t>
      </w:r>
      <w:proofErr w:type="spellEnd"/>
    </w:p>
    <w:p w:rsidR="00990300" w:rsidRPr="008035E3" w:rsidRDefault="00990300" w:rsidP="0099030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14 пунктов</w:t>
      </w:r>
    </w:p>
    <w:p w:rsidR="00990300" w:rsidRPr="008035E3" w:rsidRDefault="00990300" w:rsidP="00990300">
      <w:pPr>
        <w:keepNext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Отступ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слева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8035E3">
          <w:rPr>
            <w:rFonts w:ascii="Times New Roman" w:hAnsi="Times New Roman" w:cs="Times New Roman"/>
            <w:color w:val="000000"/>
            <w:sz w:val="28"/>
            <w:szCs w:val="28"/>
          </w:rPr>
          <w:t>0 см</w:t>
        </w:r>
      </w:smartTag>
    </w:p>
    <w:p w:rsidR="00990300" w:rsidRPr="008035E3" w:rsidRDefault="00990300" w:rsidP="0099030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справа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8035E3">
          <w:rPr>
            <w:rFonts w:ascii="Times New Roman" w:hAnsi="Times New Roman" w:cs="Times New Roman"/>
            <w:color w:val="000000"/>
            <w:sz w:val="28"/>
            <w:szCs w:val="28"/>
          </w:rPr>
          <w:t>0 см</w:t>
        </w:r>
      </w:smartTag>
    </w:p>
    <w:p w:rsidR="00990300" w:rsidRPr="008035E3" w:rsidRDefault="00990300" w:rsidP="00990300">
      <w:pPr>
        <w:keepNext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Интервал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перед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0 пунктов</w:t>
      </w:r>
    </w:p>
    <w:p w:rsidR="00990300" w:rsidRPr="008035E3" w:rsidRDefault="00990300" w:rsidP="0099030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после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0 пунктов</w:t>
      </w:r>
    </w:p>
    <w:p w:rsidR="00990300" w:rsidRPr="008035E3" w:rsidRDefault="00990300" w:rsidP="0099030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Межстрочный интервал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полуторный</w:t>
      </w:r>
    </w:p>
    <w:p w:rsidR="00990300" w:rsidRPr="008035E3" w:rsidRDefault="00990300" w:rsidP="0099030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Первая строка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отступ на 1,25 см</w:t>
      </w:r>
    </w:p>
    <w:p w:rsidR="00990300" w:rsidRPr="008035E3" w:rsidRDefault="00990300" w:rsidP="0099030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Выравнивание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по ширине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При форматировании таблиц необходимо соблюдать следующие требования: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таблица всегда должна иметь название, которое выравнивается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 правому полю документа;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таблица выравнивается по центру листа;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заголовки столбцов и строк выравниваются по центру ячейки;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данные в ячейках таблицы выравниваются сверху по левому краю;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продолжение таблицы на новом листе всегда начинается с заголовков ее столбцов (или номеров столбцов);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строки таблицы переносятся на новый лист документа исключительно целиком;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ширина и высота таблицы не должны превышать размеры полей документа.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Размеры полей документа должны иметь следующие параметры:</w:t>
      </w:r>
    </w:p>
    <w:p w:rsidR="00990300" w:rsidRPr="008035E3" w:rsidRDefault="00990300" w:rsidP="0099030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>верхнее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2,0 см</w:t>
      </w:r>
    </w:p>
    <w:p w:rsidR="00990300" w:rsidRPr="008035E3" w:rsidRDefault="00990300" w:rsidP="0099030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>нижнее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2,0 см</w:t>
      </w:r>
    </w:p>
    <w:p w:rsidR="00990300" w:rsidRPr="008035E3" w:rsidRDefault="00990300" w:rsidP="0099030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>левое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3,0 см</w:t>
      </w:r>
    </w:p>
    <w:p w:rsidR="00990300" w:rsidRPr="008035E3" w:rsidRDefault="00990300" w:rsidP="0099030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>правое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1,5 см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От края до колонтитула:</w:t>
      </w:r>
    </w:p>
    <w:p w:rsidR="00990300" w:rsidRPr="008035E3" w:rsidRDefault="00990300" w:rsidP="0099030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верхнего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1,25 см</w:t>
      </w:r>
    </w:p>
    <w:p w:rsidR="00990300" w:rsidRPr="008035E3" w:rsidRDefault="00990300" w:rsidP="0099030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нижнего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ab/>
        <w:t>1,25 см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6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подготовке документов используют следующие реквизиты: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наименование вида документа;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ссылка на регистрационный номер и дату документа;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место составления или издания документа;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адресат;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гриф утверждения документа;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заголовок к тексту;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текст документа;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отметка о наличии приложения;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подпись;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гриф согласования документа;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отметка об исполнителе;</w:t>
      </w:r>
    </w:p>
    <w:p w:rsidR="00990300" w:rsidRPr="008035E3" w:rsidRDefault="00990300" w:rsidP="00990300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идентификатор электронной копии документа.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60"/>
        </w:tabs>
        <w:spacing w:before="240"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Реквизиты (кроме текста документа и адресата), состоящие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br/>
        <w:t>из нескольких строк, печатают со следующими параметрами:</w:t>
      </w:r>
    </w:p>
    <w:p w:rsidR="00990300" w:rsidRPr="008035E3" w:rsidRDefault="00990300" w:rsidP="00990300">
      <w:pPr>
        <w:numPr>
          <w:ilvl w:val="0"/>
          <w:numId w:val="9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Шрифт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8035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TimesNewRomanCyr</w:t>
      </w:r>
      <w:proofErr w:type="spellEnd"/>
    </w:p>
    <w:p w:rsidR="00990300" w:rsidRPr="008035E3" w:rsidRDefault="00990300" w:rsidP="00990300">
      <w:pPr>
        <w:numPr>
          <w:ilvl w:val="0"/>
          <w:numId w:val="9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14 пунктов</w:t>
      </w:r>
    </w:p>
    <w:p w:rsidR="00990300" w:rsidRPr="008035E3" w:rsidRDefault="00990300" w:rsidP="00990300">
      <w:pPr>
        <w:numPr>
          <w:ilvl w:val="0"/>
          <w:numId w:val="9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Отступ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слева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8035E3">
          <w:rPr>
            <w:rFonts w:ascii="Times New Roman" w:hAnsi="Times New Roman" w:cs="Times New Roman"/>
            <w:bCs/>
            <w:color w:val="000000"/>
            <w:sz w:val="28"/>
            <w:szCs w:val="28"/>
          </w:rPr>
          <w:t>0 см</w:t>
        </w:r>
      </w:smartTag>
    </w:p>
    <w:p w:rsidR="00990300" w:rsidRPr="008035E3" w:rsidRDefault="00990300" w:rsidP="00990300">
      <w:pPr>
        <w:spacing w:after="0" w:line="4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справа 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8035E3">
          <w:rPr>
            <w:rFonts w:ascii="Times New Roman" w:hAnsi="Times New Roman" w:cs="Times New Roman"/>
            <w:bCs/>
            <w:color w:val="000000"/>
            <w:sz w:val="28"/>
            <w:szCs w:val="28"/>
          </w:rPr>
          <w:t>0 см</w:t>
        </w:r>
      </w:smartTag>
    </w:p>
    <w:p w:rsidR="00990300" w:rsidRPr="008035E3" w:rsidRDefault="00990300" w:rsidP="00990300">
      <w:pPr>
        <w:numPr>
          <w:ilvl w:val="0"/>
          <w:numId w:val="9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Интервал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перед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0 пунктов</w:t>
      </w:r>
    </w:p>
    <w:p w:rsidR="00990300" w:rsidRPr="008035E3" w:rsidRDefault="00990300" w:rsidP="00990300">
      <w:pPr>
        <w:spacing w:after="0" w:line="44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0 пунктов</w:t>
      </w:r>
    </w:p>
    <w:p w:rsidR="00990300" w:rsidRPr="008035E3" w:rsidRDefault="00990300" w:rsidP="00990300">
      <w:pPr>
        <w:numPr>
          <w:ilvl w:val="0"/>
          <w:numId w:val="9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Межстрочный интервал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одинарный</w:t>
      </w:r>
    </w:p>
    <w:p w:rsidR="00990300" w:rsidRPr="008035E3" w:rsidRDefault="00990300" w:rsidP="00990300">
      <w:pPr>
        <w:numPr>
          <w:ilvl w:val="0"/>
          <w:numId w:val="9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Отступ первой строки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нет</w:t>
      </w:r>
    </w:p>
    <w:p w:rsidR="00990300" w:rsidRPr="008035E3" w:rsidRDefault="00990300" w:rsidP="00990300">
      <w:pPr>
        <w:numPr>
          <w:ilvl w:val="0"/>
          <w:numId w:val="6"/>
        </w:numPr>
        <w:spacing w:after="0" w:line="44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Выравнивание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 центру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60"/>
        </w:tabs>
        <w:spacing w:before="240"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Реквизит «Адресат» печатают со следующими параметрами:</w:t>
      </w:r>
    </w:p>
    <w:p w:rsidR="00990300" w:rsidRPr="008035E3" w:rsidRDefault="00990300" w:rsidP="009903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Шрифт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8035E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TimesNewRomanCyr</w:t>
      </w:r>
      <w:proofErr w:type="spellEnd"/>
    </w:p>
    <w:p w:rsidR="00990300" w:rsidRPr="008035E3" w:rsidRDefault="00990300" w:rsidP="009903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Размер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14 пунктов</w:t>
      </w:r>
    </w:p>
    <w:p w:rsidR="00990300" w:rsidRPr="008035E3" w:rsidRDefault="00990300" w:rsidP="009903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Отступ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слева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7 см"/>
        </w:smartTagPr>
        <w:r w:rsidRPr="008035E3">
          <w:rPr>
            <w:rFonts w:ascii="Times New Roman" w:hAnsi="Times New Roman" w:cs="Times New Roman"/>
            <w:bCs/>
            <w:color w:val="000000"/>
            <w:sz w:val="28"/>
            <w:szCs w:val="28"/>
          </w:rPr>
          <w:t>7 см</w:t>
        </w:r>
      </w:smartTag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справа 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8035E3">
          <w:rPr>
            <w:rFonts w:ascii="Times New Roman" w:hAnsi="Times New Roman" w:cs="Times New Roman"/>
            <w:bCs/>
            <w:color w:val="000000"/>
            <w:sz w:val="28"/>
            <w:szCs w:val="28"/>
          </w:rPr>
          <w:t>0 см</w:t>
        </w:r>
      </w:smartTag>
    </w:p>
    <w:p w:rsidR="00990300" w:rsidRPr="008035E3" w:rsidRDefault="00990300" w:rsidP="009903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Интервал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перед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0 пунктов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0 пунктов</w:t>
      </w:r>
    </w:p>
    <w:p w:rsidR="00990300" w:rsidRPr="008035E3" w:rsidRDefault="00990300" w:rsidP="009903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Межстрочный интервал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одинарный</w:t>
      </w:r>
    </w:p>
    <w:p w:rsidR="00990300" w:rsidRPr="008035E3" w:rsidRDefault="00990300" w:rsidP="009903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Отступ первой строки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нет</w:t>
      </w:r>
    </w:p>
    <w:p w:rsidR="00990300" w:rsidRPr="008035E3" w:rsidRDefault="00990300" w:rsidP="0099030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Выравнивание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 центру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Shift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При оформлении документов на двух и более страницах вторая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990300" w:rsidRPr="008035E3" w:rsidRDefault="00990300" w:rsidP="00990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Если документ имеет приложение, то оно печатается с новой страницы.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Каждый документ со всеми приложениями к нему помещают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Все реквизиты документа отделяют друг от друга одной пустой строкой, образуемой символом абзаца</w:t>
      </w: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sym w:font="Times New Roman" w:char="00B6"/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клавиша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). В тексте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br/>
        <w:t>не должно встречаться более двух символов абзаца подряд.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фамилии делается с использованием неразделяемого пробела (сочетание клавиш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Shift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Ctrl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– Пробел).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допускается включать в текст документа разделительные линии, составленные из цепочек символов</w:t>
      </w: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(*, =, -, 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– 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в русских словах сходных по начертанию латинских букв (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символа табуляции</w:t>
      </w: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(→) 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>для образования абзацного отступа (красной строки) или пустых строк. Абзацный отступ устанавливают в меню Формат/Абзац</w:t>
      </w:r>
      <w:r w:rsidRPr="008035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или с помощью верхнего движка на горизонтальной линейке.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использование символа </w:t>
      </w:r>
      <w:proofErr w:type="gramStart"/>
      <w:r w:rsidRPr="008035E3">
        <w:rPr>
          <w:rFonts w:ascii="Times New Roman" w:hAnsi="Times New Roman" w:cs="Times New Roman"/>
          <w:color w:val="000000"/>
          <w:sz w:val="28"/>
          <w:szCs w:val="28"/>
        </w:rPr>
        <w:t>«-</w:t>
      </w:r>
      <w:proofErr w:type="gramEnd"/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» для обозначения переноса. Вместо него следует использовать символ мягкого переноса 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(комбинация клавиш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Ctrl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– «-»).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>Для написания римских цифр должны использоваться заглавные буквы латинского алфавита (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). Использование для этой цели русских букв и арабских цифр не допускается.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Вместо буквы «Ё» должна употребляться буква «Е» </w:t>
      </w:r>
      <w:r w:rsidRPr="008035E3">
        <w:rPr>
          <w:rFonts w:ascii="Times New Roman" w:hAnsi="Times New Roman" w:cs="Times New Roman"/>
          <w:bCs/>
          <w:color w:val="000000"/>
          <w:sz w:val="28"/>
          <w:szCs w:val="28"/>
        </w:rPr>
        <w:t>(кроме имен собственных при наличии подтверждающих документов)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300" w:rsidRPr="008035E3" w:rsidRDefault="00990300" w:rsidP="0099030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«Наименование вида документа»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Shift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8035E3">
        <w:rPr>
          <w:rFonts w:ascii="Times New Roman" w:hAnsi="Times New Roman" w:cs="Times New Roman"/>
          <w:color w:val="000000"/>
          <w:sz w:val="28"/>
          <w:szCs w:val="28"/>
          <w:lang w:val="en-US"/>
        </w:rPr>
        <w:t>Enter</w:t>
      </w:r>
      <w:r w:rsidRPr="008035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990300" w:rsidRPr="008035E3" w:rsidTr="003678DB">
        <w:tc>
          <w:tcPr>
            <w:tcW w:w="8008" w:type="dxa"/>
          </w:tcPr>
          <w:p w:rsidR="00990300" w:rsidRPr="008035E3" w:rsidRDefault="00990300" w:rsidP="003678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</w:tbl>
    <w:p w:rsidR="00990300" w:rsidRPr="00C8393A" w:rsidRDefault="00990300" w:rsidP="00990300">
      <w:pPr>
        <w:spacing w:after="0"/>
        <w:rPr>
          <w:rFonts w:ascii="Times New Roman" w:hAnsi="Times New Roman" w:cs="Times New Roman"/>
          <w:sz w:val="20"/>
        </w:rPr>
      </w:pPr>
    </w:p>
    <w:p w:rsidR="00990300" w:rsidRPr="00C8393A" w:rsidRDefault="00990300" w:rsidP="00990300">
      <w:pPr>
        <w:spacing w:after="0"/>
        <w:ind w:left="4395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sz w:val="20"/>
        </w:rPr>
        <w:br w:type="page"/>
      </w:r>
      <w:r>
        <w:rPr>
          <w:rFonts w:ascii="Times New Roman" w:hAnsi="Times New Roman" w:cs="Times New Roman"/>
          <w:sz w:val="20"/>
        </w:rPr>
        <w:lastRenderedPageBreak/>
        <w:t xml:space="preserve">                          </w:t>
      </w:r>
      <w:r w:rsidRPr="00C8393A">
        <w:rPr>
          <w:rFonts w:ascii="Times New Roman" w:hAnsi="Times New Roman" w:cs="Times New Roman"/>
          <w:color w:val="000000"/>
        </w:rPr>
        <w:t>Приложение № 7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</w:t>
      </w:r>
      <w:r w:rsidRPr="00C8393A">
        <w:rPr>
          <w:rFonts w:ascii="Times New Roman" w:hAnsi="Times New Roman" w:cs="Times New Roman"/>
          <w:color w:val="000000"/>
        </w:rPr>
        <w:t xml:space="preserve">к Примерной инструкции по делопроизводству </w:t>
      </w:r>
      <w:r w:rsidRPr="00C839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C8393A">
        <w:rPr>
          <w:rFonts w:ascii="Times New Roman" w:hAnsi="Times New Roman" w:cs="Times New Roman"/>
          <w:color w:val="000000"/>
        </w:rPr>
        <w:t xml:space="preserve">в участковой избирательной комиссии </w:t>
      </w:r>
    </w:p>
    <w:p w:rsidR="00990300" w:rsidRPr="00C8393A" w:rsidRDefault="00990300" w:rsidP="00990300">
      <w:pPr>
        <w:spacing w:after="0"/>
        <w:ind w:left="4500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spacing w:after="0"/>
        <w:ind w:left="4500"/>
        <w:rPr>
          <w:rFonts w:ascii="Times New Roman" w:hAnsi="Times New Roman" w:cs="Times New Roman"/>
          <w:color w:val="000000"/>
        </w:rPr>
      </w:pPr>
    </w:p>
    <w:p w:rsidR="00990300" w:rsidRPr="00C8393A" w:rsidRDefault="00990300" w:rsidP="0099030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C8393A">
        <w:rPr>
          <w:rFonts w:ascii="Times New Roman" w:hAnsi="Times New Roman" w:cs="Times New Roman"/>
          <w:b/>
          <w:color w:val="000000"/>
        </w:rPr>
        <w:t>РЕЕСТР УЧЕТА РЕШЕНИЙ УЧАСТКОВОЙ ИЗБИРАТЕЛЬНОЙ КОМИССИИ</w:t>
      </w: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strike/>
          <w:color w:val="00000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892"/>
        <w:gridCol w:w="1096"/>
        <w:gridCol w:w="2431"/>
        <w:gridCol w:w="1317"/>
        <w:gridCol w:w="1385"/>
        <w:gridCol w:w="1450"/>
      </w:tblGrid>
      <w:tr w:rsidR="00990300" w:rsidRPr="00C8393A" w:rsidTr="003678DB">
        <w:trPr>
          <w:trHeight w:hRule="exact" w:val="1046"/>
        </w:trPr>
        <w:tc>
          <w:tcPr>
            <w:tcW w:w="652" w:type="pct"/>
            <w:tcBorders>
              <w:top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Регистрационный</w:t>
            </w:r>
          </w:p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0" w:type="pct"/>
            <w:tcBorders>
              <w:top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2462" w:type="pct"/>
            <w:tcBorders>
              <w:top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Наименование решения</w:t>
            </w:r>
          </w:p>
        </w:tc>
        <w:tc>
          <w:tcPr>
            <w:tcW w:w="437" w:type="pct"/>
            <w:tcBorders>
              <w:top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462" w:type="pct"/>
            <w:tcBorders>
              <w:top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Количество</w:t>
            </w:r>
          </w:p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приложений</w:t>
            </w:r>
          </w:p>
        </w:tc>
        <w:tc>
          <w:tcPr>
            <w:tcW w:w="487" w:type="pct"/>
            <w:tcBorders>
              <w:top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90300" w:rsidRPr="00C8393A" w:rsidTr="003678DB">
        <w:trPr>
          <w:trHeight w:hRule="exact" w:val="413"/>
        </w:trPr>
        <w:tc>
          <w:tcPr>
            <w:tcW w:w="652" w:type="pct"/>
            <w:tcBorders>
              <w:bottom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pct"/>
            <w:tcBorders>
              <w:bottom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pct"/>
            <w:tcBorders>
              <w:bottom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tcBorders>
              <w:bottom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tcBorders>
              <w:bottom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pct"/>
            <w:tcBorders>
              <w:bottom w:val="double" w:sz="6" w:space="0" w:color="000000"/>
            </w:tcBorders>
          </w:tcPr>
          <w:p w:rsidR="00990300" w:rsidRPr="00C8393A" w:rsidRDefault="00990300" w:rsidP="003678D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8393A">
              <w:rPr>
                <w:rFonts w:ascii="Times New Roman" w:hAnsi="Times New Roman" w:cs="Times New Roman"/>
              </w:rPr>
              <w:t>6</w:t>
            </w:r>
          </w:p>
        </w:tc>
      </w:tr>
    </w:tbl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</w:rPr>
      </w:pPr>
    </w:p>
    <w:p w:rsidR="00990300" w:rsidRPr="00C8393A" w:rsidRDefault="00990300" w:rsidP="00990300">
      <w:pPr>
        <w:spacing w:after="0"/>
        <w:rPr>
          <w:rFonts w:ascii="Times New Roman" w:hAnsi="Times New Roman" w:cs="Times New Roman"/>
          <w:b/>
          <w:color w:val="000000"/>
        </w:rPr>
      </w:pPr>
    </w:p>
    <w:p w:rsidR="00000000" w:rsidRPr="00990300" w:rsidRDefault="00990300" w:rsidP="00990300">
      <w:pPr>
        <w:spacing w:after="0"/>
        <w:rPr>
          <w:rFonts w:ascii="Times New Roman" w:hAnsi="Times New Roman" w:cs="Times New Roman"/>
          <w:color w:val="000000"/>
        </w:rPr>
      </w:pPr>
      <w:r w:rsidRPr="00C8393A">
        <w:rPr>
          <w:rFonts w:ascii="Times New Roman" w:hAnsi="Times New Roman" w:cs="Times New Roman"/>
          <w:color w:val="000000"/>
        </w:rPr>
        <w:t>Секретарь участковой избирательной комиссии избирательного участка №__</w:t>
      </w:r>
      <w:r w:rsidRPr="00C8393A">
        <w:rPr>
          <w:rFonts w:ascii="Times New Roman" w:hAnsi="Times New Roman" w:cs="Times New Roman"/>
          <w:color w:val="000000"/>
        </w:rPr>
        <w:tab/>
      </w:r>
    </w:p>
    <w:sectPr w:rsidR="00000000" w:rsidRPr="0099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00" w:rsidRDefault="00990300" w:rsidP="00990300">
      <w:pPr>
        <w:spacing w:after="0" w:line="240" w:lineRule="auto"/>
      </w:pPr>
      <w:r>
        <w:separator/>
      </w:r>
    </w:p>
  </w:endnote>
  <w:endnote w:type="continuationSeparator" w:id="1">
    <w:p w:rsidR="00990300" w:rsidRDefault="00990300" w:rsidP="009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00" w:rsidRDefault="00990300" w:rsidP="00990300">
      <w:pPr>
        <w:spacing w:after="0" w:line="240" w:lineRule="auto"/>
      </w:pPr>
      <w:r>
        <w:separator/>
      </w:r>
    </w:p>
  </w:footnote>
  <w:footnote w:type="continuationSeparator" w:id="1">
    <w:p w:rsidR="00990300" w:rsidRDefault="00990300" w:rsidP="00990300">
      <w:pPr>
        <w:spacing w:after="0" w:line="240" w:lineRule="auto"/>
      </w:pPr>
      <w:r>
        <w:continuationSeparator/>
      </w:r>
    </w:p>
  </w:footnote>
  <w:footnote w:id="2">
    <w:p w:rsidR="00990300" w:rsidRDefault="00990300" w:rsidP="00990300">
      <w:pPr>
        <w:pStyle w:val="a3"/>
        <w:ind w:firstLine="709"/>
      </w:pPr>
      <w:r>
        <w:rPr>
          <w:rStyle w:val="a7"/>
        </w:rPr>
        <w:footnoteRef/>
      </w:r>
      <w:r>
        <w:t xml:space="preserve"> Порядок оформления протокола участковой комиссии об итогах голосования устанавливается законодательством о выборах и референдумах.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300"/>
    <w:rsid w:val="0099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9030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rsid w:val="00990300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99030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9030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rsid w:val="0099030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5987</Words>
  <Characters>34127</Characters>
  <Application>Microsoft Office Word</Application>
  <DocSecurity>0</DocSecurity>
  <Lines>284</Lines>
  <Paragraphs>80</Paragraphs>
  <ScaleCrop>false</ScaleCrop>
  <Company/>
  <LinksUpToDate>false</LinksUpToDate>
  <CharactersWithSpaces>40034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2018-07-10T05:36:00Z</dcterms:created>
  <dcterms:modified xsi:type="dcterms:W3CDTF">2018-07-10T05:37:00Z</dcterms:modified>
</cp:coreProperties>
</file>