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96F74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96F74">
              <w:rPr>
                <w:sz w:val="28"/>
                <w:szCs w:val="28"/>
              </w:rPr>
              <w:t>197/1205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 лиц</w:t>
      </w:r>
    </w:p>
    <w:p w:rsidR="00196F74" w:rsidRDefault="00ED44F0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округу № 23 Войтовича И.А.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документы для регистрации доверенных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округу № 23 Войтовича Ильи Анатольевича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статьей 54 Избирательного кодекса Приморского края, решением территориальной избирательной комиссии города Уссурийска от </w:t>
      </w:r>
      <w:r w:rsidR="00BB6864">
        <w:rPr>
          <w:sz w:val="28"/>
          <w:szCs w:val="28"/>
        </w:rPr>
        <w:t xml:space="preserve">  </w:t>
      </w:r>
      <w:r>
        <w:rPr>
          <w:sz w:val="28"/>
          <w:szCs w:val="28"/>
        </w:rPr>
        <w:t>24 июня 2019 года № 158/1068</w:t>
      </w:r>
      <w:r w:rsidRPr="00196F7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 xml:space="preserve">объединениями, выдаваемых в период 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 xml:space="preserve">проведения выборов депутатов 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3779B">
        <w:rPr>
          <w:sz w:val="28"/>
          <w:szCs w:val="28"/>
        </w:rPr>
        <w:t>23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округу № 23 </w:t>
      </w:r>
      <w:r>
        <w:rPr>
          <w:rFonts w:eastAsia="SimSun"/>
          <w:sz w:val="28"/>
          <w:szCs w:val="28"/>
        </w:rPr>
        <w:t>Войтовича И.А. – Войтович Любовь Александровну.</w:t>
      </w:r>
    </w:p>
    <w:p w:rsidR="00BB6864" w:rsidRPr="00BB6864" w:rsidRDefault="00BB6864" w:rsidP="00BB6864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6864">
        <w:rPr>
          <w:sz w:val="28"/>
          <w:szCs w:val="28"/>
        </w:rPr>
        <w:lastRenderedPageBreak/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округу № 23 </w:t>
      </w:r>
      <w:r>
        <w:rPr>
          <w:rFonts w:eastAsia="SimSun"/>
          <w:sz w:val="28"/>
          <w:szCs w:val="28"/>
        </w:rPr>
        <w:t xml:space="preserve">Войтовича И.А. – </w:t>
      </w:r>
      <w:proofErr w:type="spellStart"/>
      <w:r>
        <w:rPr>
          <w:rFonts w:eastAsia="SimSun"/>
          <w:sz w:val="28"/>
          <w:szCs w:val="28"/>
        </w:rPr>
        <w:t>Потупину</w:t>
      </w:r>
      <w:proofErr w:type="spellEnd"/>
      <w:r>
        <w:rPr>
          <w:rFonts w:eastAsia="SimSun"/>
          <w:sz w:val="28"/>
          <w:szCs w:val="28"/>
        </w:rPr>
        <w:t xml:space="preserve"> Екатерину Александровну.</w:t>
      </w:r>
    </w:p>
    <w:p w:rsidR="00BB6864" w:rsidRDefault="00BB6864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 доверенным лицам удостоверения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A1" w:rsidRDefault="00DB34A1">
      <w:r>
        <w:separator/>
      </w:r>
    </w:p>
  </w:endnote>
  <w:endnote w:type="continuationSeparator" w:id="0">
    <w:p w:rsidR="00DB34A1" w:rsidRDefault="00DB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A1" w:rsidRDefault="00DB34A1">
      <w:r>
        <w:separator/>
      </w:r>
    </w:p>
  </w:footnote>
  <w:footnote w:type="continuationSeparator" w:id="0">
    <w:p w:rsidR="00DB34A1" w:rsidRDefault="00DB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F0">
          <w:rPr>
            <w:noProof/>
          </w:rPr>
          <w:t>2</w:t>
        </w:r>
        <w:r>
          <w:fldChar w:fldCharType="end"/>
        </w:r>
      </w:p>
    </w:sdtContent>
  </w:sdt>
  <w:p w:rsidR="000E59D1" w:rsidRDefault="00DB3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3779B"/>
    <w:rsid w:val="00046589"/>
    <w:rsid w:val="0006491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34A1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4A85"/>
    <w:rsid w:val="00EB5EC7"/>
    <w:rsid w:val="00ED44F0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A54A-394A-44BD-BEA8-730ADB57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2019-07-24T22:12:00Z</cp:lastPrinted>
  <dcterms:created xsi:type="dcterms:W3CDTF">2019-07-24T22:08:00Z</dcterms:created>
  <dcterms:modified xsi:type="dcterms:W3CDTF">2019-07-25T11:12:00Z</dcterms:modified>
</cp:coreProperties>
</file>