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75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58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318D">
              <w:rPr>
                <w:rFonts w:ascii="Times New Roman" w:hAnsi="Times New Roman" w:cs="Times New Roman"/>
                <w:sz w:val="28"/>
                <w:szCs w:val="28"/>
              </w:rPr>
              <w:t>155/1047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С.Н. Маркина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2858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3B318D">
        <w:rPr>
          <w:rFonts w:ascii="Times New Roman" w:hAnsi="Times New Roman" w:cs="Times New Roman"/>
          <w:sz w:val="28"/>
          <w:szCs w:val="28"/>
        </w:rPr>
        <w:t>07 мая</w:t>
      </w:r>
      <w:r w:rsidR="00B3020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3B318D">
        <w:rPr>
          <w:rFonts w:ascii="Times New Roman" w:hAnsi="Times New Roman" w:cs="Times New Roman"/>
          <w:sz w:val="28"/>
          <w:szCs w:val="28"/>
        </w:rPr>
        <w:t>154/1028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AB57F4">
        <w:rPr>
          <w:rFonts w:ascii="Times New Roman" w:hAnsi="Times New Roman" w:cs="Times New Roman"/>
          <w:sz w:val="28"/>
          <w:szCs w:val="28"/>
        </w:rPr>
        <w:t xml:space="preserve">«Об освобождении                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3B318D">
        <w:rPr>
          <w:rFonts w:ascii="Times New Roman" w:hAnsi="Times New Roman" w:cs="Times New Roman"/>
          <w:sz w:val="28"/>
          <w:szCs w:val="28"/>
        </w:rPr>
        <w:t>Д.С. Борисова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3B318D">
        <w:rPr>
          <w:rFonts w:ascii="Times New Roman" w:hAnsi="Times New Roman" w:cs="Times New Roman"/>
          <w:sz w:val="28"/>
          <w:szCs w:val="28"/>
        </w:rPr>
        <w:t>избирательного участка № 2858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2858</w:t>
      </w:r>
      <w:r w:rsidR="00587606">
        <w:rPr>
          <w:rFonts w:ascii="Times New Roman" w:hAnsi="Times New Roman" w:cs="Times New Roman"/>
          <w:sz w:val="28"/>
          <w:szCs w:val="28"/>
        </w:rPr>
        <w:t xml:space="preserve"> </w:t>
      </w:r>
      <w:r w:rsidR="003B318D">
        <w:rPr>
          <w:rFonts w:ascii="Times New Roman" w:hAnsi="Times New Roman" w:cs="Times New Roman"/>
          <w:sz w:val="28"/>
          <w:szCs w:val="28"/>
        </w:rPr>
        <w:t>Маркина Сергея Николаевича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E7514A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>збирательного участка     № 2858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B318D">
        <w:rPr>
          <w:rFonts w:ascii="Times New Roman" w:hAnsi="Times New Roman" w:cs="Times New Roman"/>
          <w:sz w:val="28"/>
          <w:szCs w:val="28"/>
        </w:rPr>
        <w:t>ию избирательного участка № 2858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3B318D">
        <w:rPr>
          <w:rFonts w:ascii="Times New Roman" w:hAnsi="Times New Roman" w:cs="Times New Roman"/>
          <w:sz w:val="28"/>
          <w:szCs w:val="28"/>
        </w:rPr>
        <w:t>Маркина С.Н.</w:t>
      </w:r>
      <w:bookmarkStart w:id="0" w:name="_GoBack"/>
      <w:bookmarkEnd w:id="0"/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2858 Маркину С.Н.</w:t>
      </w:r>
      <w:r w:rsidRPr="000419DD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3C" w:rsidRDefault="00102D3C" w:rsidP="003C5177">
      <w:pPr>
        <w:spacing w:after="0" w:line="240" w:lineRule="auto"/>
      </w:pPr>
      <w:r>
        <w:separator/>
      </w:r>
    </w:p>
  </w:endnote>
  <w:endnote w:type="continuationSeparator" w:id="0">
    <w:p w:rsidR="00102D3C" w:rsidRDefault="00102D3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3C" w:rsidRDefault="00102D3C" w:rsidP="003C5177">
      <w:pPr>
        <w:spacing w:after="0" w:line="240" w:lineRule="auto"/>
      </w:pPr>
      <w:r>
        <w:separator/>
      </w:r>
    </w:p>
  </w:footnote>
  <w:footnote w:type="continuationSeparator" w:id="0">
    <w:p w:rsidR="00102D3C" w:rsidRDefault="00102D3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8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21C9-04AA-4EC2-8A14-4C69940B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2019-05-14T08:11:00Z</cp:lastPrinted>
  <dcterms:created xsi:type="dcterms:W3CDTF">2019-06-04T04:15:00Z</dcterms:created>
  <dcterms:modified xsi:type="dcterms:W3CDTF">2019-06-04T04:15:00Z</dcterms:modified>
</cp:coreProperties>
</file>