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3E1E5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F46977">
              <w:rPr>
                <w:rFonts w:ascii="Times New Roman" w:hAnsi="Times New Roman" w:cs="Times New Roman"/>
                <w:sz w:val="27"/>
                <w:szCs w:val="27"/>
              </w:rPr>
              <w:t xml:space="preserve"> июля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F46977">
              <w:rPr>
                <w:rFonts w:ascii="Times New Roman" w:hAnsi="Times New Roman" w:cs="Times New Roman"/>
                <w:sz w:val="27"/>
                <w:szCs w:val="27"/>
              </w:rPr>
              <w:t xml:space="preserve">  № 52/317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F46977">
        <w:rPr>
          <w:rFonts w:ascii="Times New Roman" w:hAnsi="Times New Roman" w:cs="Times New Roman"/>
          <w:sz w:val="27"/>
          <w:szCs w:val="27"/>
        </w:rPr>
        <w:t>Н.Б. Ивашинниковой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6B4855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6B4855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F46977">
        <w:rPr>
          <w:rFonts w:ascii="Times New Roman" w:hAnsi="Times New Roman" w:cs="Times New Roman"/>
          <w:sz w:val="27"/>
          <w:szCs w:val="27"/>
        </w:rPr>
        <w:t xml:space="preserve"> 2861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F46977">
        <w:rPr>
          <w:sz w:val="27"/>
          <w:szCs w:val="27"/>
        </w:rPr>
        <w:t>бирательного участка № 2861</w:t>
      </w:r>
      <w:r w:rsidR="00661BB7" w:rsidRPr="005143BF">
        <w:rPr>
          <w:sz w:val="27"/>
          <w:szCs w:val="27"/>
        </w:rPr>
        <w:t xml:space="preserve">            </w:t>
      </w:r>
      <w:r w:rsidR="00F46977">
        <w:rPr>
          <w:sz w:val="27"/>
          <w:szCs w:val="27"/>
        </w:rPr>
        <w:t xml:space="preserve">   Ивашинниковой Наталья Борисовны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F46977">
        <w:rPr>
          <w:rFonts w:ascii="Times New Roman" w:hAnsi="Times New Roman" w:cs="Times New Roman"/>
          <w:sz w:val="27"/>
          <w:szCs w:val="27"/>
        </w:rPr>
        <w:t>Ивашинникову Наталью Борисовну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F46977">
        <w:rPr>
          <w:rFonts w:ascii="Times New Roman" w:hAnsi="Times New Roman" w:cs="Times New Roman"/>
          <w:sz w:val="27"/>
          <w:szCs w:val="27"/>
        </w:rPr>
        <w:t>го участка № 2861</w:t>
      </w:r>
      <w:r w:rsidR="008F343F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F46977">
        <w:rPr>
          <w:rFonts w:ascii="Times New Roman" w:hAnsi="Times New Roman" w:cs="Times New Roman"/>
          <w:sz w:val="27"/>
          <w:szCs w:val="27"/>
        </w:rPr>
        <w:t>№ 2861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3E1E5A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заседания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Н.М. Божко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CE" w:rsidRDefault="00DD2ECE" w:rsidP="00920452">
      <w:pPr>
        <w:spacing w:after="0" w:line="240" w:lineRule="auto"/>
      </w:pPr>
      <w:r>
        <w:separator/>
      </w:r>
    </w:p>
  </w:endnote>
  <w:endnote w:type="continuationSeparator" w:id="0">
    <w:p w:rsidR="00DD2ECE" w:rsidRDefault="00DD2EC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CE" w:rsidRDefault="00DD2ECE" w:rsidP="00920452">
      <w:pPr>
        <w:spacing w:after="0" w:line="240" w:lineRule="auto"/>
      </w:pPr>
      <w:r>
        <w:separator/>
      </w:r>
    </w:p>
  </w:footnote>
  <w:footnote w:type="continuationSeparator" w:id="0">
    <w:p w:rsidR="00DD2ECE" w:rsidRDefault="00DD2EC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C175D"/>
    <w:rsid w:val="003C4B8A"/>
    <w:rsid w:val="003C7E49"/>
    <w:rsid w:val="003E1E5A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DD2ECE"/>
    <w:rsid w:val="00E20C69"/>
    <w:rsid w:val="00E51E37"/>
    <w:rsid w:val="00ED0F65"/>
    <w:rsid w:val="00ED3AD5"/>
    <w:rsid w:val="00ED7EFE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FEDC-E113-4A5E-80AD-01D68364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2017-07-21T02:13:00Z</cp:lastPrinted>
  <dcterms:created xsi:type="dcterms:W3CDTF">2017-07-19T03:40:00Z</dcterms:created>
  <dcterms:modified xsi:type="dcterms:W3CDTF">2017-07-21T02:13:00Z</dcterms:modified>
</cp:coreProperties>
</file>