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5A7CE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28 апреля </w:t>
            </w:r>
            <w:bookmarkStart w:id="0" w:name="_GoBack"/>
            <w:bookmarkEnd w:id="0"/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5A524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5A7CE6">
              <w:rPr>
                <w:rFonts w:ascii="Times New Roman" w:hAnsi="Times New Roman" w:cs="Times New Roman"/>
                <w:sz w:val="27"/>
                <w:szCs w:val="27"/>
              </w:rPr>
              <w:t>№ 50/305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D6F19" w:rsidRPr="00FD6F1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FD6F19" w:rsidRPr="00FD6F19">
        <w:rPr>
          <w:rFonts w:ascii="Times New Roman" w:hAnsi="Times New Roman" w:cs="Times New Roman"/>
          <w:sz w:val="27"/>
          <w:szCs w:val="27"/>
        </w:rPr>
        <w:t>Е.Г. Бурчук</w:t>
      </w:r>
    </w:p>
    <w:p w:rsidR="008F67E8" w:rsidRPr="00FD6F19" w:rsidRDefault="00FD6F19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и А.О. Гончаровой</w:t>
      </w:r>
    </w:p>
    <w:p w:rsidR="002C364E" w:rsidRPr="00FD6F19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  <w:r w:rsidR="0065622A" w:rsidRPr="00FD6F19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590133" w:rsidRPr="00FD6F1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8F67E8" w:rsidRPr="00FD6F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133" w:rsidRPr="00FD6F19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2104F9" w:rsidRPr="00FD6F19" w:rsidRDefault="0065622A" w:rsidP="00FD6F1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FD6F19">
        <w:rPr>
          <w:rFonts w:ascii="Times New Roman" w:hAnsi="Times New Roman" w:cs="Times New Roman"/>
          <w:sz w:val="27"/>
          <w:szCs w:val="27"/>
        </w:rPr>
        <w:t>№</w:t>
      </w:r>
      <w:r w:rsidR="00FD6F19" w:rsidRPr="00FD6F19">
        <w:rPr>
          <w:rFonts w:ascii="Times New Roman" w:hAnsi="Times New Roman" w:cs="Times New Roman"/>
          <w:sz w:val="27"/>
          <w:szCs w:val="27"/>
        </w:rPr>
        <w:t xml:space="preserve"> 2845</w:t>
      </w:r>
    </w:p>
    <w:p w:rsidR="00FD6F19" w:rsidRPr="00FD6F19" w:rsidRDefault="00FD6F19" w:rsidP="002104F9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FD6F19" w:rsidRPr="00FD6F19" w:rsidRDefault="00FD6F19" w:rsidP="00FD6F19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FD6F19">
        <w:rPr>
          <w:sz w:val="27"/>
          <w:szCs w:val="27"/>
        </w:rPr>
        <w:t>Рассмотрев поступившие в письменной форме заявления</w:t>
      </w:r>
      <w:r w:rsidR="005A5243" w:rsidRPr="00FD6F19">
        <w:rPr>
          <w:sz w:val="27"/>
          <w:szCs w:val="27"/>
        </w:rPr>
        <w:t xml:space="preserve"> </w:t>
      </w:r>
      <w:r w:rsidRPr="00FD6F19">
        <w:rPr>
          <w:sz w:val="27"/>
          <w:szCs w:val="27"/>
        </w:rPr>
        <w:t>от членов</w:t>
      </w:r>
      <w:r w:rsidR="002C364E" w:rsidRPr="00FD6F19">
        <w:rPr>
          <w:sz w:val="27"/>
          <w:szCs w:val="27"/>
        </w:rPr>
        <w:t xml:space="preserve"> </w:t>
      </w:r>
      <w:r w:rsidR="00ED3AD5" w:rsidRPr="00FD6F19">
        <w:rPr>
          <w:sz w:val="27"/>
          <w:szCs w:val="27"/>
        </w:rPr>
        <w:t>участковой избирательной</w:t>
      </w:r>
      <w:r w:rsidR="00ED7EFE" w:rsidRPr="00FD6F19">
        <w:rPr>
          <w:sz w:val="27"/>
          <w:szCs w:val="27"/>
        </w:rPr>
        <w:t xml:space="preserve"> комисс</w:t>
      </w:r>
      <w:r w:rsidR="005A4DC7" w:rsidRPr="00FD6F19">
        <w:rPr>
          <w:sz w:val="27"/>
          <w:szCs w:val="27"/>
        </w:rPr>
        <w:t>ий</w:t>
      </w:r>
      <w:r w:rsidR="00C04380" w:rsidRPr="00FD6F19">
        <w:rPr>
          <w:sz w:val="27"/>
          <w:szCs w:val="27"/>
        </w:rPr>
        <w:t xml:space="preserve"> </w:t>
      </w:r>
      <w:r w:rsidR="002C364E" w:rsidRPr="00FD6F19">
        <w:rPr>
          <w:sz w:val="27"/>
          <w:szCs w:val="27"/>
        </w:rPr>
        <w:t xml:space="preserve">с правом решающего голоса </w:t>
      </w:r>
      <w:r w:rsidR="00C04380" w:rsidRPr="00FD6F19">
        <w:rPr>
          <w:sz w:val="27"/>
          <w:szCs w:val="27"/>
        </w:rPr>
        <w:t>из</w:t>
      </w:r>
      <w:r w:rsidRPr="00FD6F19">
        <w:rPr>
          <w:sz w:val="27"/>
          <w:szCs w:val="27"/>
        </w:rPr>
        <w:t>бирательного участка № 2845 Евгения Геннадьевича Бурчук и Анастасии Олеговны Гончаровой</w:t>
      </w:r>
      <w:r w:rsidR="002104F9" w:rsidRPr="00FD6F19">
        <w:rPr>
          <w:sz w:val="27"/>
          <w:szCs w:val="27"/>
        </w:rPr>
        <w:t>, в</w:t>
      </w:r>
      <w:r w:rsidR="005A4DC7" w:rsidRPr="00FD6F19">
        <w:rPr>
          <w:sz w:val="27"/>
          <w:szCs w:val="27"/>
        </w:rPr>
        <w:t xml:space="preserve"> соответствии с </w:t>
      </w:r>
      <w:r w:rsidR="0005148B" w:rsidRPr="00FD6F19">
        <w:rPr>
          <w:sz w:val="27"/>
          <w:szCs w:val="27"/>
        </w:rPr>
        <w:t>пунктом «а</w:t>
      </w:r>
      <w:r w:rsidR="005A4DC7" w:rsidRPr="00FD6F19">
        <w:rPr>
          <w:sz w:val="27"/>
          <w:szCs w:val="27"/>
        </w:rPr>
        <w:t xml:space="preserve">» части </w:t>
      </w:r>
      <w:r w:rsidR="0005148B" w:rsidRPr="00FD6F19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D6F19">
        <w:rPr>
          <w:sz w:val="27"/>
          <w:szCs w:val="27"/>
        </w:rPr>
        <w:t>», пунктом «1» части 6 статьи 32</w:t>
      </w:r>
      <w:r w:rsidR="0005148B" w:rsidRPr="00FD6F19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D6F1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FD6F19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FD6F19" w:rsidRPr="00FD6F19">
        <w:rPr>
          <w:rFonts w:ascii="Times New Roman" w:hAnsi="Times New Roman" w:cs="Times New Roman"/>
          <w:sz w:val="27"/>
          <w:szCs w:val="27"/>
        </w:rPr>
        <w:t xml:space="preserve">Евгения Геннадьевича Бурчук и Анастасию Олеговну Гончарову </w:t>
      </w:r>
      <w:r w:rsidRPr="00FD6F19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FD6F19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FD6F19" w:rsidRPr="00FD6F19">
        <w:rPr>
          <w:rFonts w:ascii="Times New Roman" w:hAnsi="Times New Roman" w:cs="Times New Roman"/>
          <w:sz w:val="27"/>
          <w:szCs w:val="27"/>
        </w:rPr>
        <w:t>го участка № 2845</w:t>
      </w:r>
      <w:r w:rsidR="005A5243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FD6F19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FD6F19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2</w:t>
      </w:r>
      <w:r w:rsidR="0091450F" w:rsidRPr="00FD6F19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FD6F19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FD6F19">
        <w:rPr>
          <w:rFonts w:ascii="Times New Roman" w:hAnsi="Times New Roman" w:cs="Times New Roman"/>
          <w:sz w:val="27"/>
          <w:szCs w:val="27"/>
        </w:rPr>
        <w:t>с</w:t>
      </w:r>
      <w:r w:rsidR="00A65E29" w:rsidRPr="00FD6F19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FD6F19" w:rsidRPr="00FD6F19">
        <w:rPr>
          <w:rFonts w:ascii="Times New Roman" w:hAnsi="Times New Roman" w:cs="Times New Roman"/>
          <w:sz w:val="27"/>
          <w:szCs w:val="27"/>
        </w:rPr>
        <w:t>№ 2845</w:t>
      </w:r>
      <w:r w:rsidR="00661BB7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FD6F19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Pr="00FD6F19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3</w:t>
      </w:r>
      <w:r w:rsidR="005F35A0" w:rsidRPr="00FD6F19">
        <w:rPr>
          <w:rFonts w:ascii="Times New Roman" w:hAnsi="Times New Roman" w:cs="Times New Roman"/>
          <w:sz w:val="27"/>
          <w:szCs w:val="27"/>
        </w:rPr>
        <w:t>. Р</w:t>
      </w:r>
      <w:r w:rsidR="0005148B" w:rsidRPr="00FD6F19">
        <w:rPr>
          <w:rFonts w:ascii="Times New Roman" w:hAnsi="Times New Roman" w:cs="Times New Roman"/>
          <w:sz w:val="27"/>
          <w:szCs w:val="27"/>
        </w:rPr>
        <w:t>аз</w:t>
      </w:r>
      <w:r w:rsidR="005F35A0" w:rsidRPr="00FD6F19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FD6F19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D6F19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FD6F19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FD6F19">
        <w:rPr>
          <w:rFonts w:ascii="Times New Roman" w:hAnsi="Times New Roman" w:cs="Times New Roman"/>
          <w:sz w:val="27"/>
          <w:szCs w:val="27"/>
        </w:rPr>
        <w:tab/>
      </w:r>
      <w:r w:rsidRPr="00FD6F19">
        <w:rPr>
          <w:rFonts w:ascii="Times New Roman" w:hAnsi="Times New Roman" w:cs="Times New Roman"/>
          <w:sz w:val="27"/>
          <w:szCs w:val="27"/>
        </w:rPr>
        <w:tab/>
      </w:r>
      <w:r w:rsidRPr="00FD6F19">
        <w:rPr>
          <w:rFonts w:ascii="Times New Roman" w:hAnsi="Times New Roman" w:cs="Times New Roman"/>
          <w:sz w:val="27"/>
          <w:szCs w:val="27"/>
        </w:rPr>
        <w:tab/>
      </w:r>
      <w:r w:rsidRPr="00FD6F19">
        <w:rPr>
          <w:rFonts w:ascii="Times New Roman" w:hAnsi="Times New Roman" w:cs="Times New Roman"/>
          <w:sz w:val="27"/>
          <w:szCs w:val="27"/>
        </w:rPr>
        <w:tab/>
      </w:r>
      <w:r w:rsidRPr="00FD6F19">
        <w:rPr>
          <w:rFonts w:ascii="Times New Roman" w:hAnsi="Times New Roman" w:cs="Times New Roman"/>
          <w:sz w:val="27"/>
          <w:szCs w:val="27"/>
        </w:rPr>
        <w:tab/>
      </w:r>
      <w:r w:rsidR="00FD6F19" w:rsidRPr="00FD6F19">
        <w:rPr>
          <w:rFonts w:ascii="Times New Roman" w:hAnsi="Times New Roman" w:cs="Times New Roman"/>
          <w:sz w:val="27"/>
          <w:szCs w:val="27"/>
        </w:rPr>
        <w:t xml:space="preserve">        </w:t>
      </w:r>
      <w:r w:rsidR="005C2F7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D3AD5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FD6F19">
        <w:rPr>
          <w:rFonts w:ascii="Times New Roman" w:hAnsi="Times New Roman" w:cs="Times New Roman"/>
          <w:sz w:val="27"/>
          <w:szCs w:val="27"/>
        </w:rPr>
        <w:t xml:space="preserve">  </w:t>
      </w:r>
      <w:r w:rsidR="005143BF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FD6F19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FD6F19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FD6F19" w:rsidRDefault="00C04380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FD6F19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05148B" w:rsidRPr="00FD6F19">
        <w:rPr>
          <w:rFonts w:ascii="Times New Roman" w:hAnsi="Times New Roman" w:cs="Times New Roman"/>
          <w:sz w:val="27"/>
          <w:szCs w:val="27"/>
        </w:rPr>
        <w:tab/>
      </w:r>
      <w:r w:rsidR="002104F9" w:rsidRPr="00FD6F1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FD6F19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FD6F19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 w:rsidRPr="00FD6F19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FD6F19">
        <w:rPr>
          <w:rFonts w:ascii="Times New Roman" w:hAnsi="Times New Roman" w:cs="Times New Roman"/>
          <w:sz w:val="27"/>
          <w:szCs w:val="27"/>
        </w:rPr>
        <w:t xml:space="preserve"> </w:t>
      </w:r>
      <w:r w:rsidRPr="00FD6F19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FD6F19" w:rsidSect="00FD6F19">
      <w:head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A1" w:rsidRDefault="006B75A1" w:rsidP="00920452">
      <w:pPr>
        <w:spacing w:after="0" w:line="240" w:lineRule="auto"/>
      </w:pPr>
      <w:r>
        <w:separator/>
      </w:r>
    </w:p>
  </w:endnote>
  <w:endnote w:type="continuationSeparator" w:id="0">
    <w:p w:rsidR="006B75A1" w:rsidRDefault="006B75A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A1" w:rsidRDefault="006B75A1" w:rsidP="00920452">
      <w:pPr>
        <w:spacing w:after="0" w:line="240" w:lineRule="auto"/>
      </w:pPr>
      <w:r>
        <w:separator/>
      </w:r>
    </w:p>
  </w:footnote>
  <w:footnote w:type="continuationSeparator" w:id="0">
    <w:p w:rsidR="006B75A1" w:rsidRDefault="006B75A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1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70B7B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2C31-9EA4-478E-85F7-CD623E8F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2017-04-28T02:33:00Z</cp:lastPrinted>
  <dcterms:created xsi:type="dcterms:W3CDTF">2017-04-28T01:11:00Z</dcterms:created>
  <dcterms:modified xsi:type="dcterms:W3CDTF">2017-04-28T02:33:00Z</dcterms:modified>
</cp:coreProperties>
</file>