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B4A8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31 марта </w:t>
            </w:r>
            <w:bookmarkStart w:id="0" w:name="_GoBack"/>
            <w:bookmarkEnd w:id="0"/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B4A87">
              <w:rPr>
                <w:rFonts w:ascii="Times New Roman" w:hAnsi="Times New Roman" w:cs="Times New Roman"/>
                <w:sz w:val="27"/>
                <w:szCs w:val="27"/>
              </w:rPr>
              <w:t xml:space="preserve">  № 49/295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6B4A87">
        <w:rPr>
          <w:rFonts w:ascii="Times New Roman" w:hAnsi="Times New Roman" w:cs="Times New Roman"/>
          <w:sz w:val="27"/>
          <w:szCs w:val="27"/>
        </w:rPr>
        <w:t xml:space="preserve"> О.В. Борец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B4A87">
        <w:rPr>
          <w:rFonts w:ascii="Times New Roman" w:hAnsi="Times New Roman" w:cs="Times New Roman"/>
          <w:sz w:val="27"/>
          <w:szCs w:val="27"/>
        </w:rPr>
        <w:t xml:space="preserve"> 2845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B4A87">
        <w:rPr>
          <w:sz w:val="27"/>
          <w:szCs w:val="27"/>
        </w:rPr>
        <w:t>бирательного участка № 2845</w:t>
      </w:r>
      <w:r w:rsidR="00661BB7" w:rsidRPr="005143BF">
        <w:rPr>
          <w:sz w:val="27"/>
          <w:szCs w:val="27"/>
        </w:rPr>
        <w:t xml:space="preserve">           </w:t>
      </w:r>
      <w:r w:rsidR="006B4A87">
        <w:rPr>
          <w:sz w:val="27"/>
          <w:szCs w:val="27"/>
        </w:rPr>
        <w:t xml:space="preserve">    Борец Ольги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B4A87">
        <w:rPr>
          <w:rFonts w:ascii="Times New Roman" w:hAnsi="Times New Roman" w:cs="Times New Roman"/>
          <w:sz w:val="27"/>
          <w:szCs w:val="27"/>
        </w:rPr>
        <w:t>Борец Ольгу Владимировну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B4A87">
        <w:rPr>
          <w:rFonts w:ascii="Times New Roman" w:hAnsi="Times New Roman" w:cs="Times New Roman"/>
          <w:sz w:val="27"/>
          <w:szCs w:val="27"/>
        </w:rPr>
        <w:t>го участка № 2845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B4A87">
        <w:rPr>
          <w:rFonts w:ascii="Times New Roman" w:hAnsi="Times New Roman" w:cs="Times New Roman"/>
          <w:sz w:val="27"/>
          <w:szCs w:val="27"/>
        </w:rPr>
        <w:t>№ 2845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51" w:rsidRDefault="00ED1451" w:rsidP="00920452">
      <w:pPr>
        <w:spacing w:after="0" w:line="240" w:lineRule="auto"/>
      </w:pPr>
      <w:r>
        <w:separator/>
      </w:r>
    </w:p>
  </w:endnote>
  <w:endnote w:type="continuationSeparator" w:id="0">
    <w:p w:rsidR="00ED1451" w:rsidRDefault="00ED145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51" w:rsidRDefault="00ED1451" w:rsidP="00920452">
      <w:pPr>
        <w:spacing w:after="0" w:line="240" w:lineRule="auto"/>
      </w:pPr>
      <w:r>
        <w:separator/>
      </w:r>
    </w:p>
  </w:footnote>
  <w:footnote w:type="continuationSeparator" w:id="0">
    <w:p w:rsidR="00ED1451" w:rsidRDefault="00ED145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A87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1451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256A-E6D6-4178-8807-62FC46F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2017-02-06T04:50:00Z</cp:lastPrinted>
  <dcterms:created xsi:type="dcterms:W3CDTF">2017-03-31T03:15:00Z</dcterms:created>
  <dcterms:modified xsi:type="dcterms:W3CDTF">2017-03-31T03:15:00Z</dcterms:modified>
</cp:coreProperties>
</file>