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1DEB" w14:textId="77777777" w:rsidR="00AD5A47" w:rsidRPr="00AD5A47" w:rsidRDefault="00AD5A47" w:rsidP="00AD5A47">
      <w:pPr>
        <w:spacing w:before="10"/>
        <w:rPr>
          <w:sz w:val="15"/>
          <w:szCs w:val="28"/>
        </w:rPr>
      </w:pPr>
    </w:p>
    <w:p w14:paraId="2CFE8BAD" w14:textId="77777777" w:rsidR="00AD5A47" w:rsidRDefault="00AD5A47" w:rsidP="00AD5A47">
      <w:pPr>
        <w:ind w:left="5103" w:right="-11"/>
        <w:jc w:val="both"/>
        <w:rPr>
          <w:sz w:val="28"/>
          <w:szCs w:val="28"/>
        </w:rPr>
      </w:pPr>
      <w:r w:rsidRPr="00AD5A47">
        <w:rPr>
          <w:sz w:val="28"/>
          <w:szCs w:val="28"/>
        </w:rPr>
        <w:t>Приложение №2</w:t>
      </w:r>
    </w:p>
    <w:p w14:paraId="0A5BCDAD" w14:textId="77777777" w:rsidR="003E400B" w:rsidRPr="00AD5A47" w:rsidRDefault="003E400B" w:rsidP="00AD5A47">
      <w:pPr>
        <w:ind w:left="5103" w:right="-11"/>
        <w:jc w:val="both"/>
        <w:rPr>
          <w:sz w:val="28"/>
          <w:szCs w:val="28"/>
        </w:rPr>
      </w:pPr>
    </w:p>
    <w:p w14:paraId="3C413461" w14:textId="77777777" w:rsidR="00AD5A47" w:rsidRPr="00AD5A47" w:rsidRDefault="00AD5A47" w:rsidP="00AD5A47">
      <w:pPr>
        <w:ind w:left="5103"/>
        <w:jc w:val="both"/>
        <w:rPr>
          <w:sz w:val="28"/>
          <w:szCs w:val="28"/>
        </w:rPr>
      </w:pPr>
      <w:r w:rsidRPr="00AD5A47">
        <w:rPr>
          <w:sz w:val="28"/>
          <w:szCs w:val="28"/>
        </w:rPr>
        <w:t>к административному регламенту</w:t>
      </w:r>
    </w:p>
    <w:p w14:paraId="2C83407C" w14:textId="77777777" w:rsidR="00AD5A47" w:rsidRPr="00AD5A47" w:rsidRDefault="00AD5A47" w:rsidP="00AD5A47">
      <w:pPr>
        <w:ind w:left="5103"/>
        <w:jc w:val="both"/>
        <w:rPr>
          <w:sz w:val="28"/>
          <w:szCs w:val="28"/>
        </w:rPr>
      </w:pPr>
      <w:r w:rsidRPr="00AD5A47">
        <w:rPr>
          <w:sz w:val="28"/>
          <w:szCs w:val="28"/>
        </w:rPr>
        <w:t xml:space="preserve">предоставления муниципальной </w:t>
      </w:r>
    </w:p>
    <w:p w14:paraId="424DA751" w14:textId="77777777" w:rsidR="00AD5A47" w:rsidRPr="00AD5A47" w:rsidRDefault="00AD5A47" w:rsidP="00AD5A47">
      <w:pPr>
        <w:ind w:left="5103"/>
        <w:jc w:val="both"/>
        <w:rPr>
          <w:sz w:val="28"/>
          <w:szCs w:val="28"/>
        </w:rPr>
      </w:pPr>
      <w:r w:rsidRPr="00AD5A47">
        <w:rPr>
          <w:sz w:val="28"/>
          <w:szCs w:val="28"/>
        </w:rPr>
        <w:t xml:space="preserve">услуги «Установление публичного </w:t>
      </w:r>
    </w:p>
    <w:p w14:paraId="3818B933" w14:textId="77777777" w:rsidR="00AD5A47" w:rsidRPr="00AD5A47" w:rsidRDefault="00AD5A47" w:rsidP="00AD5A47">
      <w:pPr>
        <w:ind w:left="5103"/>
        <w:rPr>
          <w:sz w:val="30"/>
          <w:szCs w:val="28"/>
        </w:rPr>
      </w:pPr>
      <w:r w:rsidRPr="00AD5A47">
        <w:rPr>
          <w:sz w:val="28"/>
          <w:szCs w:val="28"/>
        </w:rPr>
        <w:t>сервитута в соответствии с главой V.7 Земельного кодекса Российской Федерации»</w:t>
      </w:r>
    </w:p>
    <w:p w14:paraId="2785AD26" w14:textId="77777777" w:rsidR="00AD5A47" w:rsidRPr="00AD5A47" w:rsidRDefault="00AD5A47" w:rsidP="00AD5A47">
      <w:pPr>
        <w:spacing w:before="8"/>
        <w:rPr>
          <w:sz w:val="27"/>
          <w:szCs w:val="28"/>
        </w:rPr>
      </w:pPr>
    </w:p>
    <w:p w14:paraId="4E50598E" w14:textId="77777777" w:rsidR="00AD5A47" w:rsidRPr="00AD5A47" w:rsidRDefault="00AD5A47" w:rsidP="00AD5A47">
      <w:pPr>
        <w:spacing w:line="242" w:lineRule="auto"/>
        <w:ind w:left="13" w:right="22"/>
        <w:jc w:val="center"/>
        <w:outlineLvl w:val="0"/>
        <w:rPr>
          <w:b/>
          <w:bCs/>
          <w:sz w:val="28"/>
          <w:szCs w:val="28"/>
        </w:rPr>
      </w:pPr>
      <w:r w:rsidRPr="00AD5A47">
        <w:rPr>
          <w:b/>
          <w:bCs/>
          <w:sz w:val="28"/>
          <w:szCs w:val="28"/>
        </w:rPr>
        <w:t>Форма решения об отказе в предоставлении муниципальной</w:t>
      </w:r>
      <w:r w:rsidRPr="00AD5A47">
        <w:rPr>
          <w:b/>
          <w:bCs/>
          <w:spacing w:val="-67"/>
          <w:sz w:val="28"/>
          <w:szCs w:val="28"/>
        </w:rPr>
        <w:t xml:space="preserve"> </w:t>
      </w:r>
      <w:r w:rsidRPr="00AD5A47">
        <w:rPr>
          <w:b/>
          <w:bCs/>
          <w:sz w:val="28"/>
          <w:szCs w:val="28"/>
        </w:rPr>
        <w:t>услуги</w:t>
      </w:r>
    </w:p>
    <w:p w14:paraId="7B8872C0" w14:textId="77777777" w:rsidR="00AD5A47" w:rsidRPr="00AD5A47" w:rsidRDefault="00AD5A47" w:rsidP="00AD5A47">
      <w:pPr>
        <w:spacing w:before="3"/>
        <w:rPr>
          <w:b/>
          <w:sz w:val="17"/>
          <w:szCs w:val="28"/>
        </w:rPr>
      </w:pPr>
      <w:r w:rsidRPr="00AD5A4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1456" behindDoc="1" locked="0" layoutInCell="1" allowOverlap="1" wp14:anchorId="27702C77" wp14:editId="1566AA79">
                <wp:simplePos x="0" y="0"/>
                <wp:positionH relativeFrom="page">
                  <wp:posOffset>701040</wp:posOffset>
                </wp:positionH>
                <wp:positionV relativeFrom="paragraph">
                  <wp:posOffset>151130</wp:posOffset>
                </wp:positionV>
                <wp:extent cx="6662420" cy="6350"/>
                <wp:effectExtent l="0" t="0" r="0" b="0"/>
                <wp:wrapTopAndBottom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E26BA" id="Прямоугольник 40" o:spid="_x0000_s1026" style="position:absolute;margin-left:55.2pt;margin-top:11.9pt;width:524.6pt;height:.5pt;z-index:-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3CA72B9B" w14:textId="77777777" w:rsidR="00AD5A47" w:rsidRPr="00AD5A47" w:rsidRDefault="00AD5A47" w:rsidP="00AD5A47">
      <w:pPr>
        <w:ind w:left="666" w:right="671"/>
        <w:jc w:val="center"/>
        <w:rPr>
          <w:i/>
          <w:sz w:val="20"/>
        </w:rPr>
      </w:pPr>
      <w:r w:rsidRPr="00AD5A47">
        <w:rPr>
          <w:i/>
          <w:sz w:val="20"/>
        </w:rPr>
        <w:t>(наименование</w:t>
      </w:r>
      <w:r w:rsidRPr="00AD5A47">
        <w:rPr>
          <w:i/>
          <w:spacing w:val="-6"/>
          <w:sz w:val="20"/>
        </w:rPr>
        <w:t xml:space="preserve"> </w:t>
      </w:r>
      <w:r w:rsidRPr="00AD5A47">
        <w:rPr>
          <w:i/>
          <w:sz w:val="20"/>
        </w:rPr>
        <w:t>уполномоченного</w:t>
      </w:r>
      <w:r w:rsidRPr="00AD5A47">
        <w:rPr>
          <w:i/>
          <w:spacing w:val="-5"/>
          <w:sz w:val="20"/>
        </w:rPr>
        <w:t xml:space="preserve"> </w:t>
      </w:r>
      <w:r w:rsidRPr="00AD5A47">
        <w:rPr>
          <w:i/>
          <w:sz w:val="20"/>
        </w:rPr>
        <w:t>органа)</w:t>
      </w:r>
    </w:p>
    <w:p w14:paraId="7440BCE3" w14:textId="77777777" w:rsidR="00AD5A47" w:rsidRPr="00AD5A47" w:rsidRDefault="00AD5A47" w:rsidP="00AD5A47">
      <w:pPr>
        <w:spacing w:before="10"/>
        <w:rPr>
          <w:i/>
          <w:sz w:val="17"/>
          <w:szCs w:val="28"/>
        </w:rPr>
      </w:pPr>
    </w:p>
    <w:p w14:paraId="729B39A9" w14:textId="77777777" w:rsidR="00AD5A47" w:rsidRPr="00AD5A47" w:rsidRDefault="00AD5A47" w:rsidP="00AD5A47">
      <w:pPr>
        <w:ind w:left="5103" w:right="3"/>
        <w:jc w:val="both"/>
        <w:rPr>
          <w:sz w:val="24"/>
        </w:rPr>
      </w:pPr>
      <w:r w:rsidRPr="00AD5A47">
        <w:rPr>
          <w:sz w:val="24"/>
        </w:rPr>
        <w:t xml:space="preserve">Кому:  </w:t>
      </w:r>
      <w:r w:rsidRPr="00AD5A47">
        <w:rPr>
          <w:spacing w:val="-21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  <w:t>________________________</w:t>
      </w:r>
    </w:p>
    <w:p w14:paraId="4800097F" w14:textId="77777777" w:rsidR="00AD5A47" w:rsidRPr="00AD5A47" w:rsidRDefault="00AD5A47" w:rsidP="00AD5A47">
      <w:pPr>
        <w:ind w:left="5103" w:right="3"/>
        <w:jc w:val="both"/>
        <w:rPr>
          <w:sz w:val="24"/>
        </w:rPr>
      </w:pPr>
      <w:r w:rsidRPr="00AD5A47">
        <w:rPr>
          <w:sz w:val="24"/>
        </w:rPr>
        <w:t xml:space="preserve">ИНН </w:t>
      </w:r>
      <w:r w:rsidRPr="00AD5A47">
        <w:rPr>
          <w:spacing w:val="16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  <w:t>________________________</w:t>
      </w:r>
    </w:p>
    <w:p w14:paraId="447925C7" w14:textId="77777777" w:rsidR="00AD5A47" w:rsidRPr="00AD5A47" w:rsidRDefault="00AD5A47" w:rsidP="00AD5A47">
      <w:pPr>
        <w:ind w:left="5103" w:right="3"/>
        <w:jc w:val="both"/>
        <w:rPr>
          <w:sz w:val="24"/>
        </w:rPr>
      </w:pPr>
      <w:r w:rsidRPr="00AD5A47">
        <w:rPr>
          <w:sz w:val="24"/>
        </w:rPr>
        <w:t>Представитель:</w:t>
      </w:r>
      <w:r w:rsidRPr="00AD5A47">
        <w:rPr>
          <w:sz w:val="24"/>
          <w:u w:val="single"/>
        </w:rPr>
        <w:tab/>
      </w:r>
      <w:r w:rsidRPr="00AD5A47">
        <w:rPr>
          <w:sz w:val="24"/>
          <w:u w:val="single"/>
        </w:rPr>
        <w:tab/>
        <w:t>____________</w:t>
      </w:r>
      <w:r w:rsidRPr="00AD5A47">
        <w:rPr>
          <w:sz w:val="24"/>
        </w:rPr>
        <w:t xml:space="preserve"> </w:t>
      </w:r>
    </w:p>
    <w:p w14:paraId="76AB188F" w14:textId="77777777" w:rsidR="00AD5A47" w:rsidRPr="00AD5A47" w:rsidRDefault="00AD5A47" w:rsidP="00AD5A47">
      <w:pPr>
        <w:ind w:left="5103" w:right="3"/>
        <w:jc w:val="both"/>
        <w:rPr>
          <w:sz w:val="24"/>
        </w:rPr>
      </w:pPr>
      <w:r w:rsidRPr="00AD5A47">
        <w:rPr>
          <w:sz w:val="24"/>
        </w:rPr>
        <w:t>Контактные данные заявителя (представителя):</w:t>
      </w:r>
      <w:r w:rsidRPr="00AD5A47">
        <w:rPr>
          <w:spacing w:val="-57"/>
          <w:sz w:val="24"/>
        </w:rPr>
        <w:t xml:space="preserve"> </w:t>
      </w:r>
      <w:r w:rsidRPr="00AD5A47">
        <w:rPr>
          <w:sz w:val="24"/>
        </w:rPr>
        <w:t xml:space="preserve">Тел.:  </w:t>
      </w:r>
      <w:r w:rsidRPr="00AD5A47">
        <w:rPr>
          <w:spacing w:val="-24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  <w:t>____________</w:t>
      </w:r>
    </w:p>
    <w:p w14:paraId="1CDA1AEA" w14:textId="77777777" w:rsidR="00AD5A47" w:rsidRPr="00AD5A47" w:rsidRDefault="00AD5A47" w:rsidP="00AD5A47">
      <w:pPr>
        <w:spacing w:before="1"/>
        <w:ind w:left="5103" w:right="3"/>
        <w:jc w:val="both"/>
        <w:rPr>
          <w:sz w:val="24"/>
        </w:rPr>
      </w:pPr>
      <w:r w:rsidRPr="00AD5A47">
        <w:rPr>
          <w:sz w:val="24"/>
        </w:rPr>
        <w:t>Эл.</w:t>
      </w:r>
      <w:r w:rsidRPr="00AD5A47">
        <w:rPr>
          <w:spacing w:val="-2"/>
          <w:sz w:val="24"/>
        </w:rPr>
        <w:t xml:space="preserve"> </w:t>
      </w:r>
      <w:proofErr w:type="gramStart"/>
      <w:r w:rsidRPr="00AD5A47">
        <w:rPr>
          <w:sz w:val="24"/>
        </w:rPr>
        <w:t>почта:</w:t>
      </w:r>
      <w:r w:rsidRPr="00AD5A47">
        <w:rPr>
          <w:spacing w:val="29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  <w:proofErr w:type="gramEnd"/>
      <w:r w:rsidRPr="00AD5A47">
        <w:rPr>
          <w:sz w:val="24"/>
          <w:u w:val="single"/>
        </w:rPr>
        <w:t>________________________</w:t>
      </w:r>
    </w:p>
    <w:p w14:paraId="76474B50" w14:textId="77777777" w:rsidR="00AD5A47" w:rsidRPr="00AD5A47" w:rsidRDefault="00AD5A47" w:rsidP="00AD5A47">
      <w:pPr>
        <w:spacing w:before="1"/>
        <w:ind w:left="5103" w:right="3"/>
        <w:jc w:val="both"/>
        <w:rPr>
          <w:sz w:val="20"/>
          <w:szCs w:val="28"/>
        </w:rPr>
      </w:pPr>
    </w:p>
    <w:p w14:paraId="282120C5" w14:textId="77777777" w:rsidR="00AD5A47" w:rsidRPr="00AD5A47" w:rsidRDefault="00AD5A47" w:rsidP="00AD5A47">
      <w:pPr>
        <w:spacing w:before="89" w:line="322" w:lineRule="exact"/>
        <w:ind w:left="666" w:right="671"/>
        <w:jc w:val="center"/>
        <w:rPr>
          <w:sz w:val="28"/>
          <w:szCs w:val="28"/>
        </w:rPr>
      </w:pPr>
      <w:r w:rsidRPr="00AD5A47">
        <w:rPr>
          <w:sz w:val="28"/>
          <w:szCs w:val="28"/>
        </w:rPr>
        <w:t>РЕШЕНИЕ</w:t>
      </w:r>
    </w:p>
    <w:p w14:paraId="19F2DDD7" w14:textId="77777777" w:rsidR="00AD5A47" w:rsidRPr="00AD5A47" w:rsidRDefault="00AD5A47" w:rsidP="00AD5A47">
      <w:pPr>
        <w:ind w:left="654" w:right="671"/>
        <w:jc w:val="center"/>
        <w:rPr>
          <w:sz w:val="28"/>
          <w:szCs w:val="28"/>
        </w:rPr>
      </w:pPr>
      <w:r w:rsidRPr="00AD5A47">
        <w:rPr>
          <w:sz w:val="28"/>
          <w:szCs w:val="28"/>
        </w:rPr>
        <w:t>об</w:t>
      </w:r>
      <w:r w:rsidRPr="00AD5A47">
        <w:rPr>
          <w:spacing w:val="-7"/>
          <w:sz w:val="28"/>
          <w:szCs w:val="28"/>
        </w:rPr>
        <w:t xml:space="preserve"> </w:t>
      </w:r>
      <w:r w:rsidRPr="00AD5A47">
        <w:rPr>
          <w:sz w:val="28"/>
          <w:szCs w:val="28"/>
        </w:rPr>
        <w:t>отказе</w:t>
      </w:r>
      <w:r w:rsidRPr="00AD5A47">
        <w:rPr>
          <w:spacing w:val="-5"/>
          <w:sz w:val="28"/>
          <w:szCs w:val="28"/>
        </w:rPr>
        <w:t xml:space="preserve"> </w:t>
      </w:r>
      <w:r w:rsidRPr="00AD5A47">
        <w:rPr>
          <w:sz w:val="28"/>
          <w:szCs w:val="28"/>
        </w:rPr>
        <w:t>в</w:t>
      </w:r>
      <w:r w:rsidRPr="00AD5A47">
        <w:rPr>
          <w:spacing w:val="-8"/>
          <w:sz w:val="28"/>
          <w:szCs w:val="28"/>
        </w:rPr>
        <w:t xml:space="preserve"> </w:t>
      </w:r>
      <w:r w:rsidRPr="00AD5A47">
        <w:rPr>
          <w:sz w:val="28"/>
          <w:szCs w:val="28"/>
        </w:rPr>
        <w:t>предоставлении</w:t>
      </w:r>
      <w:r w:rsidRPr="00AD5A47">
        <w:rPr>
          <w:spacing w:val="-4"/>
          <w:sz w:val="28"/>
          <w:szCs w:val="28"/>
        </w:rPr>
        <w:t xml:space="preserve"> </w:t>
      </w:r>
      <w:r w:rsidRPr="00AD5A47">
        <w:rPr>
          <w:sz w:val="28"/>
          <w:szCs w:val="28"/>
        </w:rPr>
        <w:t>муниципальной</w:t>
      </w:r>
      <w:r w:rsidRPr="00AD5A47">
        <w:rPr>
          <w:spacing w:val="-4"/>
          <w:sz w:val="28"/>
          <w:szCs w:val="28"/>
        </w:rPr>
        <w:t xml:space="preserve"> </w:t>
      </w:r>
      <w:r w:rsidRPr="00AD5A47">
        <w:rPr>
          <w:sz w:val="28"/>
          <w:szCs w:val="28"/>
        </w:rPr>
        <w:t>услуги</w:t>
      </w:r>
    </w:p>
    <w:p w14:paraId="15354465" w14:textId="77777777" w:rsidR="00AD5A47" w:rsidRPr="00AD5A47" w:rsidRDefault="00AD5A47" w:rsidP="00AD5A47">
      <w:pPr>
        <w:jc w:val="center"/>
        <w:sectPr w:rsidR="00AD5A47" w:rsidRPr="00AD5A47" w:rsidSect="0060275A">
          <w:headerReference w:type="default" r:id="rId8"/>
          <w:pgSz w:w="11910" w:h="16840"/>
          <w:pgMar w:top="1134" w:right="850" w:bottom="1134" w:left="1701" w:header="878" w:footer="0" w:gutter="0"/>
          <w:cols w:space="720"/>
        </w:sectPr>
      </w:pPr>
    </w:p>
    <w:p w14:paraId="378D8E84" w14:textId="77777777" w:rsidR="00AD5A47" w:rsidRPr="00AD5A47" w:rsidRDefault="00AD5A47" w:rsidP="00AD5A47">
      <w:pPr>
        <w:tabs>
          <w:tab w:val="left" w:pos="6255"/>
        </w:tabs>
        <w:spacing w:before="1"/>
        <w:ind w:left="2245"/>
        <w:rPr>
          <w:sz w:val="24"/>
        </w:rPr>
      </w:pPr>
      <w:r w:rsidRPr="00AD5A47">
        <w:rPr>
          <w:sz w:val="24"/>
        </w:rPr>
        <w:lastRenderedPageBreak/>
        <w:t xml:space="preserve">№ </w:t>
      </w:r>
      <w:r w:rsidRPr="00AD5A47">
        <w:rPr>
          <w:spacing w:val="6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4CA11DCB" w14:textId="77777777" w:rsidR="00AD5A47" w:rsidRPr="00AD5A47" w:rsidRDefault="00AD5A47" w:rsidP="00AD5A47">
      <w:pPr>
        <w:spacing w:before="2"/>
        <w:ind w:right="77"/>
        <w:jc w:val="right"/>
        <w:rPr>
          <w:i/>
          <w:sz w:val="16"/>
        </w:rPr>
      </w:pPr>
      <w:r w:rsidRPr="00AD5A47">
        <w:rPr>
          <w:i/>
          <w:sz w:val="16"/>
        </w:rPr>
        <w:t>(номер</w:t>
      </w:r>
      <w:r w:rsidRPr="00AD5A47">
        <w:rPr>
          <w:i/>
          <w:spacing w:val="-2"/>
          <w:sz w:val="16"/>
        </w:rPr>
        <w:t xml:space="preserve"> </w:t>
      </w:r>
      <w:r w:rsidRPr="00AD5A47">
        <w:rPr>
          <w:i/>
          <w:sz w:val="16"/>
        </w:rPr>
        <w:t>и</w:t>
      </w:r>
      <w:r w:rsidRPr="00AD5A47">
        <w:rPr>
          <w:i/>
          <w:spacing w:val="-2"/>
          <w:sz w:val="16"/>
        </w:rPr>
        <w:t xml:space="preserve"> </w:t>
      </w:r>
      <w:r w:rsidRPr="00AD5A47">
        <w:rPr>
          <w:i/>
          <w:sz w:val="16"/>
        </w:rPr>
        <w:t>дата</w:t>
      </w:r>
      <w:r w:rsidRPr="00AD5A47">
        <w:rPr>
          <w:i/>
          <w:spacing w:val="-2"/>
          <w:sz w:val="16"/>
        </w:rPr>
        <w:t xml:space="preserve"> </w:t>
      </w:r>
      <w:r w:rsidRPr="00AD5A47">
        <w:rPr>
          <w:i/>
          <w:sz w:val="16"/>
        </w:rPr>
        <w:t>решения)</w:t>
      </w:r>
    </w:p>
    <w:p w14:paraId="5C00C54B" w14:textId="77777777" w:rsidR="00AD5A47" w:rsidRPr="00AD5A47" w:rsidRDefault="00AD5A47" w:rsidP="00AD5A47">
      <w:pPr>
        <w:tabs>
          <w:tab w:val="left" w:pos="2120"/>
        </w:tabs>
        <w:spacing w:before="1"/>
        <w:ind w:left="71"/>
        <w:rPr>
          <w:sz w:val="24"/>
        </w:rPr>
      </w:pPr>
      <w:r w:rsidRPr="00AD5A47">
        <w:br w:type="column"/>
      </w:r>
      <w:r w:rsidRPr="00AD5A47">
        <w:rPr>
          <w:sz w:val="24"/>
        </w:rPr>
        <w:lastRenderedPageBreak/>
        <w:t>от</w:t>
      </w:r>
      <w:r w:rsidRPr="00AD5A47">
        <w:rPr>
          <w:spacing w:val="29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249DB234" w14:textId="77777777" w:rsidR="00AD5A47" w:rsidRPr="00AD5A47" w:rsidRDefault="00AD5A47" w:rsidP="00AD5A47">
      <w:pPr>
        <w:rPr>
          <w:sz w:val="24"/>
        </w:rPr>
        <w:sectPr w:rsidR="00AD5A47" w:rsidRPr="00AD5A47" w:rsidSect="0060275A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5555" w:space="40"/>
            <w:col w:w="3764"/>
          </w:cols>
        </w:sectPr>
      </w:pPr>
    </w:p>
    <w:p w14:paraId="50CA3434" w14:textId="77777777" w:rsidR="00AD5A47" w:rsidRPr="00AD5A47" w:rsidRDefault="00AD5A47" w:rsidP="00AD5A47">
      <w:pPr>
        <w:spacing w:before="11"/>
        <w:rPr>
          <w:sz w:val="12"/>
          <w:szCs w:val="28"/>
        </w:rPr>
      </w:pPr>
    </w:p>
    <w:p w14:paraId="78419B62" w14:textId="77777777" w:rsidR="00AD5A47" w:rsidRPr="00AD5A47" w:rsidRDefault="00AD5A47" w:rsidP="00AD5A47">
      <w:pPr>
        <w:tabs>
          <w:tab w:val="left" w:pos="7575"/>
        </w:tabs>
        <w:spacing w:before="90"/>
        <w:ind w:left="132"/>
        <w:rPr>
          <w:sz w:val="24"/>
        </w:rPr>
      </w:pPr>
      <w:r w:rsidRPr="00AD5A47">
        <w:rPr>
          <w:sz w:val="24"/>
        </w:rPr>
        <w:t>По</w:t>
      </w:r>
      <w:r w:rsidRPr="00AD5A47">
        <w:rPr>
          <w:spacing w:val="-4"/>
          <w:sz w:val="24"/>
        </w:rPr>
        <w:t xml:space="preserve"> </w:t>
      </w:r>
      <w:r w:rsidRPr="00AD5A47">
        <w:rPr>
          <w:sz w:val="24"/>
        </w:rPr>
        <w:t>результатам</w:t>
      </w:r>
      <w:r w:rsidRPr="00AD5A47">
        <w:rPr>
          <w:spacing w:val="-4"/>
          <w:sz w:val="24"/>
        </w:rPr>
        <w:t xml:space="preserve"> </w:t>
      </w:r>
      <w:r w:rsidRPr="00AD5A47">
        <w:rPr>
          <w:sz w:val="24"/>
        </w:rPr>
        <w:t>рассмотрения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заявления</w:t>
      </w:r>
      <w:r w:rsidRPr="00AD5A47">
        <w:rPr>
          <w:spacing w:val="-5"/>
          <w:sz w:val="24"/>
        </w:rPr>
        <w:t xml:space="preserve"> </w:t>
      </w:r>
      <w:r w:rsidRPr="00AD5A47">
        <w:rPr>
          <w:sz w:val="24"/>
        </w:rPr>
        <w:t>по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 xml:space="preserve">услуге  </w:t>
      </w:r>
      <w:r w:rsidRPr="00AD5A47">
        <w:rPr>
          <w:spacing w:val="-16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07F2FF68" w14:textId="77777777" w:rsidR="00AD5A47" w:rsidRPr="00AD5A47" w:rsidRDefault="00AD5A47" w:rsidP="00AD5A47">
      <w:pPr>
        <w:tabs>
          <w:tab w:val="left" w:pos="1935"/>
          <w:tab w:val="left" w:pos="3855"/>
        </w:tabs>
        <w:ind w:left="166" w:right="249"/>
        <w:rPr>
          <w:sz w:val="24"/>
        </w:rPr>
      </w:pPr>
      <w:r w:rsidRPr="00AD5A47">
        <w:rPr>
          <w:sz w:val="24"/>
        </w:rPr>
        <w:t>№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>от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>и приложенных к нему документов принято решение отказать в</w:t>
      </w:r>
      <w:r w:rsidRPr="00AD5A47">
        <w:rPr>
          <w:spacing w:val="-57"/>
          <w:sz w:val="24"/>
        </w:rPr>
        <w:t xml:space="preserve"> </w:t>
      </w:r>
      <w:r w:rsidRPr="00AD5A47">
        <w:rPr>
          <w:sz w:val="24"/>
        </w:rPr>
        <w:t>предоставлении</w:t>
      </w:r>
      <w:r w:rsidRPr="00AD5A47">
        <w:rPr>
          <w:spacing w:val="2"/>
          <w:sz w:val="24"/>
        </w:rPr>
        <w:t xml:space="preserve"> </w:t>
      </w:r>
      <w:r w:rsidRPr="00AD5A47">
        <w:rPr>
          <w:sz w:val="24"/>
        </w:rPr>
        <w:t>услуги, по следующим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основаниям:</w:t>
      </w:r>
    </w:p>
    <w:p w14:paraId="103CF58D" w14:textId="77777777" w:rsidR="00AD5A47" w:rsidRPr="00AD5A47" w:rsidRDefault="00AD5A47" w:rsidP="00AD5A47">
      <w:pPr>
        <w:tabs>
          <w:tab w:val="left" w:pos="1935"/>
          <w:tab w:val="left" w:pos="3855"/>
        </w:tabs>
        <w:ind w:left="166" w:right="249"/>
        <w:rPr>
          <w:sz w:val="24"/>
        </w:rPr>
      </w:pPr>
    </w:p>
    <w:tbl>
      <w:tblPr>
        <w:tblStyle w:val="13"/>
        <w:tblW w:w="0" w:type="auto"/>
        <w:tblInd w:w="166" w:type="dxa"/>
        <w:tblLayout w:type="fixed"/>
        <w:tblLook w:val="04A0" w:firstRow="1" w:lastRow="0" w:firstColumn="1" w:lastColumn="0" w:noHBand="0" w:noVBand="1"/>
      </w:tblPr>
      <w:tblGrid>
        <w:gridCol w:w="1643"/>
        <w:gridCol w:w="3834"/>
        <w:gridCol w:w="3932"/>
      </w:tblGrid>
      <w:tr w:rsidR="00AD5A47" w:rsidRPr="00AD5A47" w14:paraId="79A458DC" w14:textId="77777777" w:rsidTr="002269EF">
        <w:tc>
          <w:tcPr>
            <w:tcW w:w="1643" w:type="dxa"/>
          </w:tcPr>
          <w:p w14:paraId="0DA4E19E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rPr>
                <w:sz w:val="24"/>
              </w:rPr>
              <w:t>№</w:t>
            </w:r>
          </w:p>
          <w:p w14:paraId="09701124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rPr>
                <w:sz w:val="24"/>
              </w:rPr>
              <w:t xml:space="preserve">пункта </w:t>
            </w:r>
          </w:p>
          <w:p w14:paraId="2B4E4209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rPr>
                <w:sz w:val="24"/>
              </w:rPr>
              <w:t xml:space="preserve">административного </w:t>
            </w:r>
          </w:p>
          <w:p w14:paraId="74481055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rPr>
                <w:sz w:val="24"/>
              </w:rPr>
              <w:t>регламента</w:t>
            </w:r>
          </w:p>
        </w:tc>
        <w:tc>
          <w:tcPr>
            <w:tcW w:w="3834" w:type="dxa"/>
          </w:tcPr>
          <w:p w14:paraId="0BA78E82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32" w:type="dxa"/>
          </w:tcPr>
          <w:p w14:paraId="3612CDD8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rPr>
                <w:sz w:val="24"/>
              </w:rPr>
              <w:t xml:space="preserve">Разъяснение причин отказа в предоставлении </w:t>
            </w:r>
          </w:p>
          <w:p w14:paraId="0A6FAF4A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rPr>
                <w:sz w:val="24"/>
              </w:rPr>
              <w:t>услуги</w:t>
            </w:r>
          </w:p>
        </w:tc>
      </w:tr>
      <w:tr w:rsidR="00AD5A47" w:rsidRPr="00AD5A47" w14:paraId="07A644CB" w14:textId="77777777" w:rsidTr="002269EF">
        <w:tc>
          <w:tcPr>
            <w:tcW w:w="1643" w:type="dxa"/>
          </w:tcPr>
          <w:p w14:paraId="30F1EBDB" w14:textId="1D0ACFEA" w:rsidR="00AD5A47" w:rsidRPr="00AD5A47" w:rsidRDefault="008E07B9" w:rsidP="008E07B9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подпункт «а» пункта 27</w:t>
            </w:r>
          </w:p>
        </w:tc>
        <w:tc>
          <w:tcPr>
            <w:tcW w:w="3834" w:type="dxa"/>
          </w:tcPr>
          <w:p w14:paraId="4BF1F4AB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</w:pPr>
            <w:r w:rsidRPr="00AD5A47">
              <w:t>В ходатайстве об установлении публичного сервитута отсутствуют сведения, предусмотренные статьей 39.41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Федерации;</w:t>
            </w:r>
          </w:p>
          <w:p w14:paraId="1C44223C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</w:pPr>
          </w:p>
        </w:tc>
        <w:tc>
          <w:tcPr>
            <w:tcW w:w="3932" w:type="dxa"/>
          </w:tcPr>
          <w:p w14:paraId="7CE210AA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t>Указываются основания такого вывода</w:t>
            </w:r>
          </w:p>
        </w:tc>
      </w:tr>
      <w:tr w:rsidR="00AD5A47" w:rsidRPr="00AD5A47" w14:paraId="48430D34" w14:textId="77777777" w:rsidTr="002269EF">
        <w:tc>
          <w:tcPr>
            <w:tcW w:w="1643" w:type="dxa"/>
          </w:tcPr>
          <w:p w14:paraId="10A9DCF7" w14:textId="00E371A4" w:rsidR="00AD5A47" w:rsidRPr="00AD5A47" w:rsidRDefault="008E07B9" w:rsidP="008E07B9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 xml:space="preserve">подпункта «б» пункта </w:t>
            </w: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3834" w:type="dxa"/>
          </w:tcPr>
          <w:p w14:paraId="5F8EB291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</w:pPr>
            <w:r w:rsidRPr="00AD5A47">
              <w:lastRenderedPageBreak/>
              <w:t xml:space="preserve">Не соблюдены условия установления публичного </w:t>
            </w:r>
            <w:r w:rsidRPr="00AD5A47">
              <w:lastRenderedPageBreak/>
              <w:t>сервитута, предусмотренные статьями 23 и 39.39 Земельного кодекса Российской Федерации;</w:t>
            </w:r>
          </w:p>
          <w:p w14:paraId="00653F6B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</w:pPr>
          </w:p>
        </w:tc>
        <w:tc>
          <w:tcPr>
            <w:tcW w:w="3932" w:type="dxa"/>
          </w:tcPr>
          <w:p w14:paraId="473E9E13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lastRenderedPageBreak/>
              <w:t>Указываются основания такого вывода</w:t>
            </w:r>
          </w:p>
        </w:tc>
      </w:tr>
      <w:tr w:rsidR="00AD5A47" w:rsidRPr="00AD5A47" w14:paraId="03E6AC2A" w14:textId="77777777" w:rsidTr="002269EF">
        <w:tc>
          <w:tcPr>
            <w:tcW w:w="1643" w:type="dxa"/>
          </w:tcPr>
          <w:p w14:paraId="4F5E64FF" w14:textId="14A30EE9" w:rsidR="00AD5A47" w:rsidRPr="00AD5A47" w:rsidRDefault="008E07B9" w:rsidP="008E07B9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lastRenderedPageBreak/>
              <w:t>подпункта «в» пункта 27</w:t>
            </w:r>
          </w:p>
        </w:tc>
        <w:tc>
          <w:tcPr>
            <w:tcW w:w="3834" w:type="dxa"/>
          </w:tcPr>
          <w:p w14:paraId="7355740F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rPr>
                <w:sz w:val="24"/>
              </w:rPr>
      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      </w:r>
          </w:p>
          <w:p w14:paraId="30525318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</w:p>
        </w:tc>
        <w:tc>
          <w:tcPr>
            <w:tcW w:w="3932" w:type="dxa"/>
          </w:tcPr>
          <w:p w14:paraId="614A8BEB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t>Указываются основания такого вывода</w:t>
            </w:r>
          </w:p>
        </w:tc>
      </w:tr>
      <w:tr w:rsidR="00AD5A47" w:rsidRPr="00AD5A47" w14:paraId="036D7AF9" w14:textId="77777777" w:rsidTr="002269EF">
        <w:tc>
          <w:tcPr>
            <w:tcW w:w="1643" w:type="dxa"/>
          </w:tcPr>
          <w:p w14:paraId="4367690D" w14:textId="0517881C" w:rsidR="00AD5A47" w:rsidRPr="00AD5A47" w:rsidRDefault="008E07B9" w:rsidP="008E07B9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подпункта «г» пункта 27</w:t>
            </w:r>
          </w:p>
        </w:tc>
        <w:tc>
          <w:tcPr>
            <w:tcW w:w="3834" w:type="dxa"/>
          </w:tcPr>
          <w:p w14:paraId="3D0B184A" w14:textId="1D9224BC" w:rsidR="00AD5A47" w:rsidRPr="00AD5A47" w:rsidRDefault="006B4DB6" w:rsidP="00AD5A47">
            <w:pPr>
              <w:tabs>
                <w:tab w:val="left" w:pos="1935"/>
                <w:tab w:val="left" w:pos="3855"/>
              </w:tabs>
              <w:ind w:right="249"/>
            </w:pPr>
            <w:r w:rsidRPr="006B4DB6">
      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</w:t>
            </w:r>
          </w:p>
        </w:tc>
        <w:tc>
          <w:tcPr>
            <w:tcW w:w="3932" w:type="dxa"/>
          </w:tcPr>
          <w:p w14:paraId="6DAF917E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t>Указываются основания такого вывода</w:t>
            </w:r>
          </w:p>
        </w:tc>
      </w:tr>
      <w:tr w:rsidR="00AD5A47" w:rsidRPr="00AD5A47" w14:paraId="63CBFF5A" w14:textId="77777777" w:rsidTr="002269EF">
        <w:tc>
          <w:tcPr>
            <w:tcW w:w="1643" w:type="dxa"/>
          </w:tcPr>
          <w:p w14:paraId="1A136106" w14:textId="2C6C60A3" w:rsidR="00AD5A47" w:rsidRPr="00AD5A47" w:rsidRDefault="008E07B9" w:rsidP="008E07B9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подпункта «д» пункта 27</w:t>
            </w:r>
          </w:p>
        </w:tc>
        <w:tc>
          <w:tcPr>
            <w:tcW w:w="3834" w:type="dxa"/>
          </w:tcPr>
          <w:p w14:paraId="747DF05A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t xml:space="preserve"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</w:t>
            </w:r>
            <w:r w:rsidRPr="00AD5A47">
              <w:lastRenderedPageBreak/>
              <w:t>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сноса.</w:t>
            </w:r>
          </w:p>
        </w:tc>
        <w:tc>
          <w:tcPr>
            <w:tcW w:w="3932" w:type="dxa"/>
          </w:tcPr>
          <w:p w14:paraId="1E7AB059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lastRenderedPageBreak/>
              <w:t>Указываются основания такого вывода</w:t>
            </w:r>
          </w:p>
        </w:tc>
      </w:tr>
      <w:tr w:rsidR="00AD5A47" w:rsidRPr="00AD5A47" w14:paraId="1F3BCB00" w14:textId="77777777" w:rsidTr="002269EF">
        <w:tc>
          <w:tcPr>
            <w:tcW w:w="1643" w:type="dxa"/>
          </w:tcPr>
          <w:p w14:paraId="2410024E" w14:textId="059E7AB7" w:rsidR="00AD5A47" w:rsidRPr="00AD5A47" w:rsidRDefault="008E07B9" w:rsidP="008E07B9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lastRenderedPageBreak/>
              <w:t>подпункта «е» пункта 27</w:t>
            </w:r>
          </w:p>
        </w:tc>
        <w:tc>
          <w:tcPr>
            <w:tcW w:w="3834" w:type="dxa"/>
          </w:tcPr>
          <w:p w14:paraId="15351F50" w14:textId="36565A38" w:rsidR="00AD5A47" w:rsidRPr="00AD5A47" w:rsidRDefault="006B4DB6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6B4DB6">
      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Земельного кодекса Российской Федерации,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</w:t>
            </w:r>
          </w:p>
        </w:tc>
        <w:tc>
          <w:tcPr>
            <w:tcW w:w="3932" w:type="dxa"/>
          </w:tcPr>
          <w:p w14:paraId="31FF03A6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t>Указываются основания такого вывода</w:t>
            </w:r>
            <w:bookmarkStart w:id="0" w:name="_GoBack"/>
            <w:bookmarkEnd w:id="0"/>
          </w:p>
        </w:tc>
      </w:tr>
      <w:tr w:rsidR="00AD5A47" w:rsidRPr="00AD5A47" w14:paraId="40EAF4A6" w14:textId="77777777" w:rsidTr="002269EF">
        <w:tc>
          <w:tcPr>
            <w:tcW w:w="1643" w:type="dxa"/>
          </w:tcPr>
          <w:p w14:paraId="53E794B8" w14:textId="77E53DC8" w:rsidR="00AD5A47" w:rsidRPr="00AD5A47" w:rsidRDefault="008E07B9" w:rsidP="008E07B9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подпункта «ж» пункта 27</w:t>
            </w:r>
          </w:p>
        </w:tc>
        <w:tc>
          <w:tcPr>
            <w:tcW w:w="3834" w:type="dxa"/>
          </w:tcPr>
          <w:p w14:paraId="764128E3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t>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территории.</w:t>
            </w:r>
          </w:p>
        </w:tc>
        <w:tc>
          <w:tcPr>
            <w:tcW w:w="3932" w:type="dxa"/>
          </w:tcPr>
          <w:p w14:paraId="3CCA88B2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t>Указываются основания такого вывода</w:t>
            </w:r>
          </w:p>
        </w:tc>
      </w:tr>
      <w:tr w:rsidR="00AD5A47" w:rsidRPr="00AD5A47" w14:paraId="6E3BE945" w14:textId="77777777" w:rsidTr="002269EF">
        <w:tc>
          <w:tcPr>
            <w:tcW w:w="1643" w:type="dxa"/>
          </w:tcPr>
          <w:p w14:paraId="10B851EF" w14:textId="08D1485C" w:rsidR="00AD5A47" w:rsidRPr="00AD5A47" w:rsidRDefault="008E07B9" w:rsidP="008E07B9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подпункта «з» пункта 27</w:t>
            </w:r>
          </w:p>
        </w:tc>
        <w:tc>
          <w:tcPr>
            <w:tcW w:w="3834" w:type="dxa"/>
          </w:tcPr>
          <w:p w14:paraId="0A2BF832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rPr>
                <w:sz w:val="24"/>
              </w:rPr>
              <w:t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</w:t>
            </w:r>
          </w:p>
        </w:tc>
        <w:tc>
          <w:tcPr>
            <w:tcW w:w="3932" w:type="dxa"/>
          </w:tcPr>
          <w:p w14:paraId="53DD5CBF" w14:textId="77777777" w:rsidR="00AD5A47" w:rsidRPr="00AD5A47" w:rsidRDefault="00AD5A47" w:rsidP="00AD5A47">
            <w:pPr>
              <w:tabs>
                <w:tab w:val="left" w:pos="1935"/>
                <w:tab w:val="left" w:pos="3855"/>
              </w:tabs>
              <w:ind w:right="249"/>
              <w:rPr>
                <w:sz w:val="24"/>
              </w:rPr>
            </w:pPr>
            <w:r w:rsidRPr="00AD5A47">
              <w:t>Указываются основания такого вывода</w:t>
            </w:r>
          </w:p>
        </w:tc>
      </w:tr>
    </w:tbl>
    <w:p w14:paraId="0B70ECC3" w14:textId="77777777" w:rsidR="00AD5A47" w:rsidRPr="00AD5A47" w:rsidRDefault="00AD5A47" w:rsidP="00AD5A47">
      <w:pPr>
        <w:tabs>
          <w:tab w:val="left" w:pos="1935"/>
          <w:tab w:val="left" w:pos="3855"/>
        </w:tabs>
        <w:ind w:left="166" w:right="249"/>
        <w:rPr>
          <w:sz w:val="24"/>
        </w:rPr>
      </w:pPr>
    </w:p>
    <w:p w14:paraId="0637AF83" w14:textId="77777777" w:rsidR="00AD5A47" w:rsidRPr="00AD5A47" w:rsidRDefault="00AD5A47" w:rsidP="00AD5A47">
      <w:pPr>
        <w:spacing w:before="90"/>
        <w:ind w:left="132" w:firstLine="761"/>
        <w:rPr>
          <w:sz w:val="24"/>
        </w:rPr>
      </w:pPr>
      <w:r w:rsidRPr="00AD5A47">
        <w:rPr>
          <w:sz w:val="24"/>
        </w:rPr>
        <w:t>Вы</w:t>
      </w:r>
      <w:r w:rsidRPr="00AD5A47">
        <w:rPr>
          <w:spacing w:val="16"/>
          <w:sz w:val="24"/>
        </w:rPr>
        <w:t xml:space="preserve"> </w:t>
      </w:r>
      <w:r w:rsidRPr="00AD5A47">
        <w:rPr>
          <w:sz w:val="24"/>
        </w:rPr>
        <w:t>вправе</w:t>
      </w:r>
      <w:r w:rsidRPr="00AD5A47">
        <w:rPr>
          <w:spacing w:val="16"/>
          <w:sz w:val="24"/>
        </w:rPr>
        <w:t xml:space="preserve"> </w:t>
      </w:r>
      <w:r w:rsidRPr="00AD5A47">
        <w:rPr>
          <w:sz w:val="24"/>
        </w:rPr>
        <w:t>повторно</w:t>
      </w:r>
      <w:r w:rsidRPr="00AD5A47">
        <w:rPr>
          <w:spacing w:val="16"/>
          <w:sz w:val="24"/>
        </w:rPr>
        <w:t xml:space="preserve"> </w:t>
      </w:r>
      <w:r w:rsidRPr="00AD5A47">
        <w:rPr>
          <w:sz w:val="24"/>
        </w:rPr>
        <w:t>обратиться</w:t>
      </w:r>
      <w:r w:rsidRPr="00AD5A47">
        <w:rPr>
          <w:spacing w:val="16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16"/>
          <w:sz w:val="24"/>
        </w:rPr>
        <w:t xml:space="preserve"> </w:t>
      </w:r>
      <w:r w:rsidRPr="00AD5A47">
        <w:rPr>
          <w:sz w:val="24"/>
        </w:rPr>
        <w:t>орган,</w:t>
      </w:r>
      <w:r w:rsidRPr="00AD5A47">
        <w:rPr>
          <w:spacing w:val="19"/>
          <w:sz w:val="24"/>
        </w:rPr>
        <w:t xml:space="preserve"> </w:t>
      </w:r>
      <w:r w:rsidRPr="00AD5A47">
        <w:rPr>
          <w:sz w:val="24"/>
        </w:rPr>
        <w:t>уполномоченный</w:t>
      </w:r>
      <w:r w:rsidRPr="00AD5A47">
        <w:rPr>
          <w:spacing w:val="15"/>
          <w:sz w:val="24"/>
        </w:rPr>
        <w:t xml:space="preserve"> </w:t>
      </w:r>
      <w:r w:rsidRPr="00AD5A47">
        <w:rPr>
          <w:sz w:val="24"/>
        </w:rPr>
        <w:t>на</w:t>
      </w:r>
      <w:r w:rsidRPr="00AD5A47">
        <w:rPr>
          <w:spacing w:val="16"/>
          <w:sz w:val="24"/>
        </w:rPr>
        <w:t xml:space="preserve"> </w:t>
      </w:r>
      <w:r w:rsidRPr="00AD5A47">
        <w:rPr>
          <w:sz w:val="24"/>
        </w:rPr>
        <w:t>предоставление</w:t>
      </w:r>
      <w:r w:rsidRPr="00AD5A47">
        <w:rPr>
          <w:spacing w:val="20"/>
          <w:sz w:val="24"/>
        </w:rPr>
        <w:t xml:space="preserve"> </w:t>
      </w:r>
      <w:r w:rsidRPr="00AD5A47">
        <w:rPr>
          <w:sz w:val="24"/>
        </w:rPr>
        <w:t>услуги</w:t>
      </w:r>
      <w:r w:rsidRPr="00AD5A47">
        <w:rPr>
          <w:spacing w:val="17"/>
          <w:sz w:val="24"/>
        </w:rPr>
        <w:t xml:space="preserve"> </w:t>
      </w:r>
      <w:r w:rsidRPr="00AD5A47">
        <w:rPr>
          <w:sz w:val="24"/>
        </w:rPr>
        <w:t>с</w:t>
      </w:r>
      <w:r w:rsidRPr="00AD5A47">
        <w:rPr>
          <w:spacing w:val="-57"/>
          <w:sz w:val="24"/>
        </w:rPr>
        <w:t xml:space="preserve"> </w:t>
      </w:r>
      <w:r w:rsidRPr="00AD5A47">
        <w:rPr>
          <w:sz w:val="24"/>
        </w:rPr>
        <w:t>заявлением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о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предоставлении</w:t>
      </w:r>
      <w:r w:rsidRPr="00AD5A47">
        <w:rPr>
          <w:spacing w:val="2"/>
          <w:sz w:val="24"/>
        </w:rPr>
        <w:t xml:space="preserve"> </w:t>
      </w:r>
      <w:r w:rsidRPr="00AD5A47">
        <w:rPr>
          <w:sz w:val="24"/>
        </w:rPr>
        <w:t>услуги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после</w:t>
      </w:r>
      <w:r w:rsidRPr="00AD5A47">
        <w:rPr>
          <w:spacing w:val="7"/>
          <w:sz w:val="24"/>
        </w:rPr>
        <w:t xml:space="preserve"> </w:t>
      </w:r>
      <w:r w:rsidRPr="00AD5A47">
        <w:rPr>
          <w:sz w:val="24"/>
        </w:rPr>
        <w:t>устранения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указанных нарушений.</w:t>
      </w:r>
    </w:p>
    <w:p w14:paraId="2154F0AF" w14:textId="77777777" w:rsidR="00AD5A47" w:rsidRPr="00AD5A47" w:rsidRDefault="00AD5A47" w:rsidP="00AD5A47">
      <w:pPr>
        <w:ind w:left="132" w:firstLine="761"/>
        <w:rPr>
          <w:sz w:val="24"/>
        </w:rPr>
      </w:pPr>
      <w:r w:rsidRPr="00AD5A47">
        <w:rPr>
          <w:sz w:val="24"/>
        </w:rPr>
        <w:t>Данный</w:t>
      </w:r>
      <w:r w:rsidRPr="00AD5A47">
        <w:rPr>
          <w:spacing w:val="35"/>
          <w:sz w:val="24"/>
        </w:rPr>
        <w:t xml:space="preserve"> </w:t>
      </w:r>
      <w:r w:rsidRPr="00AD5A47">
        <w:rPr>
          <w:sz w:val="24"/>
        </w:rPr>
        <w:t>отказ</w:t>
      </w:r>
      <w:r w:rsidRPr="00AD5A47">
        <w:rPr>
          <w:spacing w:val="37"/>
          <w:sz w:val="24"/>
        </w:rPr>
        <w:t xml:space="preserve"> </w:t>
      </w:r>
      <w:r w:rsidRPr="00AD5A47">
        <w:rPr>
          <w:sz w:val="24"/>
        </w:rPr>
        <w:t>может</w:t>
      </w:r>
      <w:r w:rsidRPr="00AD5A47">
        <w:rPr>
          <w:spacing w:val="36"/>
          <w:sz w:val="24"/>
        </w:rPr>
        <w:t xml:space="preserve"> </w:t>
      </w:r>
      <w:r w:rsidRPr="00AD5A47">
        <w:rPr>
          <w:sz w:val="24"/>
        </w:rPr>
        <w:t>быть</w:t>
      </w:r>
      <w:r w:rsidRPr="00AD5A47">
        <w:rPr>
          <w:spacing w:val="37"/>
          <w:sz w:val="24"/>
        </w:rPr>
        <w:t xml:space="preserve"> </w:t>
      </w:r>
      <w:r w:rsidRPr="00AD5A47">
        <w:rPr>
          <w:sz w:val="24"/>
        </w:rPr>
        <w:t>обжалован</w:t>
      </w:r>
      <w:r w:rsidRPr="00AD5A47">
        <w:rPr>
          <w:spacing w:val="37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35"/>
          <w:sz w:val="24"/>
        </w:rPr>
        <w:t xml:space="preserve"> </w:t>
      </w:r>
      <w:r w:rsidRPr="00AD5A47">
        <w:rPr>
          <w:sz w:val="24"/>
        </w:rPr>
        <w:t>досудебном</w:t>
      </w:r>
      <w:r w:rsidRPr="00AD5A47">
        <w:rPr>
          <w:spacing w:val="35"/>
          <w:sz w:val="24"/>
        </w:rPr>
        <w:t xml:space="preserve"> </w:t>
      </w:r>
      <w:r w:rsidRPr="00AD5A47">
        <w:rPr>
          <w:sz w:val="24"/>
        </w:rPr>
        <w:t>порядке</w:t>
      </w:r>
      <w:r w:rsidRPr="00AD5A47">
        <w:rPr>
          <w:spacing w:val="35"/>
          <w:sz w:val="24"/>
        </w:rPr>
        <w:t xml:space="preserve"> </w:t>
      </w:r>
      <w:r w:rsidRPr="00AD5A47">
        <w:rPr>
          <w:sz w:val="24"/>
        </w:rPr>
        <w:t>путем</w:t>
      </w:r>
      <w:r w:rsidRPr="00AD5A47">
        <w:rPr>
          <w:spacing w:val="37"/>
          <w:sz w:val="24"/>
        </w:rPr>
        <w:t xml:space="preserve"> </w:t>
      </w:r>
      <w:r w:rsidRPr="00AD5A47">
        <w:rPr>
          <w:sz w:val="24"/>
        </w:rPr>
        <w:t>направления</w:t>
      </w:r>
      <w:r w:rsidRPr="00AD5A47">
        <w:rPr>
          <w:spacing w:val="35"/>
          <w:sz w:val="24"/>
        </w:rPr>
        <w:t xml:space="preserve"> </w:t>
      </w:r>
      <w:r w:rsidRPr="00AD5A47">
        <w:rPr>
          <w:sz w:val="24"/>
        </w:rPr>
        <w:t>жалобы</w:t>
      </w:r>
      <w:r w:rsidRPr="00AD5A47">
        <w:rPr>
          <w:spacing w:val="38"/>
          <w:sz w:val="24"/>
        </w:rPr>
        <w:t xml:space="preserve"> </w:t>
      </w:r>
      <w:r w:rsidRPr="00AD5A47">
        <w:rPr>
          <w:sz w:val="24"/>
        </w:rPr>
        <w:t>в</w:t>
      </w:r>
      <w:r w:rsidRPr="00AD5A47">
        <w:rPr>
          <w:spacing w:val="-57"/>
          <w:sz w:val="24"/>
        </w:rPr>
        <w:t xml:space="preserve"> </w:t>
      </w:r>
      <w:r w:rsidRPr="00AD5A47">
        <w:rPr>
          <w:sz w:val="24"/>
        </w:rPr>
        <w:t>орган,</w:t>
      </w:r>
      <w:r w:rsidRPr="00AD5A47">
        <w:rPr>
          <w:spacing w:val="1"/>
          <w:sz w:val="24"/>
        </w:rPr>
        <w:t xml:space="preserve"> </w:t>
      </w:r>
      <w:r w:rsidRPr="00AD5A47">
        <w:rPr>
          <w:sz w:val="24"/>
        </w:rPr>
        <w:t>уполномоченный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на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предоставление услуги, а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также в судебном</w:t>
      </w:r>
      <w:r w:rsidRPr="00AD5A47">
        <w:rPr>
          <w:spacing w:val="-1"/>
          <w:sz w:val="24"/>
        </w:rPr>
        <w:t xml:space="preserve"> </w:t>
      </w:r>
      <w:r w:rsidRPr="00AD5A47">
        <w:rPr>
          <w:sz w:val="24"/>
        </w:rPr>
        <w:t>порядке.</w:t>
      </w:r>
    </w:p>
    <w:p w14:paraId="52A236F9" w14:textId="77777777" w:rsidR="00AD5A47" w:rsidRPr="00AD5A47" w:rsidRDefault="00AD5A47" w:rsidP="00AD5A47">
      <w:pPr>
        <w:spacing w:before="6"/>
        <w:rPr>
          <w:szCs w:val="28"/>
        </w:rPr>
      </w:pPr>
    </w:p>
    <w:p w14:paraId="3423E0A6" w14:textId="77777777" w:rsidR="00AD5A47" w:rsidRPr="00AD5A47" w:rsidRDefault="00AD5A47" w:rsidP="00AD5A47">
      <w:pPr>
        <w:tabs>
          <w:tab w:val="left" w:pos="3735"/>
          <w:tab w:val="left" w:pos="9136"/>
        </w:tabs>
        <w:ind w:left="132"/>
        <w:rPr>
          <w:sz w:val="24"/>
        </w:rPr>
      </w:pPr>
      <w:r w:rsidRPr="00AD5A47">
        <w:rPr>
          <w:sz w:val="24"/>
        </w:rPr>
        <w:t>Ф.И.О.</w:t>
      </w:r>
      <w:r w:rsidRPr="00AD5A47">
        <w:rPr>
          <w:sz w:val="24"/>
          <w:u w:val="single"/>
        </w:rPr>
        <w:tab/>
      </w:r>
      <w:r w:rsidRPr="00AD5A47">
        <w:rPr>
          <w:sz w:val="24"/>
        </w:rPr>
        <w:t>,</w:t>
      </w:r>
      <w:r w:rsidRPr="00AD5A47">
        <w:rPr>
          <w:spacing w:val="-2"/>
          <w:sz w:val="24"/>
        </w:rPr>
        <w:t xml:space="preserve"> </w:t>
      </w:r>
      <w:r w:rsidRPr="00AD5A47">
        <w:rPr>
          <w:sz w:val="24"/>
        </w:rPr>
        <w:t>Подпись</w:t>
      </w:r>
      <w:r w:rsidRPr="00AD5A47">
        <w:rPr>
          <w:spacing w:val="25"/>
          <w:sz w:val="24"/>
        </w:rPr>
        <w:t xml:space="preserve"> </w:t>
      </w:r>
      <w:r w:rsidRPr="00AD5A47">
        <w:rPr>
          <w:sz w:val="24"/>
          <w:u w:val="single"/>
        </w:rPr>
        <w:t xml:space="preserve"> </w:t>
      </w:r>
      <w:r w:rsidRPr="00AD5A47">
        <w:rPr>
          <w:sz w:val="24"/>
          <w:u w:val="single"/>
        </w:rPr>
        <w:tab/>
      </w:r>
    </w:p>
    <w:p w14:paraId="5F6E1340" w14:textId="77777777" w:rsidR="00AD5A47" w:rsidRPr="00AD5A47" w:rsidRDefault="00AD5A47" w:rsidP="00AD5A47">
      <w:pPr>
        <w:spacing w:before="180"/>
        <w:ind w:left="132"/>
        <w:rPr>
          <w:sz w:val="24"/>
        </w:rPr>
      </w:pPr>
      <w:r w:rsidRPr="00AD5A47">
        <w:rPr>
          <w:sz w:val="24"/>
        </w:rPr>
        <w:t>Должность</w:t>
      </w:r>
      <w:r w:rsidRPr="00AD5A47">
        <w:rPr>
          <w:spacing w:val="-3"/>
          <w:sz w:val="24"/>
        </w:rPr>
        <w:t xml:space="preserve"> </w:t>
      </w:r>
      <w:r w:rsidRPr="00AD5A47">
        <w:rPr>
          <w:sz w:val="24"/>
        </w:rPr>
        <w:t>уполномоченного</w:t>
      </w:r>
      <w:r w:rsidRPr="00AD5A47">
        <w:rPr>
          <w:spacing w:val="-6"/>
          <w:sz w:val="24"/>
        </w:rPr>
        <w:t xml:space="preserve"> </w:t>
      </w:r>
      <w:r w:rsidRPr="00AD5A47">
        <w:rPr>
          <w:sz w:val="24"/>
        </w:rPr>
        <w:t>сотрудника</w:t>
      </w:r>
    </w:p>
    <w:p w14:paraId="1CE55B04" w14:textId="77777777" w:rsidR="00AD5A47" w:rsidRPr="00AD5A47" w:rsidRDefault="00AD5A47" w:rsidP="00AD5A47">
      <w:pPr>
        <w:tabs>
          <w:tab w:val="left" w:pos="1935"/>
          <w:tab w:val="left" w:pos="3855"/>
        </w:tabs>
        <w:ind w:left="166" w:right="249"/>
        <w:rPr>
          <w:sz w:val="24"/>
        </w:rPr>
      </w:pPr>
    </w:p>
    <w:p w14:paraId="25E156FC" w14:textId="77777777" w:rsidR="00AD5A47" w:rsidRPr="00AD5A47" w:rsidRDefault="00AD5A47" w:rsidP="00AD5A47">
      <w:pPr>
        <w:tabs>
          <w:tab w:val="left" w:pos="1935"/>
          <w:tab w:val="left" w:pos="3855"/>
        </w:tabs>
        <w:ind w:left="166" w:right="249"/>
        <w:rPr>
          <w:sz w:val="24"/>
        </w:rPr>
      </w:pPr>
    </w:p>
    <w:p w14:paraId="50D2D3AB" w14:textId="77777777" w:rsidR="00AD5A47" w:rsidRPr="00AD5A47" w:rsidRDefault="00AD5A47" w:rsidP="00AD5A47">
      <w:pPr>
        <w:tabs>
          <w:tab w:val="left" w:pos="1935"/>
          <w:tab w:val="left" w:pos="3855"/>
        </w:tabs>
        <w:ind w:left="166" w:right="249"/>
        <w:rPr>
          <w:sz w:val="24"/>
        </w:rPr>
      </w:pPr>
    </w:p>
    <w:p w14:paraId="430F23F5" w14:textId="77777777" w:rsidR="00AD5A47" w:rsidRPr="00AD5A47" w:rsidRDefault="00AD5A47" w:rsidP="00AD5A47">
      <w:pPr>
        <w:tabs>
          <w:tab w:val="left" w:pos="1935"/>
          <w:tab w:val="left" w:pos="3855"/>
        </w:tabs>
        <w:ind w:left="166" w:right="249"/>
        <w:rPr>
          <w:sz w:val="24"/>
        </w:rPr>
      </w:pPr>
    </w:p>
    <w:p w14:paraId="36E349DE" w14:textId="77777777" w:rsidR="00AD5A47" w:rsidRPr="00AD5A47" w:rsidRDefault="00AD5A47" w:rsidP="00AD5A47">
      <w:pPr>
        <w:tabs>
          <w:tab w:val="left" w:pos="1935"/>
          <w:tab w:val="left" w:pos="3855"/>
        </w:tabs>
        <w:ind w:left="166" w:right="249"/>
        <w:rPr>
          <w:sz w:val="24"/>
        </w:rPr>
      </w:pPr>
    </w:p>
    <w:p w14:paraId="489597A6" w14:textId="77777777" w:rsidR="00AD5A47" w:rsidRPr="00AD5A47" w:rsidRDefault="00AD5A47" w:rsidP="00AD5A47">
      <w:pPr>
        <w:tabs>
          <w:tab w:val="left" w:pos="1935"/>
          <w:tab w:val="left" w:pos="3855"/>
        </w:tabs>
        <w:ind w:left="166" w:right="249"/>
        <w:rPr>
          <w:sz w:val="24"/>
        </w:rPr>
      </w:pPr>
    </w:p>
    <w:p w14:paraId="2DE79884" w14:textId="77777777" w:rsidR="00AD5A47" w:rsidRPr="00AD5A47" w:rsidRDefault="00AD5A47" w:rsidP="00AD5A47">
      <w:pPr>
        <w:tabs>
          <w:tab w:val="left" w:pos="1935"/>
          <w:tab w:val="left" w:pos="3855"/>
        </w:tabs>
        <w:ind w:left="166" w:right="249"/>
        <w:rPr>
          <w:sz w:val="24"/>
        </w:rPr>
      </w:pPr>
    </w:p>
    <w:p w14:paraId="3BC09501" w14:textId="77777777" w:rsidR="00AD5A47" w:rsidRPr="00AD5A47" w:rsidRDefault="00AD5A47" w:rsidP="00AD5A47">
      <w:pPr>
        <w:rPr>
          <w:sz w:val="24"/>
        </w:rPr>
        <w:sectPr w:rsidR="00AD5A47" w:rsidRPr="00AD5A47" w:rsidSect="0060275A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14:paraId="66212672" w14:textId="77777777" w:rsidR="00AD5A47" w:rsidRPr="00AD5A47" w:rsidRDefault="00AD5A47" w:rsidP="00AD5A47">
      <w:pPr>
        <w:rPr>
          <w:sz w:val="2"/>
          <w:szCs w:val="2"/>
        </w:rPr>
      </w:pPr>
    </w:p>
    <w:p w14:paraId="20CCD083" w14:textId="77777777" w:rsidR="00AD5A47" w:rsidRPr="00AD5A47" w:rsidRDefault="00AD5A47" w:rsidP="00AD5A47">
      <w:pPr>
        <w:rPr>
          <w:sz w:val="2"/>
          <w:szCs w:val="2"/>
        </w:rPr>
      </w:pPr>
    </w:p>
    <w:p w14:paraId="6C67F70C" w14:textId="77777777" w:rsidR="00AD5A47" w:rsidRPr="00AD5A47" w:rsidRDefault="00AD5A47" w:rsidP="00AD5A47">
      <w:pPr>
        <w:rPr>
          <w:sz w:val="2"/>
          <w:szCs w:val="2"/>
        </w:rPr>
      </w:pPr>
    </w:p>
    <w:p w14:paraId="6B7D6FCF" w14:textId="77777777" w:rsidR="00AD5A47" w:rsidRPr="00AD5A47" w:rsidRDefault="00AD5A47" w:rsidP="00AD5A47">
      <w:pPr>
        <w:rPr>
          <w:sz w:val="2"/>
          <w:szCs w:val="2"/>
        </w:rPr>
      </w:pPr>
    </w:p>
    <w:p w14:paraId="463739FB" w14:textId="77777777" w:rsidR="00AD5A47" w:rsidRPr="00AD5A47" w:rsidRDefault="00AD5A47" w:rsidP="00AD5A47">
      <w:pPr>
        <w:rPr>
          <w:sz w:val="2"/>
          <w:szCs w:val="2"/>
        </w:rPr>
      </w:pPr>
    </w:p>
    <w:p w14:paraId="4FB82DAC" w14:textId="77777777" w:rsidR="00AD5A47" w:rsidRPr="00AD5A47" w:rsidRDefault="00AD5A47" w:rsidP="00AD5A47">
      <w:pPr>
        <w:spacing w:before="3"/>
        <w:rPr>
          <w:szCs w:val="28"/>
        </w:rPr>
      </w:pPr>
    </w:p>
    <w:p w14:paraId="7C0CBC70" w14:textId="77777777" w:rsidR="00AD5A47" w:rsidRPr="00AD5A47" w:rsidRDefault="00AD5A47" w:rsidP="00AD5A47"/>
    <w:sectPr w:rsidR="00AD5A47" w:rsidRPr="00AD5A47" w:rsidSect="00AD5A47">
      <w:headerReference w:type="default" r:id="rId9"/>
      <w:pgSz w:w="16840" w:h="11910" w:orient="landscape"/>
      <w:pgMar w:top="1701" w:right="1134" w:bottom="850" w:left="1134" w:header="96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AAD5F" w14:textId="77777777" w:rsidR="00AB24BF" w:rsidRDefault="00AB24BF">
      <w:r>
        <w:separator/>
      </w:r>
    </w:p>
  </w:endnote>
  <w:endnote w:type="continuationSeparator" w:id="0">
    <w:p w14:paraId="5A7B1A11" w14:textId="77777777" w:rsidR="00AB24BF" w:rsidRDefault="00AB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D80F8" w14:textId="77777777" w:rsidR="00AB24BF" w:rsidRDefault="00AB24BF">
      <w:r>
        <w:separator/>
      </w:r>
    </w:p>
  </w:footnote>
  <w:footnote w:type="continuationSeparator" w:id="0">
    <w:p w14:paraId="56C08B66" w14:textId="77777777" w:rsidR="00AB24BF" w:rsidRDefault="00AB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5133D" w14:textId="77777777" w:rsidR="00A41139" w:rsidRDefault="00A4113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BED7A25" wp14:editId="5073B21C">
              <wp:simplePos x="0" y="0"/>
              <wp:positionH relativeFrom="page">
                <wp:posOffset>3923665</wp:posOffset>
              </wp:positionH>
              <wp:positionV relativeFrom="page">
                <wp:posOffset>544830</wp:posOffset>
              </wp:positionV>
              <wp:extent cx="216535" cy="180975"/>
              <wp:effectExtent l="0" t="1905" r="3175" b="0"/>
              <wp:wrapNone/>
              <wp:docPr id="63" name="Поле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ACEB9" w14:textId="77777777" w:rsidR="00A41139" w:rsidRDefault="00A41139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22396A66" w14:textId="77777777" w:rsidR="00A41139" w:rsidRDefault="00A41139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0FB397B6" w14:textId="77777777" w:rsidR="00A41139" w:rsidRDefault="00A41139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77CFCD9F" w14:textId="77777777" w:rsidR="00A41139" w:rsidRPr="00563E61" w:rsidRDefault="00A41139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D7A25" id="_x0000_t202" coordsize="21600,21600" o:spt="202" path="m,l,21600r21600,l21600,xe">
              <v:stroke joinstyle="miter"/>
              <v:path gradientshapeok="t" o:connecttype="rect"/>
            </v:shapetype>
            <v:shape id="Поле 63" o:spid="_x0000_s1026" type="#_x0000_t202" style="position:absolute;margin-left:308.95pt;margin-top:42.9pt;width:17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nsuwIAAKo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" filled="f" stroked="f">
              <v:textbox inset="0,0,0,0">
                <w:txbxContent>
                  <w:p w14:paraId="61DACEB9" w14:textId="77777777" w:rsidR="00A41139" w:rsidRDefault="00A41139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</w:p>
                  <w:p w14:paraId="22396A66" w14:textId="77777777" w:rsidR="00A41139" w:rsidRDefault="00A41139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</w:p>
                  <w:p w14:paraId="0FB397B6" w14:textId="77777777" w:rsidR="00A41139" w:rsidRDefault="00A41139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</w:p>
                  <w:p w14:paraId="77CFCD9F" w14:textId="77777777" w:rsidR="00A41139" w:rsidRPr="00563E61" w:rsidRDefault="00A41139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D5665" w14:textId="77777777" w:rsidR="00A41139" w:rsidRDefault="00A41139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C2D4655" wp14:editId="5FEFECE4">
              <wp:simplePos x="0" y="0"/>
              <wp:positionH relativeFrom="page">
                <wp:posOffset>5236845</wp:posOffset>
              </wp:positionH>
              <wp:positionV relativeFrom="page">
                <wp:posOffset>600075</wp:posOffset>
              </wp:positionV>
              <wp:extent cx="216535" cy="180975"/>
              <wp:effectExtent l="0" t="0" r="4445" b="0"/>
              <wp:wrapNone/>
              <wp:docPr id="49" name="Поле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4DFA9" w14:textId="77777777" w:rsidR="00A41139" w:rsidRDefault="00A4113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198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D4655" id="_x0000_t202" coordsize="21600,21600" o:spt="202" path="m,l,21600r21600,l21600,xe">
              <v:stroke joinstyle="miter"/>
              <v:path gradientshapeok="t" o:connecttype="rect"/>
            </v:shapetype>
            <v:shape id="Поле 49" o:spid="_x0000_s1027" type="#_x0000_t202" style="position:absolute;margin-left:412.35pt;margin-top:47.25pt;width:17.0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4QvgIAALE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" filled="f" stroked="f">
              <v:textbox inset="0,0,0,0">
                <w:txbxContent>
                  <w:p w14:paraId="31E4DFA9" w14:textId="77777777" w:rsidR="00A41139" w:rsidRDefault="00A4113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198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0F80"/>
    <w:multiLevelType w:val="multilevel"/>
    <w:tmpl w:val="AB520E56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1">
    <w:nsid w:val="0C04156A"/>
    <w:multiLevelType w:val="multilevel"/>
    <w:tmpl w:val="9A6EEF5A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2">
    <w:nsid w:val="16347152"/>
    <w:multiLevelType w:val="multilevel"/>
    <w:tmpl w:val="7C34356C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3">
    <w:nsid w:val="1F2B6405"/>
    <w:multiLevelType w:val="hybridMultilevel"/>
    <w:tmpl w:val="CF36D524"/>
    <w:lvl w:ilvl="0" w:tplc="4968B252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E87062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C9A42622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5DF04A88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B6E04B1C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E1725B74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E94A3BB6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2F7C29AA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B4D85C1C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4">
    <w:nsid w:val="20355197"/>
    <w:multiLevelType w:val="multilevel"/>
    <w:tmpl w:val="5560A632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5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5">
    <w:nsid w:val="230823E3"/>
    <w:multiLevelType w:val="multilevel"/>
    <w:tmpl w:val="A540118A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6">
    <w:nsid w:val="25DA6811"/>
    <w:multiLevelType w:val="multilevel"/>
    <w:tmpl w:val="ADA29BD4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7">
    <w:nsid w:val="27C8690C"/>
    <w:multiLevelType w:val="hybridMultilevel"/>
    <w:tmpl w:val="71F4370C"/>
    <w:lvl w:ilvl="0" w:tplc="407649BA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D620437A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0B1A2B78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F0C8D29A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0E566362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E42DCFA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0494DDEA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17405A66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78DAB4AC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8">
    <w:nsid w:val="28BC7214"/>
    <w:multiLevelType w:val="multilevel"/>
    <w:tmpl w:val="5560A632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9">
    <w:nsid w:val="2FF80417"/>
    <w:multiLevelType w:val="multilevel"/>
    <w:tmpl w:val="5560A632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5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10">
    <w:nsid w:val="33AA30A2"/>
    <w:multiLevelType w:val="multilevel"/>
    <w:tmpl w:val="302C97D2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11">
    <w:nsid w:val="33EE616C"/>
    <w:multiLevelType w:val="multilevel"/>
    <w:tmpl w:val="FDBA954E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2">
    <w:nsid w:val="34167F4D"/>
    <w:multiLevelType w:val="hybridMultilevel"/>
    <w:tmpl w:val="C1D46C64"/>
    <w:lvl w:ilvl="0" w:tplc="F49A556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521D8B"/>
    <w:multiLevelType w:val="hybridMultilevel"/>
    <w:tmpl w:val="2C58A544"/>
    <w:lvl w:ilvl="0" w:tplc="B9D24CA8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2A4C8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62CA62B2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A5369A1A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69F090FA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6CB25562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2250CFCE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B886633A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288E2888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4">
    <w:nsid w:val="3814100C"/>
    <w:multiLevelType w:val="hybridMultilevel"/>
    <w:tmpl w:val="BBA64566"/>
    <w:lvl w:ilvl="0" w:tplc="D226B834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80C982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36ACEC86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795A0B44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A18E52A0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4E6AB4D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AB7C67F8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228CD726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830A9F20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15">
    <w:nsid w:val="3E2B3A5F"/>
    <w:multiLevelType w:val="hybridMultilevel"/>
    <w:tmpl w:val="3C4A758E"/>
    <w:lvl w:ilvl="0" w:tplc="3AB6D6A2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069F34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F3E8906A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D65C1B8C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23ACF35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1F742DC4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4484EA6E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1C7E8F2A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A75AC16E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6">
    <w:nsid w:val="3FEC10E5"/>
    <w:multiLevelType w:val="hybridMultilevel"/>
    <w:tmpl w:val="91A2967C"/>
    <w:lvl w:ilvl="0" w:tplc="87DA59A4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53961C0A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1BE09EE8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CEECF22C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09A66980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EBC4510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E418EB9E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A9628BD6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14C29EC4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17">
    <w:nsid w:val="41B3217D"/>
    <w:multiLevelType w:val="multilevel"/>
    <w:tmpl w:val="3B7EAEF6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8">
    <w:nsid w:val="431377D4"/>
    <w:multiLevelType w:val="hybridMultilevel"/>
    <w:tmpl w:val="B35C87E8"/>
    <w:lvl w:ilvl="0" w:tplc="501469BC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A0531E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31109EE0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5E5690F8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FEF810F6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004467D4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91EC98D4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6F4059E0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5C5EF564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9">
    <w:nsid w:val="4B653562"/>
    <w:multiLevelType w:val="hybridMultilevel"/>
    <w:tmpl w:val="5F6C265A"/>
    <w:lvl w:ilvl="0" w:tplc="C8226DEA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D87D94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1B748CF0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378C4A40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E424CE6A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3EC80F08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E8E6816C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94EA4A52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9550B81E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20">
    <w:nsid w:val="4B7E532E"/>
    <w:multiLevelType w:val="multilevel"/>
    <w:tmpl w:val="61D23FE4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21">
    <w:nsid w:val="54783460"/>
    <w:multiLevelType w:val="multilevel"/>
    <w:tmpl w:val="8530EF56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22">
    <w:nsid w:val="594920C0"/>
    <w:multiLevelType w:val="multilevel"/>
    <w:tmpl w:val="5560A632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5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3">
    <w:nsid w:val="5B1F07D9"/>
    <w:multiLevelType w:val="multilevel"/>
    <w:tmpl w:val="C4E04ED2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24">
    <w:nsid w:val="679B74B0"/>
    <w:multiLevelType w:val="hybridMultilevel"/>
    <w:tmpl w:val="99E467FE"/>
    <w:lvl w:ilvl="0" w:tplc="0E60FADA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B4E62A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9E4C4B60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35FC5FBC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1F14C644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C4F68F9E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2160D814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11FEBC78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CC3CBDE4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25">
    <w:nsid w:val="68067574"/>
    <w:multiLevelType w:val="hybridMultilevel"/>
    <w:tmpl w:val="67F24116"/>
    <w:lvl w:ilvl="0" w:tplc="51F8E9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2C3464">
      <w:numFmt w:val="bullet"/>
      <w:lvlText w:val="•"/>
      <w:lvlJc w:val="left"/>
      <w:pPr>
        <w:ind w:left="2008" w:hanging="360"/>
      </w:pPr>
      <w:rPr>
        <w:lang w:val="ru-RU" w:eastAsia="en-US" w:bidi="ar-SA"/>
      </w:rPr>
    </w:lvl>
    <w:lvl w:ilvl="2" w:tplc="2C9CAEDE">
      <w:numFmt w:val="bullet"/>
      <w:lvlText w:val="•"/>
      <w:lvlJc w:val="left"/>
      <w:pPr>
        <w:ind w:left="2937" w:hanging="360"/>
      </w:pPr>
      <w:rPr>
        <w:lang w:val="ru-RU" w:eastAsia="en-US" w:bidi="ar-SA"/>
      </w:rPr>
    </w:lvl>
    <w:lvl w:ilvl="3" w:tplc="EAAC7BAE">
      <w:numFmt w:val="bullet"/>
      <w:lvlText w:val="•"/>
      <w:lvlJc w:val="left"/>
      <w:pPr>
        <w:ind w:left="3865" w:hanging="360"/>
      </w:pPr>
      <w:rPr>
        <w:lang w:val="ru-RU" w:eastAsia="en-US" w:bidi="ar-SA"/>
      </w:rPr>
    </w:lvl>
    <w:lvl w:ilvl="4" w:tplc="3CEE0748">
      <w:numFmt w:val="bullet"/>
      <w:lvlText w:val="•"/>
      <w:lvlJc w:val="left"/>
      <w:pPr>
        <w:ind w:left="4794" w:hanging="360"/>
      </w:pPr>
      <w:rPr>
        <w:lang w:val="ru-RU" w:eastAsia="en-US" w:bidi="ar-SA"/>
      </w:rPr>
    </w:lvl>
    <w:lvl w:ilvl="5" w:tplc="AA5650CC">
      <w:numFmt w:val="bullet"/>
      <w:lvlText w:val="•"/>
      <w:lvlJc w:val="left"/>
      <w:pPr>
        <w:ind w:left="5723" w:hanging="360"/>
      </w:pPr>
      <w:rPr>
        <w:lang w:val="ru-RU" w:eastAsia="en-US" w:bidi="ar-SA"/>
      </w:rPr>
    </w:lvl>
    <w:lvl w:ilvl="6" w:tplc="21F40DCC">
      <w:numFmt w:val="bullet"/>
      <w:lvlText w:val="•"/>
      <w:lvlJc w:val="left"/>
      <w:pPr>
        <w:ind w:left="6651" w:hanging="360"/>
      </w:pPr>
      <w:rPr>
        <w:lang w:val="ru-RU" w:eastAsia="en-US" w:bidi="ar-SA"/>
      </w:rPr>
    </w:lvl>
    <w:lvl w:ilvl="7" w:tplc="D000399E">
      <w:numFmt w:val="bullet"/>
      <w:lvlText w:val="•"/>
      <w:lvlJc w:val="left"/>
      <w:pPr>
        <w:ind w:left="7580" w:hanging="360"/>
      </w:pPr>
      <w:rPr>
        <w:lang w:val="ru-RU" w:eastAsia="en-US" w:bidi="ar-SA"/>
      </w:rPr>
    </w:lvl>
    <w:lvl w:ilvl="8" w:tplc="D9D0B936">
      <w:numFmt w:val="bullet"/>
      <w:lvlText w:val="•"/>
      <w:lvlJc w:val="left"/>
      <w:pPr>
        <w:ind w:left="8509" w:hanging="360"/>
      </w:pPr>
      <w:rPr>
        <w:lang w:val="ru-RU" w:eastAsia="en-US" w:bidi="ar-SA"/>
      </w:rPr>
    </w:lvl>
  </w:abstractNum>
  <w:abstractNum w:abstractNumId="26">
    <w:nsid w:val="770301C5"/>
    <w:multiLevelType w:val="hybridMultilevel"/>
    <w:tmpl w:val="1D7C947A"/>
    <w:lvl w:ilvl="0" w:tplc="7476378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F85456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FE5E29EC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876A7516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42345436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94673D4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E4FE9214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91FCDABC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1DC4530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27">
    <w:nsid w:val="780777E2"/>
    <w:multiLevelType w:val="multilevel"/>
    <w:tmpl w:val="5560A632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5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8">
    <w:nsid w:val="7A6A74D6"/>
    <w:multiLevelType w:val="hybridMultilevel"/>
    <w:tmpl w:val="173E2BA4"/>
    <w:lvl w:ilvl="0" w:tplc="BB0A0D88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44FEC0">
      <w:start w:val="1"/>
      <w:numFmt w:val="upperRoman"/>
      <w:lvlText w:val="%2."/>
      <w:lvlJc w:val="left"/>
      <w:pPr>
        <w:ind w:left="46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E387410">
      <w:numFmt w:val="bullet"/>
      <w:lvlText w:val="•"/>
      <w:lvlJc w:val="left"/>
      <w:pPr>
        <w:ind w:left="5251" w:hanging="720"/>
      </w:pPr>
      <w:rPr>
        <w:lang w:val="ru-RU" w:eastAsia="en-US" w:bidi="ar-SA"/>
      </w:rPr>
    </w:lvl>
    <w:lvl w:ilvl="3" w:tplc="02164670">
      <w:numFmt w:val="bullet"/>
      <w:lvlText w:val="•"/>
      <w:lvlJc w:val="left"/>
      <w:pPr>
        <w:ind w:left="5883" w:hanging="720"/>
      </w:pPr>
      <w:rPr>
        <w:lang w:val="ru-RU" w:eastAsia="en-US" w:bidi="ar-SA"/>
      </w:rPr>
    </w:lvl>
    <w:lvl w:ilvl="4" w:tplc="85B4D3B0">
      <w:numFmt w:val="bullet"/>
      <w:lvlText w:val="•"/>
      <w:lvlJc w:val="left"/>
      <w:pPr>
        <w:ind w:left="6515" w:hanging="720"/>
      </w:pPr>
      <w:rPr>
        <w:lang w:val="ru-RU" w:eastAsia="en-US" w:bidi="ar-SA"/>
      </w:rPr>
    </w:lvl>
    <w:lvl w:ilvl="5" w:tplc="AD343C0C">
      <w:numFmt w:val="bullet"/>
      <w:lvlText w:val="•"/>
      <w:lvlJc w:val="left"/>
      <w:pPr>
        <w:ind w:left="7147" w:hanging="720"/>
      </w:pPr>
      <w:rPr>
        <w:lang w:val="ru-RU" w:eastAsia="en-US" w:bidi="ar-SA"/>
      </w:rPr>
    </w:lvl>
    <w:lvl w:ilvl="6" w:tplc="EE7801E2">
      <w:numFmt w:val="bullet"/>
      <w:lvlText w:val="•"/>
      <w:lvlJc w:val="left"/>
      <w:pPr>
        <w:ind w:left="7779" w:hanging="720"/>
      </w:pPr>
      <w:rPr>
        <w:lang w:val="ru-RU" w:eastAsia="en-US" w:bidi="ar-SA"/>
      </w:rPr>
    </w:lvl>
    <w:lvl w:ilvl="7" w:tplc="7584AF16">
      <w:numFmt w:val="bullet"/>
      <w:lvlText w:val="•"/>
      <w:lvlJc w:val="left"/>
      <w:pPr>
        <w:ind w:left="8410" w:hanging="720"/>
      </w:pPr>
      <w:rPr>
        <w:lang w:val="ru-RU" w:eastAsia="en-US" w:bidi="ar-SA"/>
      </w:rPr>
    </w:lvl>
    <w:lvl w:ilvl="8" w:tplc="77824484">
      <w:numFmt w:val="bullet"/>
      <w:lvlText w:val="•"/>
      <w:lvlJc w:val="left"/>
      <w:pPr>
        <w:ind w:left="9042" w:hanging="720"/>
      </w:pPr>
      <w:rPr>
        <w:lang w:val="ru-RU" w:eastAsia="en-US" w:bidi="ar-SA"/>
      </w:rPr>
    </w:lvl>
  </w:abstractNum>
  <w:abstractNum w:abstractNumId="29">
    <w:nsid w:val="7D9D4352"/>
    <w:multiLevelType w:val="multilevel"/>
    <w:tmpl w:val="9704F0AA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23"/>
  </w:num>
  <w:num w:numId="5">
    <w:abstractNumId w:val="29"/>
  </w:num>
  <w:num w:numId="6">
    <w:abstractNumId w:val="16"/>
  </w:num>
  <w:num w:numId="7">
    <w:abstractNumId w:val="13"/>
  </w:num>
  <w:num w:numId="8">
    <w:abstractNumId w:val="5"/>
  </w:num>
  <w:num w:numId="9">
    <w:abstractNumId w:val="18"/>
  </w:num>
  <w:num w:numId="10">
    <w:abstractNumId w:val="20"/>
  </w:num>
  <w:num w:numId="11">
    <w:abstractNumId w:val="1"/>
  </w:num>
  <w:num w:numId="12">
    <w:abstractNumId w:val="8"/>
  </w:num>
  <w:num w:numId="13">
    <w:abstractNumId w:val="0"/>
  </w:num>
  <w:num w:numId="14">
    <w:abstractNumId w:val="26"/>
  </w:num>
  <w:num w:numId="15">
    <w:abstractNumId w:val="19"/>
  </w:num>
  <w:num w:numId="16">
    <w:abstractNumId w:val="24"/>
  </w:num>
  <w:num w:numId="17">
    <w:abstractNumId w:val="14"/>
  </w:num>
  <w:num w:numId="18">
    <w:abstractNumId w:val="3"/>
  </w:num>
  <w:num w:numId="19">
    <w:abstractNumId w:val="2"/>
  </w:num>
  <w:num w:numId="20">
    <w:abstractNumId w:val="11"/>
  </w:num>
  <w:num w:numId="21">
    <w:abstractNumId w:val="15"/>
  </w:num>
  <w:num w:numId="22">
    <w:abstractNumId w:val="7"/>
  </w:num>
  <w:num w:numId="23">
    <w:abstractNumId w:val="21"/>
  </w:num>
  <w:num w:numId="24">
    <w:abstractNumId w:val="9"/>
  </w:num>
  <w:num w:numId="25">
    <w:abstractNumId w:val="22"/>
  </w:num>
  <w:num w:numId="26">
    <w:abstractNumId w:val="27"/>
  </w:num>
  <w:num w:numId="27">
    <w:abstractNumId w:val="4"/>
  </w:num>
  <w:num w:numId="28">
    <w:abstractNumId w:val="25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</w:num>
  <w:num w:numId="3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EF"/>
    <w:rsid w:val="00026E35"/>
    <w:rsid w:val="00035CEB"/>
    <w:rsid w:val="0004550D"/>
    <w:rsid w:val="00047085"/>
    <w:rsid w:val="0005215A"/>
    <w:rsid w:val="00060C55"/>
    <w:rsid w:val="0006200D"/>
    <w:rsid w:val="000703B6"/>
    <w:rsid w:val="00082BDE"/>
    <w:rsid w:val="000D6706"/>
    <w:rsid w:val="000E0415"/>
    <w:rsid w:val="000E0F07"/>
    <w:rsid w:val="000F3DE9"/>
    <w:rsid w:val="00117195"/>
    <w:rsid w:val="00122DE9"/>
    <w:rsid w:val="00137319"/>
    <w:rsid w:val="001433B7"/>
    <w:rsid w:val="00145D81"/>
    <w:rsid w:val="0014664C"/>
    <w:rsid w:val="00156A64"/>
    <w:rsid w:val="00160593"/>
    <w:rsid w:val="001605CF"/>
    <w:rsid w:val="001823E6"/>
    <w:rsid w:val="00183C58"/>
    <w:rsid w:val="00194F18"/>
    <w:rsid w:val="001A14F9"/>
    <w:rsid w:val="001A53C4"/>
    <w:rsid w:val="001A7154"/>
    <w:rsid w:val="001B3C56"/>
    <w:rsid w:val="001D0545"/>
    <w:rsid w:val="001E19C3"/>
    <w:rsid w:val="002241F5"/>
    <w:rsid w:val="002269EF"/>
    <w:rsid w:val="002304CD"/>
    <w:rsid w:val="00242F19"/>
    <w:rsid w:val="002437EE"/>
    <w:rsid w:val="0024697A"/>
    <w:rsid w:val="0025750D"/>
    <w:rsid w:val="0026397A"/>
    <w:rsid w:val="00265CB1"/>
    <w:rsid w:val="002C3371"/>
    <w:rsid w:val="002C5B83"/>
    <w:rsid w:val="002C5DDD"/>
    <w:rsid w:val="002D0776"/>
    <w:rsid w:val="002E6D03"/>
    <w:rsid w:val="002F0100"/>
    <w:rsid w:val="002F155B"/>
    <w:rsid w:val="003111B8"/>
    <w:rsid w:val="00312540"/>
    <w:rsid w:val="003137DD"/>
    <w:rsid w:val="0031597C"/>
    <w:rsid w:val="00352DD0"/>
    <w:rsid w:val="00390B4E"/>
    <w:rsid w:val="0039793F"/>
    <w:rsid w:val="003B2DEF"/>
    <w:rsid w:val="003D13B3"/>
    <w:rsid w:val="003D5453"/>
    <w:rsid w:val="003E400B"/>
    <w:rsid w:val="003F0062"/>
    <w:rsid w:val="003F65AC"/>
    <w:rsid w:val="00402F45"/>
    <w:rsid w:val="00413AD4"/>
    <w:rsid w:val="004178D8"/>
    <w:rsid w:val="004254C9"/>
    <w:rsid w:val="00436824"/>
    <w:rsid w:val="0045108F"/>
    <w:rsid w:val="00452319"/>
    <w:rsid w:val="004631EF"/>
    <w:rsid w:val="00475028"/>
    <w:rsid w:val="004854EB"/>
    <w:rsid w:val="00487ACE"/>
    <w:rsid w:val="00491C7D"/>
    <w:rsid w:val="00492F6C"/>
    <w:rsid w:val="004943CE"/>
    <w:rsid w:val="004A4EE0"/>
    <w:rsid w:val="004B00FB"/>
    <w:rsid w:val="004C3DA3"/>
    <w:rsid w:val="004C614B"/>
    <w:rsid w:val="004E560B"/>
    <w:rsid w:val="004E71BD"/>
    <w:rsid w:val="005052CB"/>
    <w:rsid w:val="0052453B"/>
    <w:rsid w:val="00535A9C"/>
    <w:rsid w:val="00554283"/>
    <w:rsid w:val="00564B5A"/>
    <w:rsid w:val="005969A6"/>
    <w:rsid w:val="005A3E75"/>
    <w:rsid w:val="005B7CF4"/>
    <w:rsid w:val="005C0D6C"/>
    <w:rsid w:val="005D4EFB"/>
    <w:rsid w:val="005E53F6"/>
    <w:rsid w:val="005F2E4F"/>
    <w:rsid w:val="005F446D"/>
    <w:rsid w:val="0060275A"/>
    <w:rsid w:val="006114F9"/>
    <w:rsid w:val="0061555A"/>
    <w:rsid w:val="0061738C"/>
    <w:rsid w:val="00641CB2"/>
    <w:rsid w:val="006477BA"/>
    <w:rsid w:val="00652978"/>
    <w:rsid w:val="00655166"/>
    <w:rsid w:val="0067528F"/>
    <w:rsid w:val="00683B41"/>
    <w:rsid w:val="006A384C"/>
    <w:rsid w:val="006A47B3"/>
    <w:rsid w:val="006B4DB6"/>
    <w:rsid w:val="006E1C60"/>
    <w:rsid w:val="006E2D68"/>
    <w:rsid w:val="00714F49"/>
    <w:rsid w:val="0075720B"/>
    <w:rsid w:val="007C109F"/>
    <w:rsid w:val="007C393C"/>
    <w:rsid w:val="007E5D22"/>
    <w:rsid w:val="007F2F48"/>
    <w:rsid w:val="008017AD"/>
    <w:rsid w:val="00827171"/>
    <w:rsid w:val="00831783"/>
    <w:rsid w:val="008329EC"/>
    <w:rsid w:val="0084735B"/>
    <w:rsid w:val="00861906"/>
    <w:rsid w:val="00861CEF"/>
    <w:rsid w:val="00871C53"/>
    <w:rsid w:val="008901CE"/>
    <w:rsid w:val="008B3EA5"/>
    <w:rsid w:val="008D4AF9"/>
    <w:rsid w:val="008D6092"/>
    <w:rsid w:val="008E07B9"/>
    <w:rsid w:val="008E1D17"/>
    <w:rsid w:val="008F682C"/>
    <w:rsid w:val="008F6F4D"/>
    <w:rsid w:val="009039C8"/>
    <w:rsid w:val="00907533"/>
    <w:rsid w:val="00910C67"/>
    <w:rsid w:val="00915CE4"/>
    <w:rsid w:val="0093308F"/>
    <w:rsid w:val="00935E27"/>
    <w:rsid w:val="009365F6"/>
    <w:rsid w:val="00936DF3"/>
    <w:rsid w:val="00961686"/>
    <w:rsid w:val="009712F5"/>
    <w:rsid w:val="009B1D68"/>
    <w:rsid w:val="009B30A2"/>
    <w:rsid w:val="009D1E72"/>
    <w:rsid w:val="009E61AE"/>
    <w:rsid w:val="009F0E25"/>
    <w:rsid w:val="009F1A57"/>
    <w:rsid w:val="009F4C1F"/>
    <w:rsid w:val="009F65F0"/>
    <w:rsid w:val="00A41139"/>
    <w:rsid w:val="00A647FA"/>
    <w:rsid w:val="00A83237"/>
    <w:rsid w:val="00A95168"/>
    <w:rsid w:val="00A968F3"/>
    <w:rsid w:val="00AA69B0"/>
    <w:rsid w:val="00AA7F1C"/>
    <w:rsid w:val="00AB24BF"/>
    <w:rsid w:val="00AB5707"/>
    <w:rsid w:val="00AD3B94"/>
    <w:rsid w:val="00AD4D6E"/>
    <w:rsid w:val="00AD5A47"/>
    <w:rsid w:val="00AE5882"/>
    <w:rsid w:val="00B039E1"/>
    <w:rsid w:val="00B063A8"/>
    <w:rsid w:val="00B97985"/>
    <w:rsid w:val="00BB2EDF"/>
    <w:rsid w:val="00BB4E90"/>
    <w:rsid w:val="00BC712C"/>
    <w:rsid w:val="00BD30E3"/>
    <w:rsid w:val="00BE6A47"/>
    <w:rsid w:val="00BF0309"/>
    <w:rsid w:val="00C2426D"/>
    <w:rsid w:val="00C4756F"/>
    <w:rsid w:val="00C82DFB"/>
    <w:rsid w:val="00C9332F"/>
    <w:rsid w:val="00CA24D5"/>
    <w:rsid w:val="00CA251C"/>
    <w:rsid w:val="00CA4385"/>
    <w:rsid w:val="00CA4DB7"/>
    <w:rsid w:val="00CC054F"/>
    <w:rsid w:val="00CF7C45"/>
    <w:rsid w:val="00D03185"/>
    <w:rsid w:val="00D06036"/>
    <w:rsid w:val="00D25B5F"/>
    <w:rsid w:val="00D309D4"/>
    <w:rsid w:val="00D578BB"/>
    <w:rsid w:val="00D6313E"/>
    <w:rsid w:val="00D75459"/>
    <w:rsid w:val="00D77B53"/>
    <w:rsid w:val="00D836D2"/>
    <w:rsid w:val="00D84BD9"/>
    <w:rsid w:val="00D939C0"/>
    <w:rsid w:val="00DC1609"/>
    <w:rsid w:val="00DC198B"/>
    <w:rsid w:val="00DD6E6B"/>
    <w:rsid w:val="00DE14C1"/>
    <w:rsid w:val="00DE726C"/>
    <w:rsid w:val="00E03E5E"/>
    <w:rsid w:val="00E108C0"/>
    <w:rsid w:val="00E11396"/>
    <w:rsid w:val="00E20255"/>
    <w:rsid w:val="00E2789A"/>
    <w:rsid w:val="00E303D7"/>
    <w:rsid w:val="00E318CA"/>
    <w:rsid w:val="00E4620C"/>
    <w:rsid w:val="00E5024C"/>
    <w:rsid w:val="00E5445A"/>
    <w:rsid w:val="00E56ACA"/>
    <w:rsid w:val="00E672B6"/>
    <w:rsid w:val="00E86763"/>
    <w:rsid w:val="00E86C9B"/>
    <w:rsid w:val="00E91602"/>
    <w:rsid w:val="00EB4F70"/>
    <w:rsid w:val="00EB6168"/>
    <w:rsid w:val="00EC30C3"/>
    <w:rsid w:val="00EF5ACF"/>
    <w:rsid w:val="00F030BA"/>
    <w:rsid w:val="00F05189"/>
    <w:rsid w:val="00F16667"/>
    <w:rsid w:val="00F22F5D"/>
    <w:rsid w:val="00F2537A"/>
    <w:rsid w:val="00F45F2A"/>
    <w:rsid w:val="00F51FEE"/>
    <w:rsid w:val="00F55A7D"/>
    <w:rsid w:val="00F72EC2"/>
    <w:rsid w:val="00F80504"/>
    <w:rsid w:val="00F806AE"/>
    <w:rsid w:val="00F91271"/>
    <w:rsid w:val="00FA6954"/>
    <w:rsid w:val="00FB42F0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B9A01"/>
  <w15:docId w15:val="{FA917428-49B7-4792-ADFB-5664C3A8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1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B2DEF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2DE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B2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2DE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2D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3B2DEF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B2DEF"/>
  </w:style>
  <w:style w:type="paragraph" w:styleId="a7">
    <w:name w:val="Balloon Text"/>
    <w:basedOn w:val="a"/>
    <w:link w:val="a8"/>
    <w:uiPriority w:val="99"/>
    <w:semiHidden/>
    <w:unhideWhenUsed/>
    <w:rsid w:val="003B2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DEF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8B3EA5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table" w:styleId="a9">
    <w:name w:val="Table Grid"/>
    <w:basedOn w:val="a1"/>
    <w:uiPriority w:val="59"/>
    <w:rsid w:val="00A6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4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53B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524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53B"/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5B7CF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CF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CF4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C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B7CF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BE6A47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1E19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">
    <w:name w:val="Заголовок 3 Знак"/>
    <w:rsid w:val="001E19C3"/>
    <w:rPr>
      <w:rFonts w:ascii="Cambria" w:eastAsia="Times New Roman" w:hAnsi="Cambria" w:cs="Times New Roman" w:hint="default"/>
      <w:b/>
      <w:bCs/>
      <w:w w:val="100"/>
      <w:position w:val="-1"/>
      <w:sz w:val="26"/>
      <w:szCs w:val="26"/>
      <w:highlight w:val="none"/>
      <w:effect w:val="none"/>
      <w:vertAlign w:val="baseline"/>
      <w:em w:val="none"/>
      <w:lang w:eastAsia="ru-RU"/>
    </w:rPr>
  </w:style>
  <w:style w:type="table" w:customStyle="1" w:styleId="TableNormal1">
    <w:name w:val="Table Normal1"/>
    <w:uiPriority w:val="2"/>
    <w:semiHidden/>
    <w:qFormat/>
    <w:rsid w:val="001E19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1E19C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1E19C3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D5A47"/>
  </w:style>
  <w:style w:type="table" w:customStyle="1" w:styleId="TableNormal2">
    <w:name w:val="Table Normal2"/>
    <w:uiPriority w:val="2"/>
    <w:semiHidden/>
    <w:unhideWhenUsed/>
    <w:qFormat/>
    <w:rsid w:val="00AD5A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9"/>
    <w:uiPriority w:val="59"/>
    <w:rsid w:val="00AD5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4E1B-79C0-433E-855A-F8A87A27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Ефимова</dc:creator>
  <cp:lastModifiedBy>Полякова Надежда Сергеевна</cp:lastModifiedBy>
  <cp:revision>4</cp:revision>
  <cp:lastPrinted>2022-04-07T23:41:00Z</cp:lastPrinted>
  <dcterms:created xsi:type="dcterms:W3CDTF">2022-05-18T01:45:00Z</dcterms:created>
  <dcterms:modified xsi:type="dcterms:W3CDTF">2022-11-10T02:06:00Z</dcterms:modified>
</cp:coreProperties>
</file>