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6B" w:rsidRDefault="00C9436B" w:rsidP="00C9436B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3500 </w:t>
      </w:r>
      <w:proofErr w:type="spellStart"/>
      <w:r>
        <w:t>кв.м</w:t>
      </w:r>
      <w:proofErr w:type="spellEnd"/>
      <w:r>
        <w:t>, местоположение установлено примерно в 380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Борисовка, ул. Луговая, д. 98, кв.2</w:t>
      </w:r>
    </w:p>
    <w:p w:rsidR="00C9436B" w:rsidRDefault="00C9436B" w:rsidP="00C9436B"/>
    <w:p w:rsidR="00C9436B" w:rsidRDefault="00C9436B" w:rsidP="00C9436B">
      <w:r>
        <w:t>Вид права: аренда.</w:t>
      </w:r>
    </w:p>
    <w:p w:rsidR="00C9436B" w:rsidRDefault="00C9436B" w:rsidP="00C9436B"/>
    <w:p w:rsidR="00C9436B" w:rsidRDefault="00C9436B" w:rsidP="00C9436B">
      <w:r>
        <w:t>Разрешенное использование: для ведения личного подсобного хозяйства.</w:t>
      </w:r>
    </w:p>
    <w:p w:rsidR="00C9436B" w:rsidRDefault="00C9436B" w:rsidP="00C9436B"/>
    <w:p w:rsidR="00C9436B" w:rsidRDefault="00C9436B" w:rsidP="00C9436B">
      <w:r>
        <w:t xml:space="preserve">Прием заявлений производится в течение месяца со дня опубликования данного объявления в МБУ У 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C9436B" w:rsidRDefault="00C9436B" w:rsidP="00C9436B"/>
    <w:p w:rsidR="00B2290A" w:rsidRPr="00C17020" w:rsidRDefault="00C9436B" w:rsidP="00C9436B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  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D5EDC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273</cp:revision>
  <dcterms:created xsi:type="dcterms:W3CDTF">2019-12-18T14:56:00Z</dcterms:created>
  <dcterms:modified xsi:type="dcterms:W3CDTF">2019-12-18T21:20:00Z</dcterms:modified>
</cp:coreProperties>
</file>