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858" w:tblpY="2866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918"/>
        <w:gridCol w:w="17"/>
        <w:gridCol w:w="6255"/>
      </w:tblGrid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8775C9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2425" cy="336034"/>
                  <wp:effectExtent l="19050" t="0" r="9525" b="0"/>
                  <wp:docPr id="1" name="Рисунок 1" descr="C:\Users\an\Desktop\зел к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\Desktop\зел кр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02" cy="345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билборд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3,0 м х 6,0 м двухсторонний площадью 36 кв.м.</w:t>
            </w:r>
          </w:p>
        </w:tc>
      </w:tr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2425" cy="361235"/>
                  <wp:effectExtent l="19050" t="0" r="9525" b="0"/>
                  <wp:docPr id="2" name="Рисунок 2" descr="C:\Users\an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02" cy="373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билборд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3,0 м х 6,0 м односторонний площадью 18 кв.м.</w:t>
            </w:r>
          </w:p>
        </w:tc>
      </w:tr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2425" cy="361462"/>
                  <wp:effectExtent l="19050" t="0" r="9525" b="0"/>
                  <wp:docPr id="4" name="Рисунок 3" descr="C:\Users\an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69" cy="366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суперсайт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5,0 м х 10,0 м трехсторонний площадью 150 кв.м.</w:t>
            </w:r>
          </w:p>
        </w:tc>
      </w:tr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0044" cy="342900"/>
                  <wp:effectExtent l="19050" t="0" r="1906" b="0"/>
                  <wp:docPr id="6" name="Рисунок 4" descr="C:\Users\an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72" cy="351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суперсайт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6,0 м х 12,0 м трехсторонний площадью 216 кв.м.</w:t>
            </w:r>
          </w:p>
        </w:tc>
      </w:tr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9836" cy="333375"/>
                  <wp:effectExtent l="19050" t="0" r="3064" b="0"/>
                  <wp:docPr id="8" name="Рисунок 5" descr="C:\Users\an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59" cy="33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ситиборд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2,7 м х 3,7 м двухсторонний площадью 19,98 кв.м.</w:t>
            </w:r>
          </w:p>
        </w:tc>
      </w:tr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6B2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0045" cy="339503"/>
                  <wp:effectExtent l="19050" t="0" r="1905" b="0"/>
                  <wp:docPr id="9" name="Рисунок 6" descr="C:\Users\an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94" cy="34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3F66B2" w:rsidRPr="005656BF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пилон с размером информационного поля </w:t>
            </w:r>
          </w:p>
          <w:p w:rsidR="003F66B2" w:rsidRPr="005656BF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3F66B2" w:rsidRPr="00450F03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1,8 м х 1,2 м двухсторонний площадью 4,32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19050" t="0" r="9525" b="0"/>
                  <wp:docPr id="47" name="Рисунок 1" descr="C:\Users\an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46" cy="37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2,0 м х 0,8 м двухсторонний площадью 3,2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100" cy="428096"/>
                  <wp:effectExtent l="19050" t="0" r="0" b="0"/>
                  <wp:docPr id="63" name="Рисунок 2" descr="C:\Users\an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21" cy="43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4,5 м х 6,0 м односторонний площадью 27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100" cy="455849"/>
                  <wp:effectExtent l="19050" t="0" r="0" b="0"/>
                  <wp:docPr id="78" name="Рисунок 3" descr="C:\Users\an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15" cy="45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1,5 м х 2,5 м двухсторонний площадью 7,5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9048" cy="419100"/>
                  <wp:effectExtent l="19050" t="0" r="0" b="0"/>
                  <wp:docPr id="92" name="Рисунок 5" descr="C:\Users\an\Desktop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\Desktop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416" cy="425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1,5 м х 2,0 м двухсторонний площадью 6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2618" cy="409575"/>
                  <wp:effectExtent l="19050" t="0" r="0" b="0"/>
                  <wp:docPr id="105" name="Рисунок 6" descr="C:\Users\an\Desktop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\Desktop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02" cy="406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дисплей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5,0 м х 9,0 м односторонний площадью 45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436756"/>
                  <wp:effectExtent l="19050" t="0" r="9525" b="0"/>
                  <wp:docPr id="117" name="Рисунок 1" descr="C:\Users\орехова\Desktop\Призма-г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рехова\Desktop\Призма-г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призматрон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5,0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 м односторонний площадью 7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5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1800" cy="457200"/>
                  <wp:effectExtent l="19050" t="0" r="6350" b="0"/>
                  <wp:docPr id="128" name="Рисунок 3" descr="C:\Users\орехова\Desktop\Снимок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рехова\Desktop\Снимок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призматрон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,0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 м односторонний площадью 24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100" cy="419100"/>
                  <wp:effectExtent l="19050" t="0" r="0" b="0"/>
                  <wp:docPr id="138" name="Рисунок 7" descr="C:\Users\an\Desktop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\Desktop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04" cy="426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стелла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3,8 м х 2,0 м двухсторонний площадью 15,2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147" name="Рисунок 8" descr="C:\Users\an\Desktop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\Desktop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02" cy="427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стелла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3,0 м х 2,0 м двухсторонняя площадью 12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0317" cy="447675"/>
                  <wp:effectExtent l="19050" t="0" r="7833" b="0"/>
                  <wp:docPr id="155" name="Рисунок 9" descr="C:\Users\an\Desktop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\Desktop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45" cy="452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стелла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4,0 м х 4,0 м двухсторонняя площадью 32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6007" cy="419100"/>
                  <wp:effectExtent l="19050" t="0" r="2143" b="0"/>
                  <wp:docPr id="162" name="Рисунок 10" descr="C:\Users\an\Desktop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\Desktop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21" cy="425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стелла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3,6 м х 2,5 м двухсторонняя площадью 18,0 кв.м.</w:t>
            </w:r>
          </w:p>
        </w:tc>
      </w:tr>
      <w:tr w:rsidR="00760710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710" w:rsidRPr="00903BAA" w:rsidRDefault="00760710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100" cy="470104"/>
                  <wp:effectExtent l="19050" t="0" r="0" b="0"/>
                  <wp:docPr id="168" name="Рисунок 11" descr="C:\Users\an\Desktop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\Desktop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38" cy="477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  <w:gridSpan w:val="3"/>
            <w:tcBorders>
              <w:left w:val="single" w:sz="4" w:space="0" w:color="auto"/>
            </w:tcBorders>
          </w:tcPr>
          <w:p w:rsidR="00760710" w:rsidRPr="00450F03" w:rsidRDefault="00760710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знак километровой разметки (километровый столбик) с указанием расстояния от начала дороги</w:t>
            </w:r>
          </w:p>
          <w:p w:rsidR="00760710" w:rsidRPr="00450F03" w:rsidRDefault="00760710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190" w:type="dxa"/>
            <w:gridSpan w:val="3"/>
            <w:tcBorders>
              <w:left w:val="single" w:sz="4" w:space="0" w:color="auto"/>
            </w:tcBorders>
          </w:tcPr>
          <w:p w:rsidR="00EF4E8A" w:rsidRDefault="00EF4E8A" w:rsidP="004E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7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52596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C3DC7">
              <w:rPr>
                <w:rFonts w:ascii="Times New Roman" w:hAnsi="Times New Roman" w:cs="Times New Roman"/>
                <w:sz w:val="28"/>
                <w:szCs w:val="28"/>
              </w:rPr>
              <w:t>е условные обозначения рекламных конструкций</w:t>
            </w:r>
          </w:p>
          <w:p w:rsidR="00FC3DC7" w:rsidRDefault="00FC3DC7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C7" w:rsidRDefault="00FC3DC7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Вид: отдельно стоящие</w:t>
            </w:r>
          </w:p>
          <w:p w:rsidR="00FC3DC7" w:rsidRDefault="00FC3DC7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10" w:rsidRPr="00450F03" w:rsidRDefault="00760710" w:rsidP="004E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98797" cy="409575"/>
                  <wp:effectExtent l="19050" t="0" r="1253" b="0"/>
                  <wp:docPr id="164" name="Рисунок 1" descr="C:\Users\орехова\Desktop\кв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рехова\Desktop\кв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97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пилларс с размером информационного поля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5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х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хсторонний площадью </w:t>
            </w:r>
            <w:r w:rsidR="002E22A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9015" cy="419100"/>
                  <wp:effectExtent l="19050" t="0" r="0" b="0"/>
                  <wp:docPr id="165" name="Рисунок 2" descr="C:\Users\орехова\Desktop\звез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рехова\Desktop\звез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20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5" w:type="dxa"/>
          </w:tcPr>
          <w:p w:rsidR="0075417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м х 2,5 м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двухсторонний</w:t>
            </w:r>
            <w:r w:rsidR="002E22AA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409575"/>
                  <wp:effectExtent l="0" t="0" r="0" b="0"/>
                  <wp:docPr id="16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33059" t="32955" r="30104" b="32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64" cy="415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5" w:type="dxa"/>
          </w:tcPr>
          <w:p w:rsidR="0075417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,0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односто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ронний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5CE" w:rsidRDefault="00903BAA" w:rsidP="00450F03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903BAA">
        <w:rPr>
          <w:rFonts w:ascii="Times New Roman" w:hAnsi="Times New Roman" w:cs="Times New Roman"/>
          <w:sz w:val="28"/>
          <w:szCs w:val="28"/>
        </w:rPr>
        <w:t>Условные обозначения</w:t>
      </w:r>
      <w:r w:rsidR="00E92B84">
        <w:rPr>
          <w:rFonts w:ascii="Times New Roman" w:hAnsi="Times New Roman" w:cs="Times New Roman"/>
          <w:sz w:val="28"/>
          <w:szCs w:val="28"/>
        </w:rPr>
        <w:t xml:space="preserve"> рекламных конструкций</w:t>
      </w:r>
    </w:p>
    <w:p w:rsidR="00903BAA" w:rsidRDefault="00903BAA" w:rsidP="00450F03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отдельно</w:t>
      </w:r>
      <w:r w:rsidR="00E92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стоящие</w:t>
      </w:r>
    </w:p>
    <w:p w:rsidR="00903BAA" w:rsidRPr="00903BAA" w:rsidRDefault="00903BAA" w:rsidP="00903B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3BAA" w:rsidRPr="00903BAA" w:rsidSect="00450F03">
      <w:footerReference w:type="default" r:id="rId28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EC" w:rsidRDefault="00094FEC" w:rsidP="00E83177">
      <w:pPr>
        <w:spacing w:after="0" w:line="240" w:lineRule="auto"/>
      </w:pPr>
      <w:r>
        <w:separator/>
      </w:r>
    </w:p>
  </w:endnote>
  <w:endnote w:type="continuationSeparator" w:id="1">
    <w:p w:rsidR="00094FEC" w:rsidRDefault="00094FEC" w:rsidP="00E8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9677904"/>
      <w:docPartObj>
        <w:docPartGallery w:val="Page Numbers (Bottom of Page)"/>
        <w:docPartUnique/>
      </w:docPartObj>
    </w:sdtPr>
    <w:sdtContent>
      <w:p w:rsidR="00E83177" w:rsidRPr="00E83177" w:rsidRDefault="00E83177">
        <w:pPr>
          <w:pStyle w:val="a8"/>
          <w:rPr>
            <w:rFonts w:ascii="Times New Roman" w:hAnsi="Times New Roman" w:cs="Times New Roman"/>
            <w:sz w:val="28"/>
            <w:szCs w:val="28"/>
          </w:rPr>
        </w:pPr>
        <w:r w:rsidRPr="00E83177"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                                          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</w:t>
        </w:r>
        <w:r w:rsidRPr="00E83177">
          <w:rPr>
            <w:rFonts w:ascii="Times New Roman" w:hAnsi="Times New Roman" w:cs="Times New Roman"/>
            <w:sz w:val="28"/>
            <w:szCs w:val="28"/>
          </w:rPr>
          <w:t xml:space="preserve">                                        7</w:t>
        </w:r>
      </w:p>
    </w:sdtContent>
  </w:sdt>
  <w:p w:rsidR="00E83177" w:rsidRDefault="00E831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EC" w:rsidRDefault="00094FEC" w:rsidP="00E83177">
      <w:pPr>
        <w:spacing w:after="0" w:line="240" w:lineRule="auto"/>
      </w:pPr>
      <w:r>
        <w:separator/>
      </w:r>
    </w:p>
  </w:footnote>
  <w:footnote w:type="continuationSeparator" w:id="1">
    <w:p w:rsidR="00094FEC" w:rsidRDefault="00094FEC" w:rsidP="00E83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BAA"/>
    <w:rsid w:val="0003092C"/>
    <w:rsid w:val="000435CE"/>
    <w:rsid w:val="00051C9B"/>
    <w:rsid w:val="00094FEC"/>
    <w:rsid w:val="000C0026"/>
    <w:rsid w:val="00105EC6"/>
    <w:rsid w:val="00127F85"/>
    <w:rsid w:val="00130612"/>
    <w:rsid w:val="001D4F43"/>
    <w:rsid w:val="001F5A1A"/>
    <w:rsid w:val="00205076"/>
    <w:rsid w:val="00205683"/>
    <w:rsid w:val="002057CD"/>
    <w:rsid w:val="00225010"/>
    <w:rsid w:val="00231A1D"/>
    <w:rsid w:val="00236D63"/>
    <w:rsid w:val="002959E0"/>
    <w:rsid w:val="002E22AA"/>
    <w:rsid w:val="002F6DB6"/>
    <w:rsid w:val="00363B2E"/>
    <w:rsid w:val="0037755E"/>
    <w:rsid w:val="003A2E99"/>
    <w:rsid w:val="003F2BF3"/>
    <w:rsid w:val="003F66B2"/>
    <w:rsid w:val="00450F03"/>
    <w:rsid w:val="00464608"/>
    <w:rsid w:val="00483F57"/>
    <w:rsid w:val="004A3DA6"/>
    <w:rsid w:val="004E00C8"/>
    <w:rsid w:val="004E0147"/>
    <w:rsid w:val="004E31F7"/>
    <w:rsid w:val="00525960"/>
    <w:rsid w:val="00547B2D"/>
    <w:rsid w:val="005656BF"/>
    <w:rsid w:val="00587A6C"/>
    <w:rsid w:val="00593C95"/>
    <w:rsid w:val="005E4570"/>
    <w:rsid w:val="006022F0"/>
    <w:rsid w:val="00603D65"/>
    <w:rsid w:val="00606CDA"/>
    <w:rsid w:val="006764B3"/>
    <w:rsid w:val="007376BB"/>
    <w:rsid w:val="00754173"/>
    <w:rsid w:val="00760710"/>
    <w:rsid w:val="007846DB"/>
    <w:rsid w:val="0082523D"/>
    <w:rsid w:val="00837DDC"/>
    <w:rsid w:val="00852844"/>
    <w:rsid w:val="008775C9"/>
    <w:rsid w:val="00892E39"/>
    <w:rsid w:val="008B355C"/>
    <w:rsid w:val="00903BAA"/>
    <w:rsid w:val="0091195E"/>
    <w:rsid w:val="00942D57"/>
    <w:rsid w:val="00961B06"/>
    <w:rsid w:val="009873B0"/>
    <w:rsid w:val="009A2803"/>
    <w:rsid w:val="00AA444A"/>
    <w:rsid w:val="00B15C34"/>
    <w:rsid w:val="00B81907"/>
    <w:rsid w:val="00BE7DDA"/>
    <w:rsid w:val="00C1016B"/>
    <w:rsid w:val="00C847D2"/>
    <w:rsid w:val="00C958C5"/>
    <w:rsid w:val="00CB3BEB"/>
    <w:rsid w:val="00D4178E"/>
    <w:rsid w:val="00D50508"/>
    <w:rsid w:val="00D63D78"/>
    <w:rsid w:val="00D92BBE"/>
    <w:rsid w:val="00DF6E2C"/>
    <w:rsid w:val="00E33657"/>
    <w:rsid w:val="00E83177"/>
    <w:rsid w:val="00E92B84"/>
    <w:rsid w:val="00E97B4B"/>
    <w:rsid w:val="00EA2170"/>
    <w:rsid w:val="00EF4E8A"/>
    <w:rsid w:val="00F82270"/>
    <w:rsid w:val="00FC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3177"/>
  </w:style>
  <w:style w:type="paragraph" w:styleId="a8">
    <w:name w:val="footer"/>
    <w:basedOn w:val="a"/>
    <w:link w:val="a9"/>
    <w:uiPriority w:val="99"/>
    <w:unhideWhenUsed/>
    <w:rsid w:val="00E8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DA71-36BF-4E18-9F35-10D432D1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</dc:creator>
  <cp:lastModifiedBy>орехова</cp:lastModifiedBy>
  <cp:revision>4</cp:revision>
  <cp:lastPrinted>2017-02-14T04:17:00Z</cp:lastPrinted>
  <dcterms:created xsi:type="dcterms:W3CDTF">2017-01-13T02:50:00Z</dcterms:created>
  <dcterms:modified xsi:type="dcterms:W3CDTF">2017-02-14T04:18:00Z</dcterms:modified>
</cp:coreProperties>
</file>