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54" w:rsidRDefault="00FB7D54" w:rsidP="00FB7D54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3500 </w:t>
      </w:r>
      <w:proofErr w:type="spellStart"/>
      <w:r>
        <w:t>кв.м</w:t>
      </w:r>
      <w:proofErr w:type="spellEnd"/>
      <w:r>
        <w:t>, местоположение установлено примерно в 152 м по направлению на юго-восток относительно ориентира жилой дом, расположенного за пределами участка, адрес ориентира: Приморский край,</w:t>
      </w:r>
    </w:p>
    <w:p w:rsidR="00FB7D54" w:rsidRDefault="00FB7D54" w:rsidP="00FB7D54">
      <w:r>
        <w:t xml:space="preserve">г. Уссурийск, с. </w:t>
      </w:r>
      <w:proofErr w:type="spellStart"/>
      <w:r>
        <w:t>Линевичи</w:t>
      </w:r>
      <w:proofErr w:type="spellEnd"/>
      <w:r>
        <w:t>, ул. Центральная, д. 9.</w:t>
      </w:r>
    </w:p>
    <w:p w:rsidR="00FB7D54" w:rsidRDefault="00FB7D54" w:rsidP="00FB7D54">
      <w:r>
        <w:t>Вид права: аренда.</w:t>
      </w:r>
    </w:p>
    <w:p w:rsidR="00FB7D54" w:rsidRDefault="00FB7D54" w:rsidP="00FB7D54">
      <w:r>
        <w:t>Разрешенное использование: для ведения личного подсобного хозяйства.</w:t>
      </w:r>
    </w:p>
    <w:p w:rsidR="00FB7D54" w:rsidRDefault="00FB7D54" w:rsidP="00FB7D54">
      <w:r>
        <w:t>Ограничения в пользовании земельным участком:</w:t>
      </w:r>
    </w:p>
    <w:p w:rsidR="00FB7D54" w:rsidRDefault="00FB7D54" w:rsidP="00FB7D54">
      <w:r>
        <w:t xml:space="preserve">Земельный участок частично расположен в </w:t>
      </w:r>
      <w:proofErr w:type="spellStart"/>
      <w:r>
        <w:t>водоохранной</w:t>
      </w:r>
      <w:proofErr w:type="spellEnd"/>
      <w:r>
        <w:t xml:space="preserve"> зоне притока реки Раздольная. В соответствии с пунктом 15 статьи 65 Водного кодекса Российской Федерации в границах </w:t>
      </w:r>
      <w:proofErr w:type="spellStart"/>
      <w:r>
        <w:t>водоохранных</w:t>
      </w:r>
      <w:proofErr w:type="spellEnd"/>
      <w:r>
        <w:t xml:space="preserve"> зон запрещаются:</w:t>
      </w:r>
    </w:p>
    <w:p w:rsidR="00FB7D54" w:rsidRDefault="00FB7D54" w:rsidP="00FB7D54">
      <w:r>
        <w:t>1) использование сточных вод в целях регулирования плодородия почв;</w:t>
      </w:r>
    </w:p>
    <w:p w:rsidR="00FB7D54" w:rsidRDefault="00FB7D54" w:rsidP="00FB7D54">
      <w: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B7D54" w:rsidRDefault="00FB7D54" w:rsidP="00FB7D54">
      <w:r>
        <w:t>3) осуществление авиационных мер по борьбе с вредными организмами;</w:t>
      </w:r>
    </w:p>
    <w:p w:rsidR="00FB7D54" w:rsidRDefault="00FB7D54" w:rsidP="00FB7D54">
      <w: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B7D54" w:rsidRDefault="00FB7D54" w:rsidP="00FB7D54"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B7D54" w:rsidRDefault="00FB7D54" w:rsidP="00FB7D54">
      <w:r>
        <w:t xml:space="preserve">6) размещение специализированных хранилищ пестицидов и </w:t>
      </w:r>
      <w:proofErr w:type="spellStart"/>
      <w:r>
        <w:t>агрохимикатов</w:t>
      </w:r>
      <w:proofErr w:type="spellEnd"/>
      <w:r>
        <w:t xml:space="preserve">, применение пестицидов и </w:t>
      </w:r>
      <w:proofErr w:type="spellStart"/>
      <w:r>
        <w:t>агрохимикатов</w:t>
      </w:r>
      <w:proofErr w:type="spellEnd"/>
      <w:r>
        <w:t>;</w:t>
      </w:r>
    </w:p>
    <w:p w:rsidR="00FB7D54" w:rsidRDefault="00FB7D54" w:rsidP="00FB7D54">
      <w:r>
        <w:t>7) сброс сточных, в том числе дренажных, вод;</w:t>
      </w:r>
    </w:p>
    <w:p w:rsidR="00FB7D54" w:rsidRDefault="00FB7D54" w:rsidP="00FB7D54">
      <w: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</w:p>
    <w:p w:rsidR="00FB7D54" w:rsidRDefault="00FB7D54" w:rsidP="00FB7D54">
      <w:r>
        <w:t xml:space="preserve"> </w:t>
      </w:r>
    </w:p>
    <w:p w:rsidR="00FB7D54" w:rsidRDefault="00FB7D54" w:rsidP="00FB7D54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ул. Владивостокское шоссе, д. 119;</w:t>
      </w:r>
    </w:p>
    <w:p w:rsidR="00FB7D54" w:rsidRDefault="00FB7D54" w:rsidP="00FB7D54">
      <w:r>
        <w:t xml:space="preserve">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B7D54" w:rsidRDefault="00FB7D54" w:rsidP="00FB7D54">
      <w:r>
        <w:lastRenderedPageBreak/>
        <w:t xml:space="preserve"> </w:t>
      </w:r>
    </w:p>
    <w:p w:rsidR="00FB7D54" w:rsidRDefault="00FB7D54" w:rsidP="00FB7D54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F07B69" w:rsidRPr="00471B14" w:rsidRDefault="00FB7D54" w:rsidP="00FB7D54">
      <w:r>
        <w:t>д. 58, кабинет 301а, время приема понедельник - четверг с 9:00 до 18:00, обеденный перерыв с 13:00 до 14:00.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F16CA"/>
    <w:rsid w:val="00404CDF"/>
    <w:rsid w:val="00416687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54810"/>
    <w:rsid w:val="00566A67"/>
    <w:rsid w:val="005A097E"/>
    <w:rsid w:val="005A247D"/>
    <w:rsid w:val="005B622C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4D90"/>
    <w:rsid w:val="006C5DB4"/>
    <w:rsid w:val="006D7AE8"/>
    <w:rsid w:val="00707631"/>
    <w:rsid w:val="007143CE"/>
    <w:rsid w:val="00716046"/>
    <w:rsid w:val="00721322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51505"/>
    <w:rsid w:val="009908C8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417</cp:revision>
  <dcterms:created xsi:type="dcterms:W3CDTF">2019-12-18T14:56:00Z</dcterms:created>
  <dcterms:modified xsi:type="dcterms:W3CDTF">2019-12-18T23:59:00Z</dcterms:modified>
</cp:coreProperties>
</file>