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A3" w:rsidRDefault="00454DA3" w:rsidP="00454DA3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1500 </w:t>
      </w:r>
      <w:proofErr w:type="spellStart"/>
      <w:r>
        <w:t>кв.м</w:t>
      </w:r>
      <w:proofErr w:type="spellEnd"/>
      <w:r>
        <w:t xml:space="preserve">, местоположение установлено примерно в 2370 м по направлению на северо-запад относительно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Баневурово</w:t>
      </w:r>
      <w:proofErr w:type="spellEnd"/>
      <w:r>
        <w:t>, ул. Озерная, д. 1.</w:t>
      </w:r>
    </w:p>
    <w:p w:rsidR="00454DA3" w:rsidRDefault="00454DA3" w:rsidP="00454DA3">
      <w:r>
        <w:t xml:space="preserve">Вид права: аренда. </w:t>
      </w:r>
    </w:p>
    <w:p w:rsidR="00454DA3" w:rsidRDefault="00454DA3" w:rsidP="00454DA3">
      <w:r>
        <w:t>Разрешенное использование: индивидуальные жилые дома, части жилых домов.</w:t>
      </w:r>
    </w:p>
    <w:p w:rsidR="00454DA3" w:rsidRDefault="00454DA3" w:rsidP="00454DA3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454DA3" w:rsidRDefault="00454DA3" w:rsidP="00454DA3">
      <w:r>
        <w:t xml:space="preserve">Согласно информации АО «Дальневосточная распределительная сетевая компания» филиал «Приморские электрические сети» СП «Приморские центральные электрические сети» - земельный участок частично расположен в охранной зоне объекта электросетевого хозяйства филиала АО «ДРСК» - ВЛ 6 </w:t>
      </w:r>
      <w:proofErr w:type="spellStart"/>
      <w:r>
        <w:t>кВ</w:t>
      </w:r>
      <w:proofErr w:type="spellEnd"/>
      <w:r>
        <w:t xml:space="preserve"> Ф-1 «ЗМКМ» от ПС «</w:t>
      </w:r>
      <w:proofErr w:type="spellStart"/>
      <w:r>
        <w:t>Кожзавод</w:t>
      </w:r>
      <w:proofErr w:type="spellEnd"/>
      <w:r>
        <w:t xml:space="preserve">» пролеты опор № 75/2-75/4. Охранная зона ВЛ 6 </w:t>
      </w:r>
      <w:proofErr w:type="spellStart"/>
      <w:r>
        <w:t>кВ</w:t>
      </w:r>
      <w:proofErr w:type="spellEnd"/>
      <w:r>
        <w:t xml:space="preserve"> составляет 10 м вдоль воздушной линии электропередачи –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454DA3" w:rsidRDefault="00454DA3" w:rsidP="00454DA3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54DA3" w:rsidRDefault="00454DA3" w:rsidP="00454DA3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471B14" w:rsidRDefault="00454DA3" w:rsidP="00454DA3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423</cp:revision>
  <dcterms:created xsi:type="dcterms:W3CDTF">2019-12-18T14:56:00Z</dcterms:created>
  <dcterms:modified xsi:type="dcterms:W3CDTF">2019-12-19T00:03:00Z</dcterms:modified>
</cp:coreProperties>
</file>