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E8" w:rsidRDefault="005005E8" w:rsidP="005005E8">
      <w:r>
        <w:t xml:space="preserve">Администрация Уссурийского городского округа сообщает о предстоящем предоставлении земельного участка с кадастровым номером 25:34:017501:5979, площадью 542 </w:t>
      </w:r>
      <w:proofErr w:type="spellStart"/>
      <w:r>
        <w:t>кв.м</w:t>
      </w:r>
      <w:proofErr w:type="spellEnd"/>
      <w:r>
        <w:t>, местоположение установлено относительно ориентира, расположенного за пределами участка. Ориентир жилой дом. Участок находится примерно в 50 м от ориентира по направлению на восток. Почтовый адрес ориентира: Приморский край, г. Уссурийск, пер. Степной, д. 2.</w:t>
      </w:r>
    </w:p>
    <w:p w:rsidR="005005E8" w:rsidRDefault="005005E8" w:rsidP="005005E8">
      <w:r>
        <w:t xml:space="preserve">Вид права: аренда. </w:t>
      </w:r>
    </w:p>
    <w:p w:rsidR="005005E8" w:rsidRDefault="005005E8" w:rsidP="005005E8">
      <w:r>
        <w:t>Разрешенное использование: индивидуальные жилые дома, части жилых домов.</w:t>
      </w:r>
    </w:p>
    <w:p w:rsidR="005005E8" w:rsidRDefault="005005E8" w:rsidP="005005E8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–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5005E8" w:rsidRDefault="005005E8" w:rsidP="005005E8">
      <w:r>
        <w:t xml:space="preserve">Согласно информации, предоставленной МУП «Уссурийск-Электросеть» УГО, по земельному участку проходит ВЛИ-0,4кВ, принадлежащая на праве хозяйственного ведения предприятию. </w:t>
      </w:r>
    </w:p>
    <w:p w:rsidR="005005E8" w:rsidRDefault="005005E8" w:rsidP="005005E8">
      <w:r>
        <w:t xml:space="preserve">Охранная зона ВЛИ 0,4кВ составляет по 2 м вдоль воздушной линии электропередачи – в виде части поверхности участка земли и воздушного пространства (на высоту, соответствующую высоте опор воздушной линии электропередачи), ограниченной параллельными вертикальными плоскостями, отстоящими по обе стороны линии электропередачи от крайних проводов при </w:t>
      </w:r>
      <w:proofErr w:type="spellStart"/>
      <w:r>
        <w:t>неотклоненном</w:t>
      </w:r>
      <w:proofErr w:type="spellEnd"/>
      <w:r>
        <w:t xml:space="preserve"> их положении.</w:t>
      </w:r>
    </w:p>
    <w:p w:rsidR="005005E8" w:rsidRDefault="005005E8" w:rsidP="005005E8">
      <w:r>
        <w:t>Формирование земельного участка возможно при условии соблюдения требований «Правил устройства электроустановок» и Постановления Правительства РФ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5005E8" w:rsidRDefault="005005E8" w:rsidP="005005E8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5005E8" w:rsidP="005005E8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– четверг с 9:00 до 18:00, обеденный перерыв с 13:00 до 14:00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6D24"/>
    <w:rsid w:val="004B1399"/>
    <w:rsid w:val="004C1F5D"/>
    <w:rsid w:val="004D0909"/>
    <w:rsid w:val="004D5EDC"/>
    <w:rsid w:val="004E78DE"/>
    <w:rsid w:val="004E7BB9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628B7"/>
    <w:rsid w:val="00863AA2"/>
    <w:rsid w:val="00865860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9436B"/>
    <w:rsid w:val="00C97EB0"/>
    <w:rsid w:val="00CB297E"/>
    <w:rsid w:val="00CC10DB"/>
    <w:rsid w:val="00CD2522"/>
    <w:rsid w:val="00CD7D41"/>
    <w:rsid w:val="00CE26CA"/>
    <w:rsid w:val="00CE44DE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507</cp:revision>
  <dcterms:created xsi:type="dcterms:W3CDTF">2019-12-18T14:56:00Z</dcterms:created>
  <dcterms:modified xsi:type="dcterms:W3CDTF">2019-12-19T01:28:00Z</dcterms:modified>
</cp:coreProperties>
</file>