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ED694D" w:rsidP="008745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55D16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627685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CD2F39" w:rsidP="000C4A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ED694D">
              <w:rPr>
                <w:rFonts w:ascii="Times New Roman" w:hAnsi="Times New Roman" w:cs="Times New Roman"/>
                <w:sz w:val="28"/>
                <w:szCs w:val="28"/>
              </w:rPr>
              <w:t>№ 261/1729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031FD3" w:rsidRDefault="00031FD3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F39" w:rsidRDefault="00082EA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члена участковой</w:t>
      </w:r>
    </w:p>
    <w:p w:rsidR="00CD2F39" w:rsidRDefault="00082EA4" w:rsidP="00CD2F39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084945" w:rsidRDefault="00084945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84945" w:rsidRPr="00AC4224" w:rsidRDefault="00082EA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выбывшего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37B5" w:rsidRDefault="006337B5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4945" w:rsidRDefault="00084945" w:rsidP="00B27D64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досрочны</w:t>
      </w:r>
      <w:r w:rsidR="00CD2F39">
        <w:rPr>
          <w:sz w:val="28"/>
          <w:szCs w:val="28"/>
        </w:rPr>
        <w:t>м прекращением полномочий члена участковой избирательной комиссии</w:t>
      </w:r>
      <w:r w:rsidR="00E01BCE" w:rsidRPr="00E01BCE">
        <w:rPr>
          <w:sz w:val="28"/>
          <w:szCs w:val="28"/>
        </w:rPr>
        <w:t xml:space="preserve"> </w:t>
      </w:r>
      <w:r w:rsidR="00E01BCE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 xml:space="preserve"> избирательн</w:t>
      </w:r>
      <w:r w:rsidR="00E01BCE">
        <w:rPr>
          <w:sz w:val="28"/>
          <w:szCs w:val="28"/>
        </w:rPr>
        <w:t xml:space="preserve">ого участка </w:t>
      </w:r>
      <w:r>
        <w:rPr>
          <w:sz w:val="28"/>
          <w:szCs w:val="28"/>
        </w:rPr>
        <w:t xml:space="preserve"> </w:t>
      </w:r>
      <w:r w:rsidR="00ED694D">
        <w:rPr>
          <w:sz w:val="28"/>
          <w:szCs w:val="28"/>
        </w:rPr>
        <w:t>№ 2841</w:t>
      </w:r>
      <w:r w:rsidR="00B113AC">
        <w:rPr>
          <w:sz w:val="28"/>
          <w:szCs w:val="28"/>
        </w:rPr>
        <w:t xml:space="preserve"> </w:t>
      </w:r>
      <w:r w:rsidR="00082EA4">
        <w:rPr>
          <w:sz w:val="28"/>
          <w:szCs w:val="28"/>
        </w:rPr>
        <w:t xml:space="preserve">(решение от </w:t>
      </w:r>
      <w:r w:rsidR="00855D16">
        <w:rPr>
          <w:sz w:val="28"/>
          <w:szCs w:val="28"/>
        </w:rPr>
        <w:t xml:space="preserve">25 марта </w:t>
      </w:r>
      <w:r w:rsidR="00C7285C">
        <w:rPr>
          <w:sz w:val="28"/>
          <w:szCs w:val="28"/>
        </w:rPr>
        <w:t>2020</w:t>
      </w:r>
      <w:r w:rsidR="00627685">
        <w:rPr>
          <w:sz w:val="28"/>
          <w:szCs w:val="28"/>
        </w:rPr>
        <w:t xml:space="preserve"> года </w:t>
      </w:r>
      <w:r w:rsidR="00ED694D">
        <w:rPr>
          <w:sz w:val="28"/>
          <w:szCs w:val="28"/>
        </w:rPr>
        <w:t>№ 256/1689</w:t>
      </w:r>
      <w:r w:rsidR="006337B5">
        <w:rPr>
          <w:sz w:val="28"/>
          <w:szCs w:val="28"/>
        </w:rPr>
        <w:t>)</w:t>
      </w:r>
      <w:r w:rsidR="007A27B0">
        <w:rPr>
          <w:sz w:val="28"/>
          <w:szCs w:val="28"/>
        </w:rPr>
        <w:t xml:space="preserve"> </w:t>
      </w:r>
      <w:r w:rsidR="001806D2">
        <w:rPr>
          <w:sz w:val="28"/>
          <w:szCs w:val="28"/>
        </w:rPr>
        <w:t xml:space="preserve">в соответствии со </w:t>
      </w:r>
      <w:r w:rsidR="004818FA">
        <w:rPr>
          <w:sz w:val="28"/>
          <w:szCs w:val="28"/>
        </w:rPr>
        <w:t>статьями 22, 27, 29 Федерального закона «Об основных гарантиях избирательных прав и права на участие в референдуме граждан Российской Федерации»</w:t>
      </w:r>
      <w:r w:rsidR="00031FD3">
        <w:rPr>
          <w:sz w:val="28"/>
          <w:szCs w:val="28"/>
        </w:rPr>
        <w:t xml:space="preserve">, </w:t>
      </w:r>
      <w:r w:rsidR="004818FA">
        <w:rPr>
          <w:sz w:val="28"/>
          <w:szCs w:val="28"/>
        </w:rPr>
        <w:t xml:space="preserve"> </w:t>
      </w:r>
      <w:r w:rsidR="00031FD3">
        <w:rPr>
          <w:sz w:val="28"/>
          <w:szCs w:val="28"/>
        </w:rPr>
        <w:t>П</w:t>
      </w:r>
      <w:r w:rsidR="00031FD3">
        <w:rPr>
          <w:bCs/>
          <w:sz w:val="28"/>
          <w:szCs w:val="28"/>
        </w:rPr>
        <w:t>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</w:t>
      </w:r>
      <w:r w:rsidR="00031FD3">
        <w:rPr>
          <w:sz w:val="28"/>
          <w:szCs w:val="28"/>
        </w:rPr>
        <w:t xml:space="preserve"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статьями </w:t>
      </w:r>
      <w:r w:rsidR="009D2C8F">
        <w:rPr>
          <w:sz w:val="28"/>
          <w:szCs w:val="28"/>
        </w:rPr>
        <w:t xml:space="preserve">18, 24, </w:t>
      </w:r>
      <w:r w:rsidR="00031FD3">
        <w:rPr>
          <w:sz w:val="28"/>
          <w:szCs w:val="28"/>
        </w:rPr>
        <w:t>3</w:t>
      </w:r>
      <w:r w:rsidR="009D2C8F">
        <w:rPr>
          <w:sz w:val="28"/>
          <w:szCs w:val="28"/>
        </w:rPr>
        <w:t>2</w:t>
      </w:r>
      <w:r w:rsidR="0093480F">
        <w:rPr>
          <w:sz w:val="28"/>
          <w:szCs w:val="28"/>
        </w:rPr>
        <w:t xml:space="preserve"> Избирательного кодекса Приморского края</w:t>
      </w:r>
      <w:r w:rsidR="00031FD3">
        <w:rPr>
          <w:sz w:val="28"/>
          <w:szCs w:val="28"/>
        </w:rPr>
        <w:t xml:space="preserve">  </w:t>
      </w:r>
      <w:r w:rsidR="0005148B" w:rsidRPr="00AC4224">
        <w:rPr>
          <w:sz w:val="28"/>
          <w:szCs w:val="28"/>
        </w:rPr>
        <w:t>территориальная избирательная комиссия города Уссурийска</w:t>
      </w:r>
    </w:p>
    <w:p w:rsidR="0093480F" w:rsidRDefault="0093480F" w:rsidP="0093480F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93480F" w:rsidRDefault="00082EA4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членом участковой избирательной комиссии </w:t>
      </w:r>
      <w:bookmarkStart w:id="0" w:name="_GoBack"/>
      <w:bookmarkEnd w:id="0"/>
      <w:r w:rsidR="0093480F">
        <w:rPr>
          <w:rFonts w:ascii="Times New Roman" w:hAnsi="Times New Roman" w:cs="Times New Roman"/>
          <w:sz w:val="28"/>
          <w:szCs w:val="28"/>
        </w:rPr>
        <w:t>с правом решающего голоса лиц согласно прилагаемому списку.</w:t>
      </w:r>
    </w:p>
    <w:p w:rsidR="0093480F" w:rsidRDefault="0093480F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Направить настоящее решение в соответствующ</w:t>
      </w:r>
      <w:r w:rsidR="00ED694D">
        <w:rPr>
          <w:rFonts w:ascii="Times New Roman" w:hAnsi="Times New Roman" w:cs="Times New Roman"/>
          <w:sz w:val="28"/>
          <w:szCs w:val="28"/>
        </w:rPr>
        <w:t>ую</w:t>
      </w:r>
      <w:r w:rsidR="00A22C7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D694D">
        <w:rPr>
          <w:rFonts w:ascii="Times New Roman" w:hAnsi="Times New Roman" w:cs="Times New Roman"/>
          <w:sz w:val="28"/>
          <w:szCs w:val="28"/>
        </w:rPr>
        <w:t>ковую избирательную комиссию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B46" w:rsidRDefault="00ED694D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вновь назначенному члену участковой избирательной комиссии</w:t>
      </w:r>
      <w:r w:rsidR="00364B46">
        <w:rPr>
          <w:rFonts w:ascii="Times New Roman" w:hAnsi="Times New Roman" w:cs="Times New Roman"/>
          <w:sz w:val="28"/>
          <w:szCs w:val="28"/>
        </w:rPr>
        <w:t xml:space="preserve"> с право</w:t>
      </w:r>
      <w:r w:rsidR="00CD2F39">
        <w:rPr>
          <w:rFonts w:ascii="Times New Roman" w:hAnsi="Times New Roman" w:cs="Times New Roman"/>
          <w:sz w:val="28"/>
          <w:szCs w:val="28"/>
        </w:rPr>
        <w:t>м решающего голоса</w:t>
      </w:r>
      <w:r w:rsidR="00F01235" w:rsidRPr="00F01235">
        <w:rPr>
          <w:rFonts w:ascii="Times New Roman" w:hAnsi="Times New Roman" w:cs="Times New Roman"/>
          <w:sz w:val="28"/>
          <w:szCs w:val="28"/>
        </w:rPr>
        <w:t xml:space="preserve"> </w:t>
      </w:r>
      <w:r w:rsidR="00CD2F39">
        <w:rPr>
          <w:rFonts w:ascii="Times New Roman" w:hAnsi="Times New Roman" w:cs="Times New Roman"/>
          <w:sz w:val="28"/>
          <w:szCs w:val="28"/>
        </w:rPr>
        <w:t>удостоверение</w:t>
      </w:r>
      <w:r w:rsidR="00364B46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93480F" w:rsidRDefault="0093480F" w:rsidP="0093480F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93480F" w:rsidRPr="0093480F" w:rsidRDefault="0093480F" w:rsidP="00934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О.М. Михайлова</w:t>
      </w: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C7285C" w:rsidRPr="00D7727D" w:rsidRDefault="0093480F" w:rsidP="00D7727D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D7727D">
        <w:rPr>
          <w:rFonts w:ascii="Times New Roman" w:hAnsi="Times New Roman" w:cs="Times New Roman"/>
          <w:sz w:val="28"/>
          <w:szCs w:val="28"/>
        </w:rPr>
        <w:t xml:space="preserve">                      Н.М. Божко</w:t>
      </w:r>
    </w:p>
    <w:p w:rsidR="00C7285C" w:rsidRDefault="00C7285C" w:rsidP="00C7285C">
      <w:pPr>
        <w:pStyle w:val="21"/>
        <w:spacing w:after="0" w:line="240" w:lineRule="auto"/>
        <w:contextualSpacing/>
        <w:rPr>
          <w:rFonts w:eastAsiaTheme="minorEastAsia"/>
          <w:sz w:val="28"/>
          <w:szCs w:val="28"/>
        </w:rPr>
      </w:pPr>
    </w:p>
    <w:p w:rsidR="00425532" w:rsidRDefault="00C7285C" w:rsidP="00C7285C">
      <w:pPr>
        <w:pStyle w:val="21"/>
        <w:spacing w:after="0" w:line="240" w:lineRule="auto"/>
        <w:contextualSpacing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</w:t>
      </w:r>
    </w:p>
    <w:p w:rsidR="00425532" w:rsidRDefault="00425532" w:rsidP="00C7285C">
      <w:pPr>
        <w:pStyle w:val="21"/>
        <w:spacing w:after="0" w:line="240" w:lineRule="auto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C7285C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ED694D" w:rsidRDefault="00ED694D" w:rsidP="00425532">
      <w:pPr>
        <w:pStyle w:val="21"/>
        <w:spacing w:after="0" w:line="240" w:lineRule="auto"/>
        <w:ind w:left="4395" w:firstLine="708"/>
        <w:contextualSpacing/>
        <w:jc w:val="center"/>
        <w:rPr>
          <w:sz w:val="24"/>
          <w:szCs w:val="24"/>
        </w:rPr>
      </w:pPr>
    </w:p>
    <w:p w:rsidR="0093480F" w:rsidRPr="006337B5" w:rsidRDefault="0093480F" w:rsidP="00425532">
      <w:pPr>
        <w:pStyle w:val="21"/>
        <w:spacing w:after="0" w:line="240" w:lineRule="auto"/>
        <w:ind w:left="4395" w:firstLine="708"/>
        <w:contextualSpacing/>
        <w:jc w:val="center"/>
        <w:rPr>
          <w:sz w:val="28"/>
          <w:szCs w:val="28"/>
        </w:rPr>
      </w:pPr>
      <w:r w:rsidRPr="0093480F">
        <w:rPr>
          <w:sz w:val="24"/>
          <w:szCs w:val="24"/>
        </w:rPr>
        <w:lastRenderedPageBreak/>
        <w:t>Приложение</w:t>
      </w:r>
    </w:p>
    <w:p w:rsidR="0093480F" w:rsidRDefault="0093480F" w:rsidP="0093480F">
      <w:pPr>
        <w:pStyle w:val="21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>к решению территориальной избирательной комиссии</w:t>
      </w:r>
    </w:p>
    <w:p w:rsidR="0093480F" w:rsidRPr="0093480F" w:rsidRDefault="0093480F" w:rsidP="0093480F">
      <w:pPr>
        <w:pStyle w:val="21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 города Уссурийска </w:t>
      </w:r>
    </w:p>
    <w:p w:rsidR="0093480F" w:rsidRDefault="0093480F" w:rsidP="0093480F">
      <w:pPr>
        <w:pStyle w:val="21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от </w:t>
      </w:r>
      <w:r w:rsidR="00ED694D">
        <w:rPr>
          <w:sz w:val="24"/>
          <w:szCs w:val="24"/>
        </w:rPr>
        <w:t>12 июня 2020 года № 261/1729</w:t>
      </w:r>
    </w:p>
    <w:p w:rsidR="006337B5" w:rsidRDefault="006337B5" w:rsidP="007A27B0">
      <w:pPr>
        <w:pStyle w:val="21"/>
        <w:spacing w:after="0" w:line="240" w:lineRule="auto"/>
        <w:ind w:left="5103"/>
        <w:contextualSpacing/>
        <w:rPr>
          <w:sz w:val="24"/>
          <w:szCs w:val="24"/>
        </w:rPr>
      </w:pPr>
    </w:p>
    <w:p w:rsidR="006337B5" w:rsidRDefault="006337B5" w:rsidP="0093480F">
      <w:pPr>
        <w:pStyle w:val="21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DF2168" w:rsidRPr="0093480F" w:rsidRDefault="0093480F" w:rsidP="00DF2168">
      <w:pPr>
        <w:pStyle w:val="21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93480F">
        <w:rPr>
          <w:sz w:val="28"/>
          <w:szCs w:val="28"/>
        </w:rPr>
        <w:t>Список членов участковых избирательных комиссий с правом решающего голоса</w:t>
      </w:r>
    </w:p>
    <w:p w:rsidR="0093480F" w:rsidRDefault="0093480F" w:rsidP="0093480F">
      <w:pPr>
        <w:pStyle w:val="21"/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388"/>
      </w:tblGrid>
      <w:tr w:rsidR="0093480F" w:rsidTr="0093480F">
        <w:tc>
          <w:tcPr>
            <w:tcW w:w="988" w:type="dxa"/>
          </w:tcPr>
          <w:p w:rsidR="0093480F" w:rsidRDefault="0093480F" w:rsidP="0093480F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969" w:type="dxa"/>
          </w:tcPr>
          <w:p w:rsidR="0093480F" w:rsidRPr="0093480F" w:rsidRDefault="0093480F" w:rsidP="0093480F">
            <w:pPr>
              <w:pStyle w:val="21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3480F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388" w:type="dxa"/>
          </w:tcPr>
          <w:p w:rsidR="0093480F" w:rsidRPr="0093480F" w:rsidRDefault="0093480F" w:rsidP="0093480F">
            <w:pPr>
              <w:pStyle w:val="21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3480F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3480F" w:rsidRPr="008E5227" w:rsidTr="00251067">
        <w:tc>
          <w:tcPr>
            <w:tcW w:w="9345" w:type="dxa"/>
            <w:gridSpan w:val="3"/>
          </w:tcPr>
          <w:p w:rsidR="0093480F" w:rsidRPr="008E5227" w:rsidRDefault="0093480F" w:rsidP="00B72D45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E5227">
              <w:rPr>
                <w:sz w:val="28"/>
                <w:szCs w:val="28"/>
              </w:rPr>
              <w:t>Участковая избирательная комисс</w:t>
            </w:r>
            <w:r w:rsidR="00CD2F39" w:rsidRPr="008E5227">
              <w:rPr>
                <w:sz w:val="28"/>
                <w:szCs w:val="28"/>
              </w:rPr>
              <w:t>ия избирательного участка № 28</w:t>
            </w:r>
            <w:r w:rsidR="00ED694D">
              <w:rPr>
                <w:sz w:val="28"/>
                <w:szCs w:val="28"/>
              </w:rPr>
              <w:t>41</w:t>
            </w:r>
          </w:p>
        </w:tc>
      </w:tr>
      <w:tr w:rsidR="0038761E" w:rsidRPr="0038761E" w:rsidTr="008533F7">
        <w:tc>
          <w:tcPr>
            <w:tcW w:w="988" w:type="dxa"/>
          </w:tcPr>
          <w:p w:rsidR="00F970D7" w:rsidRPr="0038761E" w:rsidRDefault="00F970D7" w:rsidP="00F970D7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38761E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D" w:rsidRPr="00ED694D" w:rsidRDefault="00ED694D" w:rsidP="00ED6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Недбайло</w:t>
            </w:r>
            <w:proofErr w:type="spellEnd"/>
            <w:r w:rsidRPr="00ED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D694D" w:rsidRPr="00ED694D" w:rsidRDefault="00ED694D" w:rsidP="00ED69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Оксана Викторовна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7" w:rsidRPr="00ED694D" w:rsidRDefault="00ED694D" w:rsidP="00C728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работы: Уссурийский локомотиворемонтный завод - филиал АО «Желдорреммаш»</w:t>
            </w:r>
          </w:p>
        </w:tc>
      </w:tr>
    </w:tbl>
    <w:p w:rsidR="0093480F" w:rsidRPr="0038761E" w:rsidRDefault="00ED694D" w:rsidP="0093480F">
      <w:pPr>
        <w:pStyle w:val="21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sectPr w:rsidR="0093480F" w:rsidRPr="0038761E" w:rsidSect="006337B5">
      <w:headerReference w:type="default" r:id="rId9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12" w:rsidRDefault="00547812" w:rsidP="00920452">
      <w:pPr>
        <w:spacing w:after="0" w:line="240" w:lineRule="auto"/>
      </w:pPr>
      <w:r>
        <w:separator/>
      </w:r>
    </w:p>
  </w:endnote>
  <w:endnote w:type="continuationSeparator" w:id="0">
    <w:p w:rsidR="00547812" w:rsidRDefault="00547812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12" w:rsidRDefault="00547812" w:rsidP="00920452">
      <w:pPr>
        <w:spacing w:after="0" w:line="240" w:lineRule="auto"/>
      </w:pPr>
      <w:r>
        <w:separator/>
      </w:r>
    </w:p>
  </w:footnote>
  <w:footnote w:type="continuationSeparator" w:id="0">
    <w:p w:rsidR="00547812" w:rsidRDefault="00547812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41104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2E7A47">
          <w:rPr>
            <w:noProof/>
          </w:rPr>
          <w:t>3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hybridMultilevel"/>
    <w:tmpl w:val="DC7E613E"/>
    <w:lvl w:ilvl="0" w:tplc="FBB63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551F9E"/>
    <w:multiLevelType w:val="hybridMultilevel"/>
    <w:tmpl w:val="D78836BE"/>
    <w:lvl w:ilvl="0" w:tplc="9B5EF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8FB2C2F"/>
    <w:multiLevelType w:val="hybridMultilevel"/>
    <w:tmpl w:val="636C9DB4"/>
    <w:lvl w:ilvl="0" w:tplc="96A0F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21A76"/>
    <w:rsid w:val="000301FA"/>
    <w:rsid w:val="00031FD3"/>
    <w:rsid w:val="00047EBD"/>
    <w:rsid w:val="0005148B"/>
    <w:rsid w:val="00082014"/>
    <w:rsid w:val="00082EA4"/>
    <w:rsid w:val="00084945"/>
    <w:rsid w:val="000A7CC0"/>
    <w:rsid w:val="000C4AFF"/>
    <w:rsid w:val="000D53D5"/>
    <w:rsid w:val="000E5FF4"/>
    <w:rsid w:val="00112E77"/>
    <w:rsid w:val="00140FF2"/>
    <w:rsid w:val="00166850"/>
    <w:rsid w:val="001806D2"/>
    <w:rsid w:val="00183C5C"/>
    <w:rsid w:val="00187F78"/>
    <w:rsid w:val="00190B70"/>
    <w:rsid w:val="00197F8F"/>
    <w:rsid w:val="001A5A5A"/>
    <w:rsid w:val="001C2DBD"/>
    <w:rsid w:val="001F1203"/>
    <w:rsid w:val="001F1D68"/>
    <w:rsid w:val="001F6483"/>
    <w:rsid w:val="002104F9"/>
    <w:rsid w:val="00210CB6"/>
    <w:rsid w:val="0023518A"/>
    <w:rsid w:val="002715C8"/>
    <w:rsid w:val="00274032"/>
    <w:rsid w:val="002759EB"/>
    <w:rsid w:val="00277F91"/>
    <w:rsid w:val="00293E84"/>
    <w:rsid w:val="002B0AE6"/>
    <w:rsid w:val="002B7836"/>
    <w:rsid w:val="002C364E"/>
    <w:rsid w:val="002E0674"/>
    <w:rsid w:val="002E3E5F"/>
    <w:rsid w:val="002E7A47"/>
    <w:rsid w:val="00307A4A"/>
    <w:rsid w:val="00343778"/>
    <w:rsid w:val="003466AD"/>
    <w:rsid w:val="00354B2B"/>
    <w:rsid w:val="00364B46"/>
    <w:rsid w:val="003801B7"/>
    <w:rsid w:val="0038761E"/>
    <w:rsid w:val="00391D25"/>
    <w:rsid w:val="003C4B8A"/>
    <w:rsid w:val="003C58C1"/>
    <w:rsid w:val="003C7E49"/>
    <w:rsid w:val="003E23D9"/>
    <w:rsid w:val="00422F5E"/>
    <w:rsid w:val="00425532"/>
    <w:rsid w:val="00431A20"/>
    <w:rsid w:val="004373D1"/>
    <w:rsid w:val="00456FBC"/>
    <w:rsid w:val="004818FA"/>
    <w:rsid w:val="00487CBF"/>
    <w:rsid w:val="004A7019"/>
    <w:rsid w:val="004C258F"/>
    <w:rsid w:val="004C5C76"/>
    <w:rsid w:val="004E02F4"/>
    <w:rsid w:val="005143BF"/>
    <w:rsid w:val="00520017"/>
    <w:rsid w:val="00544C50"/>
    <w:rsid w:val="00547812"/>
    <w:rsid w:val="00562F05"/>
    <w:rsid w:val="00567B9A"/>
    <w:rsid w:val="00590133"/>
    <w:rsid w:val="00595EBC"/>
    <w:rsid w:val="005A4DC7"/>
    <w:rsid w:val="005A5243"/>
    <w:rsid w:val="005A7CE6"/>
    <w:rsid w:val="005C2F7E"/>
    <w:rsid w:val="005F35A0"/>
    <w:rsid w:val="00622F31"/>
    <w:rsid w:val="00627685"/>
    <w:rsid w:val="006337B5"/>
    <w:rsid w:val="006357FB"/>
    <w:rsid w:val="00640FA6"/>
    <w:rsid w:val="006461E9"/>
    <w:rsid w:val="0065153D"/>
    <w:rsid w:val="0065622A"/>
    <w:rsid w:val="00656619"/>
    <w:rsid w:val="00661BB7"/>
    <w:rsid w:val="00675FF7"/>
    <w:rsid w:val="006A45D1"/>
    <w:rsid w:val="006A7BDA"/>
    <w:rsid w:val="006B75A1"/>
    <w:rsid w:val="006C1318"/>
    <w:rsid w:val="006F5AA4"/>
    <w:rsid w:val="007436B5"/>
    <w:rsid w:val="0075069C"/>
    <w:rsid w:val="0075078E"/>
    <w:rsid w:val="00751080"/>
    <w:rsid w:val="00760F57"/>
    <w:rsid w:val="00762FDE"/>
    <w:rsid w:val="00782663"/>
    <w:rsid w:val="00790DF2"/>
    <w:rsid w:val="007A12C3"/>
    <w:rsid w:val="007A27B0"/>
    <w:rsid w:val="007B02FA"/>
    <w:rsid w:val="007C3E90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47C10"/>
    <w:rsid w:val="00855D16"/>
    <w:rsid w:val="00862626"/>
    <w:rsid w:val="0087452E"/>
    <w:rsid w:val="00883207"/>
    <w:rsid w:val="008A3D1E"/>
    <w:rsid w:val="008D0264"/>
    <w:rsid w:val="008D7911"/>
    <w:rsid w:val="008E5227"/>
    <w:rsid w:val="008F343F"/>
    <w:rsid w:val="008F405D"/>
    <w:rsid w:val="008F67E8"/>
    <w:rsid w:val="00900137"/>
    <w:rsid w:val="0090221F"/>
    <w:rsid w:val="00902AD5"/>
    <w:rsid w:val="0091450F"/>
    <w:rsid w:val="00920452"/>
    <w:rsid w:val="0093480F"/>
    <w:rsid w:val="0093743B"/>
    <w:rsid w:val="00940AAE"/>
    <w:rsid w:val="00941A26"/>
    <w:rsid w:val="0096344E"/>
    <w:rsid w:val="00983545"/>
    <w:rsid w:val="009B7E7E"/>
    <w:rsid w:val="009D2C8F"/>
    <w:rsid w:val="00A01875"/>
    <w:rsid w:val="00A22C7B"/>
    <w:rsid w:val="00A23C8C"/>
    <w:rsid w:val="00A43B50"/>
    <w:rsid w:val="00A5386A"/>
    <w:rsid w:val="00A643CF"/>
    <w:rsid w:val="00A65E29"/>
    <w:rsid w:val="00A662CE"/>
    <w:rsid w:val="00A853F5"/>
    <w:rsid w:val="00AC4224"/>
    <w:rsid w:val="00AC6593"/>
    <w:rsid w:val="00AD5C64"/>
    <w:rsid w:val="00B113AC"/>
    <w:rsid w:val="00B21A51"/>
    <w:rsid w:val="00B27334"/>
    <w:rsid w:val="00B27D64"/>
    <w:rsid w:val="00B30356"/>
    <w:rsid w:val="00B35092"/>
    <w:rsid w:val="00B377A1"/>
    <w:rsid w:val="00B40544"/>
    <w:rsid w:val="00B529AB"/>
    <w:rsid w:val="00B5327C"/>
    <w:rsid w:val="00B72D45"/>
    <w:rsid w:val="00B96D69"/>
    <w:rsid w:val="00BA7D61"/>
    <w:rsid w:val="00BC1506"/>
    <w:rsid w:val="00BC1CFF"/>
    <w:rsid w:val="00BF541C"/>
    <w:rsid w:val="00C04380"/>
    <w:rsid w:val="00C15BC0"/>
    <w:rsid w:val="00C21914"/>
    <w:rsid w:val="00C30C89"/>
    <w:rsid w:val="00C35FAA"/>
    <w:rsid w:val="00C60AC6"/>
    <w:rsid w:val="00C7285C"/>
    <w:rsid w:val="00C801FC"/>
    <w:rsid w:val="00C82577"/>
    <w:rsid w:val="00C83BC1"/>
    <w:rsid w:val="00CA00DE"/>
    <w:rsid w:val="00CB0E0A"/>
    <w:rsid w:val="00CB21C1"/>
    <w:rsid w:val="00CB6B9F"/>
    <w:rsid w:val="00CD2F39"/>
    <w:rsid w:val="00CE149F"/>
    <w:rsid w:val="00D17F06"/>
    <w:rsid w:val="00D329E3"/>
    <w:rsid w:val="00D33254"/>
    <w:rsid w:val="00D744B0"/>
    <w:rsid w:val="00D7471C"/>
    <w:rsid w:val="00D7727D"/>
    <w:rsid w:val="00D960C6"/>
    <w:rsid w:val="00DA7E06"/>
    <w:rsid w:val="00DE1226"/>
    <w:rsid w:val="00DE561C"/>
    <w:rsid w:val="00DF2168"/>
    <w:rsid w:val="00E01BCE"/>
    <w:rsid w:val="00E170AC"/>
    <w:rsid w:val="00E31EEF"/>
    <w:rsid w:val="00E35A41"/>
    <w:rsid w:val="00E43CDB"/>
    <w:rsid w:val="00E51D7D"/>
    <w:rsid w:val="00E51E37"/>
    <w:rsid w:val="00E618A0"/>
    <w:rsid w:val="00E71606"/>
    <w:rsid w:val="00E95055"/>
    <w:rsid w:val="00EC69F1"/>
    <w:rsid w:val="00ED0F65"/>
    <w:rsid w:val="00ED3AD5"/>
    <w:rsid w:val="00ED694D"/>
    <w:rsid w:val="00ED7EFE"/>
    <w:rsid w:val="00F01235"/>
    <w:rsid w:val="00F0427A"/>
    <w:rsid w:val="00F077AC"/>
    <w:rsid w:val="00F24DEE"/>
    <w:rsid w:val="00F272AC"/>
    <w:rsid w:val="00F316E6"/>
    <w:rsid w:val="00F52A44"/>
    <w:rsid w:val="00F70B7B"/>
    <w:rsid w:val="00F970D7"/>
    <w:rsid w:val="00FA2CAD"/>
    <w:rsid w:val="00FA71E8"/>
    <w:rsid w:val="00FC4E66"/>
    <w:rsid w:val="00FC5CD7"/>
    <w:rsid w:val="00FC60AE"/>
    <w:rsid w:val="00FD29A1"/>
    <w:rsid w:val="00FD6F19"/>
    <w:rsid w:val="00FE57F0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DF73D-AB98-4C20-A2CC-45A40E07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paragraph" w:styleId="2">
    <w:name w:val="heading 2"/>
    <w:basedOn w:val="a"/>
    <w:next w:val="a"/>
    <w:link w:val="20"/>
    <w:uiPriority w:val="9"/>
    <w:unhideWhenUsed/>
    <w:qFormat/>
    <w:rsid w:val="00F52A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  <w:style w:type="table" w:styleId="aa">
    <w:name w:val="Table Grid"/>
    <w:basedOn w:val="a1"/>
    <w:uiPriority w:val="59"/>
    <w:rsid w:val="0093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52A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0823-0DA9-4853-84D3-689F10FA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4</cp:revision>
  <cp:lastPrinted>2020-06-15T22:42:00Z</cp:lastPrinted>
  <dcterms:created xsi:type="dcterms:W3CDTF">2020-06-15T21:55:00Z</dcterms:created>
  <dcterms:modified xsi:type="dcterms:W3CDTF">2020-06-15T22:43:00Z</dcterms:modified>
</cp:coreProperties>
</file>