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F6677F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555C8">
              <w:rPr>
                <w:sz w:val="28"/>
                <w:szCs w:val="28"/>
              </w:rPr>
              <w:t xml:space="preserve"> июня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F2A7C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6677F">
              <w:rPr>
                <w:sz w:val="28"/>
                <w:szCs w:val="28"/>
              </w:rPr>
              <w:t>№ 269/1767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F6677F" w:rsidRDefault="00F6677F" w:rsidP="006864B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F6677F" w:rsidRDefault="00F6677F" w:rsidP="006864B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</w:p>
    <w:p w:rsidR="00F6677F" w:rsidRDefault="00F6677F" w:rsidP="006864B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города Уссурийска от 19 июня 2020 года </w:t>
      </w:r>
    </w:p>
    <w:p w:rsidR="00F6677F" w:rsidRDefault="00F6677F" w:rsidP="006864B8">
      <w:pPr>
        <w:ind w:right="-1"/>
        <w:rPr>
          <w:sz w:val="28"/>
          <w:szCs w:val="28"/>
        </w:rPr>
      </w:pPr>
      <w:r>
        <w:rPr>
          <w:sz w:val="28"/>
          <w:szCs w:val="28"/>
        </w:rPr>
        <w:t>№ 266/1756 «</w:t>
      </w:r>
      <w:r w:rsidR="00EF2A7C" w:rsidRPr="00EF2A7C">
        <w:rPr>
          <w:sz w:val="28"/>
          <w:szCs w:val="28"/>
        </w:rPr>
        <w:t xml:space="preserve">О времени (режиме) работы </w:t>
      </w:r>
    </w:p>
    <w:p w:rsidR="00F6677F" w:rsidRDefault="00EF2A7C" w:rsidP="006864B8">
      <w:pPr>
        <w:ind w:right="-1"/>
        <w:rPr>
          <w:sz w:val="28"/>
          <w:szCs w:val="28"/>
        </w:rPr>
      </w:pPr>
      <w:r w:rsidRPr="00EF2A7C">
        <w:rPr>
          <w:sz w:val="28"/>
          <w:szCs w:val="28"/>
        </w:rPr>
        <w:t xml:space="preserve">участковых избирательных комиссий </w:t>
      </w:r>
    </w:p>
    <w:p w:rsidR="00F6677F" w:rsidRDefault="00EF2A7C" w:rsidP="006864B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избирательных участков №№ 2801-2867, </w:t>
      </w:r>
    </w:p>
    <w:p w:rsidR="00F6677F" w:rsidRDefault="00EF2A7C" w:rsidP="006864B8">
      <w:pPr>
        <w:ind w:right="-1"/>
        <w:rPr>
          <w:sz w:val="28"/>
          <w:szCs w:val="28"/>
        </w:rPr>
      </w:pPr>
      <w:r>
        <w:rPr>
          <w:sz w:val="28"/>
          <w:szCs w:val="28"/>
        </w:rPr>
        <w:t>№№ 2880-2887, №№ 3801-3831</w:t>
      </w:r>
      <w:r w:rsidRPr="00EF2A7C">
        <w:rPr>
          <w:sz w:val="28"/>
          <w:szCs w:val="28"/>
        </w:rPr>
        <w:t xml:space="preserve"> при подготов</w:t>
      </w:r>
      <w:r>
        <w:rPr>
          <w:sz w:val="28"/>
          <w:szCs w:val="28"/>
        </w:rPr>
        <w:t xml:space="preserve">ке </w:t>
      </w:r>
    </w:p>
    <w:p w:rsidR="006864B8" w:rsidRDefault="00EF2A7C" w:rsidP="006864B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6864B8">
        <w:rPr>
          <w:sz w:val="28"/>
          <w:szCs w:val="28"/>
        </w:rPr>
        <w:t>п</w:t>
      </w:r>
      <w:r>
        <w:rPr>
          <w:sz w:val="28"/>
          <w:szCs w:val="28"/>
        </w:rPr>
        <w:t>роведении</w:t>
      </w:r>
      <w:r w:rsidR="00686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общероссийского </w:t>
      </w:r>
      <w:r w:rsidRPr="00EF2A7C">
        <w:rPr>
          <w:sz w:val="28"/>
          <w:szCs w:val="28"/>
        </w:rPr>
        <w:t>г</w:t>
      </w:r>
      <w:r w:rsidR="006864B8">
        <w:rPr>
          <w:sz w:val="28"/>
          <w:szCs w:val="28"/>
        </w:rPr>
        <w:t xml:space="preserve">олосования </w:t>
      </w:r>
    </w:p>
    <w:p w:rsidR="006864B8" w:rsidRDefault="006864B8" w:rsidP="006864B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 вопросу одобрения </w:t>
      </w:r>
      <w:r w:rsidR="00EF2A7C" w:rsidRPr="00EF2A7C">
        <w:rPr>
          <w:sz w:val="28"/>
          <w:szCs w:val="28"/>
        </w:rPr>
        <w:t xml:space="preserve">изменений в </w:t>
      </w:r>
    </w:p>
    <w:p w:rsidR="00EF2A7C" w:rsidRPr="00EF2A7C" w:rsidRDefault="00EF2A7C" w:rsidP="006864B8">
      <w:pPr>
        <w:ind w:right="-1"/>
        <w:rPr>
          <w:sz w:val="28"/>
          <w:szCs w:val="28"/>
        </w:rPr>
      </w:pPr>
      <w:r w:rsidRPr="00EF2A7C">
        <w:rPr>
          <w:sz w:val="28"/>
          <w:szCs w:val="28"/>
        </w:rPr>
        <w:t>Конституцию Российской Федерации</w:t>
      </w:r>
      <w:r w:rsidR="00F6677F">
        <w:rPr>
          <w:sz w:val="28"/>
          <w:szCs w:val="28"/>
        </w:rPr>
        <w:t>»</w:t>
      </w:r>
    </w:p>
    <w:p w:rsidR="00EF2A7C" w:rsidRDefault="00EF2A7C" w:rsidP="00EF2A7C">
      <w:pPr>
        <w:ind w:right="4393"/>
        <w:rPr>
          <w:sz w:val="28"/>
          <w:szCs w:val="28"/>
        </w:rPr>
      </w:pPr>
    </w:p>
    <w:p w:rsidR="006864B8" w:rsidRPr="00EF2A7C" w:rsidRDefault="006864B8" w:rsidP="00EF2A7C">
      <w:pPr>
        <w:ind w:right="4393"/>
        <w:rPr>
          <w:sz w:val="28"/>
          <w:szCs w:val="28"/>
        </w:rPr>
      </w:pPr>
    </w:p>
    <w:p w:rsidR="00EF2A7C" w:rsidRPr="00EF2A7C" w:rsidRDefault="00EF2A7C" w:rsidP="001D2132">
      <w:pPr>
        <w:spacing w:line="360" w:lineRule="auto"/>
        <w:ind w:right="-1" w:firstLine="708"/>
        <w:jc w:val="both"/>
        <w:rPr>
          <w:sz w:val="28"/>
          <w:szCs w:val="28"/>
        </w:rPr>
      </w:pPr>
      <w:r w:rsidRPr="00EF2A7C">
        <w:rPr>
          <w:color w:val="000000"/>
          <w:sz w:val="28"/>
          <w:szCs w:val="28"/>
        </w:rPr>
        <w:t>В соответстви</w:t>
      </w:r>
      <w:r>
        <w:rPr>
          <w:color w:val="000000"/>
          <w:sz w:val="28"/>
          <w:szCs w:val="28"/>
        </w:rPr>
        <w:t xml:space="preserve">и с п. 5.10, п. 9.4, п. 10.6, </w:t>
      </w:r>
      <w:r w:rsidRPr="00EF2A7C">
        <w:rPr>
          <w:color w:val="000000"/>
          <w:sz w:val="28"/>
          <w:szCs w:val="28"/>
        </w:rPr>
        <w:t xml:space="preserve">п. 10.5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постановления Центральной избирательной комиссии Российской Федерации от 2 </w:t>
      </w:r>
      <w:r>
        <w:rPr>
          <w:color w:val="000000"/>
          <w:sz w:val="28"/>
          <w:szCs w:val="28"/>
        </w:rPr>
        <w:t xml:space="preserve">июня 2020 года </w:t>
      </w:r>
      <w:r w:rsidRPr="00EF2A7C">
        <w:rPr>
          <w:color w:val="000000"/>
          <w:sz w:val="28"/>
          <w:szCs w:val="28"/>
        </w:rPr>
        <w:t xml:space="preserve">№ 250/1840-7), </w:t>
      </w:r>
      <w:r w:rsidR="00D5229A">
        <w:rPr>
          <w:color w:val="000000"/>
          <w:sz w:val="28"/>
          <w:szCs w:val="28"/>
        </w:rPr>
        <w:t>руководствуясь решением Избирательной комиссии П</w:t>
      </w:r>
      <w:r w:rsidR="001D2132">
        <w:rPr>
          <w:color w:val="000000"/>
          <w:sz w:val="28"/>
          <w:szCs w:val="28"/>
        </w:rPr>
        <w:t>риморско</w:t>
      </w:r>
      <w:r w:rsidR="00D5229A">
        <w:rPr>
          <w:color w:val="000000"/>
          <w:sz w:val="28"/>
          <w:szCs w:val="28"/>
        </w:rPr>
        <w:t>го края</w:t>
      </w:r>
      <w:r w:rsidR="00F6677F">
        <w:rPr>
          <w:color w:val="000000"/>
          <w:sz w:val="28"/>
          <w:szCs w:val="28"/>
        </w:rPr>
        <w:t xml:space="preserve"> от 24 июня 2020 года № 215/1531 «О внесении изменений в решение Избирательной комиссии Приморского края </w:t>
      </w:r>
      <w:r w:rsidR="00D5229A">
        <w:rPr>
          <w:color w:val="000000"/>
          <w:sz w:val="28"/>
          <w:szCs w:val="28"/>
        </w:rPr>
        <w:t xml:space="preserve"> от 16 июня 2020 года № 211/1510 «</w:t>
      </w:r>
      <w:r w:rsidR="001D2132" w:rsidRPr="00EF2A7C">
        <w:rPr>
          <w:sz w:val="28"/>
          <w:szCs w:val="28"/>
        </w:rPr>
        <w:t>О времени (режиме) работы участковых избирательных комиссий при подготов</w:t>
      </w:r>
      <w:r w:rsidR="001D2132">
        <w:rPr>
          <w:sz w:val="28"/>
          <w:szCs w:val="28"/>
        </w:rPr>
        <w:t xml:space="preserve">ке и проведении общероссийского </w:t>
      </w:r>
      <w:r w:rsidR="001D2132" w:rsidRPr="00EF2A7C">
        <w:rPr>
          <w:sz w:val="28"/>
          <w:szCs w:val="28"/>
        </w:rPr>
        <w:t>г</w:t>
      </w:r>
      <w:r w:rsidR="001D2132">
        <w:rPr>
          <w:sz w:val="28"/>
          <w:szCs w:val="28"/>
        </w:rPr>
        <w:t xml:space="preserve">олосования по вопросу одобрения </w:t>
      </w:r>
      <w:r w:rsidR="001D2132" w:rsidRPr="00EF2A7C">
        <w:rPr>
          <w:sz w:val="28"/>
          <w:szCs w:val="28"/>
        </w:rPr>
        <w:t>изменений в Конституцию Российской Федерации</w:t>
      </w:r>
      <w:r w:rsidR="001D2132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территориальная и</w:t>
      </w:r>
      <w:r w:rsidRPr="00EF2A7C">
        <w:rPr>
          <w:color w:val="000000"/>
          <w:sz w:val="28"/>
          <w:szCs w:val="28"/>
        </w:rPr>
        <w:t xml:space="preserve">збирательная комиссия </w:t>
      </w:r>
      <w:r>
        <w:rPr>
          <w:color w:val="000000"/>
          <w:sz w:val="28"/>
          <w:szCs w:val="28"/>
        </w:rPr>
        <w:t>города Уссурийска</w:t>
      </w:r>
    </w:p>
    <w:p w:rsidR="00817D64" w:rsidRDefault="00EF2A7C" w:rsidP="00817D64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EF2A7C">
        <w:rPr>
          <w:color w:val="000000"/>
          <w:sz w:val="28"/>
          <w:szCs w:val="28"/>
        </w:rPr>
        <w:t>РЕШИЛА:</w:t>
      </w:r>
    </w:p>
    <w:p w:rsidR="00817D64" w:rsidRPr="003151C6" w:rsidRDefault="00F6677F" w:rsidP="003151C6">
      <w:pPr>
        <w:pStyle w:val="a3"/>
        <w:numPr>
          <w:ilvl w:val="0"/>
          <w:numId w:val="47"/>
        </w:numPr>
        <w:shd w:val="clear" w:color="auto" w:fill="FFFFFF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F6677F">
        <w:rPr>
          <w:color w:val="000000"/>
          <w:sz w:val="28"/>
          <w:szCs w:val="28"/>
        </w:rPr>
        <w:t>Внести изменения в решение тер</w:t>
      </w:r>
      <w:r>
        <w:rPr>
          <w:color w:val="000000"/>
          <w:sz w:val="28"/>
          <w:szCs w:val="28"/>
        </w:rPr>
        <w:t>р</w:t>
      </w:r>
      <w:r w:rsidRPr="00F6677F">
        <w:rPr>
          <w:color w:val="000000"/>
          <w:sz w:val="28"/>
          <w:szCs w:val="28"/>
        </w:rPr>
        <w:t>иториальной</w:t>
      </w:r>
      <w:r>
        <w:rPr>
          <w:color w:val="000000"/>
          <w:sz w:val="28"/>
          <w:szCs w:val="28"/>
        </w:rPr>
        <w:t xml:space="preserve"> избирате</w:t>
      </w:r>
      <w:r w:rsidRPr="00F6677F">
        <w:rPr>
          <w:color w:val="000000"/>
          <w:sz w:val="28"/>
          <w:szCs w:val="28"/>
        </w:rPr>
        <w:t>льной комиссии города Уссурийска от 19 июня 2020 года № 266/1756 «</w:t>
      </w:r>
      <w:r w:rsidRPr="00F6677F">
        <w:rPr>
          <w:sz w:val="28"/>
          <w:szCs w:val="28"/>
        </w:rPr>
        <w:t xml:space="preserve">О времени (режиме) работы участковых избирательных комиссий </w:t>
      </w:r>
      <w:r>
        <w:rPr>
          <w:sz w:val="28"/>
          <w:szCs w:val="28"/>
        </w:rPr>
        <w:t xml:space="preserve"> </w:t>
      </w:r>
      <w:r w:rsidRPr="00F6677F">
        <w:rPr>
          <w:sz w:val="28"/>
          <w:szCs w:val="28"/>
        </w:rPr>
        <w:t xml:space="preserve">избирательных участков №№ 2801-2867, №№ 2880-2887, №№ 3801-3831 при подготовке </w:t>
      </w:r>
      <w:r>
        <w:rPr>
          <w:sz w:val="28"/>
          <w:szCs w:val="28"/>
        </w:rPr>
        <w:t xml:space="preserve"> </w:t>
      </w:r>
      <w:r w:rsidRPr="00F6677F">
        <w:rPr>
          <w:sz w:val="28"/>
          <w:szCs w:val="28"/>
        </w:rPr>
        <w:t xml:space="preserve">и </w:t>
      </w:r>
      <w:r w:rsidRPr="00F6677F">
        <w:rPr>
          <w:sz w:val="28"/>
          <w:szCs w:val="28"/>
        </w:rPr>
        <w:lastRenderedPageBreak/>
        <w:t xml:space="preserve">проведении общероссийского голосования по вопросу одобрения изменений в </w:t>
      </w:r>
      <w:r>
        <w:rPr>
          <w:sz w:val="28"/>
          <w:szCs w:val="28"/>
        </w:rPr>
        <w:t xml:space="preserve"> </w:t>
      </w:r>
      <w:r w:rsidRPr="00F6677F">
        <w:rPr>
          <w:sz w:val="28"/>
          <w:szCs w:val="28"/>
        </w:rPr>
        <w:t>Конституцию Российской Федерации</w:t>
      </w:r>
      <w:r w:rsidR="003151C6">
        <w:rPr>
          <w:sz w:val="28"/>
          <w:szCs w:val="28"/>
        </w:rPr>
        <w:t>»</w:t>
      </w:r>
      <w:r>
        <w:rPr>
          <w:sz w:val="28"/>
          <w:szCs w:val="28"/>
        </w:rPr>
        <w:t>, изложив пункт 1 в следующей редакции: «</w:t>
      </w:r>
      <w:r w:rsidR="00EF2A7C" w:rsidRPr="00F6677F">
        <w:rPr>
          <w:sz w:val="28"/>
          <w:szCs w:val="28"/>
        </w:rPr>
        <w:t>Установить время (режим) работы участковых избирательных комиссий избирательных участков №№ 2801-2867, №№ 2880-2887, №№ 3801-3831 период с 25 июня 2020 года по 30 июня 2020 года</w:t>
      </w:r>
      <w:r>
        <w:rPr>
          <w:sz w:val="28"/>
          <w:szCs w:val="28"/>
        </w:rPr>
        <w:t xml:space="preserve"> с 8.00 часов до 20.00 часов для </w:t>
      </w:r>
      <w:r w:rsidR="00EF2A7C" w:rsidRPr="00F6677F">
        <w:rPr>
          <w:sz w:val="28"/>
          <w:szCs w:val="28"/>
        </w:rPr>
        <w:t>организации голосования групп участников голосования</w:t>
      </w:r>
      <w:r>
        <w:rPr>
          <w:sz w:val="28"/>
          <w:szCs w:val="28"/>
        </w:rPr>
        <w:t>, организации голосовани</w:t>
      </w:r>
      <w:r w:rsidR="003151C6">
        <w:rPr>
          <w:sz w:val="28"/>
          <w:szCs w:val="28"/>
        </w:rPr>
        <w:t>я в помещениях участковых избира</w:t>
      </w:r>
      <w:r>
        <w:rPr>
          <w:sz w:val="28"/>
          <w:szCs w:val="28"/>
        </w:rPr>
        <w:t>тельных комиссий, а также на территориях и в местах</w:t>
      </w:r>
      <w:r w:rsidR="00EF2A7C" w:rsidRPr="00F6677F">
        <w:rPr>
          <w:sz w:val="28"/>
          <w:szCs w:val="28"/>
        </w:rPr>
        <w:t>, пригодных к оборудованию для проведения голосования (на придомовых территориях, на территориях общег</w:t>
      </w:r>
      <w:r w:rsidR="003151C6">
        <w:rPr>
          <w:sz w:val="28"/>
          <w:szCs w:val="28"/>
        </w:rPr>
        <w:t xml:space="preserve">о пользования и в иных местах), </w:t>
      </w:r>
      <w:r w:rsidR="00817D64" w:rsidRPr="003151C6">
        <w:rPr>
          <w:sz w:val="28"/>
          <w:szCs w:val="28"/>
        </w:rPr>
        <w:t>осуществления иных полномочий участковых избирательных комиссий, в том числе связанных с приемом заявлений участников голосования о голосовании вне помещения, работы по уточнению списка участников голосования</w:t>
      </w:r>
      <w:r w:rsidR="003151C6">
        <w:rPr>
          <w:sz w:val="28"/>
          <w:szCs w:val="28"/>
        </w:rPr>
        <w:t>.»</w:t>
      </w:r>
    </w:p>
    <w:p w:rsidR="003151C6" w:rsidRPr="003151C6" w:rsidRDefault="003151C6" w:rsidP="003151C6">
      <w:pPr>
        <w:pStyle w:val="a3"/>
        <w:numPr>
          <w:ilvl w:val="0"/>
          <w:numId w:val="47"/>
        </w:numPr>
        <w:shd w:val="clear" w:color="auto" w:fill="FFFFFF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Пункт 2 решения </w:t>
      </w:r>
      <w:r w:rsidRPr="00F6677F">
        <w:rPr>
          <w:color w:val="000000"/>
          <w:sz w:val="28"/>
          <w:szCs w:val="28"/>
        </w:rPr>
        <w:t>тер</w:t>
      </w:r>
      <w:r>
        <w:rPr>
          <w:color w:val="000000"/>
          <w:sz w:val="28"/>
          <w:szCs w:val="28"/>
        </w:rPr>
        <w:t>р</w:t>
      </w:r>
      <w:r w:rsidRPr="00F6677F">
        <w:rPr>
          <w:color w:val="000000"/>
          <w:sz w:val="28"/>
          <w:szCs w:val="28"/>
        </w:rPr>
        <w:t>иториальной</w:t>
      </w:r>
      <w:r>
        <w:rPr>
          <w:color w:val="000000"/>
          <w:sz w:val="28"/>
          <w:szCs w:val="28"/>
        </w:rPr>
        <w:t xml:space="preserve"> избирате</w:t>
      </w:r>
      <w:r w:rsidRPr="00F6677F">
        <w:rPr>
          <w:color w:val="000000"/>
          <w:sz w:val="28"/>
          <w:szCs w:val="28"/>
        </w:rPr>
        <w:t>льной комиссии города Уссурийска от 19 июня 2020 года № 266/1756 «</w:t>
      </w:r>
      <w:r w:rsidRPr="00F6677F">
        <w:rPr>
          <w:sz w:val="28"/>
          <w:szCs w:val="28"/>
        </w:rPr>
        <w:t xml:space="preserve">О времени (режиме) работы участковых избирательных комиссий избирательных участков </w:t>
      </w:r>
      <w:r>
        <w:rPr>
          <w:sz w:val="28"/>
          <w:szCs w:val="28"/>
        </w:rPr>
        <w:t xml:space="preserve">          </w:t>
      </w:r>
      <w:r w:rsidRPr="00F6677F">
        <w:rPr>
          <w:sz w:val="28"/>
          <w:szCs w:val="28"/>
        </w:rPr>
        <w:t>№№ 2801-2867, №№ 2880-2887, №№ 3801-3831 при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» исключить. </w:t>
      </w:r>
    </w:p>
    <w:p w:rsidR="003151C6" w:rsidRDefault="003151C6" w:rsidP="003151C6">
      <w:pPr>
        <w:pStyle w:val="a3"/>
        <w:numPr>
          <w:ilvl w:val="0"/>
          <w:numId w:val="47"/>
        </w:numPr>
        <w:shd w:val="clear" w:color="auto" w:fill="FFFFFF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решения распространяет свое действие на правоотношения, возникшие с 25 июня 2020 года.</w:t>
      </w:r>
    </w:p>
    <w:p w:rsidR="001D2132" w:rsidRPr="003151C6" w:rsidRDefault="003151C6" w:rsidP="003151C6">
      <w:pPr>
        <w:pStyle w:val="a3"/>
        <w:numPr>
          <w:ilvl w:val="0"/>
          <w:numId w:val="47"/>
        </w:numPr>
        <w:shd w:val="clear" w:color="auto" w:fill="FFFFFF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1D2132" w:rsidRPr="003151C6">
        <w:rPr>
          <w:sz w:val="28"/>
          <w:szCs w:val="28"/>
        </w:rPr>
        <w:t>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F2A7C" w:rsidRDefault="00EF2A7C" w:rsidP="00EF2A7C">
      <w:pPr>
        <w:spacing w:line="360" w:lineRule="auto"/>
        <w:ind w:right="-2"/>
        <w:jc w:val="both"/>
        <w:rPr>
          <w:sz w:val="28"/>
          <w:szCs w:val="28"/>
        </w:rPr>
      </w:pPr>
    </w:p>
    <w:p w:rsidR="003151C6" w:rsidRPr="00EF2A7C" w:rsidRDefault="003151C6" w:rsidP="00EF2A7C">
      <w:pPr>
        <w:spacing w:line="360" w:lineRule="auto"/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6864B8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6864B8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>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16674" w:rsidRPr="003151C6" w:rsidRDefault="003C20C5" w:rsidP="003151C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sectPr w:rsidR="00D16674" w:rsidRPr="003151C6" w:rsidSect="006864B8">
      <w:headerReference w:type="default" r:id="rId9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8F" w:rsidRDefault="00747D8F" w:rsidP="006D79CB">
      <w:r>
        <w:separator/>
      </w:r>
    </w:p>
  </w:endnote>
  <w:endnote w:type="continuationSeparator" w:id="0">
    <w:p w:rsidR="00747D8F" w:rsidRDefault="00747D8F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8F" w:rsidRDefault="00747D8F" w:rsidP="006D79CB">
      <w:r>
        <w:separator/>
      </w:r>
    </w:p>
  </w:footnote>
  <w:footnote w:type="continuationSeparator" w:id="0">
    <w:p w:rsidR="00747D8F" w:rsidRDefault="00747D8F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300902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C6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0014F"/>
    <w:multiLevelType w:val="hybridMultilevel"/>
    <w:tmpl w:val="E974B4C6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A93EA3"/>
    <w:multiLevelType w:val="hybridMultilevel"/>
    <w:tmpl w:val="F62EDB94"/>
    <w:lvl w:ilvl="0" w:tplc="7D4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8786D"/>
    <w:multiLevelType w:val="hybridMultilevel"/>
    <w:tmpl w:val="79B47764"/>
    <w:lvl w:ilvl="0" w:tplc="7D4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5780550"/>
    <w:multiLevelType w:val="hybridMultilevel"/>
    <w:tmpl w:val="EB6C5668"/>
    <w:lvl w:ilvl="0" w:tplc="6D84C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9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66742B6A"/>
    <w:multiLevelType w:val="hybridMultilevel"/>
    <w:tmpl w:val="D0980F0C"/>
    <w:lvl w:ilvl="0" w:tplc="F3A22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F842C1"/>
    <w:multiLevelType w:val="hybridMultilevel"/>
    <w:tmpl w:val="6C9C38A0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5"/>
  </w:num>
  <w:num w:numId="5">
    <w:abstractNumId w:val="36"/>
  </w:num>
  <w:num w:numId="6">
    <w:abstractNumId w:val="33"/>
  </w:num>
  <w:num w:numId="7">
    <w:abstractNumId w:val="35"/>
  </w:num>
  <w:num w:numId="8">
    <w:abstractNumId w:val="5"/>
  </w:num>
  <w:num w:numId="9">
    <w:abstractNumId w:val="12"/>
  </w:num>
  <w:num w:numId="10">
    <w:abstractNumId w:val="11"/>
  </w:num>
  <w:num w:numId="11">
    <w:abstractNumId w:val="29"/>
  </w:num>
  <w:num w:numId="12">
    <w:abstractNumId w:val="3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8"/>
  </w:num>
  <w:num w:numId="16">
    <w:abstractNumId w:val="21"/>
  </w:num>
  <w:num w:numId="17">
    <w:abstractNumId w:val="0"/>
  </w:num>
  <w:num w:numId="18">
    <w:abstractNumId w:val="37"/>
  </w:num>
  <w:num w:numId="19">
    <w:abstractNumId w:val="1"/>
  </w:num>
  <w:num w:numId="20">
    <w:abstractNumId w:val="13"/>
  </w:num>
  <w:num w:numId="21">
    <w:abstractNumId w:val="23"/>
  </w:num>
  <w:num w:numId="22">
    <w:abstractNumId w:val="40"/>
  </w:num>
  <w:num w:numId="23">
    <w:abstractNumId w:val="27"/>
  </w:num>
  <w:num w:numId="24">
    <w:abstractNumId w:val="20"/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6"/>
  </w:num>
  <w:num w:numId="32">
    <w:abstractNumId w:val="3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8"/>
  </w:num>
  <w:num w:numId="39">
    <w:abstractNumId w:val="6"/>
  </w:num>
  <w:num w:numId="40">
    <w:abstractNumId w:val="8"/>
  </w:num>
  <w:num w:numId="41">
    <w:abstractNumId w:val="3"/>
  </w:num>
  <w:num w:numId="42">
    <w:abstractNumId w:val="41"/>
  </w:num>
  <w:num w:numId="43">
    <w:abstractNumId w:val="15"/>
  </w:num>
  <w:num w:numId="44">
    <w:abstractNumId w:val="10"/>
  </w:num>
  <w:num w:numId="45">
    <w:abstractNumId w:val="9"/>
  </w:num>
  <w:num w:numId="46">
    <w:abstractNumId w:val="1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1377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D2132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151C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27C82"/>
    <w:rsid w:val="00634CAB"/>
    <w:rsid w:val="00637897"/>
    <w:rsid w:val="00642983"/>
    <w:rsid w:val="0065064A"/>
    <w:rsid w:val="00655C24"/>
    <w:rsid w:val="00657247"/>
    <w:rsid w:val="006864B8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47D8F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17D6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4E68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3AF0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2286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555C8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12F69"/>
    <w:rsid w:val="00D138B5"/>
    <w:rsid w:val="00D16674"/>
    <w:rsid w:val="00D2797E"/>
    <w:rsid w:val="00D3531F"/>
    <w:rsid w:val="00D369D8"/>
    <w:rsid w:val="00D43927"/>
    <w:rsid w:val="00D5229A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2A7C"/>
    <w:rsid w:val="00EF5235"/>
    <w:rsid w:val="00EF65F8"/>
    <w:rsid w:val="00F02781"/>
    <w:rsid w:val="00F070B2"/>
    <w:rsid w:val="00F178F4"/>
    <w:rsid w:val="00F20E2C"/>
    <w:rsid w:val="00F25241"/>
    <w:rsid w:val="00F32094"/>
    <w:rsid w:val="00F340AE"/>
    <w:rsid w:val="00F364B1"/>
    <w:rsid w:val="00F36C7E"/>
    <w:rsid w:val="00F42480"/>
    <w:rsid w:val="00F46810"/>
    <w:rsid w:val="00F50921"/>
    <w:rsid w:val="00F52D1F"/>
    <w:rsid w:val="00F65482"/>
    <w:rsid w:val="00F6677F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7B14-8B7B-4F53-B570-D735ED8A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2</cp:revision>
  <cp:lastPrinted>2020-06-20T23:16:00Z</cp:lastPrinted>
  <dcterms:created xsi:type="dcterms:W3CDTF">2020-07-11T02:30:00Z</dcterms:created>
  <dcterms:modified xsi:type="dcterms:W3CDTF">2020-07-11T02:30:00Z</dcterms:modified>
</cp:coreProperties>
</file>