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DD1" w:rsidRPr="0018149D" w:rsidRDefault="009D24EC" w:rsidP="009D24EC">
      <w:pPr>
        <w:spacing w:after="0"/>
        <w:jc w:val="center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18149D">
        <w:rPr>
          <w:rFonts w:ascii="Times New Roman" w:hAnsi="Times New Roman" w:cs="Times New Roman"/>
          <w:b/>
          <w:color w:val="002060"/>
          <w:sz w:val="30"/>
          <w:szCs w:val="30"/>
        </w:rPr>
        <w:t>Информация о</w:t>
      </w:r>
      <w:r w:rsidR="008F7DD1" w:rsidRPr="0018149D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работе администрации Уссурийского городского округа</w:t>
      </w:r>
    </w:p>
    <w:p w:rsidR="005F701D" w:rsidRPr="0018149D" w:rsidRDefault="008F7DD1" w:rsidP="00E92E28">
      <w:pPr>
        <w:spacing w:after="0"/>
        <w:ind w:right="-314"/>
        <w:jc w:val="center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18149D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с обращениями граждан </w:t>
      </w:r>
      <w:r w:rsidR="009D24EC" w:rsidRPr="0018149D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за </w:t>
      </w:r>
      <w:r w:rsidR="00B34F8B">
        <w:rPr>
          <w:rFonts w:ascii="Times New Roman" w:hAnsi="Times New Roman" w:cs="Times New Roman"/>
          <w:b/>
          <w:color w:val="002060"/>
          <w:sz w:val="30"/>
          <w:szCs w:val="30"/>
        </w:rPr>
        <w:t>4</w:t>
      </w:r>
      <w:r w:rsidR="00867983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</w:t>
      </w:r>
      <w:r w:rsidR="009D24EC" w:rsidRPr="0018149D">
        <w:rPr>
          <w:rFonts w:ascii="Times New Roman" w:hAnsi="Times New Roman" w:cs="Times New Roman"/>
          <w:b/>
          <w:color w:val="002060"/>
          <w:sz w:val="30"/>
          <w:szCs w:val="30"/>
        </w:rPr>
        <w:t>квартал 20</w:t>
      </w:r>
      <w:r w:rsidR="009B6034">
        <w:rPr>
          <w:rFonts w:ascii="Times New Roman" w:hAnsi="Times New Roman" w:cs="Times New Roman"/>
          <w:b/>
          <w:color w:val="002060"/>
          <w:sz w:val="30"/>
          <w:szCs w:val="30"/>
        </w:rPr>
        <w:t>20</w:t>
      </w:r>
      <w:r w:rsidRPr="0018149D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год</w:t>
      </w:r>
      <w:r w:rsidR="005829D8" w:rsidRPr="0018149D">
        <w:rPr>
          <w:rFonts w:ascii="Times New Roman" w:hAnsi="Times New Roman" w:cs="Times New Roman"/>
          <w:b/>
          <w:color w:val="002060"/>
          <w:sz w:val="30"/>
          <w:szCs w:val="30"/>
        </w:rPr>
        <w:t>а</w:t>
      </w:r>
    </w:p>
    <w:tbl>
      <w:tblPr>
        <w:tblW w:w="14170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992"/>
        <w:gridCol w:w="709"/>
        <w:gridCol w:w="709"/>
        <w:gridCol w:w="1134"/>
        <w:gridCol w:w="708"/>
        <w:gridCol w:w="709"/>
        <w:gridCol w:w="1134"/>
        <w:gridCol w:w="1276"/>
        <w:gridCol w:w="1134"/>
        <w:gridCol w:w="1417"/>
      </w:tblGrid>
      <w:tr w:rsidR="00886560" w:rsidRPr="005F701D" w:rsidTr="00886560">
        <w:trPr>
          <w:trHeight w:val="1380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560" w:rsidRPr="009D24EC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560" w:rsidRPr="005F701D" w:rsidRDefault="00886560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Тематика обращений  по вопросам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560" w:rsidRPr="005F701D" w:rsidRDefault="00886560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всего </w:t>
            </w:r>
            <w:proofErr w:type="gramStart"/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посту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-</w:t>
            </w: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пило</w:t>
            </w:r>
            <w:proofErr w:type="gramEnd"/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560" w:rsidRPr="005F701D" w:rsidRDefault="00886560" w:rsidP="00A8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в том числе:</w:t>
            </w:r>
          </w:p>
        </w:tc>
      </w:tr>
      <w:tr w:rsidR="00886560" w:rsidRPr="005F701D" w:rsidTr="00886560">
        <w:trPr>
          <w:trHeight w:val="58"/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60" w:rsidRPr="009D24EC" w:rsidRDefault="00886560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коллективных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повторных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Администрация Приморского края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Дума Уссурийского 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ЗАКС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Уполномоченный по правам человека в Приморском крае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560" w:rsidRPr="005F701D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Прокуратура</w:t>
            </w:r>
          </w:p>
        </w:tc>
      </w:tr>
      <w:tr w:rsidR="00886560" w:rsidRPr="005F701D" w:rsidTr="00886560">
        <w:trPr>
          <w:trHeight w:val="2457"/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60" w:rsidRPr="009D24EC" w:rsidRDefault="00886560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представление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требование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перенаправление обращения</w:t>
            </w:r>
          </w:p>
        </w:tc>
      </w:tr>
      <w:tr w:rsidR="00886560" w:rsidRPr="009D24EC" w:rsidTr="00886560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60" w:rsidRPr="00817354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60" w:rsidRPr="00817354" w:rsidRDefault="00886560" w:rsidP="00F2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Промышленность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396348" w:rsidP="00F1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5F701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5F701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5F701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5F701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5F701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5F701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5F701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5F701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5F701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6560" w:rsidRPr="009D24EC" w:rsidTr="00886560">
        <w:trPr>
          <w:trHeight w:val="4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60" w:rsidRPr="00817354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60" w:rsidRPr="00817354" w:rsidRDefault="00886560" w:rsidP="00F2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Сельское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396348" w:rsidP="009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6560" w:rsidRPr="009D24EC" w:rsidTr="00886560">
        <w:trPr>
          <w:trHeight w:val="14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60" w:rsidRPr="00817354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60" w:rsidRPr="00817354" w:rsidRDefault="00886560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ное обслуживание населения. Функционирование автостоянок, автопарковок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396348" w:rsidP="0088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88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A23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560" w:rsidRPr="009D24EC" w:rsidTr="00886560">
        <w:trPr>
          <w:trHeight w:val="6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Безопасность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396348" w:rsidP="009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CA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A23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560" w:rsidRPr="009D24EC" w:rsidTr="00886560">
        <w:trPr>
          <w:trHeight w:val="8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60" w:rsidRPr="00817354" w:rsidRDefault="00886560" w:rsidP="00DC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60" w:rsidRPr="00817354" w:rsidRDefault="00886560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Благоустройство округа, придомовой территории.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396348" w:rsidP="009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6F16AB" w:rsidP="006F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B7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560" w:rsidRPr="009D24EC" w:rsidTr="00886560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Default="00886560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Обращение с ТБО.</w:t>
            </w:r>
          </w:p>
          <w:p w:rsidR="00886560" w:rsidRDefault="00886560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Уборка мусора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396348" w:rsidP="009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6560" w:rsidRPr="009D24EC" w:rsidTr="00886560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Default="00886560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Обращение с животными (содержание, отлов)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396348" w:rsidP="009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560" w:rsidRPr="009D24EC" w:rsidTr="00886560">
        <w:trPr>
          <w:trHeight w:val="6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60" w:rsidRPr="00817354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60" w:rsidRPr="00817354" w:rsidRDefault="00886560" w:rsidP="00F2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396348" w:rsidP="00AC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CA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6560" w:rsidRPr="009D24EC" w:rsidTr="00886560">
        <w:trPr>
          <w:trHeight w:val="6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60" w:rsidRPr="00817354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60" w:rsidRPr="00817354" w:rsidRDefault="00886560" w:rsidP="00F2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Жилищная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396348" w:rsidP="0088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6F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F16A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42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42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D52F3E" w:rsidP="00FB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D52F3E" w:rsidP="00D5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6560" w:rsidRPr="009D24EC" w:rsidTr="00886560">
        <w:trPr>
          <w:trHeight w:val="8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60" w:rsidRPr="00817354" w:rsidRDefault="00886560" w:rsidP="00DC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60" w:rsidRPr="00817354" w:rsidRDefault="00886560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Жилищно-к</w:t>
            </w:r>
            <w:r w:rsidRPr="008173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оммунальное 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396348" w:rsidP="00DC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6F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F16A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6F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F16A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6F16AB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FB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D52F3E" w:rsidP="00D5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86560" w:rsidRPr="009D24EC" w:rsidTr="00886560">
        <w:trPr>
          <w:trHeight w:val="8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Default="00886560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Дорожное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396348" w:rsidP="00DC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6F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F16A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6F16AB" w:rsidP="006F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D52F3E" w:rsidP="00D5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86560" w:rsidRPr="009D24EC" w:rsidTr="00886560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DC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F2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Перебои в водоотведении,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канализовании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396348" w:rsidP="00DC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Default="00396348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Default="00396348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Default="00D52F3E" w:rsidP="00D5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6560" w:rsidRPr="009D24EC" w:rsidTr="00886560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840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Градостроительство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Строительство</w:t>
            </w:r>
          </w:p>
          <w:p w:rsidR="00886560" w:rsidRPr="00817354" w:rsidRDefault="00886560" w:rsidP="00272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396348" w:rsidP="00886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5F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6F16AB" w:rsidP="006F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D52F3E" w:rsidP="00D52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D52F3E" w:rsidP="00D52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6560" w:rsidRPr="009D24EC" w:rsidTr="00886560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Default="00886560" w:rsidP="0073041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272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Земельный вопрос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396348" w:rsidP="00983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5F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6F16AB" w:rsidP="006F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FB0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D52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2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560" w:rsidRPr="009D24EC" w:rsidTr="00886560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F22F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Экономика,</w:t>
            </w:r>
          </w:p>
          <w:p w:rsidR="00886560" w:rsidRPr="00817354" w:rsidRDefault="00886560" w:rsidP="00F22F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торговля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396348" w:rsidP="00272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5F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560" w:rsidRPr="009D24EC" w:rsidTr="00886560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F22FF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Воспитание и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396348" w:rsidP="00212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6F16AB" w:rsidP="006F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6F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16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6560" w:rsidRPr="009D24EC" w:rsidTr="00886560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F22FF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396348" w:rsidP="00272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396348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560" w:rsidRPr="009D24EC" w:rsidTr="00886560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F22FF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Здравоохранение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2F45A5" w:rsidP="00983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2F45A5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560" w:rsidRPr="009D24EC" w:rsidTr="00886560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8101A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Социальная поддержка. Семья. Опека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2F45A5" w:rsidP="00983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2F45A5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2F45A5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355F7D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355F7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355F7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355F7D" w:rsidRDefault="002F45A5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560" w:rsidRPr="009D24EC" w:rsidTr="00886560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560" w:rsidRPr="00817354" w:rsidRDefault="00886560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F22FF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Спорт,  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2F45A5" w:rsidP="00DC26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2F45A5" w:rsidP="00AC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2F45A5" w:rsidP="00AC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560" w:rsidRPr="009D24EC" w:rsidTr="00886560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Default="00886560" w:rsidP="008865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Кадровые вопросы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886560" w:rsidRPr="00817354" w:rsidRDefault="00886560" w:rsidP="008865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Трудовые отношения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2F45A5" w:rsidP="00886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2F45A5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2F45A5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AC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560" w:rsidRPr="009D24EC" w:rsidTr="00886560">
        <w:trPr>
          <w:trHeight w:val="6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AE5F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управления ЗАГС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2F45A5" w:rsidP="00AC1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2F45A5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45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560" w:rsidRPr="009D24EC" w:rsidTr="00886560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88656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Запрос архивных данных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2F45A5" w:rsidP="00AC1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86560" w:rsidRPr="009D24EC" w:rsidTr="00886560">
        <w:trPr>
          <w:trHeight w:val="11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2F45A5" w:rsidP="00AC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Уборка снега, расчистка территории от наледи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2F45A5" w:rsidP="002F4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2F45A5" w:rsidP="00AC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2F45A5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810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6F16AB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0C4A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2F45A5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6560" w:rsidRPr="009D24EC" w:rsidTr="00886560">
        <w:trPr>
          <w:trHeight w:val="6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F61F0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Default="00886560" w:rsidP="008101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Компенсация ущерба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Оказание финансовой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2F45A5" w:rsidP="00212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AC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2F45A5" w:rsidP="000C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0C4A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560" w:rsidRPr="009D24EC" w:rsidTr="00886560">
        <w:trPr>
          <w:trHeight w:val="6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E92E2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Имущественные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2F45A5" w:rsidP="00212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2F45A5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CA2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2F45A5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560" w:rsidRPr="009D24EC" w:rsidTr="00886560">
        <w:trPr>
          <w:trHeight w:val="6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Default="00886560" w:rsidP="00F61F0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E92E2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Ритуальные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2F45A5" w:rsidP="00212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2F45A5" w:rsidP="00CA2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560" w:rsidRPr="009D24EC" w:rsidTr="00886560">
        <w:trPr>
          <w:trHeight w:val="8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Default="00886560" w:rsidP="00F61F0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Default="00886560" w:rsidP="008865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Санитарно-эпидемиологическое благополучие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2F45A5" w:rsidP="00212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Default="00886560" w:rsidP="00CA2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560" w:rsidRPr="009D24EC" w:rsidTr="00886560">
        <w:trPr>
          <w:trHeight w:val="4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88656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88656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6F16AB" w:rsidP="00426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6F16AB" w:rsidP="00B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6F16AB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6F16AB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FB0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D52F3E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6560" w:rsidRPr="009D24EC" w:rsidTr="00886560">
        <w:trPr>
          <w:trHeight w:val="4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E92E28" w:rsidRDefault="00886560" w:rsidP="00E92E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9208FD" w:rsidRDefault="00886560" w:rsidP="00E92E2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9208FD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9208FD" w:rsidRDefault="002F45A5" w:rsidP="008865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9208FD" w:rsidRDefault="002F45A5" w:rsidP="00E92E2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9208FD" w:rsidRDefault="002F45A5" w:rsidP="00E92E2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9208FD" w:rsidRDefault="002F45A5" w:rsidP="0042610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9208FD" w:rsidRDefault="002F45A5" w:rsidP="006F16AB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3</w:t>
            </w:r>
            <w:r w:rsidR="006F16AB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9208FD" w:rsidRDefault="002F45A5" w:rsidP="004514F0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9208FD" w:rsidRDefault="002F45A5" w:rsidP="002C56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452B15" w:rsidRDefault="002F45A5" w:rsidP="004514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9208FD" w:rsidRDefault="00D52F3E" w:rsidP="00D52F3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9208FD" w:rsidRDefault="002F45A5" w:rsidP="00D52F3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8</w:t>
            </w:r>
            <w:r w:rsidR="00D52F3E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9</w:t>
            </w:r>
          </w:p>
        </w:tc>
      </w:tr>
    </w:tbl>
    <w:p w:rsidR="00886560" w:rsidRDefault="00886560" w:rsidP="00B807F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B807F9" w:rsidRPr="0018149D" w:rsidRDefault="00B807F9" w:rsidP="00B807F9">
      <w:pPr>
        <w:spacing w:after="0"/>
        <w:jc w:val="both"/>
        <w:rPr>
          <w:b/>
          <w:color w:val="002060"/>
          <w:sz w:val="28"/>
          <w:szCs w:val="28"/>
          <w:u w:val="single"/>
        </w:rPr>
      </w:pPr>
      <w:r w:rsidRPr="0018149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lastRenderedPageBreak/>
        <w:t xml:space="preserve">Способ получения обращений в </w:t>
      </w:r>
      <w:r w:rsidR="00B34F8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4</w:t>
      </w:r>
      <w:r w:rsidRPr="0018149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квартале 20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20</w:t>
      </w:r>
      <w:r w:rsidRPr="0018149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года к главе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округа</w:t>
      </w:r>
      <w:r w:rsidRPr="0018149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и заместителям главы администрации:</w:t>
      </w:r>
    </w:p>
    <w:p w:rsidR="00B807F9" w:rsidRPr="00121E74" w:rsidRDefault="00B807F9" w:rsidP="00867983">
      <w:pPr>
        <w:pStyle w:val="a6"/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886560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21E74" w:rsidRPr="00121E74">
        <w:rPr>
          <w:rFonts w:ascii="Times New Roman" w:hAnsi="Times New Roman" w:cs="Times New Roman"/>
          <w:b/>
          <w:color w:val="002060"/>
          <w:sz w:val="32"/>
          <w:szCs w:val="32"/>
        </w:rPr>
        <w:t>10</w:t>
      </w:r>
      <w:r w:rsidR="002F45A5">
        <w:rPr>
          <w:rFonts w:ascii="Times New Roman" w:hAnsi="Times New Roman" w:cs="Times New Roman"/>
          <w:b/>
          <w:color w:val="002060"/>
          <w:sz w:val="32"/>
          <w:szCs w:val="32"/>
        </w:rPr>
        <w:t>2</w:t>
      </w:r>
    </w:p>
    <w:p w:rsidR="00B807F9" w:rsidRPr="00121E74" w:rsidRDefault="00B807F9" w:rsidP="00867983">
      <w:pPr>
        <w:pStyle w:val="a6"/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886560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устно по телефону</w:t>
      </w:r>
      <w:r>
        <w:rPr>
          <w:rFonts w:ascii="Times New Roman" w:hAnsi="Times New Roman" w:cs="Times New Roman"/>
          <w:sz w:val="28"/>
          <w:szCs w:val="28"/>
        </w:rPr>
        <w:t>-</w:t>
      </w:r>
      <w:r w:rsidR="002F45A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46</w:t>
      </w:r>
    </w:p>
    <w:p w:rsidR="00B807F9" w:rsidRPr="002F45A5" w:rsidRDefault="00B807F9" w:rsidP="00867983">
      <w:pPr>
        <w:pStyle w:val="a6"/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в электронной форме</w:t>
      </w:r>
      <w:r w:rsidRPr="005829D8">
        <w:rPr>
          <w:rFonts w:ascii="Times New Roman" w:hAnsi="Times New Roman" w:cs="Times New Roman"/>
          <w:sz w:val="28"/>
          <w:szCs w:val="28"/>
        </w:rPr>
        <w:t xml:space="preserve">- </w:t>
      </w:r>
      <w:r w:rsidR="002F45A5" w:rsidRPr="002F45A5">
        <w:rPr>
          <w:rFonts w:ascii="Times New Roman" w:hAnsi="Times New Roman" w:cs="Times New Roman"/>
          <w:b/>
          <w:color w:val="002060"/>
          <w:sz w:val="28"/>
          <w:szCs w:val="28"/>
        </w:rPr>
        <w:t>478</w:t>
      </w:r>
    </w:p>
    <w:p w:rsidR="00B807F9" w:rsidRPr="00121E74" w:rsidRDefault="00B807F9" w:rsidP="00867983">
      <w:pPr>
        <w:pStyle w:val="a6"/>
        <w:spacing w:after="0"/>
        <w:rPr>
          <w:b/>
          <w:color w:val="002060"/>
          <w:sz w:val="32"/>
          <w:szCs w:val="32"/>
        </w:rPr>
      </w:pPr>
      <w:r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по почте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14CCF" w:rsidRPr="00E14CCF">
        <w:rPr>
          <w:rFonts w:ascii="Times New Roman" w:hAnsi="Times New Roman" w:cs="Times New Roman"/>
          <w:b/>
          <w:color w:val="002060"/>
          <w:sz w:val="32"/>
          <w:szCs w:val="32"/>
        </w:rPr>
        <w:t>1</w:t>
      </w:r>
      <w:r w:rsidR="002F45A5">
        <w:rPr>
          <w:rFonts w:ascii="Times New Roman" w:hAnsi="Times New Roman" w:cs="Times New Roman"/>
          <w:b/>
          <w:color w:val="002060"/>
          <w:sz w:val="32"/>
          <w:szCs w:val="32"/>
        </w:rPr>
        <w:t>41</w:t>
      </w:r>
    </w:p>
    <w:p w:rsidR="00B807F9" w:rsidRPr="009208FD" w:rsidRDefault="00B807F9" w:rsidP="00867983">
      <w:pPr>
        <w:pStyle w:val="a6"/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личный прием главы округа</w:t>
      </w:r>
      <w:r w:rsidR="002F45A5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– </w:t>
      </w:r>
      <w:r w:rsidR="002F45A5" w:rsidRPr="002F45A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1 </w:t>
      </w:r>
      <w:r w:rsidR="002F45A5">
        <w:rPr>
          <w:rFonts w:ascii="Times New Roman" w:hAnsi="Times New Roman" w:cs="Times New Roman"/>
          <w:b/>
          <w:color w:val="002060"/>
          <w:sz w:val="28"/>
          <w:szCs w:val="28"/>
        </w:rPr>
        <w:t>(</w:t>
      </w:r>
      <w:r w:rsidR="002F45A5" w:rsidRPr="002F45A5">
        <w:rPr>
          <w:rFonts w:ascii="Times New Roman" w:hAnsi="Times New Roman" w:cs="Times New Roman"/>
          <w:b/>
          <w:color w:val="002060"/>
          <w:sz w:val="28"/>
          <w:szCs w:val="28"/>
        </w:rPr>
        <w:t>по вопросу размещения рекламного щита предпринимателю</w:t>
      </w:r>
      <w:r w:rsidRPr="002F45A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, </w:t>
      </w:r>
      <w:r w:rsidR="002F45A5" w:rsidRPr="002F45A5">
        <w:rPr>
          <w:rFonts w:ascii="Times New Roman" w:hAnsi="Times New Roman" w:cs="Times New Roman"/>
          <w:b/>
          <w:color w:val="002060"/>
          <w:sz w:val="28"/>
          <w:szCs w:val="28"/>
        </w:rPr>
        <w:t>занимающемуся пчеловодством</w:t>
      </w:r>
      <w:r w:rsidR="0088656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(в </w:t>
      </w:r>
      <w:r w:rsidR="002F45A5">
        <w:rPr>
          <w:rFonts w:ascii="Times New Roman" w:hAnsi="Times New Roman" w:cs="Times New Roman"/>
          <w:b/>
          <w:color w:val="002060"/>
          <w:sz w:val="28"/>
          <w:szCs w:val="28"/>
        </w:rPr>
        <w:t>режиме ВКС</w:t>
      </w:r>
      <w:r w:rsidR="00886560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:rsidR="009208FD" w:rsidRDefault="009208FD" w:rsidP="00B807F9">
      <w:pPr>
        <w:pStyle w:val="a6"/>
        <w:ind w:hanging="72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BE7057" w:rsidRDefault="00BE7057" w:rsidP="00B807F9">
      <w:pPr>
        <w:pStyle w:val="a6"/>
        <w:ind w:hanging="72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BE7057" w:rsidRDefault="00BE7057" w:rsidP="00B807F9">
      <w:pPr>
        <w:pStyle w:val="a6"/>
        <w:ind w:hanging="72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B807F9" w:rsidRDefault="00B807F9" w:rsidP="00B807F9">
      <w:pPr>
        <w:pStyle w:val="a6"/>
        <w:ind w:hanging="72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18149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Наибольшее количество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письменных </w:t>
      </w:r>
      <w:r w:rsidRPr="0018149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обращений граждан в </w:t>
      </w:r>
      <w:r w:rsidR="00B34F8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4</w:t>
      </w:r>
      <w:r w:rsidRPr="0018149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квартале 20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20</w:t>
      </w:r>
      <w:r w:rsidRPr="0018149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года поступило по вопросам:</w:t>
      </w:r>
    </w:p>
    <w:p w:rsidR="00BE7057" w:rsidRDefault="00BE7057" w:rsidP="00B807F9">
      <w:pPr>
        <w:pStyle w:val="a6"/>
        <w:ind w:hanging="72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E14CCF" w:rsidRDefault="00E14CCF" w:rsidP="0086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656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дорожного хозяйства</w:t>
      </w:r>
      <w:r w:rsidRPr="00D24DB8">
        <w:rPr>
          <w:rFonts w:ascii="Times New Roman" w:hAnsi="Times New Roman" w:cs="Times New Roman"/>
          <w:sz w:val="28"/>
          <w:szCs w:val="28"/>
        </w:rPr>
        <w:t xml:space="preserve">– </w:t>
      </w:r>
      <w:r w:rsidRPr="00EB5A8F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1</w:t>
      </w:r>
      <w:r w:rsidR="00D52F3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7,6</w:t>
      </w:r>
      <w:r w:rsidRPr="00E14CCF">
        <w:rPr>
          <w:rFonts w:ascii="Times New Roman" w:hAnsi="Times New Roman" w:cs="Times New Roman"/>
          <w:b/>
          <w:color w:val="002060"/>
          <w:sz w:val="32"/>
          <w:szCs w:val="32"/>
        </w:rPr>
        <w:t>%</w:t>
      </w:r>
      <w:r w:rsidRPr="009208FD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1</w:t>
      </w:r>
      <w:r w:rsidR="00A90295">
        <w:rPr>
          <w:rFonts w:ascii="Times New Roman" w:hAnsi="Times New Roman" w:cs="Times New Roman"/>
          <w:b/>
          <w:color w:val="002060"/>
          <w:sz w:val="32"/>
          <w:szCs w:val="32"/>
        </w:rPr>
        <w:t>3</w:t>
      </w:r>
      <w:r w:rsidR="00D52F3E">
        <w:rPr>
          <w:rFonts w:ascii="Times New Roman" w:hAnsi="Times New Roman" w:cs="Times New Roman"/>
          <w:b/>
          <w:color w:val="002060"/>
          <w:sz w:val="32"/>
          <w:szCs w:val="32"/>
        </w:rPr>
        <w:t>5</w:t>
      </w:r>
      <w:r w:rsidRPr="009208FD">
        <w:rPr>
          <w:rFonts w:ascii="Times New Roman" w:hAnsi="Times New Roman" w:cs="Times New Roman"/>
          <w:b/>
          <w:color w:val="002060"/>
          <w:sz w:val="32"/>
          <w:szCs w:val="32"/>
        </w:rPr>
        <w:t>)</w:t>
      </w:r>
      <w:r w:rsidR="004460B8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Pr="00D24DB8">
        <w:rPr>
          <w:rFonts w:ascii="Times New Roman" w:hAnsi="Times New Roman" w:cs="Times New Roman"/>
          <w:sz w:val="28"/>
          <w:szCs w:val="28"/>
        </w:rPr>
        <w:t>от общего количества обращений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52F3E">
        <w:rPr>
          <w:rFonts w:ascii="Times New Roman" w:hAnsi="Times New Roman" w:cs="Times New Roman"/>
          <w:sz w:val="28"/>
          <w:szCs w:val="28"/>
        </w:rPr>
        <w:t>768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6CE8" w:rsidRDefault="00E86CE8" w:rsidP="0086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656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жилищно-коммунального хозяйства</w:t>
      </w:r>
      <w:r w:rsidRPr="00D24DB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10,4</w:t>
      </w:r>
      <w:r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% (</w:t>
      </w:r>
      <w:r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80</w:t>
      </w:r>
      <w:r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)</w:t>
      </w:r>
      <w:r w:rsidR="004460B8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 </w:t>
      </w:r>
      <w:r w:rsidRPr="00D24DB8">
        <w:rPr>
          <w:rFonts w:ascii="Times New Roman" w:hAnsi="Times New Roman" w:cs="Times New Roman"/>
          <w:sz w:val="28"/>
          <w:szCs w:val="28"/>
        </w:rPr>
        <w:t>от общего количества обращений</w:t>
      </w:r>
      <w:r>
        <w:rPr>
          <w:rFonts w:ascii="Times New Roman" w:hAnsi="Times New Roman" w:cs="Times New Roman"/>
          <w:sz w:val="28"/>
          <w:szCs w:val="28"/>
        </w:rPr>
        <w:t xml:space="preserve"> (768)</w:t>
      </w:r>
      <w:r w:rsidRPr="00D24DB8">
        <w:rPr>
          <w:rFonts w:ascii="Times New Roman" w:hAnsi="Times New Roman" w:cs="Times New Roman"/>
          <w:sz w:val="28"/>
          <w:szCs w:val="28"/>
        </w:rPr>
        <w:t>;</w:t>
      </w:r>
    </w:p>
    <w:p w:rsidR="00A90295" w:rsidRDefault="00A90295" w:rsidP="0086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56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предоставления  жилья</w:t>
      </w:r>
      <w:proofErr w:type="gramEnd"/>
      <w:r w:rsidRPr="0088656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, улучшения жилищных условий, переселения из ветхого и аварийного жилья</w:t>
      </w:r>
      <w:r w:rsidRPr="00D24DB8">
        <w:rPr>
          <w:rFonts w:ascii="Times New Roman" w:hAnsi="Times New Roman" w:cs="Times New Roman"/>
          <w:sz w:val="28"/>
          <w:szCs w:val="28"/>
        </w:rPr>
        <w:t xml:space="preserve">– </w:t>
      </w:r>
      <w:r w:rsidR="00D52F3E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9,8</w:t>
      </w:r>
      <w:r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% (</w:t>
      </w:r>
      <w:r w:rsidR="00D52F3E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7</w:t>
      </w:r>
      <w:r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5</w:t>
      </w:r>
      <w:r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)</w:t>
      </w:r>
      <w:r w:rsidR="004460B8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 </w:t>
      </w:r>
      <w:r w:rsidRPr="00D24DB8">
        <w:rPr>
          <w:rFonts w:ascii="Times New Roman" w:hAnsi="Times New Roman" w:cs="Times New Roman"/>
          <w:sz w:val="28"/>
          <w:szCs w:val="28"/>
        </w:rPr>
        <w:t>от общего количества обращений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52F3E">
        <w:rPr>
          <w:rFonts w:ascii="Times New Roman" w:hAnsi="Times New Roman" w:cs="Times New Roman"/>
          <w:sz w:val="28"/>
          <w:szCs w:val="28"/>
        </w:rPr>
        <w:t>768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24DB8">
        <w:rPr>
          <w:rFonts w:ascii="Times New Roman" w:hAnsi="Times New Roman" w:cs="Times New Roman"/>
          <w:sz w:val="28"/>
          <w:szCs w:val="28"/>
        </w:rPr>
        <w:t>;</w:t>
      </w:r>
    </w:p>
    <w:p w:rsidR="00E86CE8" w:rsidRDefault="00E86CE8" w:rsidP="00867983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6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земельных отношений</w:t>
      </w:r>
      <w:r w:rsidRPr="00D24DB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9</w:t>
      </w:r>
      <w:r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% (</w:t>
      </w:r>
      <w:r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69</w:t>
      </w:r>
      <w:r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)</w:t>
      </w:r>
      <w:r w:rsidR="004460B8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 </w:t>
      </w:r>
      <w:r w:rsidRPr="00D24DB8">
        <w:rPr>
          <w:rFonts w:ascii="Times New Roman" w:hAnsi="Times New Roman" w:cs="Times New Roman"/>
          <w:sz w:val="28"/>
          <w:szCs w:val="28"/>
        </w:rPr>
        <w:t>от общего количества обращений</w:t>
      </w:r>
      <w:r>
        <w:rPr>
          <w:rFonts w:ascii="Times New Roman" w:hAnsi="Times New Roman" w:cs="Times New Roman"/>
          <w:sz w:val="28"/>
          <w:szCs w:val="28"/>
        </w:rPr>
        <w:t xml:space="preserve"> (768);</w:t>
      </w:r>
    </w:p>
    <w:p w:rsidR="00E86CE8" w:rsidRDefault="00E86CE8" w:rsidP="0086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образования, в </w:t>
      </w:r>
      <w:proofErr w:type="spellStart"/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. </w:t>
      </w:r>
      <w:r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поступления ребенка в образовательную организацию, зачисления в детский сад</w:t>
      </w: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6,4</w:t>
      </w:r>
      <w:r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% (</w:t>
      </w:r>
      <w:r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49</w:t>
      </w:r>
      <w:r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)</w:t>
      </w:r>
      <w:r w:rsidR="004460B8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 </w:t>
      </w:r>
      <w:r w:rsidRPr="00D24DB8">
        <w:rPr>
          <w:rFonts w:ascii="Times New Roman" w:hAnsi="Times New Roman" w:cs="Times New Roman"/>
          <w:sz w:val="28"/>
          <w:szCs w:val="28"/>
        </w:rPr>
        <w:t>от общего количества обращений</w:t>
      </w:r>
      <w:r>
        <w:rPr>
          <w:rFonts w:ascii="Times New Roman" w:hAnsi="Times New Roman" w:cs="Times New Roman"/>
          <w:sz w:val="28"/>
          <w:szCs w:val="28"/>
        </w:rPr>
        <w:t xml:space="preserve"> (768)</w:t>
      </w:r>
      <w:r w:rsidRPr="00D24DB8">
        <w:rPr>
          <w:rFonts w:ascii="Times New Roman" w:hAnsi="Times New Roman" w:cs="Times New Roman"/>
          <w:sz w:val="28"/>
          <w:szCs w:val="28"/>
        </w:rPr>
        <w:t>;</w:t>
      </w:r>
    </w:p>
    <w:p w:rsidR="00E86CE8" w:rsidRDefault="00E86CE8" w:rsidP="00867983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уборки снега, очистки территории от наледи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5</w:t>
      </w:r>
      <w:r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,</w:t>
      </w:r>
      <w:r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7</w:t>
      </w:r>
      <w:r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% (</w:t>
      </w:r>
      <w:r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44</w:t>
      </w:r>
      <w:r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)</w:t>
      </w:r>
      <w:r w:rsidR="004460B8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 </w:t>
      </w:r>
      <w:r w:rsidRPr="00D24DB8">
        <w:rPr>
          <w:rFonts w:ascii="Times New Roman" w:hAnsi="Times New Roman" w:cs="Times New Roman"/>
          <w:sz w:val="28"/>
          <w:szCs w:val="28"/>
        </w:rPr>
        <w:t>от общего количества обращений</w:t>
      </w:r>
      <w:r>
        <w:rPr>
          <w:rFonts w:ascii="Times New Roman" w:hAnsi="Times New Roman" w:cs="Times New Roman"/>
          <w:sz w:val="28"/>
          <w:szCs w:val="28"/>
        </w:rPr>
        <w:t xml:space="preserve"> (768)</w:t>
      </w:r>
      <w:r w:rsidRPr="00D24DB8">
        <w:rPr>
          <w:rFonts w:ascii="Times New Roman" w:hAnsi="Times New Roman" w:cs="Times New Roman"/>
          <w:sz w:val="28"/>
          <w:szCs w:val="28"/>
        </w:rPr>
        <w:t>;</w:t>
      </w:r>
    </w:p>
    <w:p w:rsidR="00A90295" w:rsidRDefault="00A90295" w:rsidP="0086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благоустройства Уссурийского городского округа, придомовой территории</w:t>
      </w:r>
      <w:r w:rsidR="00D52F3E">
        <w:rPr>
          <w:rFonts w:ascii="Times New Roman" w:hAnsi="Times New Roman" w:cs="Times New Roman"/>
          <w:sz w:val="28"/>
          <w:szCs w:val="28"/>
        </w:rPr>
        <w:t>–</w:t>
      </w:r>
      <w:r w:rsidR="00D52F3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4,2</w:t>
      </w:r>
      <w:r w:rsidRPr="00E14CCF">
        <w:rPr>
          <w:rFonts w:ascii="Times New Roman" w:hAnsi="Times New Roman" w:cs="Times New Roman"/>
          <w:b/>
          <w:color w:val="002060"/>
          <w:sz w:val="32"/>
          <w:szCs w:val="32"/>
        </w:rPr>
        <w:t>%</w:t>
      </w:r>
      <w:r w:rsidRPr="009208FD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(</w:t>
      </w:r>
      <w:r w:rsidR="00D52F3E">
        <w:rPr>
          <w:rFonts w:ascii="Times New Roman" w:hAnsi="Times New Roman" w:cs="Times New Roman"/>
          <w:b/>
          <w:color w:val="002060"/>
          <w:sz w:val="32"/>
          <w:szCs w:val="32"/>
        </w:rPr>
        <w:t>32</w:t>
      </w:r>
      <w:r w:rsidRPr="009208FD">
        <w:rPr>
          <w:rFonts w:ascii="Times New Roman" w:hAnsi="Times New Roman" w:cs="Times New Roman"/>
          <w:b/>
          <w:color w:val="002060"/>
          <w:sz w:val="32"/>
          <w:szCs w:val="32"/>
        </w:rPr>
        <w:t>)</w:t>
      </w:r>
      <w:r w:rsidR="004460B8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Pr="00D24DB8">
        <w:rPr>
          <w:rFonts w:ascii="Times New Roman" w:hAnsi="Times New Roman" w:cs="Times New Roman"/>
          <w:sz w:val="28"/>
          <w:szCs w:val="28"/>
        </w:rPr>
        <w:t>от общего количества обращений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52F3E">
        <w:rPr>
          <w:rFonts w:ascii="Times New Roman" w:hAnsi="Times New Roman" w:cs="Times New Roman"/>
          <w:sz w:val="28"/>
          <w:szCs w:val="28"/>
        </w:rPr>
        <w:t>768</w:t>
      </w:r>
      <w:r w:rsidR="004460B8">
        <w:rPr>
          <w:rFonts w:ascii="Times New Roman" w:hAnsi="Times New Roman" w:cs="Times New Roman"/>
          <w:sz w:val="28"/>
          <w:szCs w:val="28"/>
        </w:rPr>
        <w:t>).</w:t>
      </w:r>
    </w:p>
    <w:p w:rsidR="00BE7057" w:rsidRDefault="00BE7057" w:rsidP="00B807F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E86CE8" w:rsidRDefault="00E86CE8" w:rsidP="00B807F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E86CE8" w:rsidRDefault="00E86CE8" w:rsidP="00B807F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B807F9" w:rsidRDefault="00B807F9" w:rsidP="00B807F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DC7316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lastRenderedPageBreak/>
        <w:t xml:space="preserve">Результат рассмотрения обращений граждан в </w:t>
      </w:r>
      <w:r w:rsidR="00B34F8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4</w:t>
      </w:r>
      <w:r w:rsidRPr="00DC7316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квартале 20</w:t>
      </w:r>
      <w:r w:rsidR="007534E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20</w:t>
      </w:r>
      <w:r w:rsidRPr="00DC7316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года:</w:t>
      </w:r>
    </w:p>
    <w:p w:rsidR="00B807F9" w:rsidRDefault="00B807F9" w:rsidP="00B807F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B807F9" w:rsidRPr="002C5603" w:rsidRDefault="00B807F9" w:rsidP="00867983">
      <w:pPr>
        <w:pStyle w:val="a6"/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даны разъяснения по существу поставленных вопросов</w:t>
      </w:r>
      <w:r w:rsidR="00876FF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7057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5</w:t>
      </w:r>
      <w:r w:rsidR="00D9074E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91</w:t>
      </w:r>
    </w:p>
    <w:p w:rsidR="00B807F9" w:rsidRDefault="00B807F9" w:rsidP="00867983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обращение поддержано</w:t>
      </w:r>
      <w:r w:rsidR="00876FF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C5603">
        <w:rPr>
          <w:rFonts w:ascii="Times New Roman" w:hAnsi="Times New Roman" w:cs="Times New Roman"/>
          <w:b/>
          <w:color w:val="002060"/>
          <w:sz w:val="32"/>
          <w:szCs w:val="32"/>
        </w:rPr>
        <w:t>1</w:t>
      </w:r>
      <w:r w:rsidR="00E86CE8">
        <w:rPr>
          <w:rFonts w:ascii="Times New Roman" w:hAnsi="Times New Roman" w:cs="Times New Roman"/>
          <w:b/>
          <w:color w:val="002060"/>
          <w:sz w:val="32"/>
          <w:szCs w:val="32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(в т.ч. с установлением контрольного срока исполнения – </w:t>
      </w:r>
      <w:r w:rsidR="00E86CE8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33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807F9" w:rsidRDefault="00B807F9" w:rsidP="00867983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обращение перенаправлено по компетенции рассмотрения в иной орган</w:t>
      </w:r>
      <w:r w:rsidR="00876FF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86CE8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53</w:t>
      </w:r>
      <w:r w:rsidRPr="002C5668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;</w:t>
      </w:r>
    </w:p>
    <w:p w:rsidR="00B807F9" w:rsidRPr="009208FD" w:rsidRDefault="00B807F9" w:rsidP="00867983">
      <w:pPr>
        <w:pStyle w:val="a6"/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дана информация по обращению </w:t>
      </w:r>
      <w:r w:rsidR="002C5668"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на запрос </w:t>
      </w:r>
      <w:r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вышестоящ</w:t>
      </w:r>
      <w:r w:rsidR="002C5668"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его</w:t>
      </w:r>
      <w:r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орган</w:t>
      </w:r>
      <w:r w:rsidR="002C5668"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а</w:t>
      </w:r>
      <w:r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, надзорн</w:t>
      </w:r>
      <w:r w:rsidR="002C5668"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ого</w:t>
      </w:r>
      <w:r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орган</w:t>
      </w:r>
      <w:r w:rsidR="002C5668"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а</w:t>
      </w:r>
      <w:r w:rsidR="00876FF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86CE8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39</w:t>
      </w:r>
      <w:r w:rsid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;</w:t>
      </w:r>
    </w:p>
    <w:p w:rsidR="00DC263C" w:rsidRPr="00876FF2" w:rsidRDefault="002C5668" w:rsidP="00867983">
      <w:pPr>
        <w:pStyle w:val="a6"/>
        <w:spacing w:after="0"/>
        <w:jc w:val="both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обращения в </w:t>
      </w:r>
      <w:proofErr w:type="gramStart"/>
      <w:r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работе</w:t>
      </w:r>
      <w:r w:rsidRPr="008E665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E6650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D9074E">
        <w:rPr>
          <w:rFonts w:ascii="Times New Roman" w:hAnsi="Times New Roman" w:cs="Times New Roman"/>
          <w:sz w:val="28"/>
          <w:szCs w:val="28"/>
        </w:rPr>
        <w:t>30.12</w:t>
      </w:r>
      <w:r w:rsidR="00E86CE8">
        <w:rPr>
          <w:rFonts w:ascii="Times New Roman" w:hAnsi="Times New Roman" w:cs="Times New Roman"/>
          <w:sz w:val="28"/>
          <w:szCs w:val="28"/>
        </w:rPr>
        <w:t>.202</w:t>
      </w:r>
      <w:r w:rsidR="00D9074E">
        <w:rPr>
          <w:rFonts w:ascii="Times New Roman" w:hAnsi="Times New Roman" w:cs="Times New Roman"/>
          <w:sz w:val="28"/>
          <w:szCs w:val="28"/>
        </w:rPr>
        <w:t>0</w:t>
      </w:r>
      <w:r w:rsidRPr="008E6650">
        <w:rPr>
          <w:rFonts w:ascii="Times New Roman" w:hAnsi="Times New Roman" w:cs="Times New Roman"/>
          <w:sz w:val="28"/>
          <w:szCs w:val="28"/>
        </w:rPr>
        <w:t xml:space="preserve"> года) </w:t>
      </w:r>
      <w:r w:rsidR="00876FF2">
        <w:rPr>
          <w:rFonts w:ascii="Times New Roman" w:hAnsi="Times New Roman" w:cs="Times New Roman"/>
          <w:sz w:val="28"/>
          <w:szCs w:val="28"/>
        </w:rPr>
        <w:t xml:space="preserve">– </w:t>
      </w:r>
      <w:r w:rsidR="00BE7057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8</w:t>
      </w:r>
      <w:r w:rsidR="00D9074E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5</w:t>
      </w:r>
    </w:p>
    <w:p w:rsidR="00876FF2" w:rsidRDefault="00876FF2" w:rsidP="00876FF2">
      <w:pPr>
        <w:pStyle w:val="a6"/>
        <w:spacing w:after="0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   </w:t>
      </w:r>
    </w:p>
    <w:p w:rsidR="00876FF2" w:rsidRPr="00876FF2" w:rsidRDefault="00876FF2" w:rsidP="00876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876FF2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МЕРЫ УПРАВЛЯЮЩЕГО ВОЗДЕЙСТВИЯ</w:t>
      </w:r>
    </w:p>
    <w:p w:rsidR="00876FF2" w:rsidRPr="00D03399" w:rsidRDefault="00876FF2" w:rsidP="00867983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99">
        <w:rPr>
          <w:rFonts w:ascii="Times New Roman" w:eastAsia="Times New Roman" w:hAnsi="Times New Roman" w:cs="Times New Roman"/>
          <w:sz w:val="28"/>
          <w:szCs w:val="28"/>
        </w:rPr>
        <w:t>еженедельные выездные проверки сотрудниками администрации и главой:</w:t>
      </w:r>
    </w:p>
    <w:p w:rsidR="00876FF2" w:rsidRDefault="00867983" w:rsidP="00876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76FF2" w:rsidRPr="00DA74E5">
        <w:rPr>
          <w:rFonts w:ascii="Times New Roman" w:eastAsia="Times New Roman" w:hAnsi="Times New Roman" w:cs="Times New Roman"/>
          <w:sz w:val="28"/>
          <w:szCs w:val="28"/>
        </w:rPr>
        <w:t>состояния дорог;</w:t>
      </w:r>
    </w:p>
    <w:p w:rsidR="00876FF2" w:rsidRDefault="00867983" w:rsidP="00876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76FF2" w:rsidRPr="00DA74E5">
        <w:rPr>
          <w:rFonts w:ascii="Times New Roman" w:eastAsia="Times New Roman" w:hAnsi="Times New Roman" w:cs="Times New Roman"/>
          <w:sz w:val="28"/>
          <w:szCs w:val="28"/>
        </w:rPr>
        <w:t>состояния территории Уссурийского городского округа на предмет своевременной уборки мусора, вывоза ТКО</w:t>
      </w:r>
      <w:r w:rsidR="00876FF2">
        <w:rPr>
          <w:rFonts w:ascii="Times New Roman" w:eastAsia="Times New Roman" w:hAnsi="Times New Roman" w:cs="Times New Roman"/>
          <w:sz w:val="28"/>
          <w:szCs w:val="28"/>
        </w:rPr>
        <w:t>, уборке снега;</w:t>
      </w:r>
    </w:p>
    <w:p w:rsidR="00876FF2" w:rsidRPr="00D03399" w:rsidRDefault="00876FF2" w:rsidP="00867983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99">
        <w:rPr>
          <w:rFonts w:ascii="Times New Roman" w:eastAsia="Times New Roman" w:hAnsi="Times New Roman" w:cs="Times New Roman"/>
          <w:sz w:val="28"/>
          <w:szCs w:val="28"/>
        </w:rPr>
        <w:t xml:space="preserve">выездные (не реже двух раз в неделю) обследования </w:t>
      </w:r>
      <w:proofErr w:type="spellStart"/>
      <w:r w:rsidRPr="00D03399">
        <w:rPr>
          <w:rFonts w:ascii="Times New Roman" w:eastAsia="Times New Roman" w:hAnsi="Times New Roman" w:cs="Times New Roman"/>
          <w:sz w:val="28"/>
          <w:szCs w:val="28"/>
        </w:rPr>
        <w:t>улично</w:t>
      </w:r>
      <w:proofErr w:type="spellEnd"/>
      <w:r w:rsidRPr="00D03399">
        <w:rPr>
          <w:rFonts w:ascii="Times New Roman" w:eastAsia="Times New Roman" w:hAnsi="Times New Roman" w:cs="Times New Roman"/>
          <w:sz w:val="28"/>
          <w:szCs w:val="28"/>
        </w:rPr>
        <w:t xml:space="preserve"> – дорожной сети специалистами управления жизнеобеспечения;</w:t>
      </w:r>
    </w:p>
    <w:p w:rsidR="00876FF2" w:rsidRPr="00D03399" w:rsidRDefault="00876FF2" w:rsidP="00867983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99">
        <w:rPr>
          <w:rFonts w:ascii="Times New Roman" w:eastAsia="Times New Roman" w:hAnsi="Times New Roman" w:cs="Times New Roman"/>
          <w:sz w:val="28"/>
          <w:szCs w:val="28"/>
        </w:rPr>
        <w:t>осуществление технического надзора за выполняемыми работами (МКУ «Служба единого застройщика - заказчика»);</w:t>
      </w:r>
    </w:p>
    <w:p w:rsidR="00876FF2" w:rsidRPr="00D03399" w:rsidRDefault="00876FF2" w:rsidP="00867983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99">
        <w:rPr>
          <w:rFonts w:ascii="Times New Roman" w:eastAsia="Times New Roman" w:hAnsi="Times New Roman" w:cs="Times New Roman"/>
          <w:sz w:val="28"/>
          <w:szCs w:val="28"/>
        </w:rPr>
        <w:t>организация взаимодействия структур, ответственных за дорожную деятельность: управление жизнеобеспечения администрации, МКУ «Служба единого застройщика - заказчика», подрядные организации (по итогам аукционов), в том числе АО «УПТС»;</w:t>
      </w:r>
    </w:p>
    <w:p w:rsidR="00876FF2" w:rsidRPr="00D03399" w:rsidRDefault="00876FF2" w:rsidP="00867983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99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проверок органом муниципального жилищного контроля деятельности управляющих </w:t>
      </w:r>
      <w:proofErr w:type="gramStart"/>
      <w:r w:rsidRPr="00D03399">
        <w:rPr>
          <w:rFonts w:ascii="Times New Roman" w:eastAsia="Times New Roman" w:hAnsi="Times New Roman" w:cs="Times New Roman"/>
          <w:sz w:val="28"/>
          <w:szCs w:val="28"/>
        </w:rPr>
        <w:t>организаций  в</w:t>
      </w:r>
      <w:proofErr w:type="gramEnd"/>
      <w:r w:rsidRPr="00D03399">
        <w:rPr>
          <w:rFonts w:ascii="Times New Roman" w:eastAsia="Times New Roman" w:hAnsi="Times New Roman" w:cs="Times New Roman"/>
          <w:sz w:val="28"/>
          <w:szCs w:val="28"/>
        </w:rPr>
        <w:t xml:space="preserve"> части исполнения условий договора управления многоквартирными домами (по каждому обращению, в котором обозначены факты ненадлежащего исполнения обязанностей управляющей организации);</w:t>
      </w:r>
    </w:p>
    <w:p w:rsidR="00876FF2" w:rsidRPr="00D03399" w:rsidRDefault="00876FF2" w:rsidP="00867983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99">
        <w:rPr>
          <w:rFonts w:ascii="Times New Roman" w:eastAsia="Times New Roman" w:hAnsi="Times New Roman" w:cs="Times New Roman"/>
          <w:sz w:val="28"/>
          <w:szCs w:val="28"/>
        </w:rPr>
        <w:t>еженедельное доведение информации до главы и заместителей главы администрации о результатах рассмотрения обращений граждан отраслевыми (функциональными) органами администрации (в т.ч. о нарушенных сроках исполнения документов по обращениям граждан);</w:t>
      </w:r>
    </w:p>
    <w:p w:rsidR="00876FF2" w:rsidRPr="00D03399" w:rsidRDefault="00876FF2" w:rsidP="00867983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99">
        <w:rPr>
          <w:rFonts w:ascii="Times New Roman" w:eastAsia="Times New Roman" w:hAnsi="Times New Roman" w:cs="Times New Roman"/>
          <w:sz w:val="28"/>
          <w:szCs w:val="28"/>
        </w:rPr>
        <w:t>рассмотрение обращений обязательно с выездом на место, обследование текущего состояния объекта с привлечением руководителя (специалистов) служб администрации и муниципальных предприятий;</w:t>
      </w:r>
    </w:p>
    <w:p w:rsidR="00876FF2" w:rsidRPr="00D03399" w:rsidRDefault="00876FF2" w:rsidP="00867983">
      <w:pPr>
        <w:pStyle w:val="a6"/>
        <w:spacing w:after="160"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99">
        <w:rPr>
          <w:rFonts w:ascii="Times New Roman" w:eastAsia="Times New Roman" w:hAnsi="Times New Roman" w:cs="Times New Roman"/>
          <w:sz w:val="28"/>
          <w:szCs w:val="28"/>
        </w:rPr>
        <w:t xml:space="preserve">подробные разъяснения сотрудниками </w:t>
      </w:r>
      <w:proofErr w:type="gramStart"/>
      <w:r w:rsidRPr="00D03399">
        <w:rPr>
          <w:rFonts w:ascii="Times New Roman" w:eastAsia="Times New Roman" w:hAnsi="Times New Roman" w:cs="Times New Roman"/>
          <w:sz w:val="28"/>
          <w:szCs w:val="28"/>
        </w:rPr>
        <w:t>администрации  непосредственно</w:t>
      </w:r>
      <w:proofErr w:type="gramEnd"/>
      <w:r w:rsidRPr="00D03399">
        <w:rPr>
          <w:rFonts w:ascii="Times New Roman" w:eastAsia="Times New Roman" w:hAnsi="Times New Roman" w:cs="Times New Roman"/>
          <w:sz w:val="28"/>
          <w:szCs w:val="28"/>
        </w:rPr>
        <w:t xml:space="preserve"> на объекте заявителю по существу поставленных в обращении вопросов во избежание повторных жалоб.</w:t>
      </w:r>
    </w:p>
    <w:p w:rsidR="00876FF2" w:rsidRPr="00867983" w:rsidRDefault="00876FF2" w:rsidP="00876FF2">
      <w:pPr>
        <w:pStyle w:val="a7"/>
        <w:jc w:val="both"/>
        <w:rPr>
          <w:b/>
          <w:color w:val="002060"/>
          <w:sz w:val="28"/>
          <w:szCs w:val="28"/>
          <w:u w:val="single"/>
        </w:rPr>
      </w:pPr>
      <w:r w:rsidRPr="00876FF2">
        <w:rPr>
          <w:b/>
          <w:color w:val="002060"/>
          <w:sz w:val="28"/>
          <w:szCs w:val="28"/>
          <w:u w:val="single"/>
        </w:rPr>
        <w:lastRenderedPageBreak/>
        <w:t xml:space="preserve">Выполнены </w:t>
      </w:r>
      <w:r>
        <w:rPr>
          <w:b/>
          <w:color w:val="002060"/>
          <w:sz w:val="28"/>
          <w:szCs w:val="28"/>
          <w:u w:val="single"/>
        </w:rPr>
        <w:t>мероприятия</w:t>
      </w:r>
      <w:r w:rsidRPr="00876FF2">
        <w:rPr>
          <w:b/>
          <w:color w:val="002060"/>
          <w:sz w:val="28"/>
          <w:szCs w:val="28"/>
          <w:u w:val="single"/>
        </w:rPr>
        <w:t>:</w:t>
      </w:r>
    </w:p>
    <w:p w:rsidR="00D51F6E" w:rsidRPr="00272731" w:rsidRDefault="00D51F6E" w:rsidP="00272731">
      <w:pPr>
        <w:pStyle w:val="a7"/>
        <w:spacing w:before="0" w:beforeAutospacing="0" w:after="0" w:afterAutospacing="0"/>
        <w:jc w:val="both"/>
        <w:rPr>
          <w:b/>
          <w:color w:val="002060"/>
          <w:sz w:val="28"/>
          <w:szCs w:val="28"/>
          <w:u w:val="single"/>
        </w:rPr>
      </w:pPr>
    </w:p>
    <w:p w:rsidR="00876FF2" w:rsidRDefault="00876FF2" w:rsidP="000019A0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C22034">
        <w:rPr>
          <w:b/>
          <w:color w:val="000000"/>
          <w:sz w:val="28"/>
          <w:szCs w:val="28"/>
        </w:rPr>
        <w:t>По ремонту 27 автомобильных дорог</w:t>
      </w:r>
      <w:r w:rsidRPr="003D7743">
        <w:rPr>
          <w:color w:val="000000"/>
          <w:sz w:val="28"/>
          <w:szCs w:val="28"/>
        </w:rPr>
        <w:t xml:space="preserve"> за счет средств субсидии дорожного фонда Приморского края: ул. Тихменева, в границах от </w:t>
      </w:r>
      <w:r>
        <w:rPr>
          <w:color w:val="000000"/>
          <w:sz w:val="28"/>
          <w:szCs w:val="28"/>
        </w:rPr>
        <w:t xml:space="preserve">  </w:t>
      </w:r>
      <w:r w:rsidRPr="003D7743">
        <w:rPr>
          <w:color w:val="000000"/>
          <w:sz w:val="28"/>
          <w:szCs w:val="28"/>
        </w:rPr>
        <w:t xml:space="preserve">ул. Калугина до ул. Краснознаменная; ул. Сергея Ушакова, в границах от </w:t>
      </w:r>
      <w:r>
        <w:rPr>
          <w:color w:val="000000"/>
          <w:sz w:val="28"/>
          <w:szCs w:val="28"/>
        </w:rPr>
        <w:t xml:space="preserve"> </w:t>
      </w:r>
      <w:r w:rsidRPr="003D7743">
        <w:rPr>
          <w:color w:val="000000"/>
          <w:sz w:val="28"/>
          <w:szCs w:val="28"/>
        </w:rPr>
        <w:t xml:space="preserve">ул. Чичерина до д. № 4 а по </w:t>
      </w:r>
      <w:r>
        <w:rPr>
          <w:color w:val="000000"/>
          <w:sz w:val="28"/>
          <w:szCs w:val="28"/>
        </w:rPr>
        <w:t xml:space="preserve"> </w:t>
      </w:r>
      <w:r w:rsidRPr="003D7743">
        <w:rPr>
          <w:color w:val="000000"/>
          <w:sz w:val="28"/>
          <w:szCs w:val="28"/>
        </w:rPr>
        <w:t xml:space="preserve">ул. Сергея Ушакова; ул. Ленина, в границах от ул. Агеева до ул. Амурская; ул. Амурская от ул. Ленина до ул. Некрасова; </w:t>
      </w:r>
      <w:r>
        <w:rPr>
          <w:color w:val="000000"/>
          <w:sz w:val="28"/>
          <w:szCs w:val="28"/>
        </w:rPr>
        <w:t xml:space="preserve">                                   </w:t>
      </w:r>
      <w:r w:rsidRPr="003D7743">
        <w:rPr>
          <w:color w:val="000000"/>
          <w:sz w:val="28"/>
          <w:szCs w:val="28"/>
        </w:rPr>
        <w:t xml:space="preserve">ул. Крестьянская, в границах от ул. Советской до ул. Краснознаменной; </w:t>
      </w:r>
      <w:r>
        <w:rPr>
          <w:color w:val="000000"/>
          <w:sz w:val="28"/>
          <w:szCs w:val="28"/>
        </w:rPr>
        <w:t xml:space="preserve">     </w:t>
      </w:r>
      <w:r w:rsidRPr="003D7743">
        <w:rPr>
          <w:color w:val="000000"/>
          <w:sz w:val="28"/>
          <w:szCs w:val="28"/>
        </w:rPr>
        <w:t xml:space="preserve">ул. Коршунова, в границах от начало жилой застройки до ул. Слободской; ул. </w:t>
      </w:r>
      <w:proofErr w:type="spellStart"/>
      <w:r w:rsidRPr="003D7743">
        <w:rPr>
          <w:color w:val="000000"/>
          <w:sz w:val="28"/>
          <w:szCs w:val="28"/>
        </w:rPr>
        <w:t>Вострецова</w:t>
      </w:r>
      <w:proofErr w:type="spellEnd"/>
      <w:r w:rsidRPr="003D7743">
        <w:rPr>
          <w:color w:val="000000"/>
          <w:sz w:val="28"/>
          <w:szCs w:val="28"/>
        </w:rPr>
        <w:t xml:space="preserve">; ул. </w:t>
      </w:r>
      <w:proofErr w:type="spellStart"/>
      <w:r w:rsidRPr="003D7743">
        <w:rPr>
          <w:color w:val="000000"/>
          <w:sz w:val="28"/>
          <w:szCs w:val="28"/>
        </w:rPr>
        <w:t>Сибирцева</w:t>
      </w:r>
      <w:proofErr w:type="spellEnd"/>
      <w:r w:rsidRPr="003D7743">
        <w:rPr>
          <w:color w:val="000000"/>
          <w:sz w:val="28"/>
          <w:szCs w:val="28"/>
        </w:rPr>
        <w:t xml:space="preserve"> от ул. Советская до ул. Краснознаменная; </w:t>
      </w:r>
      <w:r>
        <w:rPr>
          <w:color w:val="000000"/>
          <w:sz w:val="28"/>
          <w:szCs w:val="28"/>
        </w:rPr>
        <w:t xml:space="preserve">                                     </w:t>
      </w:r>
      <w:r w:rsidRPr="003D7743">
        <w:rPr>
          <w:color w:val="000000"/>
          <w:sz w:val="28"/>
          <w:szCs w:val="28"/>
        </w:rPr>
        <w:t xml:space="preserve">ул. Каховская; ул. Плантационная от ул. Пушкина до ул. Комсомольская; ул. Ломоносова от пр. Блюхера до </w:t>
      </w:r>
      <w:r>
        <w:rPr>
          <w:color w:val="000000"/>
          <w:sz w:val="28"/>
          <w:szCs w:val="28"/>
        </w:rPr>
        <w:t xml:space="preserve">                              </w:t>
      </w:r>
      <w:r w:rsidRPr="003D7743">
        <w:rPr>
          <w:color w:val="000000"/>
          <w:sz w:val="28"/>
          <w:szCs w:val="28"/>
        </w:rPr>
        <w:t xml:space="preserve">ул. Воровского; ул. Краснознаменная от Чичерина до ул. Пушкина; ул. Строительная; с. </w:t>
      </w:r>
      <w:proofErr w:type="spellStart"/>
      <w:r w:rsidRPr="003D7743">
        <w:rPr>
          <w:color w:val="000000"/>
          <w:sz w:val="28"/>
          <w:szCs w:val="28"/>
        </w:rPr>
        <w:t>Новоникольск</w:t>
      </w:r>
      <w:proofErr w:type="spellEnd"/>
      <w:r w:rsidRPr="003D7743">
        <w:rPr>
          <w:color w:val="000000"/>
          <w:sz w:val="28"/>
          <w:szCs w:val="28"/>
        </w:rPr>
        <w:t xml:space="preserve"> ул. Колхозная; ул. Володарского, в границах от ул. Горького до ул. Краснознаменной; ул. Можайского; ул. Приморская от </w:t>
      </w:r>
      <w:r>
        <w:rPr>
          <w:color w:val="000000"/>
          <w:sz w:val="28"/>
          <w:szCs w:val="28"/>
        </w:rPr>
        <w:t xml:space="preserve">                               </w:t>
      </w:r>
      <w:r w:rsidRPr="003D7743">
        <w:rPr>
          <w:color w:val="000000"/>
          <w:sz w:val="28"/>
          <w:szCs w:val="28"/>
        </w:rPr>
        <w:t xml:space="preserve">ул. Вокзальная дамба до </w:t>
      </w:r>
      <w:r>
        <w:rPr>
          <w:color w:val="000000"/>
          <w:sz w:val="28"/>
          <w:szCs w:val="28"/>
        </w:rPr>
        <w:t xml:space="preserve"> </w:t>
      </w:r>
      <w:r w:rsidRPr="003D7743">
        <w:rPr>
          <w:color w:val="000000"/>
          <w:sz w:val="28"/>
          <w:szCs w:val="28"/>
        </w:rPr>
        <w:t xml:space="preserve">ул. Можайского; ул. Чичерина от ул. С.Ушакова до ул. Раковская; ул. Мельничная, в границах от ул. Вокзальная дамба до ул. Чичерина; </w:t>
      </w:r>
      <w:r>
        <w:rPr>
          <w:color w:val="000000"/>
          <w:sz w:val="28"/>
          <w:szCs w:val="28"/>
        </w:rPr>
        <w:t xml:space="preserve"> </w:t>
      </w:r>
      <w:r w:rsidRPr="003D7743">
        <w:rPr>
          <w:color w:val="000000"/>
          <w:sz w:val="28"/>
          <w:szCs w:val="28"/>
        </w:rPr>
        <w:t xml:space="preserve">ул. </w:t>
      </w:r>
      <w:proofErr w:type="spellStart"/>
      <w:r w:rsidRPr="003D7743">
        <w:rPr>
          <w:color w:val="000000"/>
          <w:sz w:val="28"/>
          <w:szCs w:val="28"/>
        </w:rPr>
        <w:t>Бонивура</w:t>
      </w:r>
      <w:proofErr w:type="spellEnd"/>
      <w:r w:rsidRPr="003D7743">
        <w:rPr>
          <w:color w:val="000000"/>
          <w:sz w:val="28"/>
          <w:szCs w:val="28"/>
        </w:rPr>
        <w:t xml:space="preserve">; ул. Пролетарская в границах от ул. Горького до ул. Некрасова; ул. Ветеранов в границах от ул. Воровского до д. № 14 по ул. Ветеранов; с. </w:t>
      </w:r>
      <w:proofErr w:type="spellStart"/>
      <w:r w:rsidRPr="003D7743">
        <w:rPr>
          <w:color w:val="000000"/>
          <w:sz w:val="28"/>
          <w:szCs w:val="28"/>
        </w:rPr>
        <w:t>Николо-Львоское</w:t>
      </w:r>
      <w:proofErr w:type="spellEnd"/>
      <w:r w:rsidRPr="003D7743">
        <w:rPr>
          <w:color w:val="000000"/>
          <w:sz w:val="28"/>
          <w:szCs w:val="28"/>
        </w:rPr>
        <w:t xml:space="preserve"> ул. Лазо, со съездом на </w:t>
      </w:r>
      <w:r>
        <w:rPr>
          <w:color w:val="000000"/>
          <w:sz w:val="28"/>
          <w:szCs w:val="28"/>
        </w:rPr>
        <w:t xml:space="preserve">             </w:t>
      </w:r>
      <w:r w:rsidRPr="003D7743">
        <w:rPr>
          <w:color w:val="000000"/>
          <w:sz w:val="28"/>
          <w:szCs w:val="28"/>
        </w:rPr>
        <w:t xml:space="preserve">ул. Пархоменко; с. </w:t>
      </w:r>
      <w:proofErr w:type="spellStart"/>
      <w:r w:rsidRPr="003D7743">
        <w:rPr>
          <w:color w:val="000000"/>
          <w:sz w:val="28"/>
          <w:szCs w:val="28"/>
        </w:rPr>
        <w:t>Улитовка</w:t>
      </w:r>
      <w:proofErr w:type="spellEnd"/>
      <w:r w:rsidRPr="003D774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D7743">
        <w:rPr>
          <w:color w:val="000000"/>
          <w:sz w:val="28"/>
          <w:szCs w:val="28"/>
        </w:rPr>
        <w:t>ул. Строительная от ж.д. № 1 до ж.д. № 26 по ул. Строительной со съездами, ул. Новая от пересечения ул. Новая – Центральная до ж.д. № 46 по ул. Новая, ул. Новая от пересечения ул. Новая – Центральная до ж.д. № 2 по ул. Новой, пер. Центральный от ул. Центральн</w:t>
      </w:r>
      <w:r>
        <w:rPr>
          <w:color w:val="000000"/>
          <w:sz w:val="28"/>
          <w:szCs w:val="28"/>
        </w:rPr>
        <w:t>а</w:t>
      </w:r>
      <w:r w:rsidRPr="003D7743">
        <w:rPr>
          <w:color w:val="000000"/>
          <w:sz w:val="28"/>
          <w:szCs w:val="28"/>
        </w:rPr>
        <w:t xml:space="preserve">я ж.д. № 30 до ул. Строительной ж.д. № 54; с. </w:t>
      </w:r>
      <w:proofErr w:type="spellStart"/>
      <w:r w:rsidRPr="003D7743">
        <w:rPr>
          <w:color w:val="000000"/>
          <w:sz w:val="28"/>
          <w:szCs w:val="28"/>
        </w:rPr>
        <w:t>Раковка</w:t>
      </w:r>
      <w:proofErr w:type="spellEnd"/>
      <w:r w:rsidRPr="003D774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                </w:t>
      </w:r>
      <w:r w:rsidRPr="003D7743">
        <w:rPr>
          <w:color w:val="000000"/>
          <w:sz w:val="28"/>
          <w:szCs w:val="28"/>
        </w:rPr>
        <w:t>ул. Украинская (со съездами на ул. Кубанская и на</w:t>
      </w:r>
      <w:r>
        <w:rPr>
          <w:color w:val="000000"/>
          <w:sz w:val="28"/>
          <w:szCs w:val="28"/>
        </w:rPr>
        <w:t xml:space="preserve"> </w:t>
      </w:r>
      <w:r w:rsidRPr="003D7743">
        <w:rPr>
          <w:color w:val="000000"/>
          <w:sz w:val="28"/>
          <w:szCs w:val="28"/>
        </w:rPr>
        <w:t xml:space="preserve">ул. Первомайская); ул. Пролетарская в границах от ул. Горького до </w:t>
      </w:r>
      <w:r>
        <w:rPr>
          <w:color w:val="000000"/>
          <w:sz w:val="28"/>
          <w:szCs w:val="28"/>
        </w:rPr>
        <w:t xml:space="preserve"> </w:t>
      </w:r>
      <w:r w:rsidRPr="003D7743">
        <w:rPr>
          <w:color w:val="000000"/>
          <w:sz w:val="28"/>
          <w:szCs w:val="28"/>
        </w:rPr>
        <w:t xml:space="preserve">д. № 73 Б по ул. Горького; с. </w:t>
      </w:r>
      <w:proofErr w:type="spellStart"/>
      <w:r w:rsidRPr="003D7743">
        <w:rPr>
          <w:color w:val="000000"/>
          <w:sz w:val="28"/>
          <w:szCs w:val="28"/>
        </w:rPr>
        <w:t>Новоникольск</w:t>
      </w:r>
      <w:proofErr w:type="spellEnd"/>
      <w:r w:rsidRPr="003D7743">
        <w:rPr>
          <w:color w:val="000000"/>
          <w:sz w:val="28"/>
          <w:szCs w:val="28"/>
        </w:rPr>
        <w:t>, ул. Писарева д. № 1 до пер. Военный. 3</w:t>
      </w:r>
      <w:r w:rsidR="000019A0">
        <w:rPr>
          <w:color w:val="000000"/>
          <w:sz w:val="28"/>
          <w:szCs w:val="28"/>
        </w:rPr>
        <w:t xml:space="preserve">. </w:t>
      </w:r>
    </w:p>
    <w:p w:rsidR="000019A0" w:rsidRDefault="000019A0" w:rsidP="000019A0">
      <w:pPr>
        <w:pStyle w:val="a7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72731">
        <w:rPr>
          <w:color w:val="002060"/>
          <w:sz w:val="28"/>
          <w:szCs w:val="28"/>
        </w:rPr>
        <w:t>П</w:t>
      </w:r>
      <w:r w:rsidRPr="00272731">
        <w:rPr>
          <w:color w:val="000000"/>
          <w:sz w:val="28"/>
          <w:szCs w:val="28"/>
        </w:rPr>
        <w:t xml:space="preserve">олучено положительное заключение </w:t>
      </w:r>
      <w:proofErr w:type="spellStart"/>
      <w:r w:rsidRPr="00272731">
        <w:rPr>
          <w:color w:val="000000"/>
          <w:sz w:val="28"/>
          <w:szCs w:val="28"/>
        </w:rPr>
        <w:t>госэкспертизы</w:t>
      </w:r>
      <w:proofErr w:type="spellEnd"/>
      <w:r w:rsidRPr="00272731">
        <w:rPr>
          <w:color w:val="000000"/>
          <w:sz w:val="28"/>
          <w:szCs w:val="28"/>
        </w:rPr>
        <w:t xml:space="preserve"> по комплексному проектированию подъездных автомобильных дорог с уличным освещением, сетей электроснабжения для микрорайона ул. Общественная, </w:t>
      </w:r>
      <w:r>
        <w:rPr>
          <w:color w:val="000000"/>
          <w:sz w:val="28"/>
          <w:szCs w:val="28"/>
        </w:rPr>
        <w:t xml:space="preserve">                            </w:t>
      </w:r>
      <w:r w:rsidRPr="00272731">
        <w:rPr>
          <w:color w:val="000000"/>
          <w:sz w:val="28"/>
          <w:szCs w:val="28"/>
        </w:rPr>
        <w:t xml:space="preserve">ул. </w:t>
      </w:r>
      <w:proofErr w:type="spellStart"/>
      <w:r w:rsidRPr="00272731">
        <w:rPr>
          <w:color w:val="000000"/>
          <w:sz w:val="28"/>
          <w:szCs w:val="28"/>
        </w:rPr>
        <w:t>Барабашевская</w:t>
      </w:r>
      <w:proofErr w:type="spellEnd"/>
      <w:r w:rsidRPr="0027273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272731">
        <w:rPr>
          <w:color w:val="000000"/>
          <w:sz w:val="28"/>
          <w:szCs w:val="28"/>
        </w:rPr>
        <w:t>ул. Черепанова, ул. Саперная, ул. Заводская, территория войсковой части, территория садового общества «Образование-4»</w:t>
      </w:r>
      <w:r>
        <w:rPr>
          <w:color w:val="000000"/>
          <w:sz w:val="28"/>
          <w:szCs w:val="28"/>
        </w:rPr>
        <w:t xml:space="preserve">; </w:t>
      </w:r>
    </w:p>
    <w:p w:rsidR="000019A0" w:rsidRPr="003D7743" w:rsidRDefault="000019A0" w:rsidP="00876FF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76FF2" w:rsidRDefault="00876FF2" w:rsidP="00876FF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Pr="00C22034">
        <w:rPr>
          <w:b/>
          <w:color w:val="000000"/>
          <w:sz w:val="28"/>
          <w:szCs w:val="28"/>
        </w:rPr>
        <w:t>По ремонту 8 тротуаров</w:t>
      </w:r>
      <w:r w:rsidRPr="003D7743">
        <w:rPr>
          <w:color w:val="000000"/>
          <w:sz w:val="28"/>
          <w:szCs w:val="28"/>
        </w:rPr>
        <w:t xml:space="preserve"> и устройству по улучшению автомобильной парковки</w:t>
      </w:r>
      <w:r w:rsidR="004542B6">
        <w:rPr>
          <w:color w:val="000000"/>
          <w:sz w:val="28"/>
          <w:szCs w:val="28"/>
        </w:rPr>
        <w:t>.</w:t>
      </w:r>
    </w:p>
    <w:p w:rsidR="000019A0" w:rsidRDefault="000019A0" w:rsidP="000019A0">
      <w:pPr>
        <w:pStyle w:val="a7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0019A0" w:rsidRPr="000019A0" w:rsidRDefault="000019A0" w:rsidP="000019A0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019A0">
        <w:rPr>
          <w:color w:val="000000"/>
          <w:sz w:val="28"/>
          <w:szCs w:val="28"/>
        </w:rPr>
        <w:t xml:space="preserve">3. </w:t>
      </w:r>
      <w:r w:rsidRPr="000019A0">
        <w:rPr>
          <w:b/>
          <w:color w:val="000000"/>
          <w:sz w:val="28"/>
          <w:szCs w:val="28"/>
        </w:rPr>
        <w:t>По расчистке ливневых стоков</w:t>
      </w:r>
      <w:r w:rsidR="004542B6">
        <w:rPr>
          <w:b/>
          <w:color w:val="000000"/>
          <w:sz w:val="28"/>
          <w:szCs w:val="28"/>
        </w:rPr>
        <w:t>.</w:t>
      </w:r>
    </w:p>
    <w:p w:rsidR="000019A0" w:rsidRPr="000019A0" w:rsidRDefault="000019A0" w:rsidP="000019A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019A0" w:rsidRDefault="000019A0" w:rsidP="000019A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9A0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Pr="000019A0">
        <w:rPr>
          <w:b/>
          <w:color w:val="000000"/>
          <w:sz w:val="28"/>
          <w:szCs w:val="28"/>
        </w:rPr>
        <w:t>По ремонту гидротехнических сооружений</w:t>
      </w:r>
      <w:r w:rsidR="004542B6">
        <w:rPr>
          <w:color w:val="000000"/>
          <w:sz w:val="28"/>
          <w:szCs w:val="28"/>
        </w:rPr>
        <w:t>.</w:t>
      </w:r>
    </w:p>
    <w:p w:rsidR="000019A0" w:rsidRPr="000019A0" w:rsidRDefault="000019A0" w:rsidP="000019A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019A0" w:rsidRPr="000019A0" w:rsidRDefault="000019A0" w:rsidP="000019A0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19A0">
        <w:rPr>
          <w:color w:val="002060"/>
          <w:sz w:val="28"/>
          <w:szCs w:val="28"/>
        </w:rPr>
        <w:t xml:space="preserve">5. </w:t>
      </w:r>
      <w:r w:rsidRPr="000019A0">
        <w:rPr>
          <w:b/>
          <w:color w:val="002060"/>
          <w:sz w:val="28"/>
          <w:szCs w:val="28"/>
        </w:rPr>
        <w:t xml:space="preserve">По </w:t>
      </w:r>
      <w:r w:rsidRPr="000019A0">
        <w:rPr>
          <w:b/>
          <w:color w:val="000000"/>
          <w:sz w:val="28"/>
          <w:szCs w:val="28"/>
        </w:rPr>
        <w:t>строительству сети горячего водоснабжения</w:t>
      </w:r>
      <w:r w:rsidRPr="000019A0">
        <w:rPr>
          <w:color w:val="000000"/>
          <w:sz w:val="28"/>
          <w:szCs w:val="28"/>
        </w:rPr>
        <w:t xml:space="preserve"> к многоквартирным жилым домам по адресам: г. </w:t>
      </w:r>
      <w:proofErr w:type="gramStart"/>
      <w:r w:rsidRPr="000019A0">
        <w:rPr>
          <w:color w:val="000000"/>
          <w:sz w:val="28"/>
          <w:szCs w:val="28"/>
        </w:rPr>
        <w:t xml:space="preserve">Уссурийск,   </w:t>
      </w:r>
      <w:proofErr w:type="gramEnd"/>
      <w:r w:rsidRPr="000019A0">
        <w:rPr>
          <w:color w:val="000000"/>
          <w:sz w:val="28"/>
          <w:szCs w:val="28"/>
        </w:rPr>
        <w:t xml:space="preserve">                           ул. Куйбышева, 68, 74</w:t>
      </w:r>
      <w:r w:rsidR="004542B6">
        <w:rPr>
          <w:color w:val="000000"/>
          <w:sz w:val="28"/>
          <w:szCs w:val="28"/>
        </w:rPr>
        <w:t>.</w:t>
      </w:r>
    </w:p>
    <w:p w:rsidR="000019A0" w:rsidRDefault="000019A0" w:rsidP="00876FF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019A0" w:rsidRDefault="000019A0" w:rsidP="000019A0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2060"/>
          <w:sz w:val="28"/>
          <w:szCs w:val="28"/>
        </w:rPr>
        <w:t>6</w:t>
      </w:r>
      <w:r w:rsidRPr="00272731">
        <w:rPr>
          <w:color w:val="002060"/>
          <w:sz w:val="28"/>
          <w:szCs w:val="28"/>
        </w:rPr>
        <w:t xml:space="preserve">. </w:t>
      </w:r>
      <w:r w:rsidRPr="000019A0">
        <w:rPr>
          <w:b/>
          <w:color w:val="002060"/>
          <w:sz w:val="28"/>
          <w:szCs w:val="28"/>
        </w:rPr>
        <w:t>По у</w:t>
      </w:r>
      <w:r w:rsidRPr="000019A0">
        <w:rPr>
          <w:b/>
          <w:color w:val="000000"/>
          <w:sz w:val="28"/>
          <w:szCs w:val="28"/>
        </w:rPr>
        <w:t>стройству</w:t>
      </w:r>
      <w:r w:rsidRPr="00246C76">
        <w:rPr>
          <w:b/>
          <w:color w:val="000000"/>
          <w:sz w:val="28"/>
          <w:szCs w:val="28"/>
        </w:rPr>
        <w:t xml:space="preserve"> уличного освещения</w:t>
      </w:r>
      <w:r w:rsidRPr="00272731">
        <w:rPr>
          <w:color w:val="000000"/>
          <w:sz w:val="28"/>
          <w:szCs w:val="28"/>
        </w:rPr>
        <w:t xml:space="preserve"> с использованием опор АО </w:t>
      </w:r>
      <w:r>
        <w:rPr>
          <w:color w:val="000000"/>
          <w:sz w:val="28"/>
          <w:szCs w:val="28"/>
        </w:rPr>
        <w:t>«</w:t>
      </w:r>
      <w:r w:rsidRPr="00272731">
        <w:rPr>
          <w:color w:val="000000"/>
          <w:sz w:val="28"/>
          <w:szCs w:val="28"/>
        </w:rPr>
        <w:t>ДРСК</w:t>
      </w:r>
      <w:r>
        <w:rPr>
          <w:color w:val="000000"/>
          <w:sz w:val="28"/>
          <w:szCs w:val="28"/>
        </w:rPr>
        <w:t>»</w:t>
      </w:r>
      <w:r w:rsidRPr="00272731">
        <w:rPr>
          <w:color w:val="000000"/>
          <w:sz w:val="28"/>
          <w:szCs w:val="28"/>
        </w:rPr>
        <w:t xml:space="preserve"> за счет средств МУП "Уссурийск-Электросеть: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272731">
        <w:rPr>
          <w:color w:val="000000"/>
          <w:sz w:val="28"/>
          <w:szCs w:val="28"/>
        </w:rPr>
        <w:t>с.Линевичи</w:t>
      </w:r>
      <w:proofErr w:type="spellEnd"/>
      <w:r w:rsidRPr="00272731">
        <w:rPr>
          <w:color w:val="000000"/>
          <w:sz w:val="28"/>
          <w:szCs w:val="28"/>
        </w:rPr>
        <w:t xml:space="preserve">, </w:t>
      </w:r>
      <w:proofErr w:type="spellStart"/>
      <w:r w:rsidRPr="00272731">
        <w:rPr>
          <w:color w:val="000000"/>
          <w:sz w:val="28"/>
          <w:szCs w:val="28"/>
        </w:rPr>
        <w:t>ул.Центральная</w:t>
      </w:r>
      <w:proofErr w:type="spellEnd"/>
      <w:r w:rsidRPr="00272731">
        <w:rPr>
          <w:color w:val="000000"/>
          <w:sz w:val="28"/>
          <w:szCs w:val="28"/>
        </w:rPr>
        <w:t xml:space="preserve">, ул. </w:t>
      </w:r>
      <w:proofErr w:type="spellStart"/>
      <w:r w:rsidRPr="00272731">
        <w:rPr>
          <w:color w:val="000000"/>
          <w:sz w:val="28"/>
          <w:szCs w:val="28"/>
        </w:rPr>
        <w:t>Весеняя</w:t>
      </w:r>
      <w:proofErr w:type="spellEnd"/>
      <w:r w:rsidRPr="002727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272731">
        <w:rPr>
          <w:color w:val="000000"/>
          <w:sz w:val="28"/>
          <w:szCs w:val="28"/>
        </w:rPr>
        <w:t>установлен</w:t>
      </w:r>
      <w:r>
        <w:rPr>
          <w:color w:val="000000"/>
          <w:sz w:val="28"/>
          <w:szCs w:val="28"/>
        </w:rPr>
        <w:t>ы</w:t>
      </w:r>
      <w:r w:rsidRPr="00272731">
        <w:rPr>
          <w:color w:val="000000"/>
          <w:sz w:val="28"/>
          <w:szCs w:val="28"/>
        </w:rPr>
        <w:t xml:space="preserve"> 3 светильника</w:t>
      </w:r>
      <w:r>
        <w:rPr>
          <w:color w:val="000000"/>
          <w:sz w:val="28"/>
          <w:szCs w:val="28"/>
        </w:rPr>
        <w:t>)</w:t>
      </w:r>
      <w:r w:rsidRPr="00272731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272731">
        <w:rPr>
          <w:color w:val="000000"/>
          <w:sz w:val="28"/>
          <w:szCs w:val="28"/>
        </w:rPr>
        <w:t xml:space="preserve">с. </w:t>
      </w:r>
      <w:proofErr w:type="spellStart"/>
      <w:r w:rsidRPr="00272731">
        <w:rPr>
          <w:color w:val="000000"/>
          <w:sz w:val="28"/>
          <w:szCs w:val="28"/>
        </w:rPr>
        <w:t>Раковка</w:t>
      </w:r>
      <w:proofErr w:type="spellEnd"/>
      <w:r w:rsidRPr="00272731">
        <w:rPr>
          <w:color w:val="000000"/>
          <w:sz w:val="28"/>
          <w:szCs w:val="28"/>
        </w:rPr>
        <w:t xml:space="preserve">: переулок </w:t>
      </w:r>
      <w:proofErr w:type="gramStart"/>
      <w:r w:rsidRPr="00272731">
        <w:rPr>
          <w:color w:val="000000"/>
          <w:sz w:val="28"/>
          <w:szCs w:val="28"/>
        </w:rPr>
        <w:t xml:space="preserve">Школьный,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                                     ул. Первомайская</w:t>
      </w:r>
      <w:r w:rsidR="004542B6">
        <w:rPr>
          <w:color w:val="000000"/>
          <w:sz w:val="28"/>
          <w:szCs w:val="28"/>
        </w:rPr>
        <w:t>.</w:t>
      </w:r>
    </w:p>
    <w:p w:rsidR="000019A0" w:rsidRDefault="000019A0" w:rsidP="000019A0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76FF2" w:rsidRPr="004A01C2" w:rsidRDefault="000019A0" w:rsidP="000019A0">
      <w:pPr>
        <w:pStyle w:val="a7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876FF2">
        <w:rPr>
          <w:color w:val="000000"/>
          <w:sz w:val="28"/>
          <w:szCs w:val="28"/>
        </w:rPr>
        <w:t xml:space="preserve">. </w:t>
      </w:r>
      <w:r w:rsidR="00876FF2" w:rsidRPr="00C22034">
        <w:rPr>
          <w:b/>
          <w:color w:val="000000"/>
          <w:sz w:val="28"/>
          <w:szCs w:val="28"/>
        </w:rPr>
        <w:t>По устройству 8 остановочных пунктов</w:t>
      </w:r>
      <w:r w:rsidR="00876FF2" w:rsidRPr="003D7743">
        <w:rPr>
          <w:color w:val="000000"/>
          <w:sz w:val="28"/>
          <w:szCs w:val="28"/>
        </w:rPr>
        <w:t>.</w:t>
      </w:r>
      <w:r w:rsidR="00876FF2">
        <w:rPr>
          <w:color w:val="000000"/>
          <w:sz w:val="28"/>
          <w:szCs w:val="28"/>
        </w:rPr>
        <w:t xml:space="preserve"> </w:t>
      </w:r>
      <w:r w:rsidR="004A01C2">
        <w:rPr>
          <w:color w:val="000000"/>
          <w:sz w:val="28"/>
          <w:szCs w:val="28"/>
        </w:rPr>
        <w:t xml:space="preserve"> </w:t>
      </w:r>
      <w:r w:rsidR="004A01C2" w:rsidRPr="004A01C2">
        <w:rPr>
          <w:color w:val="000000"/>
          <w:sz w:val="28"/>
          <w:szCs w:val="28"/>
        </w:rPr>
        <w:t>Приведены в соответствие расписания муниципальных маршрутов регулярных перевозок пассажира и багажа на территории Уссурийского городского округа, р</w:t>
      </w:r>
      <w:r w:rsidR="00876FF2" w:rsidRPr="004A01C2">
        <w:rPr>
          <w:color w:val="000000"/>
          <w:sz w:val="28"/>
          <w:szCs w:val="28"/>
        </w:rPr>
        <w:t xml:space="preserve">азмещены </w:t>
      </w:r>
      <w:r w:rsidR="00876FF2" w:rsidRPr="004A01C2">
        <w:rPr>
          <w:b/>
          <w:color w:val="000000"/>
          <w:sz w:val="28"/>
          <w:szCs w:val="28"/>
        </w:rPr>
        <w:t>расписания на 234 остановочных пунктах</w:t>
      </w:r>
      <w:r w:rsidR="004542B6">
        <w:rPr>
          <w:b/>
          <w:color w:val="000000"/>
          <w:sz w:val="28"/>
          <w:szCs w:val="28"/>
        </w:rPr>
        <w:t>.</w:t>
      </w:r>
    </w:p>
    <w:p w:rsidR="00876FF2" w:rsidRDefault="00876FF2" w:rsidP="000019A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76FF2" w:rsidRPr="003D7743" w:rsidRDefault="000019A0" w:rsidP="000019A0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876FF2">
        <w:rPr>
          <w:color w:val="000000"/>
          <w:sz w:val="28"/>
          <w:szCs w:val="28"/>
        </w:rPr>
        <w:t xml:space="preserve">. </w:t>
      </w:r>
      <w:r w:rsidR="00876FF2" w:rsidRPr="00C22034">
        <w:rPr>
          <w:b/>
          <w:color w:val="000000"/>
          <w:sz w:val="28"/>
          <w:szCs w:val="28"/>
        </w:rPr>
        <w:t xml:space="preserve">По реконструкции автомобильной дороги </w:t>
      </w:r>
      <w:r w:rsidR="00876FF2" w:rsidRPr="003D7743">
        <w:rPr>
          <w:color w:val="000000"/>
          <w:sz w:val="28"/>
          <w:szCs w:val="28"/>
        </w:rPr>
        <w:t>по адресу: Приморский край, г.Уссурийск, ул. Новоселова, от пересечения</w:t>
      </w:r>
      <w:r w:rsidR="00876FF2">
        <w:rPr>
          <w:color w:val="000000"/>
          <w:sz w:val="28"/>
          <w:szCs w:val="28"/>
        </w:rPr>
        <w:t xml:space="preserve"> </w:t>
      </w:r>
      <w:r w:rsidR="00876FF2" w:rsidRPr="003D7743">
        <w:rPr>
          <w:color w:val="000000"/>
          <w:sz w:val="28"/>
          <w:szCs w:val="28"/>
        </w:rPr>
        <w:t>ул. Новоселова и Новоникольского шоссе до жилого дома № 6 по ул. Резервной за счет средств краевого и местного бюджета</w:t>
      </w:r>
      <w:r w:rsidR="004542B6">
        <w:rPr>
          <w:color w:val="000000"/>
          <w:sz w:val="28"/>
          <w:szCs w:val="28"/>
        </w:rPr>
        <w:t>.</w:t>
      </w:r>
    </w:p>
    <w:p w:rsidR="00876FF2" w:rsidRDefault="00876FF2" w:rsidP="00876FF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7743">
        <w:rPr>
          <w:color w:val="000000"/>
          <w:sz w:val="28"/>
          <w:szCs w:val="28"/>
        </w:rPr>
        <w:t xml:space="preserve"> </w:t>
      </w:r>
    </w:p>
    <w:p w:rsidR="00876FF2" w:rsidRDefault="000019A0" w:rsidP="00876FF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876FF2">
        <w:rPr>
          <w:color w:val="000000"/>
          <w:sz w:val="28"/>
          <w:szCs w:val="28"/>
        </w:rPr>
        <w:t xml:space="preserve">. </w:t>
      </w:r>
      <w:r w:rsidR="00876FF2" w:rsidRPr="00CF7260">
        <w:rPr>
          <w:b/>
          <w:color w:val="000000"/>
          <w:sz w:val="28"/>
          <w:szCs w:val="28"/>
        </w:rPr>
        <w:t>По ремонту и содержанию внутриквартальных и межквартальных проездов</w:t>
      </w:r>
      <w:r w:rsidR="004542B6">
        <w:rPr>
          <w:color w:val="000000"/>
          <w:sz w:val="28"/>
          <w:szCs w:val="28"/>
        </w:rPr>
        <w:t>.</w:t>
      </w:r>
    </w:p>
    <w:p w:rsidR="00876FF2" w:rsidRDefault="00876FF2" w:rsidP="00876FF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76FF2" w:rsidRDefault="000019A0" w:rsidP="000019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876F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76FF2" w:rsidRPr="00CF7260">
        <w:rPr>
          <w:rFonts w:ascii="Times New Roman" w:eastAsia="Times New Roman" w:hAnsi="Times New Roman" w:cs="Times New Roman"/>
          <w:b/>
          <w:sz w:val="28"/>
          <w:szCs w:val="28"/>
        </w:rPr>
        <w:t>По ликвидации последствий южного циклона</w:t>
      </w:r>
      <w:r w:rsidR="00876FF2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Приморского края в виде наледи и снега на объектах уличной дорожной сети. Порядок и последовательность выполнения работ осуществляются на основании разработанного и утвержденного плана организации уборки снега на территории Уссурийского городского округа, составленного в соответствии с Федеральным законом  от 08 ноября 2007 года № 257-ФЗ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России от 16 ноября 2012 года № 402 «Об утверждении Классификации работ по капитальному ремонту, ремонту и содержанию автомобильных дорог».</w:t>
      </w:r>
    </w:p>
    <w:p w:rsidR="00876FF2" w:rsidRDefault="00876FF2" w:rsidP="000019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Работы осуществл</w:t>
      </w:r>
      <w:r w:rsidR="004542B6">
        <w:rPr>
          <w:rFonts w:ascii="Times New Roman" w:eastAsia="Times New Roman" w:hAnsi="Times New Roman" w:cs="Times New Roman"/>
          <w:sz w:val="28"/>
          <w:szCs w:val="28"/>
        </w:rPr>
        <w:t>ялись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подрядными организациями АО «УПТС» и ИП Кондратюк А.А. на основании заключенных муниципальных контрактов в соответствии с утвержденным планом-графиком.</w:t>
      </w:r>
    </w:p>
    <w:p w:rsidR="00876FF2" w:rsidRDefault="00876FF2" w:rsidP="000019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первую очередь производилась очистка центральных улиц, и обеспечивался проезд специализированной техники (автомобилей скорой помощи, пожарных машин, общественного транспорта) к социально-значимым объектам (учреждениям здравоохранения и образовательным учреждениям).</w:t>
      </w:r>
    </w:p>
    <w:p w:rsidR="00876FF2" w:rsidRDefault="00876FF2" w:rsidP="000019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Выполняются работы по очистке от снега и наледи на автобусных остановочных пунктах.</w:t>
      </w:r>
    </w:p>
    <w:p w:rsidR="00876FF2" w:rsidRPr="006D4DFB" w:rsidRDefault="00876FF2" w:rsidP="000019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обращениям граждан о необходимости очистки от снега и наледи на участках автомобильных дорог на территории Уссурийского городского округа регионального и межмуниципального значения направлялись письма в адрес Министерства транспорта и дорожного хозяйства Приморского края, являющегося балансодержателем указанных дорог, о незамедлительном принятии мер реагирования.</w:t>
      </w:r>
    </w:p>
    <w:p w:rsidR="00876FF2" w:rsidRPr="006D4DFB" w:rsidRDefault="00876FF2" w:rsidP="000019A0">
      <w:pPr>
        <w:pStyle w:val="a7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D4DFB">
        <w:rPr>
          <w:sz w:val="28"/>
          <w:szCs w:val="28"/>
        </w:rPr>
        <w:t xml:space="preserve">По обращениям граждан о ненадлежащем содержании управляющими компаниями придомовых территорий многоквартирных жилых домов </w:t>
      </w:r>
      <w:r>
        <w:rPr>
          <w:sz w:val="28"/>
          <w:szCs w:val="28"/>
        </w:rPr>
        <w:t xml:space="preserve">в период выпадения снега и ледяного дождя </w:t>
      </w:r>
      <w:r w:rsidRPr="006D4DFB">
        <w:rPr>
          <w:sz w:val="28"/>
          <w:szCs w:val="28"/>
        </w:rPr>
        <w:t>(ул.</w:t>
      </w:r>
      <w:r>
        <w:rPr>
          <w:sz w:val="28"/>
          <w:szCs w:val="28"/>
        </w:rPr>
        <w:t xml:space="preserve"> </w:t>
      </w:r>
      <w:r w:rsidRPr="006D4DFB">
        <w:rPr>
          <w:sz w:val="28"/>
          <w:szCs w:val="28"/>
        </w:rPr>
        <w:t>Кушнира, № 9, № 20, ул.</w:t>
      </w:r>
      <w:r>
        <w:rPr>
          <w:sz w:val="28"/>
          <w:szCs w:val="28"/>
        </w:rPr>
        <w:t xml:space="preserve"> </w:t>
      </w:r>
      <w:r w:rsidRPr="006D4DFB">
        <w:rPr>
          <w:sz w:val="28"/>
          <w:szCs w:val="28"/>
        </w:rPr>
        <w:t>Крестьянская, № 19, ул. Полушкина, № 118, ул.</w:t>
      </w:r>
      <w:r>
        <w:rPr>
          <w:sz w:val="28"/>
          <w:szCs w:val="28"/>
        </w:rPr>
        <w:t xml:space="preserve"> </w:t>
      </w:r>
      <w:r w:rsidRPr="006D4DFB">
        <w:rPr>
          <w:sz w:val="28"/>
          <w:szCs w:val="28"/>
        </w:rPr>
        <w:t>Комсомольская, № 83, ул.</w:t>
      </w:r>
      <w:r>
        <w:rPr>
          <w:sz w:val="28"/>
          <w:szCs w:val="28"/>
        </w:rPr>
        <w:t xml:space="preserve"> </w:t>
      </w:r>
      <w:r w:rsidRPr="006D4DFB">
        <w:rPr>
          <w:sz w:val="28"/>
          <w:szCs w:val="28"/>
        </w:rPr>
        <w:t>Ленина № 86, 135) специалистами управления жилищной политики проведены проверки, по результата которых составлены акты для дальнейшего привлечения к административной ответственности, материалы проверок направлены в Уссурийскую городскую прокуратуру.</w:t>
      </w:r>
      <w:r w:rsidRPr="006D4DF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Кроме того, проверены еще</w:t>
      </w:r>
      <w:r w:rsidRPr="006D4DFB">
        <w:rPr>
          <w:color w:val="000000"/>
          <w:sz w:val="28"/>
          <w:szCs w:val="28"/>
        </w:rPr>
        <w:t xml:space="preserve"> 424 </w:t>
      </w:r>
      <w:r>
        <w:rPr>
          <w:color w:val="000000"/>
          <w:sz w:val="28"/>
          <w:szCs w:val="28"/>
        </w:rPr>
        <w:t>территории многоквартирных домов, при этом также</w:t>
      </w:r>
      <w:r w:rsidRPr="006D4DFB">
        <w:rPr>
          <w:color w:val="000000"/>
          <w:sz w:val="28"/>
          <w:szCs w:val="28"/>
        </w:rPr>
        <w:t xml:space="preserve"> выявлены нарушения</w:t>
      </w:r>
      <w:r>
        <w:rPr>
          <w:color w:val="000000"/>
          <w:sz w:val="28"/>
          <w:szCs w:val="28"/>
        </w:rPr>
        <w:t>,</w:t>
      </w:r>
      <w:r w:rsidRPr="006D4DFB">
        <w:rPr>
          <w:color w:val="000000"/>
          <w:sz w:val="28"/>
          <w:szCs w:val="28"/>
        </w:rPr>
        <w:t xml:space="preserve"> и направлены в Уссурийскую городскую прокуратуру 98 актов, из них рассмотрен</w:t>
      </w:r>
      <w:r>
        <w:rPr>
          <w:color w:val="000000"/>
          <w:sz w:val="28"/>
          <w:szCs w:val="28"/>
        </w:rPr>
        <w:t>ы</w:t>
      </w:r>
      <w:r w:rsidRPr="006D4DFB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Государственной жилищной инспекции Приморского края - </w:t>
      </w:r>
      <w:r w:rsidRPr="006D4DFB">
        <w:rPr>
          <w:color w:val="000000"/>
          <w:sz w:val="28"/>
          <w:szCs w:val="28"/>
        </w:rPr>
        <w:t>42, по 14 актам наложены штрафы на сумму 435</w:t>
      </w:r>
      <w:r w:rsidR="000019A0">
        <w:rPr>
          <w:color w:val="000000"/>
          <w:sz w:val="28"/>
          <w:szCs w:val="28"/>
        </w:rPr>
        <w:t>000 рублей, 28 – предупреждений</w:t>
      </w:r>
      <w:r w:rsidR="004542B6">
        <w:rPr>
          <w:color w:val="000000"/>
          <w:sz w:val="28"/>
          <w:szCs w:val="28"/>
        </w:rPr>
        <w:t>.</w:t>
      </w:r>
    </w:p>
    <w:p w:rsidR="000019A0" w:rsidRDefault="000019A0" w:rsidP="00876F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FF2" w:rsidRPr="002F6052" w:rsidRDefault="000019A0" w:rsidP="00876F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876F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76FF2" w:rsidRPr="002F605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76FF2">
        <w:rPr>
          <w:rFonts w:ascii="Times New Roman" w:eastAsia="Times New Roman" w:hAnsi="Times New Roman" w:cs="Times New Roman"/>
          <w:sz w:val="28"/>
          <w:szCs w:val="28"/>
        </w:rPr>
        <w:t>23</w:t>
      </w:r>
      <w:r w:rsidR="00876FF2" w:rsidRPr="002F6052">
        <w:rPr>
          <w:rFonts w:ascii="Times New Roman" w:eastAsia="Times New Roman" w:hAnsi="Times New Roman" w:cs="Times New Roman"/>
          <w:sz w:val="28"/>
          <w:szCs w:val="28"/>
        </w:rPr>
        <w:t xml:space="preserve"> обращениям граждан </w:t>
      </w:r>
      <w:r w:rsidR="00876FF2" w:rsidRPr="003621E4">
        <w:rPr>
          <w:rFonts w:ascii="Times New Roman" w:eastAsia="Times New Roman" w:hAnsi="Times New Roman" w:cs="Times New Roman"/>
          <w:b/>
          <w:sz w:val="28"/>
          <w:szCs w:val="28"/>
        </w:rPr>
        <w:t>об уборке мусора и</w:t>
      </w:r>
      <w:r w:rsidR="00876FF2" w:rsidRPr="002F60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6FF2" w:rsidRPr="003621E4">
        <w:rPr>
          <w:rFonts w:ascii="Times New Roman" w:eastAsia="Times New Roman" w:hAnsi="Times New Roman" w:cs="Times New Roman"/>
          <w:b/>
          <w:sz w:val="28"/>
          <w:szCs w:val="28"/>
        </w:rPr>
        <w:t>благоустройстве скверов</w:t>
      </w:r>
      <w:r w:rsidR="00876FF2" w:rsidRPr="002F60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6FF2" w:rsidRPr="002F6052">
        <w:rPr>
          <w:rFonts w:ascii="Times New Roman" w:hAnsi="Times New Roman" w:cs="Times New Roman"/>
          <w:sz w:val="28"/>
          <w:szCs w:val="28"/>
        </w:rPr>
        <w:t>производил</w:t>
      </w:r>
      <w:r w:rsidR="00876FF2">
        <w:rPr>
          <w:rFonts w:ascii="Times New Roman" w:hAnsi="Times New Roman" w:cs="Times New Roman"/>
          <w:sz w:val="28"/>
          <w:szCs w:val="28"/>
        </w:rPr>
        <w:t>ась</w:t>
      </w:r>
      <w:r w:rsidR="00876FF2" w:rsidRPr="002F6052">
        <w:rPr>
          <w:rFonts w:ascii="Times New Roman" w:hAnsi="Times New Roman" w:cs="Times New Roman"/>
          <w:sz w:val="28"/>
          <w:szCs w:val="28"/>
        </w:rPr>
        <w:t xml:space="preserve"> уборка территории в рамках комплексного содержания территорий общего пользования УГО; </w:t>
      </w:r>
    </w:p>
    <w:p w:rsidR="00876FF2" w:rsidRDefault="00876FF2" w:rsidP="00876F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052">
        <w:rPr>
          <w:rFonts w:ascii="Times New Roman" w:hAnsi="Times New Roman" w:cs="Times New Roman"/>
          <w:sz w:val="28"/>
          <w:szCs w:val="28"/>
        </w:rPr>
        <w:t>л</w:t>
      </w:r>
      <w:r w:rsidRPr="00B349A8">
        <w:rPr>
          <w:rFonts w:ascii="Times New Roman" w:eastAsia="Times New Roman" w:hAnsi="Times New Roman" w:cs="Times New Roman"/>
          <w:sz w:val="28"/>
          <w:szCs w:val="28"/>
        </w:rPr>
        <w:t>иквид</w:t>
      </w:r>
      <w:r w:rsidRPr="002F6052">
        <w:rPr>
          <w:rFonts w:ascii="Times New Roman" w:eastAsia="Times New Roman" w:hAnsi="Times New Roman" w:cs="Times New Roman"/>
          <w:sz w:val="28"/>
          <w:szCs w:val="28"/>
        </w:rPr>
        <w:t>ированы</w:t>
      </w:r>
      <w:r w:rsidRPr="00B349A8">
        <w:rPr>
          <w:rFonts w:ascii="Times New Roman" w:eastAsia="Times New Roman" w:hAnsi="Times New Roman" w:cs="Times New Roman"/>
          <w:sz w:val="28"/>
          <w:szCs w:val="28"/>
        </w:rPr>
        <w:t xml:space="preserve"> мест</w:t>
      </w:r>
      <w:r w:rsidRPr="002F605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349A8">
        <w:rPr>
          <w:rFonts w:ascii="Times New Roman" w:eastAsia="Times New Roman" w:hAnsi="Times New Roman" w:cs="Times New Roman"/>
          <w:sz w:val="28"/>
          <w:szCs w:val="28"/>
        </w:rPr>
        <w:t xml:space="preserve"> несанкционированного складирования бесхозяйных твердых коммунальных отходов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(ТКО) </w:t>
      </w:r>
      <w:r w:rsidRPr="00B349A8">
        <w:rPr>
          <w:rFonts w:ascii="Times New Roman" w:eastAsia="Times New Roman" w:hAnsi="Times New Roman" w:cs="Times New Roman"/>
          <w:sz w:val="28"/>
          <w:szCs w:val="28"/>
        </w:rPr>
        <w:t>на земельных участках, находящихся в собственности Уссурийского городского округа, не переданных в аренду или пользование, а также земельных участках, собственность на которые не разграничена</w:t>
      </w:r>
      <w:r w:rsidRPr="002F60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49A8">
        <w:rPr>
          <w:rFonts w:ascii="Times New Roman" w:eastAsia="Times New Roman" w:hAnsi="Times New Roman" w:cs="Times New Roman"/>
          <w:sz w:val="28"/>
          <w:szCs w:val="28"/>
        </w:rPr>
        <w:t>расчистк</w:t>
      </w:r>
      <w:r w:rsidRPr="002F60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F6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FF2" w:rsidRDefault="00876FF2" w:rsidP="00876F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052">
        <w:rPr>
          <w:rFonts w:ascii="Times New Roman" w:hAnsi="Times New Roman" w:cs="Times New Roman"/>
          <w:sz w:val="28"/>
          <w:szCs w:val="28"/>
        </w:rPr>
        <w:t>убран мусор на</w:t>
      </w:r>
      <w:r w:rsidRPr="00B349A8">
        <w:rPr>
          <w:rFonts w:ascii="Times New Roman" w:eastAsia="Times New Roman" w:hAnsi="Times New Roman" w:cs="Times New Roman"/>
          <w:sz w:val="28"/>
          <w:szCs w:val="28"/>
        </w:rPr>
        <w:t xml:space="preserve"> территори</w:t>
      </w:r>
      <w:r w:rsidRPr="002F6052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B349A8">
        <w:rPr>
          <w:rFonts w:ascii="Times New Roman" w:eastAsia="Times New Roman" w:hAnsi="Times New Roman" w:cs="Times New Roman"/>
          <w:sz w:val="28"/>
          <w:szCs w:val="28"/>
        </w:rPr>
        <w:t xml:space="preserve"> общего пользования, не переданных в аренду или собственность на территории города Уссурийска</w:t>
      </w:r>
      <w:r w:rsidRPr="002F605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76FF2" w:rsidRDefault="00876FF2" w:rsidP="00876F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052">
        <w:rPr>
          <w:rFonts w:ascii="Times New Roman" w:eastAsia="Times New Roman" w:hAnsi="Times New Roman" w:cs="Times New Roman"/>
          <w:sz w:val="28"/>
          <w:szCs w:val="28"/>
        </w:rPr>
        <w:t xml:space="preserve">решены вопросы  о </w:t>
      </w:r>
      <w:r w:rsidRPr="002F6052">
        <w:rPr>
          <w:rFonts w:ascii="Times New Roman" w:hAnsi="Times New Roman" w:cs="Times New Roman"/>
          <w:sz w:val="28"/>
          <w:szCs w:val="28"/>
        </w:rPr>
        <w:t xml:space="preserve"> нарушении графиков вывоза ТКО с частного сектора; </w:t>
      </w:r>
    </w:p>
    <w:p w:rsidR="00876FF2" w:rsidRPr="002F6052" w:rsidRDefault="00876FF2" w:rsidP="00876FF2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6052">
        <w:rPr>
          <w:rFonts w:ascii="Times New Roman" w:hAnsi="Times New Roman" w:cs="Times New Roman"/>
          <w:sz w:val="28"/>
          <w:szCs w:val="28"/>
        </w:rPr>
        <w:t>заключены договоры на очистку прилегающей территории контейнерных площадок</w:t>
      </w:r>
      <w:r w:rsidR="000019A0">
        <w:rPr>
          <w:rFonts w:ascii="Times New Roman" w:hAnsi="Times New Roman" w:cs="Times New Roman"/>
          <w:sz w:val="28"/>
          <w:szCs w:val="28"/>
        </w:rPr>
        <w:t>;</w:t>
      </w:r>
    </w:p>
    <w:p w:rsidR="00876FF2" w:rsidRDefault="000019A0" w:rsidP="00876F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12</w:t>
      </w:r>
      <w:r w:rsidR="00876F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76FF2" w:rsidRPr="00B7784C">
        <w:rPr>
          <w:rFonts w:ascii="Times New Roman" w:eastAsia="Times New Roman" w:hAnsi="Times New Roman" w:cs="Times New Roman"/>
          <w:sz w:val="28"/>
          <w:szCs w:val="28"/>
        </w:rPr>
        <w:t xml:space="preserve">По 12 обращениям с </w:t>
      </w:r>
      <w:r w:rsidR="00876FF2" w:rsidRPr="003621E4">
        <w:rPr>
          <w:rFonts w:ascii="Times New Roman" w:eastAsia="Times New Roman" w:hAnsi="Times New Roman" w:cs="Times New Roman"/>
          <w:b/>
          <w:sz w:val="28"/>
          <w:szCs w:val="28"/>
        </w:rPr>
        <w:t>вопросами о содержании и отлове безнадзорных животных (собак)</w:t>
      </w:r>
      <w:r w:rsidR="00876FF2" w:rsidRPr="00B7784C">
        <w:rPr>
          <w:rFonts w:ascii="Times New Roman" w:eastAsia="Times New Roman" w:hAnsi="Times New Roman" w:cs="Times New Roman"/>
          <w:sz w:val="28"/>
          <w:szCs w:val="28"/>
        </w:rPr>
        <w:t>: все обращения в</w:t>
      </w:r>
      <w:r w:rsidR="00876FF2" w:rsidRPr="00B7784C">
        <w:rPr>
          <w:rFonts w:ascii="Times New Roman" w:hAnsi="Times New Roman" w:cs="Times New Roman"/>
          <w:sz w:val="28"/>
          <w:szCs w:val="28"/>
        </w:rPr>
        <w:t xml:space="preserve">несены в реестр по отлову животных без владельцев; проведены 8 комиссий с целью отлова животных, </w:t>
      </w:r>
      <w:r w:rsidR="00876FF2">
        <w:rPr>
          <w:rFonts w:ascii="Times New Roman" w:hAnsi="Times New Roman" w:cs="Times New Roman"/>
          <w:sz w:val="28"/>
          <w:szCs w:val="28"/>
        </w:rPr>
        <w:t xml:space="preserve">часть мероприятий </w:t>
      </w:r>
      <w:r w:rsidR="00876FF2" w:rsidRPr="00B7784C">
        <w:rPr>
          <w:rFonts w:ascii="Times New Roman" w:hAnsi="Times New Roman" w:cs="Times New Roman"/>
          <w:sz w:val="28"/>
          <w:szCs w:val="28"/>
        </w:rPr>
        <w:t xml:space="preserve">по отлову </w:t>
      </w:r>
      <w:r w:rsidR="00876FF2">
        <w:rPr>
          <w:rFonts w:ascii="Times New Roman" w:hAnsi="Times New Roman" w:cs="Times New Roman"/>
          <w:sz w:val="28"/>
          <w:szCs w:val="28"/>
        </w:rPr>
        <w:t xml:space="preserve">запланированы </w:t>
      </w:r>
      <w:r>
        <w:rPr>
          <w:rFonts w:ascii="Times New Roman" w:hAnsi="Times New Roman" w:cs="Times New Roman"/>
          <w:sz w:val="28"/>
          <w:szCs w:val="28"/>
        </w:rPr>
        <w:t>на 2021 год;</w:t>
      </w:r>
    </w:p>
    <w:p w:rsidR="000019A0" w:rsidRPr="00B7784C" w:rsidRDefault="000019A0" w:rsidP="00876F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FF2" w:rsidRPr="000019A0" w:rsidRDefault="000019A0" w:rsidP="00876F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876FF2" w:rsidRPr="004B4A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76FF2" w:rsidRPr="000019A0">
        <w:rPr>
          <w:rFonts w:ascii="Times New Roman" w:eastAsia="Times New Roman" w:hAnsi="Times New Roman" w:cs="Times New Roman"/>
          <w:sz w:val="28"/>
          <w:szCs w:val="28"/>
        </w:rPr>
        <w:t xml:space="preserve">Выполнены работы </w:t>
      </w:r>
      <w:r w:rsidR="00876FF2" w:rsidRPr="000019A0">
        <w:rPr>
          <w:rFonts w:ascii="Times New Roman" w:eastAsia="Times New Roman" w:hAnsi="Times New Roman" w:cs="Times New Roman"/>
          <w:b/>
          <w:sz w:val="28"/>
          <w:szCs w:val="28"/>
        </w:rPr>
        <w:t xml:space="preserve">по благоустройству </w:t>
      </w:r>
      <w:r w:rsidR="00876FF2" w:rsidRPr="000019A0">
        <w:rPr>
          <w:rFonts w:ascii="Times New Roman" w:hAnsi="Times New Roman" w:cs="Times New Roman"/>
          <w:b/>
          <w:sz w:val="28"/>
          <w:szCs w:val="28"/>
        </w:rPr>
        <w:t xml:space="preserve">скверов </w:t>
      </w:r>
      <w:proofErr w:type="gramStart"/>
      <w:r w:rsidR="00876FF2" w:rsidRPr="000019A0">
        <w:rPr>
          <w:rFonts w:ascii="Times New Roman" w:hAnsi="Times New Roman" w:cs="Times New Roman"/>
          <w:sz w:val="28"/>
          <w:szCs w:val="28"/>
        </w:rPr>
        <w:t>в  г.</w:t>
      </w:r>
      <w:proofErr w:type="gramEnd"/>
      <w:r w:rsidR="00876FF2" w:rsidRPr="000019A0">
        <w:rPr>
          <w:rFonts w:ascii="Times New Roman" w:hAnsi="Times New Roman" w:cs="Times New Roman"/>
          <w:sz w:val="28"/>
          <w:szCs w:val="28"/>
        </w:rPr>
        <w:t xml:space="preserve"> Уссурийск, ул. Ленинградская, 35 б и в с. Воздвиженка, ул. Молодежная, 2.</w:t>
      </w:r>
    </w:p>
    <w:p w:rsidR="00876FF2" w:rsidRPr="000019A0" w:rsidRDefault="00876FF2" w:rsidP="00876FF2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9A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19A0">
        <w:rPr>
          <w:rFonts w:ascii="Times New Roman" w:hAnsi="Times New Roman" w:cs="Times New Roman"/>
          <w:sz w:val="28"/>
          <w:szCs w:val="28"/>
          <w:u w:val="single"/>
        </w:rPr>
        <w:t>Для сведения</w:t>
      </w:r>
      <w:r w:rsidRPr="000019A0">
        <w:rPr>
          <w:rFonts w:ascii="Times New Roman" w:hAnsi="Times New Roman" w:cs="Times New Roman"/>
          <w:sz w:val="28"/>
          <w:szCs w:val="28"/>
        </w:rPr>
        <w:t xml:space="preserve">: в рамках реализации муниципальной подпрограммы «100 дворов Уссурийска» на 2020 год были всего участвовали в </w:t>
      </w:r>
      <w:proofErr w:type="gramStart"/>
      <w:r w:rsidRPr="000019A0">
        <w:rPr>
          <w:rFonts w:ascii="Times New Roman" w:hAnsi="Times New Roman" w:cs="Times New Roman"/>
          <w:sz w:val="28"/>
          <w:szCs w:val="28"/>
        </w:rPr>
        <w:t>благоустройстве  117</w:t>
      </w:r>
      <w:proofErr w:type="gramEnd"/>
      <w:r w:rsidRPr="000019A0">
        <w:rPr>
          <w:rFonts w:ascii="Times New Roman" w:hAnsi="Times New Roman" w:cs="Times New Roman"/>
          <w:sz w:val="28"/>
          <w:szCs w:val="28"/>
        </w:rPr>
        <w:t xml:space="preserve"> дворовых территорий: из которых в 102 дворах выполнено асфальтирование, </w:t>
      </w:r>
      <w:r w:rsidR="004542B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019A0">
        <w:rPr>
          <w:rFonts w:ascii="Times New Roman" w:hAnsi="Times New Roman" w:cs="Times New Roman"/>
          <w:sz w:val="28"/>
          <w:szCs w:val="28"/>
        </w:rPr>
        <w:t>в 15 – установка детских и (или) спортивных площадок. Выполнены работы и приняты общественной комиссией на                 115 дворовых территориях.</w:t>
      </w:r>
    </w:p>
    <w:p w:rsidR="00876FF2" w:rsidRPr="000019A0" w:rsidRDefault="00876FF2" w:rsidP="00876F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9A0">
        <w:rPr>
          <w:rFonts w:ascii="Times New Roman" w:hAnsi="Times New Roman" w:cs="Times New Roman"/>
          <w:sz w:val="28"/>
          <w:szCs w:val="28"/>
        </w:rPr>
        <w:t xml:space="preserve">Согласно протоколу № 27/1 от 07 октября 2020 года заседания общественной комиссии по осуществлению контроля за ходом выполнения муниципальной </w:t>
      </w:r>
      <w:proofErr w:type="gramStart"/>
      <w:r w:rsidRPr="000019A0">
        <w:rPr>
          <w:rFonts w:ascii="Times New Roman" w:hAnsi="Times New Roman" w:cs="Times New Roman"/>
          <w:sz w:val="28"/>
          <w:szCs w:val="28"/>
        </w:rPr>
        <w:t>программы  2</w:t>
      </w:r>
      <w:proofErr w:type="gramEnd"/>
      <w:r w:rsidRPr="000019A0">
        <w:rPr>
          <w:rFonts w:ascii="Times New Roman" w:hAnsi="Times New Roman" w:cs="Times New Roman"/>
          <w:sz w:val="28"/>
          <w:szCs w:val="28"/>
        </w:rPr>
        <w:t xml:space="preserve"> дворовые территории не приняты, в связи с выявленными нарушениями. Денежные средства, выделенные ранее согласно решению Думы Уссурийского городского округа, возвращены в бюджет администрации.</w:t>
      </w:r>
    </w:p>
    <w:p w:rsidR="00876FF2" w:rsidRPr="000019A0" w:rsidRDefault="00876FF2" w:rsidP="00246C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9A0">
        <w:rPr>
          <w:rFonts w:ascii="Times New Roman" w:hAnsi="Times New Roman" w:cs="Times New Roman"/>
          <w:sz w:val="28"/>
          <w:szCs w:val="28"/>
        </w:rPr>
        <w:t>По всем обращениям с вопросами о благоустройстве придомовых территорий, о порядке участия придомовой территории в программах по благоустройству даны ответы разъяснительного характера.</w:t>
      </w:r>
    </w:p>
    <w:p w:rsidR="005A357E" w:rsidRPr="000019A0" w:rsidRDefault="005A357E" w:rsidP="00246C76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19A0">
        <w:rPr>
          <w:color w:val="000000"/>
          <w:sz w:val="28"/>
          <w:szCs w:val="28"/>
        </w:rPr>
        <w:t xml:space="preserve">          Предоставлены </w:t>
      </w:r>
      <w:r w:rsidR="00246C76" w:rsidRPr="000019A0">
        <w:rPr>
          <w:color w:val="000000"/>
          <w:sz w:val="28"/>
          <w:szCs w:val="28"/>
        </w:rPr>
        <w:t xml:space="preserve">6 </w:t>
      </w:r>
      <w:r w:rsidRPr="000019A0">
        <w:rPr>
          <w:color w:val="000000"/>
          <w:sz w:val="28"/>
          <w:szCs w:val="28"/>
        </w:rPr>
        <w:t>жилы</w:t>
      </w:r>
      <w:r w:rsidR="00246C76" w:rsidRPr="000019A0">
        <w:rPr>
          <w:color w:val="000000"/>
          <w:sz w:val="28"/>
          <w:szCs w:val="28"/>
        </w:rPr>
        <w:t>х помещений</w:t>
      </w:r>
      <w:r w:rsidRPr="000019A0">
        <w:rPr>
          <w:color w:val="000000"/>
          <w:sz w:val="28"/>
          <w:szCs w:val="28"/>
        </w:rPr>
        <w:t xml:space="preserve"> по договору </w:t>
      </w:r>
      <w:r w:rsidR="00246C76" w:rsidRPr="000019A0">
        <w:rPr>
          <w:color w:val="000000"/>
          <w:sz w:val="28"/>
          <w:szCs w:val="28"/>
        </w:rPr>
        <w:t>найма специализированного жилого помещения</w:t>
      </w:r>
      <w:r w:rsidRPr="000019A0">
        <w:rPr>
          <w:color w:val="000000"/>
          <w:sz w:val="28"/>
          <w:szCs w:val="28"/>
        </w:rPr>
        <w:t xml:space="preserve"> дет</w:t>
      </w:r>
      <w:r w:rsidR="00246C76" w:rsidRPr="000019A0">
        <w:rPr>
          <w:color w:val="000000"/>
          <w:sz w:val="28"/>
          <w:szCs w:val="28"/>
        </w:rPr>
        <w:t>ям</w:t>
      </w:r>
      <w:r w:rsidRPr="000019A0">
        <w:rPr>
          <w:color w:val="000000"/>
          <w:sz w:val="28"/>
          <w:szCs w:val="28"/>
        </w:rPr>
        <w:t>-сирот</w:t>
      </w:r>
      <w:r w:rsidR="00246C76" w:rsidRPr="000019A0">
        <w:rPr>
          <w:color w:val="000000"/>
          <w:sz w:val="28"/>
          <w:szCs w:val="28"/>
        </w:rPr>
        <w:t>ам</w:t>
      </w:r>
      <w:r w:rsidRPr="000019A0">
        <w:rPr>
          <w:color w:val="000000"/>
          <w:sz w:val="28"/>
          <w:szCs w:val="28"/>
        </w:rPr>
        <w:t>, дет</w:t>
      </w:r>
      <w:r w:rsidR="00246C76" w:rsidRPr="000019A0">
        <w:rPr>
          <w:color w:val="000000"/>
          <w:sz w:val="28"/>
          <w:szCs w:val="28"/>
        </w:rPr>
        <w:t>ям</w:t>
      </w:r>
      <w:r w:rsidRPr="000019A0">
        <w:rPr>
          <w:color w:val="000000"/>
          <w:sz w:val="28"/>
          <w:szCs w:val="28"/>
        </w:rPr>
        <w:t>, оставши</w:t>
      </w:r>
      <w:r w:rsidR="00246C76" w:rsidRPr="000019A0">
        <w:rPr>
          <w:color w:val="000000"/>
          <w:sz w:val="28"/>
          <w:szCs w:val="28"/>
        </w:rPr>
        <w:t>м</w:t>
      </w:r>
      <w:r w:rsidRPr="000019A0">
        <w:rPr>
          <w:color w:val="000000"/>
          <w:sz w:val="28"/>
          <w:szCs w:val="28"/>
        </w:rPr>
        <w:t>ся без попечения родителей</w:t>
      </w:r>
      <w:r w:rsidR="00246C76" w:rsidRPr="000019A0">
        <w:rPr>
          <w:color w:val="000000"/>
          <w:sz w:val="28"/>
          <w:szCs w:val="28"/>
        </w:rPr>
        <w:t xml:space="preserve"> </w:t>
      </w:r>
      <w:r w:rsidRPr="000019A0">
        <w:rPr>
          <w:color w:val="000000"/>
          <w:sz w:val="28"/>
          <w:szCs w:val="28"/>
        </w:rPr>
        <w:t>и достиг</w:t>
      </w:r>
      <w:r w:rsidR="00246C76" w:rsidRPr="000019A0">
        <w:rPr>
          <w:color w:val="000000"/>
          <w:sz w:val="28"/>
          <w:szCs w:val="28"/>
        </w:rPr>
        <w:t>шим</w:t>
      </w:r>
      <w:r w:rsidRPr="000019A0">
        <w:rPr>
          <w:color w:val="000000"/>
          <w:sz w:val="28"/>
          <w:szCs w:val="28"/>
        </w:rPr>
        <w:t xml:space="preserve"> возраста 23 лет</w:t>
      </w:r>
      <w:r w:rsidR="00246C76" w:rsidRPr="000019A0">
        <w:rPr>
          <w:color w:val="000000"/>
          <w:sz w:val="28"/>
          <w:szCs w:val="28"/>
        </w:rPr>
        <w:t>.</w:t>
      </w:r>
    </w:p>
    <w:p w:rsidR="005A357E" w:rsidRPr="000019A0" w:rsidRDefault="00246C76" w:rsidP="00876F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9A0">
        <w:rPr>
          <w:rFonts w:ascii="Times New Roman" w:hAnsi="Times New Roman" w:cs="Times New Roman"/>
          <w:color w:val="000000"/>
          <w:sz w:val="28"/>
          <w:szCs w:val="28"/>
        </w:rPr>
        <w:t>Проведено 7 заседаний межведомственной комиссии по признанию домов аварийными и подлежащими сносу, обследовано 25 многоквартирных домов и 11 жилых помещений</w:t>
      </w:r>
      <w:r w:rsidR="000019A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019A0" w:rsidRDefault="000019A0" w:rsidP="00876FF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FF2" w:rsidRPr="00104D67" w:rsidRDefault="00876FF2" w:rsidP="00876FF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D67">
        <w:rPr>
          <w:rFonts w:ascii="Times New Roman" w:hAnsi="Times New Roman" w:cs="Times New Roman"/>
          <w:b/>
          <w:sz w:val="28"/>
          <w:szCs w:val="28"/>
        </w:rPr>
        <w:t>Кроме того, по требованию граждан:</w:t>
      </w:r>
    </w:p>
    <w:p w:rsidR="00876FF2" w:rsidRPr="00115A8D" w:rsidRDefault="00876FF2" w:rsidP="00876F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Pr="00115A8D">
        <w:rPr>
          <w:rFonts w:ascii="Times New Roman" w:hAnsi="Times New Roman" w:cs="Times New Roman"/>
          <w:sz w:val="28"/>
          <w:szCs w:val="28"/>
        </w:rPr>
        <w:t>шались проблемы с перебоями теплоснабжения в трех многоквартирных домах (ул.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A8D">
        <w:rPr>
          <w:rFonts w:ascii="Times New Roman" w:hAnsi="Times New Roman" w:cs="Times New Roman"/>
          <w:sz w:val="28"/>
          <w:szCs w:val="28"/>
        </w:rPr>
        <w:t xml:space="preserve">Пионерская, </w:t>
      </w:r>
      <w:proofErr w:type="gramStart"/>
      <w:r w:rsidRPr="00115A8D">
        <w:rPr>
          <w:rFonts w:ascii="Times New Roman" w:hAnsi="Times New Roman" w:cs="Times New Roman"/>
          <w:sz w:val="28"/>
          <w:szCs w:val="28"/>
        </w:rPr>
        <w:t xml:space="preserve">63,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15A8D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A8D">
        <w:rPr>
          <w:rFonts w:ascii="Times New Roman" w:hAnsi="Times New Roman" w:cs="Times New Roman"/>
          <w:sz w:val="28"/>
          <w:szCs w:val="28"/>
        </w:rPr>
        <w:t>Волочаевская</w:t>
      </w:r>
      <w:proofErr w:type="spellEnd"/>
      <w:r w:rsidRPr="00115A8D">
        <w:rPr>
          <w:rFonts w:ascii="Times New Roman" w:hAnsi="Times New Roman" w:cs="Times New Roman"/>
          <w:sz w:val="28"/>
          <w:szCs w:val="28"/>
        </w:rPr>
        <w:t>, 80,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A8D">
        <w:rPr>
          <w:rFonts w:ascii="Times New Roman" w:hAnsi="Times New Roman" w:cs="Times New Roman"/>
          <w:sz w:val="28"/>
          <w:szCs w:val="28"/>
        </w:rPr>
        <w:t>Бонивура</w:t>
      </w:r>
      <w:proofErr w:type="spellEnd"/>
      <w:r w:rsidRPr="00115A8D">
        <w:rPr>
          <w:rFonts w:ascii="Times New Roman" w:hAnsi="Times New Roman" w:cs="Times New Roman"/>
          <w:sz w:val="28"/>
          <w:szCs w:val="28"/>
        </w:rPr>
        <w:t>, 4);</w:t>
      </w:r>
    </w:p>
    <w:p w:rsidR="00876FF2" w:rsidRPr="00115A8D" w:rsidRDefault="00876FF2" w:rsidP="00876F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15A8D">
        <w:rPr>
          <w:rFonts w:ascii="Times New Roman" w:hAnsi="Times New Roman" w:cs="Times New Roman"/>
          <w:sz w:val="28"/>
          <w:szCs w:val="28"/>
        </w:rPr>
        <w:t>одключена водоразборная колонка для жителей пер. Яблочный;</w:t>
      </w:r>
    </w:p>
    <w:p w:rsidR="00876FF2" w:rsidRPr="004A01C2" w:rsidRDefault="004A01C2" w:rsidP="004A01C2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          </w:t>
      </w:r>
      <w:r w:rsidRPr="004A01C2">
        <w:rPr>
          <w:color w:val="000000"/>
          <w:sz w:val="28"/>
          <w:szCs w:val="28"/>
        </w:rPr>
        <w:t>организованы и проведены 3 заседания комиссии по обеспечению безопасности дорожного движения на территории Уссурийского городского округа, на которых были рассмотрены вопросы: ликвидаци</w:t>
      </w:r>
      <w:r>
        <w:rPr>
          <w:color w:val="000000"/>
          <w:sz w:val="28"/>
          <w:szCs w:val="28"/>
        </w:rPr>
        <w:t>я</w:t>
      </w:r>
      <w:r w:rsidRPr="004A01C2">
        <w:rPr>
          <w:color w:val="000000"/>
          <w:sz w:val="28"/>
          <w:szCs w:val="28"/>
        </w:rPr>
        <w:t xml:space="preserve"> мест концентрации ДТП в Уссурийском городском округе и мероприят</w:t>
      </w:r>
      <w:r>
        <w:rPr>
          <w:color w:val="000000"/>
          <w:sz w:val="28"/>
          <w:szCs w:val="28"/>
        </w:rPr>
        <w:t>ия</w:t>
      </w:r>
      <w:r w:rsidRPr="004A01C2">
        <w:rPr>
          <w:color w:val="000000"/>
          <w:sz w:val="28"/>
          <w:szCs w:val="28"/>
        </w:rPr>
        <w:t>, принимаем</w:t>
      </w:r>
      <w:r>
        <w:rPr>
          <w:color w:val="000000"/>
          <w:sz w:val="28"/>
          <w:szCs w:val="28"/>
        </w:rPr>
        <w:t>ые</w:t>
      </w:r>
      <w:r w:rsidRPr="004A01C2">
        <w:rPr>
          <w:color w:val="000000"/>
          <w:sz w:val="28"/>
          <w:szCs w:val="28"/>
        </w:rPr>
        <w:t xml:space="preserve"> по обеспечению безопасности дорожного движения и </w:t>
      </w:r>
      <w:r w:rsidRPr="004A01C2">
        <w:rPr>
          <w:color w:val="000000"/>
          <w:sz w:val="28"/>
          <w:szCs w:val="28"/>
        </w:rPr>
        <w:lastRenderedPageBreak/>
        <w:t xml:space="preserve">снижению тяжести последствий ДТП в Уссурийском городском округе; установка дорожных знаков на территории Уссурийского городского округа; организация пешеходных переходов; организация временного ограничения движения транспортных средств на автомобильных дорогах общего пользования при проведении массовых культурных мероприятий и производстве плановых ремонтных работ; устройство искусственных неровностей. </w:t>
      </w:r>
      <w:r>
        <w:rPr>
          <w:color w:val="000000"/>
          <w:sz w:val="28"/>
          <w:szCs w:val="28"/>
        </w:rPr>
        <w:t>П</w:t>
      </w:r>
      <w:r w:rsidR="00876FF2" w:rsidRPr="004A01C2">
        <w:rPr>
          <w:sz w:val="28"/>
          <w:szCs w:val="28"/>
        </w:rPr>
        <w:t xml:space="preserve">оддержано обращение об установке светофора на пересечении улиц </w:t>
      </w:r>
      <w:proofErr w:type="spellStart"/>
      <w:r w:rsidR="00876FF2" w:rsidRPr="004A01C2">
        <w:rPr>
          <w:sz w:val="28"/>
          <w:szCs w:val="28"/>
        </w:rPr>
        <w:t>Вострецова</w:t>
      </w:r>
      <w:proofErr w:type="spellEnd"/>
      <w:r w:rsidR="00876FF2" w:rsidRPr="004A01C2">
        <w:rPr>
          <w:sz w:val="28"/>
          <w:szCs w:val="28"/>
        </w:rPr>
        <w:t xml:space="preserve"> - Воровского (контроль исполнения - 2021 год);</w:t>
      </w:r>
    </w:p>
    <w:p w:rsidR="00D51F6E" w:rsidRPr="004A01C2" w:rsidRDefault="00D51F6E" w:rsidP="004A01C2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     </w:t>
      </w:r>
      <w:r w:rsidRPr="004A01C2">
        <w:rPr>
          <w:color w:val="000000"/>
          <w:sz w:val="28"/>
          <w:szCs w:val="28"/>
        </w:rPr>
        <w:t>проводилась работа по обеспечению транспортным обслуживанием населения</w:t>
      </w:r>
      <w:r w:rsidR="004A01C2" w:rsidRPr="004A01C2">
        <w:rPr>
          <w:color w:val="000000"/>
          <w:sz w:val="28"/>
          <w:szCs w:val="28"/>
        </w:rPr>
        <w:t xml:space="preserve"> (</w:t>
      </w:r>
      <w:proofErr w:type="spellStart"/>
      <w:r w:rsidR="004A01C2" w:rsidRPr="004A01C2">
        <w:rPr>
          <w:color w:val="000000"/>
          <w:sz w:val="28"/>
          <w:szCs w:val="28"/>
          <w:u w:val="single"/>
        </w:rPr>
        <w:t>справочно</w:t>
      </w:r>
      <w:proofErr w:type="spellEnd"/>
      <w:r w:rsidR="004A01C2" w:rsidRPr="004A01C2">
        <w:rPr>
          <w:color w:val="000000"/>
          <w:sz w:val="28"/>
          <w:szCs w:val="28"/>
          <w:u w:val="single"/>
        </w:rPr>
        <w:t>:</w:t>
      </w:r>
      <w:r w:rsidR="004A01C2" w:rsidRPr="004A01C2">
        <w:rPr>
          <w:color w:val="000000"/>
          <w:sz w:val="28"/>
          <w:szCs w:val="28"/>
        </w:rPr>
        <w:t xml:space="preserve"> на </w:t>
      </w:r>
      <w:r w:rsidRPr="004A01C2">
        <w:rPr>
          <w:color w:val="000000"/>
          <w:sz w:val="28"/>
          <w:szCs w:val="28"/>
        </w:rPr>
        <w:t>территории Уссурийского</w:t>
      </w:r>
      <w:r w:rsidR="004A01C2" w:rsidRPr="004A01C2">
        <w:rPr>
          <w:color w:val="000000"/>
          <w:sz w:val="28"/>
          <w:szCs w:val="28"/>
        </w:rPr>
        <w:t xml:space="preserve"> </w:t>
      </w:r>
      <w:r w:rsidRPr="004A01C2">
        <w:rPr>
          <w:color w:val="000000"/>
          <w:sz w:val="28"/>
          <w:szCs w:val="28"/>
        </w:rPr>
        <w:t xml:space="preserve">городского округа </w:t>
      </w:r>
      <w:r w:rsidR="004A01C2" w:rsidRPr="004A01C2">
        <w:rPr>
          <w:color w:val="000000"/>
          <w:sz w:val="28"/>
          <w:szCs w:val="28"/>
        </w:rPr>
        <w:t xml:space="preserve">в 4 квартале </w:t>
      </w:r>
      <w:r w:rsidRPr="004A01C2">
        <w:rPr>
          <w:color w:val="000000"/>
          <w:sz w:val="28"/>
          <w:szCs w:val="28"/>
        </w:rPr>
        <w:t>осуществлялась перевозка пассажиров автомобильным транспортом общего пользования по 92 маршрутам (из них 65 городских и 27 пригородных).</w:t>
      </w:r>
      <w:r w:rsidR="004A01C2" w:rsidRPr="004A01C2">
        <w:rPr>
          <w:color w:val="000000"/>
          <w:sz w:val="28"/>
          <w:szCs w:val="28"/>
        </w:rPr>
        <w:t xml:space="preserve"> </w:t>
      </w:r>
      <w:r w:rsidRPr="004A01C2">
        <w:rPr>
          <w:color w:val="000000"/>
          <w:sz w:val="28"/>
          <w:szCs w:val="28"/>
        </w:rPr>
        <w:t>Организован</w:t>
      </w:r>
      <w:r w:rsidR="004A01C2" w:rsidRPr="004A01C2">
        <w:rPr>
          <w:color w:val="000000"/>
          <w:sz w:val="28"/>
          <w:szCs w:val="28"/>
        </w:rPr>
        <w:t>ы</w:t>
      </w:r>
      <w:r w:rsidRPr="004A01C2">
        <w:rPr>
          <w:color w:val="000000"/>
          <w:sz w:val="28"/>
          <w:szCs w:val="28"/>
        </w:rPr>
        <w:t xml:space="preserve"> 2 рабочие встречи по взаимодействию с перевозчиками, осуществляющими перевозки пассажиров и багажа по муниципальным маршрутам на территории Уссурийского городского округа</w:t>
      </w:r>
      <w:r w:rsidR="004A01C2" w:rsidRPr="004A01C2">
        <w:rPr>
          <w:color w:val="000000"/>
          <w:sz w:val="28"/>
          <w:szCs w:val="28"/>
        </w:rPr>
        <w:t xml:space="preserve"> (в т.ч. по маршрутам в с.Степное, Элитное)</w:t>
      </w:r>
      <w:r w:rsidRPr="004A01C2">
        <w:rPr>
          <w:color w:val="000000"/>
          <w:sz w:val="28"/>
          <w:szCs w:val="28"/>
        </w:rPr>
        <w:t>, с целью улучшения качества предоставления данных услуг</w:t>
      </w:r>
      <w:r w:rsidR="004A01C2">
        <w:rPr>
          <w:color w:val="000000"/>
          <w:sz w:val="28"/>
          <w:szCs w:val="28"/>
        </w:rPr>
        <w:t>. П</w:t>
      </w:r>
      <w:r w:rsidRPr="004A01C2">
        <w:rPr>
          <w:color w:val="000000"/>
          <w:sz w:val="28"/>
          <w:szCs w:val="28"/>
        </w:rPr>
        <w:t xml:space="preserve">одготовлены документы для установления нового муниципального маршрута № 136 </w:t>
      </w:r>
      <w:r w:rsidR="004A01C2">
        <w:rPr>
          <w:color w:val="000000"/>
          <w:sz w:val="28"/>
          <w:szCs w:val="28"/>
        </w:rPr>
        <w:t xml:space="preserve">           </w:t>
      </w:r>
      <w:proofErr w:type="gramStart"/>
      <w:r w:rsidR="004A01C2">
        <w:rPr>
          <w:color w:val="000000"/>
          <w:sz w:val="28"/>
          <w:szCs w:val="28"/>
        </w:rPr>
        <w:t xml:space="preserve">   </w:t>
      </w:r>
      <w:r w:rsidR="00E52AF9">
        <w:rPr>
          <w:color w:val="000000"/>
          <w:sz w:val="28"/>
          <w:szCs w:val="28"/>
        </w:rPr>
        <w:t>«</w:t>
      </w:r>
      <w:proofErr w:type="gramEnd"/>
      <w:r w:rsidR="00E52AF9">
        <w:rPr>
          <w:color w:val="000000"/>
          <w:sz w:val="28"/>
          <w:szCs w:val="28"/>
        </w:rPr>
        <w:t xml:space="preserve">6 км – с. </w:t>
      </w:r>
      <w:proofErr w:type="spellStart"/>
      <w:r w:rsidR="00E52AF9">
        <w:rPr>
          <w:color w:val="000000"/>
          <w:sz w:val="28"/>
          <w:szCs w:val="28"/>
        </w:rPr>
        <w:t>Новоникольск</w:t>
      </w:r>
      <w:proofErr w:type="spellEnd"/>
      <w:r w:rsidR="00E52AF9">
        <w:rPr>
          <w:color w:val="000000"/>
          <w:sz w:val="28"/>
          <w:szCs w:val="28"/>
        </w:rPr>
        <w:t>»;</w:t>
      </w:r>
    </w:p>
    <w:p w:rsidR="00876FF2" w:rsidRDefault="00876FF2" w:rsidP="00876F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15A8D">
        <w:rPr>
          <w:rFonts w:ascii="Times New Roman" w:hAnsi="Times New Roman" w:cs="Times New Roman"/>
          <w:sz w:val="28"/>
          <w:szCs w:val="28"/>
        </w:rPr>
        <w:t xml:space="preserve">редоставлены четыре </w:t>
      </w:r>
      <w:proofErr w:type="gramStart"/>
      <w:r w:rsidRPr="00115A8D">
        <w:rPr>
          <w:rFonts w:ascii="Times New Roman" w:hAnsi="Times New Roman" w:cs="Times New Roman"/>
          <w:sz w:val="28"/>
          <w:szCs w:val="28"/>
        </w:rPr>
        <w:t>места  детям</w:t>
      </w:r>
      <w:proofErr w:type="gramEnd"/>
      <w:r w:rsidRPr="00115A8D"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6FF2" w:rsidRDefault="00876FF2" w:rsidP="00876F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принимались меры административного характера по нарушению гражданами режима самоизоляции, тишины и покоя;</w:t>
      </w:r>
    </w:p>
    <w:p w:rsidR="00876FF2" w:rsidRPr="00115A8D" w:rsidRDefault="00876FF2" w:rsidP="00876F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решены вопросы медицинского обслуживания десяти граждан в учреждениях здравоохранения; </w:t>
      </w:r>
    </w:p>
    <w:p w:rsidR="00876FF2" w:rsidRDefault="00876FF2" w:rsidP="00876F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15A8D">
        <w:rPr>
          <w:rFonts w:ascii="Times New Roman" w:hAnsi="Times New Roman" w:cs="Times New Roman"/>
          <w:sz w:val="28"/>
          <w:szCs w:val="28"/>
        </w:rPr>
        <w:t>ыданы в установленный законом срок справки, документы, сведения о захоронениях родственников, разрешения на проведение публичных мероприятий, приглашения на участие в предновогодних ярмарках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bookmarkStart w:id="0" w:name="_GoBack"/>
      <w:bookmarkEnd w:id="0"/>
    </w:p>
    <w:sectPr w:rsidR="00876FF2" w:rsidSect="00840B9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63F43"/>
    <w:multiLevelType w:val="hybridMultilevel"/>
    <w:tmpl w:val="C2886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07BB"/>
    <w:multiLevelType w:val="hybridMultilevel"/>
    <w:tmpl w:val="69BCD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35FDC"/>
    <w:multiLevelType w:val="hybridMultilevel"/>
    <w:tmpl w:val="8A4AA670"/>
    <w:lvl w:ilvl="0" w:tplc="C922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68B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08A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5C6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341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EB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8E9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8ED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88C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09C5EB0"/>
    <w:multiLevelType w:val="hybridMultilevel"/>
    <w:tmpl w:val="E1120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33C3D"/>
    <w:multiLevelType w:val="hybridMultilevel"/>
    <w:tmpl w:val="940AEFF2"/>
    <w:lvl w:ilvl="0" w:tplc="97E6C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D1"/>
    <w:rsid w:val="000019A0"/>
    <w:rsid w:val="000343BE"/>
    <w:rsid w:val="000C4AE5"/>
    <w:rsid w:val="000D63C3"/>
    <w:rsid w:val="00121E74"/>
    <w:rsid w:val="00132963"/>
    <w:rsid w:val="00172074"/>
    <w:rsid w:val="0018149D"/>
    <w:rsid w:val="00191761"/>
    <w:rsid w:val="001A322D"/>
    <w:rsid w:val="001A55DD"/>
    <w:rsid w:val="002008E5"/>
    <w:rsid w:val="00205993"/>
    <w:rsid w:val="0021250E"/>
    <w:rsid w:val="00246C76"/>
    <w:rsid w:val="00256A3E"/>
    <w:rsid w:val="00272731"/>
    <w:rsid w:val="0027294D"/>
    <w:rsid w:val="00297303"/>
    <w:rsid w:val="002C5603"/>
    <w:rsid w:val="002C5668"/>
    <w:rsid w:val="002D3C89"/>
    <w:rsid w:val="002F095B"/>
    <w:rsid w:val="002F45A5"/>
    <w:rsid w:val="00346282"/>
    <w:rsid w:val="003513A1"/>
    <w:rsid w:val="00355F7D"/>
    <w:rsid w:val="00396348"/>
    <w:rsid w:val="003D0D74"/>
    <w:rsid w:val="00426100"/>
    <w:rsid w:val="004460B8"/>
    <w:rsid w:val="00446F3B"/>
    <w:rsid w:val="004514F0"/>
    <w:rsid w:val="00452B15"/>
    <w:rsid w:val="004542B6"/>
    <w:rsid w:val="004652BC"/>
    <w:rsid w:val="0049434A"/>
    <w:rsid w:val="00495BF7"/>
    <w:rsid w:val="004A01C2"/>
    <w:rsid w:val="004B2DCE"/>
    <w:rsid w:val="004F6EAF"/>
    <w:rsid w:val="005006F7"/>
    <w:rsid w:val="00515B1A"/>
    <w:rsid w:val="00521A72"/>
    <w:rsid w:val="00541726"/>
    <w:rsid w:val="00564ADB"/>
    <w:rsid w:val="005829D8"/>
    <w:rsid w:val="00587990"/>
    <w:rsid w:val="005A357E"/>
    <w:rsid w:val="005A3C37"/>
    <w:rsid w:val="005B42B0"/>
    <w:rsid w:val="005F701D"/>
    <w:rsid w:val="006537B6"/>
    <w:rsid w:val="00660F9D"/>
    <w:rsid w:val="006A0F2C"/>
    <w:rsid w:val="006D3C58"/>
    <w:rsid w:val="006E2F84"/>
    <w:rsid w:val="006F16AB"/>
    <w:rsid w:val="00730415"/>
    <w:rsid w:val="007534E9"/>
    <w:rsid w:val="00774FE1"/>
    <w:rsid w:val="007D7752"/>
    <w:rsid w:val="007E3CE4"/>
    <w:rsid w:val="00802D98"/>
    <w:rsid w:val="008101AD"/>
    <w:rsid w:val="00817354"/>
    <w:rsid w:val="00837453"/>
    <w:rsid w:val="00840B9A"/>
    <w:rsid w:val="00846A17"/>
    <w:rsid w:val="00867983"/>
    <w:rsid w:val="00876FF2"/>
    <w:rsid w:val="00886560"/>
    <w:rsid w:val="008C7773"/>
    <w:rsid w:val="008E6650"/>
    <w:rsid w:val="008F7DD1"/>
    <w:rsid w:val="00910C8A"/>
    <w:rsid w:val="009208FD"/>
    <w:rsid w:val="00926219"/>
    <w:rsid w:val="00983386"/>
    <w:rsid w:val="009B6034"/>
    <w:rsid w:val="009D0C5D"/>
    <w:rsid w:val="009D24EC"/>
    <w:rsid w:val="00A013CD"/>
    <w:rsid w:val="00A051E3"/>
    <w:rsid w:val="00A23E83"/>
    <w:rsid w:val="00A440F1"/>
    <w:rsid w:val="00A82620"/>
    <w:rsid w:val="00A90295"/>
    <w:rsid w:val="00AA1507"/>
    <w:rsid w:val="00AA1DEF"/>
    <w:rsid w:val="00AA53B4"/>
    <w:rsid w:val="00AC1C33"/>
    <w:rsid w:val="00AE5FFF"/>
    <w:rsid w:val="00B0494D"/>
    <w:rsid w:val="00B15645"/>
    <w:rsid w:val="00B34F8B"/>
    <w:rsid w:val="00B44E24"/>
    <w:rsid w:val="00B51E23"/>
    <w:rsid w:val="00B75C8E"/>
    <w:rsid w:val="00B807F9"/>
    <w:rsid w:val="00BE7057"/>
    <w:rsid w:val="00C147C0"/>
    <w:rsid w:val="00C629A8"/>
    <w:rsid w:val="00C747D8"/>
    <w:rsid w:val="00CA203B"/>
    <w:rsid w:val="00CB12F4"/>
    <w:rsid w:val="00D243E4"/>
    <w:rsid w:val="00D24578"/>
    <w:rsid w:val="00D24DB8"/>
    <w:rsid w:val="00D51F6E"/>
    <w:rsid w:val="00D52F3E"/>
    <w:rsid w:val="00D9074E"/>
    <w:rsid w:val="00DB5229"/>
    <w:rsid w:val="00DC263C"/>
    <w:rsid w:val="00E12849"/>
    <w:rsid w:val="00E14CCF"/>
    <w:rsid w:val="00E46CE9"/>
    <w:rsid w:val="00E52AF9"/>
    <w:rsid w:val="00E86CE8"/>
    <w:rsid w:val="00E8700D"/>
    <w:rsid w:val="00E92E28"/>
    <w:rsid w:val="00E96E3C"/>
    <w:rsid w:val="00EB5A8F"/>
    <w:rsid w:val="00F03537"/>
    <w:rsid w:val="00F16272"/>
    <w:rsid w:val="00F20D48"/>
    <w:rsid w:val="00F22FF9"/>
    <w:rsid w:val="00F36A86"/>
    <w:rsid w:val="00F61F09"/>
    <w:rsid w:val="00F63975"/>
    <w:rsid w:val="00F64AA8"/>
    <w:rsid w:val="00F9308A"/>
    <w:rsid w:val="00FA46F5"/>
    <w:rsid w:val="00FA47E4"/>
    <w:rsid w:val="00FB0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36990-5FAD-4D7F-8858-F5E0B7B0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3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53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829D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76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7C890-94A8-414A-9665-1FC1E070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Ponomareva</dc:creator>
  <cp:keywords/>
  <dc:description/>
  <cp:lastModifiedBy>Светлана Валерьевна Курилко</cp:lastModifiedBy>
  <cp:revision>3</cp:revision>
  <cp:lastPrinted>2021-01-14T05:42:00Z</cp:lastPrinted>
  <dcterms:created xsi:type="dcterms:W3CDTF">2021-01-21T05:22:00Z</dcterms:created>
  <dcterms:modified xsi:type="dcterms:W3CDTF">2021-01-29T03:49:00Z</dcterms:modified>
</cp:coreProperties>
</file>