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EE00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  <w:r w:rsidR="00362E6F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0D6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EE008F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44827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D44827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7E2B63" w:rsidRPr="00760688">
        <w:rPr>
          <w:rFonts w:ascii="Times New Roman" w:hAnsi="Times New Roman" w:cs="Times New Roman"/>
          <w:sz w:val="28"/>
          <w:szCs w:val="28"/>
        </w:rPr>
        <w:t>п</w:t>
      </w:r>
      <w:r w:rsidR="00D44827">
        <w:rPr>
          <w:rFonts w:ascii="Times New Roman" w:hAnsi="Times New Roman" w:cs="Times New Roman"/>
          <w:sz w:val="28"/>
          <w:szCs w:val="28"/>
        </w:rPr>
        <w:t>редседателей</w:t>
      </w:r>
    </w:p>
    <w:p w:rsidR="0065622A" w:rsidRPr="00760688" w:rsidRDefault="00D4482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711503" w:rsidRDefault="00D4482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65622A" w:rsidRPr="0076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622A" w:rsidRPr="00760688">
        <w:rPr>
          <w:rFonts w:ascii="Times New Roman" w:hAnsi="Times New Roman" w:cs="Times New Roman"/>
          <w:sz w:val="28"/>
          <w:szCs w:val="28"/>
        </w:rPr>
        <w:t>№</w:t>
      </w:r>
      <w:r w:rsidR="00711503">
        <w:rPr>
          <w:rFonts w:ascii="Times New Roman" w:hAnsi="Times New Roman" w:cs="Times New Roman"/>
          <w:sz w:val="28"/>
          <w:szCs w:val="28"/>
        </w:rPr>
        <w:t xml:space="preserve"> 2880, 2881, </w:t>
      </w:r>
    </w:p>
    <w:p w:rsidR="00711503" w:rsidRPr="00760688" w:rsidRDefault="0071150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2882, 2883, 2884</w:t>
      </w:r>
    </w:p>
    <w:p w:rsidR="00760688" w:rsidRPr="00760688" w:rsidRDefault="00760688" w:rsidP="00A60EC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680" w:rsidRPr="00BB7285" w:rsidRDefault="001C4422" w:rsidP="00DA7D9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C6">
        <w:rPr>
          <w:rFonts w:ascii="Times New Roman" w:hAnsi="Times New Roman" w:cs="Times New Roman"/>
          <w:sz w:val="28"/>
          <w:szCs w:val="28"/>
        </w:rPr>
        <w:t xml:space="preserve">На </w:t>
      </w:r>
      <w:r w:rsidR="00DA7D93">
        <w:rPr>
          <w:rFonts w:ascii="Times New Roman" w:hAnsi="Times New Roman" w:cs="Times New Roman"/>
          <w:sz w:val="28"/>
          <w:szCs w:val="28"/>
        </w:rPr>
        <w:t>основании решений</w:t>
      </w:r>
      <w:r w:rsidR="00A95EA4" w:rsidRPr="00A60EC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A60EC6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60EC6" w:rsidRPr="00A60EC6">
        <w:rPr>
          <w:rFonts w:ascii="Times New Roman" w:hAnsi="Times New Roman" w:cs="Times New Roman"/>
          <w:sz w:val="28"/>
          <w:szCs w:val="28"/>
        </w:rPr>
        <w:t xml:space="preserve"> </w:t>
      </w:r>
      <w:r w:rsidR="00A60EC6">
        <w:rPr>
          <w:rFonts w:ascii="Times New Roman" w:hAnsi="Times New Roman" w:cs="Times New Roman"/>
          <w:sz w:val="28"/>
          <w:szCs w:val="28"/>
        </w:rPr>
        <w:t>от</w:t>
      </w:r>
      <w:r w:rsidR="00DA7D93">
        <w:rPr>
          <w:rFonts w:ascii="Times New Roman" w:hAnsi="Times New Roman" w:cs="Times New Roman"/>
          <w:sz w:val="28"/>
          <w:szCs w:val="28"/>
        </w:rPr>
        <w:t xml:space="preserve"> 01 сентября </w:t>
      </w:r>
      <w:r w:rsidR="00A60EC6">
        <w:rPr>
          <w:rFonts w:ascii="Times New Roman" w:hAnsi="Times New Roman" w:cs="Times New Roman"/>
          <w:sz w:val="28"/>
          <w:szCs w:val="28"/>
        </w:rPr>
        <w:t xml:space="preserve"> </w:t>
      </w:r>
      <w:r w:rsidR="00B30D6B">
        <w:rPr>
          <w:rFonts w:ascii="Times New Roman" w:hAnsi="Times New Roman" w:cs="Times New Roman"/>
          <w:sz w:val="28"/>
          <w:szCs w:val="28"/>
        </w:rPr>
        <w:t>2016 года  № 173</w:t>
      </w:r>
      <w:r w:rsidR="00DA7D93">
        <w:rPr>
          <w:rFonts w:ascii="Times New Roman" w:hAnsi="Times New Roman" w:cs="Times New Roman"/>
          <w:sz w:val="28"/>
          <w:szCs w:val="28"/>
        </w:rPr>
        <w:t>/32 «</w:t>
      </w:r>
      <w:r w:rsidR="00DA7D93" w:rsidRPr="00326664">
        <w:rPr>
          <w:rFonts w:ascii="Times New Roman" w:hAnsi="Times New Roman" w:cs="Times New Roman"/>
          <w:sz w:val="28"/>
          <w:szCs w:val="28"/>
        </w:rPr>
        <w:t>О назначении членов</w:t>
      </w:r>
      <w:r w:rsidR="00DA7D93"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="00DA7D93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DA7D93">
        <w:rPr>
          <w:rFonts w:ascii="Times New Roman" w:hAnsi="Times New Roman" w:cs="Times New Roman"/>
          <w:sz w:val="28"/>
          <w:szCs w:val="28"/>
        </w:rPr>
        <w:t>избирательных</w:t>
      </w:r>
      <w:r w:rsidR="00DA7D93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DA7D93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DA7D93" w:rsidRPr="00326664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DA7D93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DA7D93" w:rsidRPr="00326664">
        <w:rPr>
          <w:rFonts w:ascii="Times New Roman" w:hAnsi="Times New Roman" w:cs="Times New Roman"/>
          <w:sz w:val="28"/>
          <w:szCs w:val="28"/>
        </w:rPr>
        <w:t xml:space="preserve"> №№ 2880,</w:t>
      </w:r>
      <w:r w:rsidR="00DA7D93">
        <w:rPr>
          <w:rFonts w:ascii="Times New Roman" w:hAnsi="Times New Roman" w:cs="Times New Roman"/>
          <w:sz w:val="28"/>
          <w:szCs w:val="28"/>
        </w:rPr>
        <w:t xml:space="preserve"> 2881, 2882</w:t>
      </w:r>
      <w:r w:rsidR="00DA7D93" w:rsidRPr="00326664">
        <w:rPr>
          <w:rFonts w:ascii="Times New Roman" w:hAnsi="Times New Roman" w:cs="Times New Roman"/>
          <w:sz w:val="28"/>
          <w:szCs w:val="28"/>
        </w:rPr>
        <w:t xml:space="preserve">, образованных в местах временного пребывания </w:t>
      </w:r>
      <w:r w:rsidR="00DA7D93">
        <w:rPr>
          <w:rFonts w:ascii="Times New Roman" w:hAnsi="Times New Roman" w:cs="Times New Roman"/>
          <w:sz w:val="28"/>
          <w:szCs w:val="28"/>
        </w:rPr>
        <w:t xml:space="preserve"> </w:t>
      </w:r>
      <w:r w:rsidR="00DA7D93" w:rsidRPr="00326664">
        <w:rPr>
          <w:rFonts w:ascii="Times New Roman" w:hAnsi="Times New Roman" w:cs="Times New Roman"/>
          <w:sz w:val="28"/>
          <w:szCs w:val="28"/>
        </w:rPr>
        <w:t>избирателей</w:t>
      </w:r>
      <w:r w:rsidR="00DA7D93">
        <w:rPr>
          <w:rFonts w:ascii="Times New Roman" w:hAnsi="Times New Roman" w:cs="Times New Roman"/>
          <w:sz w:val="28"/>
          <w:szCs w:val="28"/>
        </w:rPr>
        <w:t xml:space="preserve"> </w:t>
      </w:r>
      <w:r w:rsidR="00DA7D93" w:rsidRPr="00326664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  <w:r w:rsidR="00DA7D93">
        <w:rPr>
          <w:rFonts w:ascii="Times New Roman" w:hAnsi="Times New Roman" w:cs="Times New Roman"/>
          <w:sz w:val="28"/>
          <w:szCs w:val="28"/>
        </w:rPr>
        <w:t xml:space="preserve"> </w:t>
      </w:r>
      <w:r w:rsidR="00DA7D93" w:rsidRPr="00326664">
        <w:rPr>
          <w:rFonts w:ascii="Times New Roman" w:hAnsi="Times New Roman" w:cs="Times New Roman"/>
          <w:sz w:val="28"/>
          <w:szCs w:val="28"/>
        </w:rPr>
        <w:t>при проведении выборов, назначенных</w:t>
      </w:r>
      <w:r w:rsidR="00DA7D93">
        <w:rPr>
          <w:rFonts w:ascii="Times New Roman" w:hAnsi="Times New Roman" w:cs="Times New Roman"/>
          <w:sz w:val="28"/>
          <w:szCs w:val="28"/>
        </w:rPr>
        <w:t xml:space="preserve"> </w:t>
      </w:r>
      <w:r w:rsidR="00DA7D93" w:rsidRPr="00326664">
        <w:rPr>
          <w:rFonts w:ascii="Times New Roman" w:hAnsi="Times New Roman" w:cs="Times New Roman"/>
          <w:sz w:val="28"/>
          <w:szCs w:val="28"/>
        </w:rPr>
        <w:t>на 18 сентября 2016 года</w:t>
      </w:r>
      <w:r w:rsidR="00DA7D93">
        <w:rPr>
          <w:rFonts w:ascii="Times New Roman" w:hAnsi="Times New Roman" w:cs="Times New Roman"/>
          <w:sz w:val="28"/>
          <w:szCs w:val="28"/>
        </w:rPr>
        <w:t>»</w:t>
      </w:r>
      <w:r w:rsidR="00B30D6B">
        <w:rPr>
          <w:rFonts w:ascii="Times New Roman" w:hAnsi="Times New Roman" w:cs="Times New Roman"/>
          <w:sz w:val="28"/>
          <w:szCs w:val="28"/>
        </w:rPr>
        <w:t>, от 01 сентября 2016 года № 174</w:t>
      </w:r>
      <w:bookmarkStart w:id="0" w:name="_GoBack"/>
      <w:bookmarkEnd w:id="0"/>
      <w:r w:rsidR="00DA7D93">
        <w:rPr>
          <w:rFonts w:ascii="Times New Roman" w:hAnsi="Times New Roman" w:cs="Times New Roman"/>
          <w:sz w:val="28"/>
          <w:szCs w:val="28"/>
        </w:rPr>
        <w:t>/32 «</w:t>
      </w:r>
      <w:r w:rsidR="00DA7D93" w:rsidRPr="00326664">
        <w:rPr>
          <w:rFonts w:ascii="Times New Roman" w:hAnsi="Times New Roman" w:cs="Times New Roman"/>
          <w:sz w:val="28"/>
          <w:szCs w:val="28"/>
        </w:rPr>
        <w:t>О назначении членов</w:t>
      </w:r>
      <w:r w:rsidR="00DA7D93"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="00DA7D93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DA7D93">
        <w:rPr>
          <w:rFonts w:ascii="Times New Roman" w:hAnsi="Times New Roman" w:cs="Times New Roman"/>
          <w:sz w:val="28"/>
          <w:szCs w:val="28"/>
        </w:rPr>
        <w:t>избирательных</w:t>
      </w:r>
      <w:r w:rsidR="00DA7D93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DA7D93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DA7D93" w:rsidRPr="00326664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DA7D93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DA7D93" w:rsidRPr="00326664">
        <w:rPr>
          <w:rFonts w:ascii="Times New Roman" w:hAnsi="Times New Roman" w:cs="Times New Roman"/>
          <w:sz w:val="28"/>
          <w:szCs w:val="28"/>
        </w:rPr>
        <w:t xml:space="preserve"> №№ </w:t>
      </w:r>
      <w:r w:rsidR="00DA7D93">
        <w:rPr>
          <w:rFonts w:ascii="Times New Roman" w:hAnsi="Times New Roman" w:cs="Times New Roman"/>
          <w:sz w:val="28"/>
          <w:szCs w:val="28"/>
        </w:rPr>
        <w:t xml:space="preserve">2883, 2884, </w:t>
      </w:r>
      <w:r w:rsidR="00DA7D93" w:rsidRPr="00326664">
        <w:rPr>
          <w:rFonts w:ascii="Times New Roman" w:hAnsi="Times New Roman" w:cs="Times New Roman"/>
          <w:sz w:val="28"/>
          <w:szCs w:val="28"/>
        </w:rPr>
        <w:t xml:space="preserve"> образованных в местах временного пребывания избирателей</w:t>
      </w:r>
      <w:r w:rsidR="00DA7D93">
        <w:rPr>
          <w:rFonts w:ascii="Times New Roman" w:hAnsi="Times New Roman" w:cs="Times New Roman"/>
          <w:sz w:val="28"/>
          <w:szCs w:val="28"/>
        </w:rPr>
        <w:t xml:space="preserve"> </w:t>
      </w:r>
      <w:r w:rsidR="00DA7D93" w:rsidRPr="00326664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  <w:r w:rsidR="00DA7D93">
        <w:rPr>
          <w:rFonts w:ascii="Times New Roman" w:hAnsi="Times New Roman" w:cs="Times New Roman"/>
          <w:sz w:val="28"/>
          <w:szCs w:val="28"/>
        </w:rPr>
        <w:t xml:space="preserve"> </w:t>
      </w:r>
      <w:r w:rsidR="00DA7D93" w:rsidRPr="00326664">
        <w:rPr>
          <w:rFonts w:ascii="Times New Roman" w:hAnsi="Times New Roman" w:cs="Times New Roman"/>
          <w:sz w:val="28"/>
          <w:szCs w:val="28"/>
        </w:rPr>
        <w:t>при проведении выборов, назначенных</w:t>
      </w:r>
      <w:r w:rsidR="00DA7D93">
        <w:rPr>
          <w:rFonts w:ascii="Times New Roman" w:hAnsi="Times New Roman" w:cs="Times New Roman"/>
          <w:sz w:val="28"/>
          <w:szCs w:val="28"/>
        </w:rPr>
        <w:t xml:space="preserve"> </w:t>
      </w:r>
      <w:r w:rsidR="00DA7D93" w:rsidRPr="00326664">
        <w:rPr>
          <w:rFonts w:ascii="Times New Roman" w:hAnsi="Times New Roman" w:cs="Times New Roman"/>
          <w:sz w:val="28"/>
          <w:szCs w:val="28"/>
        </w:rPr>
        <w:t>на 18 сентября 2016 года</w:t>
      </w:r>
      <w:r w:rsidR="00DA7D93">
        <w:rPr>
          <w:rFonts w:ascii="Times New Roman" w:hAnsi="Times New Roman" w:cs="Times New Roman"/>
          <w:sz w:val="28"/>
          <w:szCs w:val="28"/>
        </w:rPr>
        <w:t xml:space="preserve">» </w:t>
      </w:r>
      <w:r w:rsidR="00EE008F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990680">
        <w:rPr>
          <w:rFonts w:ascii="Times New Roman" w:hAnsi="Times New Roman" w:cs="Times New Roman"/>
          <w:sz w:val="28"/>
          <w:szCs w:val="28"/>
        </w:rPr>
        <w:t xml:space="preserve">,  </w:t>
      </w:r>
      <w:r w:rsidR="00990680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760688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РЕШИЛА:</w:t>
      </w:r>
    </w:p>
    <w:p w:rsidR="00990680" w:rsidRDefault="007E2B63" w:rsidP="0099068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80">
        <w:rPr>
          <w:rFonts w:ascii="Times New Roman" w:hAnsi="Times New Roman" w:cs="Times New Roman"/>
          <w:sz w:val="28"/>
          <w:szCs w:val="28"/>
        </w:rPr>
        <w:t>Назначить</w:t>
      </w:r>
      <w:r w:rsidR="00990680">
        <w:rPr>
          <w:rFonts w:ascii="Times New Roman" w:hAnsi="Times New Roman" w:cs="Times New Roman"/>
          <w:sz w:val="28"/>
          <w:szCs w:val="28"/>
        </w:rPr>
        <w:t>:</w:t>
      </w:r>
    </w:p>
    <w:p w:rsidR="00DA7D93" w:rsidRDefault="007E2B63" w:rsidP="00DA7D93">
      <w:pPr>
        <w:pStyle w:val="a3"/>
        <w:numPr>
          <w:ilvl w:val="1"/>
          <w:numId w:val="3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0680">
        <w:rPr>
          <w:rFonts w:ascii="Times New Roman" w:hAnsi="Times New Roman" w:cs="Times New Roman"/>
          <w:sz w:val="28"/>
          <w:szCs w:val="28"/>
        </w:rPr>
        <w:t xml:space="preserve"> председателем участковой избирательной</w:t>
      </w:r>
      <w:r w:rsidR="00733BEF" w:rsidRPr="0099068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990680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DA7D93">
        <w:rPr>
          <w:rFonts w:ascii="Times New Roman" w:hAnsi="Times New Roman" w:cs="Times New Roman"/>
          <w:sz w:val="28"/>
          <w:szCs w:val="28"/>
        </w:rPr>
        <w:t xml:space="preserve">2880 Копай Людмилу Юрьевну, 07.07.1966 года рождения, образование высшее, заместителя начальника по медицинской </w:t>
      </w:r>
      <w:r w:rsidR="00DA7D93">
        <w:rPr>
          <w:rFonts w:ascii="Times New Roman" w:hAnsi="Times New Roman" w:cs="Times New Roman"/>
          <w:sz w:val="28"/>
          <w:szCs w:val="28"/>
        </w:rPr>
        <w:lastRenderedPageBreak/>
        <w:t>части</w:t>
      </w:r>
      <w:r w:rsidR="00DA7D93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DA7D93">
        <w:rPr>
          <w:rFonts w:ascii="Times New Roman" w:hAnsi="Times New Roman" w:cs="Times New Roman"/>
          <w:sz w:val="28"/>
          <w:szCs w:val="28"/>
        </w:rPr>
        <w:t>КГБУЗ «Уссурийская центральная городская больница;</w:t>
      </w:r>
      <w:r w:rsidR="00DA7D93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DA7D93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</w:t>
      </w:r>
      <w:r w:rsidR="00DA7D93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DA7D93">
        <w:rPr>
          <w:rFonts w:ascii="Times New Roman" w:hAnsi="Times New Roman" w:cs="Times New Roman"/>
          <w:sz w:val="28"/>
          <w:szCs w:val="28"/>
        </w:rPr>
        <w:t>КГБУЗ «Уссурийская центральная городская больница;</w:t>
      </w:r>
    </w:p>
    <w:p w:rsidR="00DA7D93" w:rsidRDefault="00990680" w:rsidP="00DA7D93">
      <w:pPr>
        <w:pStyle w:val="a3"/>
        <w:numPr>
          <w:ilvl w:val="1"/>
          <w:numId w:val="3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A7D93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DA7D93" w:rsidRPr="00DA7D93">
        <w:rPr>
          <w:rFonts w:ascii="Times New Roman" w:hAnsi="Times New Roman" w:cs="Times New Roman"/>
          <w:sz w:val="28"/>
          <w:szCs w:val="28"/>
        </w:rPr>
        <w:t>2881 Нестерову Наталью Анатольевну, 05.08.1958 года рождения, образование высшее, врача-отоларинголога НУЗ «Узловая больница на станции Уссурийск ОАО «Российские железные дороги», кандидатура предложена собранием избирателей по месту работы: НУЗ «Узловая больница на станции Уссурийск ОАО «Российские железные дороги»;</w:t>
      </w:r>
    </w:p>
    <w:p w:rsidR="00DA7D93" w:rsidRPr="006D27AF" w:rsidRDefault="00DA7D93" w:rsidP="00DA7D93">
      <w:pPr>
        <w:pStyle w:val="a3"/>
        <w:numPr>
          <w:ilvl w:val="1"/>
          <w:numId w:val="3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A7D93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2882</w:t>
      </w:r>
      <w:r w:rsidRPr="00DA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Андреевну, 08.11.1951 года рождения, образование высшее, врача клинической лаборатории СП «Инфекционная больница» КГБУЗ «Уссурийская центральная городская больница», кандидатура предложена собранием избирателей по месту работы</w:t>
      </w:r>
      <w:r w:rsidRPr="006D2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«Инфекционная больница» КГБУЗ «Уссурийская центральная городская больница».</w:t>
      </w:r>
    </w:p>
    <w:p w:rsidR="00DA7D93" w:rsidRDefault="00DA7D93" w:rsidP="00DA7D93">
      <w:pPr>
        <w:pStyle w:val="a3"/>
        <w:numPr>
          <w:ilvl w:val="1"/>
          <w:numId w:val="3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D93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2883</w:t>
      </w:r>
      <w:r w:rsidRPr="00DA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Владимировича, 17.06.1971 года рождения, образование высшее, начальника отдела по ВР</w:t>
      </w:r>
      <w:r w:rsidRPr="00130D80">
        <w:rPr>
          <w:rFonts w:ascii="Times New Roman" w:hAnsi="Times New Roman" w:cs="Times New Roman"/>
          <w:sz w:val="28"/>
          <w:szCs w:val="28"/>
        </w:rPr>
        <w:t xml:space="preserve"> 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изолятор № 2 ГУФСИН России по Приморскому краю», 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>«Следственный изолятор № 2 ГУФСИН России по Приморскому краю»;</w:t>
      </w:r>
    </w:p>
    <w:p w:rsidR="00DA7D93" w:rsidRDefault="00DA7D93" w:rsidP="00DA7D93">
      <w:pPr>
        <w:pStyle w:val="a3"/>
        <w:numPr>
          <w:ilvl w:val="1"/>
          <w:numId w:val="3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D93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 xml:space="preserve">2884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Девяткина Дениса Сергеевича, 13.06.1978 года рождения, образование высшее, начальника отдела по ВР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краю», 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7D93" w:rsidRPr="00DA7D93" w:rsidRDefault="00DA7D93" w:rsidP="00DA7D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678" w:rsidRPr="00534AAD" w:rsidRDefault="00F1267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AAD">
        <w:rPr>
          <w:rFonts w:ascii="Times New Roman" w:hAnsi="Times New Roman" w:cs="Times New Roman"/>
          <w:sz w:val="28"/>
          <w:szCs w:val="28"/>
        </w:rPr>
        <w:t>2</w:t>
      </w:r>
      <w:r w:rsidR="0085775A">
        <w:rPr>
          <w:rFonts w:ascii="Times New Roman" w:hAnsi="Times New Roman" w:cs="Times New Roman"/>
          <w:sz w:val="28"/>
          <w:szCs w:val="28"/>
        </w:rPr>
        <w:t>. Выдать председателям участковых избирательных комиссий избирательных участков №</w:t>
      </w:r>
      <w:r w:rsidRPr="00534AAD">
        <w:rPr>
          <w:rFonts w:ascii="Times New Roman" w:hAnsi="Times New Roman" w:cs="Times New Roman"/>
          <w:sz w:val="28"/>
          <w:szCs w:val="28"/>
        </w:rPr>
        <w:t>№</w:t>
      </w:r>
      <w:r w:rsidR="00DA7D93">
        <w:rPr>
          <w:rFonts w:ascii="Times New Roman" w:hAnsi="Times New Roman" w:cs="Times New Roman"/>
          <w:sz w:val="28"/>
          <w:szCs w:val="28"/>
        </w:rPr>
        <w:t xml:space="preserve"> 2880, 2881, 2882, 2883, 2884 Копай Л. Ю., Нестеровой Н.А., </w:t>
      </w:r>
      <w:proofErr w:type="spellStart"/>
      <w:r w:rsidR="00DA7D93">
        <w:rPr>
          <w:rFonts w:ascii="Times New Roman" w:hAnsi="Times New Roman" w:cs="Times New Roman"/>
          <w:sz w:val="28"/>
          <w:szCs w:val="28"/>
        </w:rPr>
        <w:t>Солдатченковой</w:t>
      </w:r>
      <w:proofErr w:type="spellEnd"/>
      <w:r w:rsidR="00DA7D93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DA7D93">
        <w:rPr>
          <w:rFonts w:ascii="Times New Roman" w:hAnsi="Times New Roman" w:cs="Times New Roman"/>
          <w:sz w:val="28"/>
          <w:szCs w:val="28"/>
        </w:rPr>
        <w:t>Котикову</w:t>
      </w:r>
      <w:proofErr w:type="spellEnd"/>
      <w:r w:rsidR="00DA7D93">
        <w:rPr>
          <w:rFonts w:ascii="Times New Roman" w:hAnsi="Times New Roman" w:cs="Times New Roman"/>
          <w:sz w:val="28"/>
          <w:szCs w:val="28"/>
        </w:rPr>
        <w:t xml:space="preserve"> А.В., </w:t>
      </w:r>
      <w:r w:rsidR="00711503">
        <w:rPr>
          <w:rFonts w:ascii="Times New Roman" w:hAnsi="Times New Roman" w:cs="Times New Roman"/>
          <w:sz w:val="28"/>
          <w:szCs w:val="28"/>
        </w:rPr>
        <w:t xml:space="preserve">Девяткину Д.С. </w:t>
      </w:r>
      <w:r w:rsidR="0085775A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Pr="00534AAD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3</w:t>
      </w:r>
      <w:r w:rsidR="00604DC1" w:rsidRPr="0076068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60688">
        <w:rPr>
          <w:rFonts w:ascii="Times New Roman" w:hAnsi="Times New Roman" w:cs="Times New Roman"/>
          <w:sz w:val="28"/>
          <w:szCs w:val="28"/>
        </w:rPr>
        <w:t>Направить настоящее решение в уча</w:t>
      </w:r>
      <w:r w:rsidR="0085775A">
        <w:rPr>
          <w:rFonts w:ascii="Times New Roman" w:hAnsi="Times New Roman" w:cs="Times New Roman"/>
          <w:sz w:val="28"/>
          <w:szCs w:val="28"/>
        </w:rPr>
        <w:t>стковые избирательные</w:t>
      </w:r>
      <w:r w:rsidR="0005148B" w:rsidRPr="00760688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760688">
        <w:rPr>
          <w:rFonts w:ascii="Times New Roman" w:hAnsi="Times New Roman" w:cs="Times New Roman"/>
          <w:sz w:val="28"/>
          <w:szCs w:val="28"/>
        </w:rPr>
        <w:t>с</w:t>
      </w:r>
      <w:r w:rsidR="0085775A">
        <w:rPr>
          <w:rFonts w:ascii="Times New Roman" w:hAnsi="Times New Roman" w:cs="Times New Roman"/>
          <w:sz w:val="28"/>
          <w:szCs w:val="28"/>
        </w:rPr>
        <w:t>ии избирательных участков№</w:t>
      </w:r>
      <w:r w:rsidR="0085775A" w:rsidRPr="00534AAD">
        <w:rPr>
          <w:rFonts w:ascii="Times New Roman" w:hAnsi="Times New Roman" w:cs="Times New Roman"/>
          <w:sz w:val="28"/>
          <w:szCs w:val="28"/>
        </w:rPr>
        <w:t>№</w:t>
      </w:r>
      <w:r w:rsidR="00711503">
        <w:rPr>
          <w:rFonts w:ascii="Times New Roman" w:hAnsi="Times New Roman" w:cs="Times New Roman"/>
          <w:sz w:val="28"/>
          <w:szCs w:val="28"/>
        </w:rPr>
        <w:t xml:space="preserve"> 2880, 2881, 2882, 2883, 2884</w:t>
      </w:r>
      <w:r w:rsidR="00EE008F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6068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4</w:t>
      </w:r>
      <w:r w:rsidR="003C5177" w:rsidRPr="0076068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60688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1F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611F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62" w:rsidRDefault="005D7A62" w:rsidP="003C5177">
      <w:pPr>
        <w:spacing w:after="0" w:line="240" w:lineRule="auto"/>
      </w:pPr>
      <w:r>
        <w:separator/>
      </w:r>
    </w:p>
  </w:endnote>
  <w:endnote w:type="continuationSeparator" w:id="0">
    <w:p w:rsidR="005D7A62" w:rsidRDefault="005D7A6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62" w:rsidRDefault="005D7A62" w:rsidP="003C5177">
      <w:pPr>
        <w:spacing w:after="0" w:line="240" w:lineRule="auto"/>
      </w:pPr>
      <w:r>
        <w:separator/>
      </w:r>
    </w:p>
  </w:footnote>
  <w:footnote w:type="continuationSeparator" w:id="0">
    <w:p w:rsidR="005D7A62" w:rsidRDefault="005D7A6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D6B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225"/>
    <w:multiLevelType w:val="multilevel"/>
    <w:tmpl w:val="C51424A8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9375F29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E2BB1"/>
    <w:rsid w:val="001412BC"/>
    <w:rsid w:val="001C4422"/>
    <w:rsid w:val="00293028"/>
    <w:rsid w:val="002F4074"/>
    <w:rsid w:val="00362E6F"/>
    <w:rsid w:val="003A5DA4"/>
    <w:rsid w:val="003C5177"/>
    <w:rsid w:val="003F0AC6"/>
    <w:rsid w:val="00431A20"/>
    <w:rsid w:val="00456FBC"/>
    <w:rsid w:val="00486CCE"/>
    <w:rsid w:val="004A4E30"/>
    <w:rsid w:val="004B3AF6"/>
    <w:rsid w:val="00503C04"/>
    <w:rsid w:val="00534AAD"/>
    <w:rsid w:val="00555FE9"/>
    <w:rsid w:val="00564853"/>
    <w:rsid w:val="005926A0"/>
    <w:rsid w:val="005A75AD"/>
    <w:rsid w:val="005D7A62"/>
    <w:rsid w:val="00604DC1"/>
    <w:rsid w:val="00613BF5"/>
    <w:rsid w:val="0065622A"/>
    <w:rsid w:val="006656FB"/>
    <w:rsid w:val="00682544"/>
    <w:rsid w:val="00692BC7"/>
    <w:rsid w:val="006947EC"/>
    <w:rsid w:val="006A05A4"/>
    <w:rsid w:val="006C4554"/>
    <w:rsid w:val="00711503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5775A"/>
    <w:rsid w:val="00860A89"/>
    <w:rsid w:val="0091450F"/>
    <w:rsid w:val="00990680"/>
    <w:rsid w:val="009C5B82"/>
    <w:rsid w:val="00A13D66"/>
    <w:rsid w:val="00A60EC6"/>
    <w:rsid w:val="00A66032"/>
    <w:rsid w:val="00A75830"/>
    <w:rsid w:val="00A95EA4"/>
    <w:rsid w:val="00AC6593"/>
    <w:rsid w:val="00AE607C"/>
    <w:rsid w:val="00B30356"/>
    <w:rsid w:val="00B30D6B"/>
    <w:rsid w:val="00B5327C"/>
    <w:rsid w:val="00BF16F8"/>
    <w:rsid w:val="00C35FAA"/>
    <w:rsid w:val="00C60AC6"/>
    <w:rsid w:val="00C6383C"/>
    <w:rsid w:val="00CA00DE"/>
    <w:rsid w:val="00CB0E0A"/>
    <w:rsid w:val="00CE149F"/>
    <w:rsid w:val="00D32C72"/>
    <w:rsid w:val="00D33254"/>
    <w:rsid w:val="00D44827"/>
    <w:rsid w:val="00D744B0"/>
    <w:rsid w:val="00D7471C"/>
    <w:rsid w:val="00DA5FCA"/>
    <w:rsid w:val="00DA7D93"/>
    <w:rsid w:val="00DB71C3"/>
    <w:rsid w:val="00E176EE"/>
    <w:rsid w:val="00E51E37"/>
    <w:rsid w:val="00E611FC"/>
    <w:rsid w:val="00E909D1"/>
    <w:rsid w:val="00ED7EFE"/>
    <w:rsid w:val="00EE008F"/>
    <w:rsid w:val="00F12678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F9B3-9036-40D0-AD9D-DA2EAC0E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2016-09-10T00:32:00Z</cp:lastPrinted>
  <dcterms:created xsi:type="dcterms:W3CDTF">2016-09-08T09:50:00Z</dcterms:created>
  <dcterms:modified xsi:type="dcterms:W3CDTF">2016-09-10T00:32:00Z</dcterms:modified>
</cp:coreProperties>
</file>