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2B65FC" w:rsidRDefault="006B20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91ED8" w:rsidRPr="002B65FC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 w:rsidR="00ED7EFE" w:rsidRPr="002B65FC"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</w:tc>
        <w:tc>
          <w:tcPr>
            <w:tcW w:w="3107" w:type="dxa"/>
          </w:tcPr>
          <w:p w:rsidR="0005148B" w:rsidRPr="002B65FC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2B65FC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5F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91ED8" w:rsidRPr="002B65F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B65F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B65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7471C" w:rsidRPr="002B65F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C2148">
              <w:rPr>
                <w:rFonts w:ascii="Times New Roman" w:hAnsi="Times New Roman" w:cs="Times New Roman"/>
                <w:sz w:val="28"/>
                <w:szCs w:val="28"/>
              </w:rPr>
              <w:t>131/26</w:t>
            </w:r>
          </w:p>
        </w:tc>
      </w:tr>
    </w:tbl>
    <w:p w:rsidR="0005148B" w:rsidRDefault="006157A4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157A4" w:rsidRDefault="006157A4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97EAE" w:rsidRDefault="0005148B" w:rsidP="00E909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DA7">
        <w:rPr>
          <w:rFonts w:ascii="Times New Roman" w:hAnsi="Times New Roman" w:cs="Times New Roman"/>
          <w:sz w:val="28"/>
          <w:szCs w:val="28"/>
        </w:rPr>
        <w:t>О</w:t>
      </w:r>
      <w:r w:rsidR="002B65FC">
        <w:rPr>
          <w:rFonts w:ascii="Times New Roman" w:hAnsi="Times New Roman" w:cs="Times New Roman"/>
          <w:sz w:val="28"/>
          <w:szCs w:val="28"/>
        </w:rPr>
        <w:t xml:space="preserve"> назначении члена</w:t>
      </w:r>
      <w:r w:rsidR="006449A9" w:rsidRPr="00B17DA7">
        <w:rPr>
          <w:rFonts w:ascii="Times New Roman" w:hAnsi="Times New Roman" w:cs="Times New Roman"/>
          <w:sz w:val="28"/>
          <w:szCs w:val="28"/>
        </w:rPr>
        <w:t xml:space="preserve"> участковой </w:t>
      </w:r>
    </w:p>
    <w:p w:rsidR="00C1646D" w:rsidRDefault="006449A9" w:rsidP="00E909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DA7">
        <w:rPr>
          <w:rFonts w:ascii="Times New Roman" w:hAnsi="Times New Roman" w:cs="Times New Roman"/>
          <w:sz w:val="28"/>
          <w:szCs w:val="28"/>
        </w:rPr>
        <w:t>избирательной</w:t>
      </w:r>
      <w:r w:rsidR="00C1646D">
        <w:rPr>
          <w:rFonts w:ascii="Times New Roman" w:hAnsi="Times New Roman" w:cs="Times New Roman"/>
          <w:sz w:val="28"/>
          <w:szCs w:val="28"/>
        </w:rPr>
        <w:t xml:space="preserve"> </w:t>
      </w:r>
      <w:r w:rsidRPr="00B17DA7">
        <w:rPr>
          <w:rFonts w:ascii="Times New Roman" w:hAnsi="Times New Roman" w:cs="Times New Roman"/>
          <w:sz w:val="28"/>
          <w:szCs w:val="28"/>
        </w:rPr>
        <w:t>комиссии</w:t>
      </w:r>
      <w:r w:rsidR="006157A4" w:rsidRPr="00B17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9A9" w:rsidRPr="00B17DA7" w:rsidRDefault="006449A9" w:rsidP="00E909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DA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2B65FC" w:rsidRDefault="006449A9" w:rsidP="00897EA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DA7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267E16">
        <w:rPr>
          <w:rFonts w:ascii="Times New Roman" w:hAnsi="Times New Roman" w:cs="Times New Roman"/>
          <w:sz w:val="28"/>
          <w:szCs w:val="28"/>
        </w:rPr>
        <w:t>3822</w:t>
      </w:r>
    </w:p>
    <w:p w:rsidR="00965157" w:rsidRPr="00B17DA7" w:rsidRDefault="00267E16" w:rsidP="00897EA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Т.Н. Капустину</w:t>
      </w:r>
    </w:p>
    <w:p w:rsidR="006157A4" w:rsidRPr="00C1646D" w:rsidRDefault="006157A4" w:rsidP="00C1646D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148B" w:rsidRPr="00BB7285" w:rsidRDefault="00965157" w:rsidP="00F575F3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5F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0226A" w:rsidRPr="00F575F3">
        <w:rPr>
          <w:rFonts w:ascii="Times New Roman" w:hAnsi="Times New Roman" w:cs="Times New Roman"/>
          <w:sz w:val="28"/>
          <w:szCs w:val="28"/>
        </w:rPr>
        <w:t>решения</w:t>
      </w:r>
      <w:r w:rsidRPr="00F575F3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города Уссурийска от</w:t>
      </w:r>
      <w:r w:rsidR="00591ED8" w:rsidRPr="00F575F3">
        <w:rPr>
          <w:rFonts w:ascii="Times New Roman" w:hAnsi="Times New Roman" w:cs="Times New Roman"/>
          <w:sz w:val="28"/>
          <w:szCs w:val="28"/>
        </w:rPr>
        <w:t xml:space="preserve"> </w:t>
      </w:r>
      <w:r w:rsidR="00267E16">
        <w:rPr>
          <w:rFonts w:ascii="Times New Roman" w:hAnsi="Times New Roman" w:cs="Times New Roman"/>
          <w:sz w:val="28"/>
          <w:szCs w:val="28"/>
        </w:rPr>
        <w:t>19</w:t>
      </w:r>
      <w:r w:rsidR="002B65FC" w:rsidRPr="00F575F3">
        <w:rPr>
          <w:rFonts w:ascii="Times New Roman" w:hAnsi="Times New Roman" w:cs="Times New Roman"/>
          <w:sz w:val="28"/>
          <w:szCs w:val="28"/>
        </w:rPr>
        <w:t xml:space="preserve"> августа 2016 года </w:t>
      </w:r>
      <w:r w:rsidR="00267E16">
        <w:rPr>
          <w:rFonts w:ascii="Times New Roman" w:hAnsi="Times New Roman" w:cs="Times New Roman"/>
          <w:sz w:val="28"/>
          <w:szCs w:val="28"/>
        </w:rPr>
        <w:t xml:space="preserve">№ 130/26 «Об освобождении      Н.Н. </w:t>
      </w:r>
      <w:proofErr w:type="spellStart"/>
      <w:r w:rsidR="00267E16">
        <w:rPr>
          <w:rFonts w:ascii="Times New Roman" w:hAnsi="Times New Roman" w:cs="Times New Roman"/>
          <w:sz w:val="28"/>
          <w:szCs w:val="28"/>
        </w:rPr>
        <w:t>Жеведь</w:t>
      </w:r>
      <w:proofErr w:type="spellEnd"/>
      <w:r w:rsidR="00BB7285" w:rsidRPr="00F575F3">
        <w:rPr>
          <w:rFonts w:ascii="Times New Roman" w:hAnsi="Times New Roman" w:cs="Times New Roman"/>
          <w:sz w:val="28"/>
          <w:szCs w:val="28"/>
        </w:rPr>
        <w:t xml:space="preserve"> </w:t>
      </w:r>
      <w:r w:rsidR="00267E16">
        <w:rPr>
          <w:rFonts w:ascii="Times New Roman" w:hAnsi="Times New Roman" w:cs="Times New Roman"/>
          <w:sz w:val="28"/>
          <w:szCs w:val="28"/>
        </w:rPr>
        <w:t>от обязанностей</w:t>
      </w:r>
      <w:r w:rsidR="00F575F3" w:rsidRPr="00F575F3">
        <w:rPr>
          <w:rFonts w:ascii="Times New Roman" w:hAnsi="Times New Roman" w:cs="Times New Roman"/>
          <w:sz w:val="28"/>
          <w:szCs w:val="28"/>
        </w:rPr>
        <w:t xml:space="preserve"> члена участковой избирательной комиссии с правом решающего голо</w:t>
      </w:r>
      <w:r w:rsidR="00267E16">
        <w:rPr>
          <w:rFonts w:ascii="Times New Roman" w:hAnsi="Times New Roman" w:cs="Times New Roman"/>
          <w:sz w:val="28"/>
          <w:szCs w:val="28"/>
        </w:rPr>
        <w:t>са избирательного участка № 3822</w:t>
      </w:r>
      <w:r w:rsidR="00F575F3" w:rsidRPr="00F575F3">
        <w:rPr>
          <w:rFonts w:ascii="Times New Roman" w:hAnsi="Times New Roman" w:cs="Times New Roman"/>
          <w:sz w:val="28"/>
          <w:szCs w:val="28"/>
        </w:rPr>
        <w:t>»</w:t>
      </w:r>
      <w:r w:rsidR="0050226A" w:rsidRPr="00BB7285">
        <w:rPr>
          <w:rFonts w:ascii="Times New Roman" w:hAnsi="Times New Roman" w:cs="Times New Roman"/>
          <w:sz w:val="28"/>
          <w:szCs w:val="28"/>
        </w:rPr>
        <w:t xml:space="preserve">, </w:t>
      </w:r>
      <w:r w:rsidR="007E1A69" w:rsidRPr="00BB7285">
        <w:rPr>
          <w:rFonts w:ascii="Times New Roman" w:hAnsi="Times New Roman" w:cs="Times New Roman"/>
          <w:sz w:val="28"/>
          <w:szCs w:val="28"/>
        </w:rPr>
        <w:t xml:space="preserve"> в соответствии с пунктом 11 статьи 29</w:t>
      </w:r>
      <w:r w:rsidR="00D55B49" w:rsidRPr="00BB728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E2B63" w:rsidRPr="00BB7285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B17DA7" w:rsidRPr="00BB7285">
        <w:rPr>
          <w:rFonts w:ascii="Times New Roman" w:hAnsi="Times New Roman" w:cs="Times New Roman"/>
          <w:sz w:val="28"/>
          <w:szCs w:val="28"/>
        </w:rPr>
        <w:t>, пунктом 10 статьи 32</w:t>
      </w:r>
      <w:r w:rsidR="00D55B49" w:rsidRPr="00BB7285">
        <w:rPr>
          <w:rFonts w:ascii="Times New Roman" w:hAnsi="Times New Roman" w:cs="Times New Roman"/>
          <w:sz w:val="28"/>
          <w:szCs w:val="28"/>
        </w:rPr>
        <w:t xml:space="preserve"> Избирательного Кодекса Приморского края, решением Избирательной комиссии Приморског</w:t>
      </w:r>
      <w:r w:rsidR="0042635E">
        <w:rPr>
          <w:rFonts w:ascii="Times New Roman" w:hAnsi="Times New Roman" w:cs="Times New Roman"/>
          <w:sz w:val="28"/>
          <w:szCs w:val="28"/>
        </w:rPr>
        <w:t xml:space="preserve">о края от 15 мая 2013 года </w:t>
      </w:r>
      <w:bookmarkStart w:id="0" w:name="_GoBack"/>
      <w:bookmarkEnd w:id="0"/>
      <w:r w:rsidR="00591ED8" w:rsidRPr="00BB7285">
        <w:rPr>
          <w:rFonts w:ascii="Times New Roman" w:hAnsi="Times New Roman" w:cs="Times New Roman"/>
          <w:sz w:val="28"/>
          <w:szCs w:val="28"/>
        </w:rPr>
        <w:t>860/</w:t>
      </w:r>
      <w:r w:rsidR="00D55B49" w:rsidRPr="00BB7285">
        <w:rPr>
          <w:rFonts w:ascii="Times New Roman" w:hAnsi="Times New Roman" w:cs="Times New Roman"/>
          <w:sz w:val="28"/>
          <w:szCs w:val="28"/>
        </w:rPr>
        <w:t>138 «О кандидатурах, зачисленных в резер</w:t>
      </w:r>
      <w:r w:rsidR="00C6678B" w:rsidRPr="00BB7285">
        <w:rPr>
          <w:rFonts w:ascii="Times New Roman" w:hAnsi="Times New Roman" w:cs="Times New Roman"/>
          <w:sz w:val="28"/>
          <w:szCs w:val="28"/>
        </w:rPr>
        <w:t>в  составов участковых комиссий</w:t>
      </w:r>
      <w:r w:rsidR="00D55B49" w:rsidRPr="00BB7285">
        <w:rPr>
          <w:rFonts w:ascii="Times New Roman" w:hAnsi="Times New Roman" w:cs="Times New Roman"/>
          <w:sz w:val="28"/>
          <w:szCs w:val="28"/>
        </w:rPr>
        <w:t xml:space="preserve"> Приморского края  избирательных участков с №</w:t>
      </w:r>
      <w:r w:rsidR="00C6678B" w:rsidRPr="00BB7285">
        <w:rPr>
          <w:rFonts w:ascii="Times New Roman" w:hAnsi="Times New Roman" w:cs="Times New Roman"/>
          <w:sz w:val="28"/>
          <w:szCs w:val="28"/>
        </w:rPr>
        <w:t xml:space="preserve"> </w:t>
      </w:r>
      <w:r w:rsidR="00D55B49" w:rsidRPr="00BB7285">
        <w:rPr>
          <w:rFonts w:ascii="Times New Roman" w:hAnsi="Times New Roman" w:cs="Times New Roman"/>
          <w:sz w:val="28"/>
          <w:szCs w:val="28"/>
        </w:rPr>
        <w:t xml:space="preserve">2801 по № 2869, </w:t>
      </w:r>
      <w:r w:rsidR="002B65FC">
        <w:rPr>
          <w:rFonts w:ascii="Times New Roman" w:hAnsi="Times New Roman" w:cs="Times New Roman"/>
          <w:sz w:val="28"/>
          <w:szCs w:val="28"/>
        </w:rPr>
        <w:t xml:space="preserve">   с </w:t>
      </w:r>
      <w:r w:rsidR="00D55B49" w:rsidRPr="00BB7285">
        <w:rPr>
          <w:rFonts w:ascii="Times New Roman" w:hAnsi="Times New Roman" w:cs="Times New Roman"/>
          <w:sz w:val="28"/>
          <w:szCs w:val="28"/>
        </w:rPr>
        <w:t>№</w:t>
      </w:r>
      <w:r w:rsidR="00C6678B" w:rsidRPr="00BB7285">
        <w:rPr>
          <w:rFonts w:ascii="Times New Roman" w:hAnsi="Times New Roman" w:cs="Times New Roman"/>
          <w:sz w:val="28"/>
          <w:szCs w:val="28"/>
        </w:rPr>
        <w:t xml:space="preserve"> </w:t>
      </w:r>
      <w:r w:rsidR="00D55B49" w:rsidRPr="00BB7285">
        <w:rPr>
          <w:rFonts w:ascii="Times New Roman" w:hAnsi="Times New Roman" w:cs="Times New Roman"/>
          <w:sz w:val="28"/>
          <w:szCs w:val="28"/>
        </w:rPr>
        <w:t>3801</w:t>
      </w:r>
      <w:r w:rsidR="00C6678B" w:rsidRPr="00BB7285">
        <w:rPr>
          <w:rFonts w:ascii="Times New Roman" w:hAnsi="Times New Roman" w:cs="Times New Roman"/>
          <w:sz w:val="28"/>
          <w:szCs w:val="28"/>
        </w:rPr>
        <w:t xml:space="preserve"> </w:t>
      </w:r>
      <w:r w:rsidR="00D55B49" w:rsidRPr="00BB7285">
        <w:rPr>
          <w:rFonts w:ascii="Times New Roman" w:hAnsi="Times New Roman" w:cs="Times New Roman"/>
          <w:sz w:val="28"/>
          <w:szCs w:val="28"/>
        </w:rPr>
        <w:t>по №</w:t>
      </w:r>
      <w:r w:rsidR="00C6678B" w:rsidRPr="00BB7285">
        <w:rPr>
          <w:rFonts w:ascii="Times New Roman" w:hAnsi="Times New Roman" w:cs="Times New Roman"/>
          <w:sz w:val="28"/>
          <w:szCs w:val="28"/>
        </w:rPr>
        <w:t xml:space="preserve"> </w:t>
      </w:r>
      <w:r w:rsidR="002B65FC">
        <w:rPr>
          <w:rFonts w:ascii="Times New Roman" w:hAnsi="Times New Roman" w:cs="Times New Roman"/>
          <w:sz w:val="28"/>
          <w:szCs w:val="28"/>
        </w:rPr>
        <w:t xml:space="preserve">3831», </w:t>
      </w:r>
      <w:r w:rsidR="007E2B63" w:rsidRPr="00BB7285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города Уссурийска</w:t>
      </w:r>
    </w:p>
    <w:p w:rsidR="00F718DD" w:rsidRPr="00B17DA7" w:rsidRDefault="0005148B" w:rsidP="00604DC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A7">
        <w:rPr>
          <w:rFonts w:ascii="Times New Roman" w:hAnsi="Times New Roman" w:cs="Times New Roman"/>
          <w:sz w:val="28"/>
          <w:szCs w:val="28"/>
        </w:rPr>
        <w:t>РЕШИЛА:</w:t>
      </w:r>
    </w:p>
    <w:p w:rsidR="00D11F7F" w:rsidRDefault="007E2B63" w:rsidP="00FE2C2B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6D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D55B49" w:rsidRPr="00C1646D">
        <w:rPr>
          <w:rFonts w:ascii="Times New Roman" w:hAnsi="Times New Roman" w:cs="Times New Roman"/>
          <w:sz w:val="28"/>
          <w:szCs w:val="28"/>
        </w:rPr>
        <w:t xml:space="preserve">членом </w:t>
      </w:r>
      <w:r w:rsidRPr="00C1646D">
        <w:rPr>
          <w:rFonts w:ascii="Times New Roman" w:hAnsi="Times New Roman" w:cs="Times New Roman"/>
          <w:sz w:val="28"/>
          <w:szCs w:val="28"/>
        </w:rPr>
        <w:t>участковой избирательной</w:t>
      </w:r>
      <w:r w:rsidR="00733BEF" w:rsidRPr="00C1646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591ED8" w:rsidRPr="00C1646D">
        <w:rPr>
          <w:rFonts w:ascii="Times New Roman" w:hAnsi="Times New Roman" w:cs="Times New Roman"/>
          <w:sz w:val="28"/>
          <w:szCs w:val="28"/>
        </w:rPr>
        <w:t xml:space="preserve"> с правом решающего голо</w:t>
      </w:r>
      <w:r w:rsidR="00267E16">
        <w:rPr>
          <w:rFonts w:ascii="Times New Roman" w:hAnsi="Times New Roman" w:cs="Times New Roman"/>
          <w:sz w:val="28"/>
          <w:szCs w:val="28"/>
        </w:rPr>
        <w:t>са избирательного участка № 3822 Капустину Татьяну Николаевну, 29.08.1956</w:t>
      </w:r>
      <w:r w:rsidR="00102280" w:rsidRPr="002B65FC">
        <w:rPr>
          <w:rFonts w:ascii="Times New Roman" w:hAnsi="Times New Roman" w:cs="Times New Roman"/>
          <w:sz w:val="28"/>
          <w:szCs w:val="28"/>
        </w:rPr>
        <w:t xml:space="preserve"> </w:t>
      </w:r>
      <w:r w:rsidR="00C1646D" w:rsidRPr="002B65FC">
        <w:rPr>
          <w:rFonts w:ascii="Times New Roman" w:hAnsi="Times New Roman" w:cs="Times New Roman"/>
          <w:sz w:val="28"/>
          <w:szCs w:val="28"/>
        </w:rPr>
        <w:t>г</w:t>
      </w:r>
      <w:r w:rsidR="00F575F3">
        <w:rPr>
          <w:rFonts w:ascii="Times New Roman" w:hAnsi="Times New Roman" w:cs="Times New Roman"/>
          <w:sz w:val="28"/>
          <w:szCs w:val="28"/>
        </w:rPr>
        <w:t xml:space="preserve">ода рождения, </w:t>
      </w:r>
      <w:r w:rsidR="00267E16">
        <w:rPr>
          <w:rFonts w:ascii="Times New Roman" w:hAnsi="Times New Roman" w:cs="Times New Roman"/>
          <w:sz w:val="28"/>
          <w:szCs w:val="28"/>
        </w:rPr>
        <w:t>образование среднее</w:t>
      </w:r>
      <w:r w:rsidR="00C1646D" w:rsidRPr="002B65FC">
        <w:rPr>
          <w:rFonts w:ascii="Times New Roman" w:hAnsi="Times New Roman" w:cs="Times New Roman"/>
          <w:sz w:val="28"/>
          <w:szCs w:val="28"/>
        </w:rPr>
        <w:t>,</w:t>
      </w:r>
      <w:r w:rsidR="00D11F7F">
        <w:rPr>
          <w:rFonts w:ascii="Times New Roman" w:hAnsi="Times New Roman" w:cs="Times New Roman"/>
          <w:sz w:val="28"/>
          <w:szCs w:val="28"/>
        </w:rPr>
        <w:t xml:space="preserve"> пенсионера, кандидатура предложена Политической партией «ЕДИНАЯ РОССИЯ».</w:t>
      </w:r>
    </w:p>
    <w:p w:rsidR="0005148B" w:rsidRPr="00102280" w:rsidRDefault="00D11F7F" w:rsidP="00FE2C2B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DA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909D1" w:rsidRPr="00B17DA7">
        <w:rPr>
          <w:rFonts w:ascii="Times New Roman" w:hAnsi="Times New Roman" w:cs="Times New Roman"/>
          <w:sz w:val="28"/>
          <w:szCs w:val="28"/>
        </w:rPr>
        <w:t>2</w:t>
      </w:r>
      <w:r w:rsidR="00604DC1" w:rsidRPr="00B17DA7">
        <w:rPr>
          <w:rFonts w:ascii="Times New Roman" w:hAnsi="Times New Roman" w:cs="Times New Roman"/>
          <w:sz w:val="28"/>
          <w:szCs w:val="28"/>
        </w:rPr>
        <w:t xml:space="preserve">. </w:t>
      </w:r>
      <w:r w:rsidR="0005148B" w:rsidRPr="00B17DA7">
        <w:rPr>
          <w:rFonts w:ascii="Times New Roman" w:hAnsi="Times New Roman" w:cs="Times New Roman"/>
          <w:sz w:val="28"/>
          <w:szCs w:val="28"/>
        </w:rPr>
        <w:t>Направить настоящее решение в</w:t>
      </w:r>
      <w:r w:rsidR="00B17DA7" w:rsidRPr="00B17DA7">
        <w:rPr>
          <w:rFonts w:ascii="Times New Roman" w:hAnsi="Times New Roman" w:cs="Times New Roman"/>
          <w:sz w:val="28"/>
          <w:szCs w:val="28"/>
        </w:rPr>
        <w:t xml:space="preserve"> </w:t>
      </w:r>
      <w:r w:rsidR="0005148B" w:rsidRPr="00B17DA7">
        <w:rPr>
          <w:rFonts w:ascii="Times New Roman" w:hAnsi="Times New Roman" w:cs="Times New Roman"/>
          <w:sz w:val="28"/>
          <w:szCs w:val="28"/>
        </w:rPr>
        <w:t>участковую избирательную комис</w:t>
      </w:r>
      <w:r w:rsidR="00D7471C" w:rsidRPr="00B17DA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ию избирательного участка № 3822</w:t>
      </w:r>
      <w:r w:rsidR="00102280">
        <w:rPr>
          <w:rFonts w:ascii="Times New Roman" w:hAnsi="Times New Roman" w:cs="Times New Roman"/>
          <w:sz w:val="28"/>
          <w:szCs w:val="28"/>
        </w:rPr>
        <w:t xml:space="preserve"> </w:t>
      </w:r>
      <w:r w:rsidR="00D7471C" w:rsidRPr="00B17DA7">
        <w:rPr>
          <w:rFonts w:ascii="Times New Roman" w:hAnsi="Times New Roman" w:cs="Times New Roman"/>
          <w:sz w:val="28"/>
          <w:szCs w:val="28"/>
        </w:rPr>
        <w:t>для сведения</w:t>
      </w:r>
      <w:r w:rsidR="002B65FC">
        <w:rPr>
          <w:rFonts w:ascii="Times New Roman" w:hAnsi="Times New Roman" w:cs="Times New Roman"/>
          <w:sz w:val="28"/>
          <w:szCs w:val="28"/>
        </w:rPr>
        <w:t xml:space="preserve"> и ознакомления </w:t>
      </w:r>
      <w:r w:rsidR="00242FA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Т.Н. Капустиной</w:t>
      </w:r>
      <w:r w:rsidR="00102280">
        <w:rPr>
          <w:rFonts w:ascii="Times New Roman" w:hAnsi="Times New Roman" w:cs="Times New Roman"/>
          <w:sz w:val="28"/>
          <w:szCs w:val="28"/>
        </w:rPr>
        <w:t>.</w:t>
      </w:r>
    </w:p>
    <w:p w:rsidR="00D55B49" w:rsidRPr="00B17DA7" w:rsidRDefault="002B65FC" w:rsidP="00102280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Выдать члену</w:t>
      </w:r>
      <w:r w:rsidR="00D55B49" w:rsidRPr="00B17DA7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с правом решающего голоса избирательн</w:t>
      </w:r>
      <w:r w:rsidR="00D11F7F">
        <w:rPr>
          <w:rFonts w:ascii="Times New Roman" w:hAnsi="Times New Roman" w:cs="Times New Roman"/>
          <w:sz w:val="28"/>
          <w:szCs w:val="28"/>
        </w:rPr>
        <w:t>ого участка № 3822 Т.Н. Капустиной</w:t>
      </w:r>
      <w:r w:rsidR="00102280">
        <w:rPr>
          <w:rFonts w:ascii="Times New Roman" w:hAnsi="Times New Roman" w:cs="Times New Roman"/>
          <w:sz w:val="28"/>
          <w:szCs w:val="28"/>
        </w:rPr>
        <w:t xml:space="preserve"> </w:t>
      </w:r>
      <w:r w:rsidR="00D55B49" w:rsidRPr="00B17DA7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Pr="00B17DA7" w:rsidRDefault="00D55B49" w:rsidP="006157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DA7">
        <w:rPr>
          <w:rFonts w:ascii="Times New Roman" w:hAnsi="Times New Roman" w:cs="Times New Roman"/>
          <w:sz w:val="28"/>
          <w:szCs w:val="28"/>
        </w:rPr>
        <w:t>4</w:t>
      </w:r>
      <w:r w:rsidR="003C5177" w:rsidRPr="00B17DA7">
        <w:rPr>
          <w:rFonts w:ascii="Times New Roman" w:hAnsi="Times New Roman" w:cs="Times New Roman"/>
          <w:sz w:val="28"/>
          <w:szCs w:val="28"/>
        </w:rPr>
        <w:t>. 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6157A4" w:rsidRPr="00B17DA7" w:rsidRDefault="006157A4" w:rsidP="006157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48B" w:rsidRPr="00B17DA7" w:rsidRDefault="0005148B" w:rsidP="00D55B49">
      <w:pPr>
        <w:suppressAutoHyphens/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A7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B17DA7">
        <w:rPr>
          <w:rFonts w:ascii="Times New Roman" w:hAnsi="Times New Roman" w:cs="Times New Roman"/>
          <w:sz w:val="28"/>
          <w:szCs w:val="28"/>
        </w:rPr>
        <w:tab/>
      </w:r>
      <w:r w:rsidR="00B17DA7">
        <w:rPr>
          <w:rFonts w:ascii="Times New Roman" w:hAnsi="Times New Roman" w:cs="Times New Roman"/>
          <w:sz w:val="28"/>
          <w:szCs w:val="28"/>
        </w:rPr>
        <w:tab/>
      </w:r>
      <w:r w:rsidR="00B17DA7">
        <w:rPr>
          <w:rFonts w:ascii="Times New Roman" w:hAnsi="Times New Roman" w:cs="Times New Roman"/>
          <w:sz w:val="28"/>
          <w:szCs w:val="28"/>
        </w:rPr>
        <w:tab/>
      </w:r>
      <w:r w:rsidR="00E909D1" w:rsidRPr="00B17DA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17DA7">
        <w:rPr>
          <w:rFonts w:ascii="Times New Roman" w:hAnsi="Times New Roman" w:cs="Times New Roman"/>
          <w:sz w:val="28"/>
          <w:szCs w:val="28"/>
        </w:rPr>
        <w:tab/>
      </w:r>
      <w:r w:rsidR="00E909D1" w:rsidRPr="00B17DA7">
        <w:rPr>
          <w:rFonts w:ascii="Times New Roman" w:hAnsi="Times New Roman" w:cs="Times New Roman"/>
          <w:sz w:val="28"/>
          <w:szCs w:val="28"/>
        </w:rPr>
        <w:t xml:space="preserve"> </w:t>
      </w:r>
      <w:r w:rsidR="00B17DA7">
        <w:rPr>
          <w:rFonts w:ascii="Times New Roman" w:hAnsi="Times New Roman" w:cs="Times New Roman"/>
          <w:sz w:val="28"/>
          <w:szCs w:val="28"/>
        </w:rPr>
        <w:t xml:space="preserve">       </w:t>
      </w:r>
      <w:r w:rsidR="00E909D1" w:rsidRPr="00B17DA7">
        <w:rPr>
          <w:rFonts w:ascii="Times New Roman" w:hAnsi="Times New Roman" w:cs="Times New Roman"/>
          <w:sz w:val="28"/>
          <w:szCs w:val="28"/>
        </w:rPr>
        <w:t xml:space="preserve">    </w:t>
      </w:r>
      <w:r w:rsidR="00B17DA7">
        <w:rPr>
          <w:rFonts w:ascii="Times New Roman" w:hAnsi="Times New Roman" w:cs="Times New Roman"/>
          <w:sz w:val="28"/>
          <w:szCs w:val="28"/>
        </w:rPr>
        <w:t xml:space="preserve"> </w:t>
      </w:r>
      <w:r w:rsidR="00E909D1" w:rsidRPr="00B17DA7">
        <w:rPr>
          <w:rFonts w:ascii="Times New Roman" w:hAnsi="Times New Roman" w:cs="Times New Roman"/>
          <w:sz w:val="28"/>
          <w:szCs w:val="28"/>
        </w:rPr>
        <w:t xml:space="preserve"> </w:t>
      </w:r>
      <w:r w:rsidR="0091450F" w:rsidRPr="00B17DA7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843780" w:rsidRPr="00B17DA7" w:rsidRDefault="00E909D1" w:rsidP="00D55B49">
      <w:pPr>
        <w:suppressAutoHyphens/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A7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B17DA7">
        <w:rPr>
          <w:rFonts w:ascii="Times New Roman" w:hAnsi="Times New Roman" w:cs="Times New Roman"/>
          <w:sz w:val="28"/>
          <w:szCs w:val="28"/>
        </w:rPr>
        <w:tab/>
      </w:r>
      <w:r w:rsidR="0005148B" w:rsidRPr="00B17DA7">
        <w:rPr>
          <w:rFonts w:ascii="Times New Roman" w:hAnsi="Times New Roman" w:cs="Times New Roman"/>
          <w:sz w:val="28"/>
          <w:szCs w:val="28"/>
        </w:rPr>
        <w:tab/>
      </w:r>
      <w:r w:rsidR="0005148B" w:rsidRPr="00B17DA7">
        <w:rPr>
          <w:rFonts w:ascii="Times New Roman" w:hAnsi="Times New Roman" w:cs="Times New Roman"/>
          <w:sz w:val="28"/>
          <w:szCs w:val="28"/>
        </w:rPr>
        <w:tab/>
      </w:r>
      <w:r w:rsidR="0005148B" w:rsidRPr="00B17DA7">
        <w:rPr>
          <w:rFonts w:ascii="Times New Roman" w:hAnsi="Times New Roman" w:cs="Times New Roman"/>
          <w:sz w:val="28"/>
          <w:szCs w:val="28"/>
        </w:rPr>
        <w:tab/>
      </w:r>
      <w:r w:rsidR="0005148B" w:rsidRPr="00B17DA7">
        <w:rPr>
          <w:rFonts w:ascii="Times New Roman" w:hAnsi="Times New Roman" w:cs="Times New Roman"/>
          <w:sz w:val="28"/>
          <w:szCs w:val="28"/>
        </w:rPr>
        <w:tab/>
      </w:r>
      <w:r w:rsidR="0005148B" w:rsidRPr="00B17DA7">
        <w:rPr>
          <w:rFonts w:ascii="Times New Roman" w:hAnsi="Times New Roman" w:cs="Times New Roman"/>
          <w:sz w:val="28"/>
          <w:szCs w:val="28"/>
        </w:rPr>
        <w:tab/>
      </w:r>
      <w:r w:rsidR="00B17D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17DA7">
        <w:rPr>
          <w:rFonts w:ascii="Times New Roman" w:hAnsi="Times New Roman" w:cs="Times New Roman"/>
          <w:sz w:val="28"/>
          <w:szCs w:val="28"/>
        </w:rPr>
        <w:t xml:space="preserve">    </w:t>
      </w:r>
      <w:r w:rsidR="003F0AC6" w:rsidRPr="00B17DA7">
        <w:rPr>
          <w:rFonts w:ascii="Times New Roman" w:hAnsi="Times New Roman" w:cs="Times New Roman"/>
          <w:sz w:val="28"/>
          <w:szCs w:val="28"/>
        </w:rPr>
        <w:t xml:space="preserve"> </w:t>
      </w:r>
      <w:r w:rsidR="00591ED8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591ED8">
        <w:rPr>
          <w:rFonts w:ascii="Times New Roman" w:hAnsi="Times New Roman" w:cs="Times New Roman"/>
          <w:sz w:val="28"/>
          <w:szCs w:val="28"/>
        </w:rPr>
        <w:t>Хамайко</w:t>
      </w:r>
      <w:proofErr w:type="spellEnd"/>
    </w:p>
    <w:sectPr w:rsidR="00843780" w:rsidRPr="00B17DA7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D81" w:rsidRDefault="00583D81" w:rsidP="003C5177">
      <w:pPr>
        <w:spacing w:after="0" w:line="240" w:lineRule="auto"/>
      </w:pPr>
      <w:r>
        <w:separator/>
      </w:r>
    </w:p>
  </w:endnote>
  <w:endnote w:type="continuationSeparator" w:id="0">
    <w:p w:rsidR="00583D81" w:rsidRDefault="00583D81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D81" w:rsidRDefault="00583D81" w:rsidP="003C5177">
      <w:pPr>
        <w:spacing w:after="0" w:line="240" w:lineRule="auto"/>
      </w:pPr>
      <w:r>
        <w:separator/>
      </w:r>
    </w:p>
  </w:footnote>
  <w:footnote w:type="continuationSeparator" w:id="0">
    <w:p w:rsidR="00583D81" w:rsidRDefault="00583D81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242696"/>
      <w:docPartObj>
        <w:docPartGallery w:val="Page Numbers (Top of Page)"/>
        <w:docPartUnique/>
      </w:docPartObj>
    </w:sdtPr>
    <w:sdtEndPr/>
    <w:sdtContent>
      <w:p w:rsidR="003C5177" w:rsidRDefault="003C51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35E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F0354"/>
    <w:multiLevelType w:val="multilevel"/>
    <w:tmpl w:val="F7B6B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5148B"/>
    <w:rsid w:val="00102280"/>
    <w:rsid w:val="001412BC"/>
    <w:rsid w:val="0015249B"/>
    <w:rsid w:val="001F39DF"/>
    <w:rsid w:val="00242FA3"/>
    <w:rsid w:val="00267E16"/>
    <w:rsid w:val="002B65FC"/>
    <w:rsid w:val="002F4074"/>
    <w:rsid w:val="003C5177"/>
    <w:rsid w:val="003F0AC6"/>
    <w:rsid w:val="0042635E"/>
    <w:rsid w:val="00431A20"/>
    <w:rsid w:val="004367F9"/>
    <w:rsid w:val="00456FBC"/>
    <w:rsid w:val="004A4948"/>
    <w:rsid w:val="004B06CC"/>
    <w:rsid w:val="0050226A"/>
    <w:rsid w:val="005170D8"/>
    <w:rsid w:val="00552C4D"/>
    <w:rsid w:val="00555FE9"/>
    <w:rsid w:val="00583D81"/>
    <w:rsid w:val="00591ED8"/>
    <w:rsid w:val="005F1F56"/>
    <w:rsid w:val="00604DC1"/>
    <w:rsid w:val="006157A4"/>
    <w:rsid w:val="006449A9"/>
    <w:rsid w:val="00651429"/>
    <w:rsid w:val="0065622A"/>
    <w:rsid w:val="006947EC"/>
    <w:rsid w:val="006B2010"/>
    <w:rsid w:val="007151C6"/>
    <w:rsid w:val="00733BEF"/>
    <w:rsid w:val="007619F8"/>
    <w:rsid w:val="007B02FA"/>
    <w:rsid w:val="007D1697"/>
    <w:rsid w:val="007D2B85"/>
    <w:rsid w:val="007D2EFE"/>
    <w:rsid w:val="007D484D"/>
    <w:rsid w:val="007E1A69"/>
    <w:rsid w:val="007E2B63"/>
    <w:rsid w:val="00843780"/>
    <w:rsid w:val="00860A89"/>
    <w:rsid w:val="00897EAE"/>
    <w:rsid w:val="008F0972"/>
    <w:rsid w:val="0091450F"/>
    <w:rsid w:val="009427E4"/>
    <w:rsid w:val="00965157"/>
    <w:rsid w:val="009B738C"/>
    <w:rsid w:val="00A5495C"/>
    <w:rsid w:val="00AC6593"/>
    <w:rsid w:val="00B17DA7"/>
    <w:rsid w:val="00B30356"/>
    <w:rsid w:val="00B5327C"/>
    <w:rsid w:val="00BB7285"/>
    <w:rsid w:val="00C1646D"/>
    <w:rsid w:val="00C23294"/>
    <w:rsid w:val="00C35FAA"/>
    <w:rsid w:val="00C37B8A"/>
    <w:rsid w:val="00C60AC6"/>
    <w:rsid w:val="00C6678B"/>
    <w:rsid w:val="00CA00DE"/>
    <w:rsid w:val="00CB0E0A"/>
    <w:rsid w:val="00CC2148"/>
    <w:rsid w:val="00CD43F8"/>
    <w:rsid w:val="00CE149F"/>
    <w:rsid w:val="00D11F7F"/>
    <w:rsid w:val="00D33254"/>
    <w:rsid w:val="00D55B49"/>
    <w:rsid w:val="00D744B0"/>
    <w:rsid w:val="00D7471C"/>
    <w:rsid w:val="00D97026"/>
    <w:rsid w:val="00E51E37"/>
    <w:rsid w:val="00E909D1"/>
    <w:rsid w:val="00EA108F"/>
    <w:rsid w:val="00EA1E2B"/>
    <w:rsid w:val="00EC335C"/>
    <w:rsid w:val="00ED7EFE"/>
    <w:rsid w:val="00EF552A"/>
    <w:rsid w:val="00F316E6"/>
    <w:rsid w:val="00F43E03"/>
    <w:rsid w:val="00F575F3"/>
    <w:rsid w:val="00F718DD"/>
    <w:rsid w:val="00F776A9"/>
    <w:rsid w:val="00FC5CD7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7</cp:revision>
  <cp:lastPrinted>2016-08-19T07:57:00Z</cp:lastPrinted>
  <dcterms:created xsi:type="dcterms:W3CDTF">2016-08-19T06:29:00Z</dcterms:created>
  <dcterms:modified xsi:type="dcterms:W3CDTF">2016-08-22T23:35:00Z</dcterms:modified>
</cp:coreProperties>
</file>