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35" w:rsidRPr="00EF2B53" w:rsidRDefault="00384D35" w:rsidP="00384D35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15DEF7" wp14:editId="6117545D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5B2F" wp14:editId="10130D64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35" w:rsidRPr="006E1C13" w:rsidRDefault="00384D35" w:rsidP="00384D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5B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384D35" w:rsidRPr="006E1C13" w:rsidRDefault="00384D35" w:rsidP="00384D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384D35" w:rsidRPr="00EF2B53" w:rsidRDefault="00384D35" w:rsidP="00384D35">
      <w:pPr>
        <w:jc w:val="center"/>
      </w:pPr>
    </w:p>
    <w:p w:rsidR="00384D35" w:rsidRDefault="00384D35" w:rsidP="00384D35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384D35" w:rsidTr="00925F4E">
        <w:tc>
          <w:tcPr>
            <w:tcW w:w="3249" w:type="dxa"/>
          </w:tcPr>
          <w:p w:rsidR="00384D35" w:rsidRPr="00D369D8" w:rsidRDefault="00384D35" w:rsidP="00925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18D4">
              <w:rPr>
                <w:sz w:val="28"/>
                <w:szCs w:val="28"/>
              </w:rPr>
              <w:t xml:space="preserve">31 августа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3107" w:type="dxa"/>
          </w:tcPr>
          <w:p w:rsidR="00384D35" w:rsidRPr="00B66547" w:rsidRDefault="00384D35" w:rsidP="00925F4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384D35" w:rsidRPr="001F1FA4" w:rsidRDefault="00384D35" w:rsidP="00925F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63/428</w:t>
            </w:r>
          </w:p>
        </w:tc>
      </w:tr>
    </w:tbl>
    <w:p w:rsidR="00384D35" w:rsidRDefault="00384D35" w:rsidP="00384D35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384D35" w:rsidRPr="00FA5428" w:rsidRDefault="00384D35" w:rsidP="00384D35">
      <w:pPr>
        <w:jc w:val="center"/>
        <w:rPr>
          <w:b/>
          <w:sz w:val="24"/>
        </w:rPr>
      </w:pP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назначении ответственных </w:t>
      </w:r>
      <w:r w:rsidR="00B44770">
        <w:rPr>
          <w:rFonts w:eastAsiaTheme="minorEastAsia"/>
          <w:sz w:val="28"/>
          <w:szCs w:val="28"/>
        </w:rPr>
        <w:t>лиц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работу со средствами видеонаблюдения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территориальной избирательной 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комиссии города Уссурийска 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проведении </w:t>
      </w:r>
      <w:r w:rsidR="004C1D1F">
        <w:rPr>
          <w:rFonts w:eastAsiaTheme="minorEastAsia"/>
          <w:sz w:val="28"/>
          <w:szCs w:val="28"/>
        </w:rPr>
        <w:t xml:space="preserve">досрочных </w:t>
      </w:r>
      <w:r>
        <w:rPr>
          <w:rFonts w:eastAsiaTheme="minorEastAsia"/>
          <w:sz w:val="28"/>
          <w:szCs w:val="28"/>
        </w:rPr>
        <w:t xml:space="preserve">выборов </w:t>
      </w:r>
    </w:p>
    <w:p w:rsidR="004C1D1F" w:rsidRDefault="004C1D1F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Губернатора Приморского края и </w:t>
      </w:r>
    </w:p>
    <w:p w:rsidR="004C1D1F" w:rsidRDefault="004C1D1F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дополнительных выборов депутата </w:t>
      </w:r>
    </w:p>
    <w:p w:rsidR="00384D35" w:rsidRDefault="004C1D1F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Законодательного Собрания Приморского края</w:t>
      </w:r>
    </w:p>
    <w:p w:rsidR="00D518D4" w:rsidRDefault="004C1D1F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одномандатному избирательному</w:t>
      </w:r>
      <w:r w:rsidR="00D518D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округу № 6, </w:t>
      </w:r>
    </w:p>
    <w:p w:rsidR="004C1D1F" w:rsidRDefault="004C1D1F" w:rsidP="00384D35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назначенных на 9 сентября 2018 года</w:t>
      </w: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</w:p>
    <w:p w:rsidR="00384D35" w:rsidRDefault="00384D35" w:rsidP="00384D35">
      <w:pPr>
        <w:contextualSpacing/>
        <w:rPr>
          <w:rFonts w:eastAsiaTheme="minorEastAsia"/>
          <w:sz w:val="28"/>
          <w:szCs w:val="28"/>
        </w:rPr>
      </w:pPr>
    </w:p>
    <w:p w:rsidR="008A551D" w:rsidRPr="004C1D1F" w:rsidRDefault="00384D35" w:rsidP="004C1D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C1D1F">
        <w:rPr>
          <w:color w:val="000000" w:themeColor="text1"/>
          <w:sz w:val="28"/>
          <w:szCs w:val="28"/>
        </w:rPr>
        <w:t>Руководствуясь пунктом 9 статьи 26 Федерального закона от 12 июня 2002 года № 67-ФЗ «Об основных</w:t>
      </w:r>
      <w:r w:rsidR="00B44770" w:rsidRPr="004C1D1F">
        <w:rPr>
          <w:color w:val="000000" w:themeColor="text1"/>
          <w:sz w:val="28"/>
          <w:szCs w:val="28"/>
        </w:rPr>
        <w:t xml:space="preserve"> гарантиях избирательных прав</w:t>
      </w:r>
      <w:r w:rsidR="008A551D" w:rsidRPr="004C1D1F">
        <w:rPr>
          <w:color w:val="000000" w:themeColor="text1"/>
          <w:sz w:val="28"/>
          <w:szCs w:val="28"/>
        </w:rPr>
        <w:t xml:space="preserve"> и </w:t>
      </w:r>
      <w:r w:rsidRPr="004C1D1F">
        <w:rPr>
          <w:color w:val="000000" w:themeColor="text1"/>
          <w:sz w:val="28"/>
          <w:szCs w:val="28"/>
        </w:rPr>
        <w:t xml:space="preserve">права </w:t>
      </w:r>
      <w:r w:rsidRPr="004C1D1F">
        <w:rPr>
          <w:color w:val="000000" w:themeColor="text1"/>
          <w:sz w:val="28"/>
          <w:szCs w:val="28"/>
        </w:rPr>
        <w:br/>
        <w:t>на участие в референдуме граждан Российской Федерации»</w:t>
      </w:r>
      <w:r w:rsidR="00B44770" w:rsidRPr="004C1D1F">
        <w:rPr>
          <w:color w:val="000000" w:themeColor="text1"/>
          <w:sz w:val="28"/>
          <w:szCs w:val="28"/>
        </w:rPr>
        <w:t xml:space="preserve">, на основании </w:t>
      </w:r>
      <w:r w:rsidR="004C1D1F" w:rsidRPr="004C1D1F">
        <w:rPr>
          <w:rFonts w:eastAsiaTheme="minorEastAsia"/>
          <w:sz w:val="28"/>
          <w:szCs w:val="28"/>
        </w:rPr>
        <w:t xml:space="preserve"> пункта 2</w:t>
      </w:r>
      <w:r w:rsidRPr="004C1D1F">
        <w:rPr>
          <w:rFonts w:eastAsiaTheme="minorEastAsia"/>
          <w:sz w:val="28"/>
          <w:szCs w:val="28"/>
        </w:rPr>
        <w:t xml:space="preserve">.5 </w:t>
      </w:r>
      <w:r w:rsidR="004C1D1F" w:rsidRPr="004C1D1F">
        <w:rPr>
          <w:sz w:val="28"/>
          <w:szCs w:val="28"/>
        </w:rPr>
        <w:t>П</w:t>
      </w:r>
      <w:r w:rsidR="004C1D1F" w:rsidRPr="004C1D1F">
        <w:rPr>
          <w:sz w:val="28"/>
          <w:szCs w:val="28"/>
        </w:rPr>
        <w:t>орядка</w:t>
      </w:r>
      <w:r w:rsidR="004C1D1F" w:rsidRPr="004C1D1F">
        <w:rPr>
          <w:sz w:val="28"/>
          <w:szCs w:val="28"/>
        </w:rPr>
        <w:t xml:space="preserve">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досрочных выборах</w:t>
      </w:r>
      <w:r w:rsidR="004C1D1F">
        <w:rPr>
          <w:sz w:val="28"/>
          <w:szCs w:val="28"/>
        </w:rPr>
        <w:t xml:space="preserve"> </w:t>
      </w:r>
      <w:r w:rsidR="004C1D1F" w:rsidRPr="004C1D1F">
        <w:rPr>
          <w:sz w:val="28"/>
          <w:szCs w:val="28"/>
        </w:rPr>
        <w:t>Губернатора Приморского края и дополнительных выбор</w:t>
      </w:r>
      <w:r w:rsidR="004C1D1F">
        <w:rPr>
          <w:sz w:val="28"/>
          <w:szCs w:val="28"/>
        </w:rPr>
        <w:t>ах</w:t>
      </w:r>
      <w:r w:rsidR="004C1D1F" w:rsidRPr="004C1D1F">
        <w:rPr>
          <w:sz w:val="28"/>
          <w:szCs w:val="28"/>
        </w:rPr>
        <w:t xml:space="preserve"> депутатов Законодательного Собрания Приморского края по одномандатным избирательным округам № 4 и № 6</w:t>
      </w:r>
      <w:r w:rsidRPr="004C1D1F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4C1D1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утвержденного</w:t>
      </w:r>
      <w:r w:rsidRPr="004C1D1F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1D1F">
        <w:rPr>
          <w:sz w:val="28"/>
          <w:szCs w:val="28"/>
        </w:rPr>
        <w:t xml:space="preserve">постановлением </w:t>
      </w:r>
      <w:r w:rsidR="004C1D1F" w:rsidRPr="004C1D1F">
        <w:rPr>
          <w:sz w:val="28"/>
          <w:szCs w:val="28"/>
        </w:rPr>
        <w:t>И</w:t>
      </w:r>
      <w:r w:rsidRPr="004C1D1F">
        <w:rPr>
          <w:sz w:val="28"/>
          <w:szCs w:val="28"/>
        </w:rPr>
        <w:t xml:space="preserve">збирательной комиссии </w:t>
      </w:r>
      <w:r w:rsidR="004C1D1F" w:rsidRPr="004C1D1F">
        <w:rPr>
          <w:sz w:val="28"/>
          <w:szCs w:val="28"/>
        </w:rPr>
        <w:t>Приморского края</w:t>
      </w:r>
      <w:r w:rsidRPr="004C1D1F">
        <w:rPr>
          <w:sz w:val="28"/>
          <w:szCs w:val="28"/>
        </w:rPr>
        <w:t xml:space="preserve"> </w:t>
      </w:r>
      <w:r w:rsidR="004C1D1F" w:rsidRPr="004C1D1F">
        <w:rPr>
          <w:sz w:val="28"/>
          <w:szCs w:val="28"/>
        </w:rPr>
        <w:t>от 21 августа 2018 года № 100/961</w:t>
      </w:r>
      <w:r w:rsidR="004C1D1F">
        <w:rPr>
          <w:sz w:val="28"/>
          <w:szCs w:val="28"/>
        </w:rPr>
        <w:t xml:space="preserve"> </w:t>
      </w:r>
      <w:r w:rsidRPr="004C1D1F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</w:t>
      </w:r>
      <w:r w:rsidRPr="00806604">
        <w:rPr>
          <w:rFonts w:eastAsiaTheme="minorEastAsia"/>
          <w:color w:val="000000"/>
          <w:sz w:val="28"/>
          <w:szCs w:val="28"/>
        </w:rPr>
        <w:t>рийска</w:t>
      </w:r>
    </w:p>
    <w:p w:rsidR="00B44770" w:rsidRDefault="00384D35" w:rsidP="00B4477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B44770" w:rsidRPr="004C1D1F" w:rsidRDefault="00B44770" w:rsidP="004C1D1F">
      <w:pPr>
        <w:pStyle w:val="a4"/>
        <w:numPr>
          <w:ilvl w:val="0"/>
          <w:numId w:val="2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C1D1F">
        <w:rPr>
          <w:rFonts w:eastAsiaTheme="minorEastAsia"/>
          <w:sz w:val="28"/>
          <w:szCs w:val="28"/>
        </w:rPr>
        <w:t xml:space="preserve">Определить ответственных лиц из числа членов территориальной избирательной комиссии города Уссурийска (далее – ТИК) с правом решающего голоса за работу со средствами видеонаблюдения в ТИК, назначенных в ТИК по предложениям политических партий, </w:t>
      </w:r>
      <w:r w:rsidR="00D518D4">
        <w:rPr>
          <w:rFonts w:eastAsiaTheme="minorEastAsia"/>
          <w:sz w:val="28"/>
          <w:szCs w:val="28"/>
        </w:rPr>
        <w:t xml:space="preserve">при проведении </w:t>
      </w:r>
      <w:r w:rsidR="004C1D1F" w:rsidRPr="004C1D1F">
        <w:rPr>
          <w:rFonts w:eastAsiaTheme="minorEastAsia"/>
          <w:sz w:val="28"/>
          <w:szCs w:val="28"/>
        </w:rPr>
        <w:lastRenderedPageBreak/>
        <w:t xml:space="preserve">досрочных выборов Губернатора Приморского края и </w:t>
      </w:r>
      <w:r w:rsidR="00D518D4">
        <w:rPr>
          <w:rFonts w:eastAsiaTheme="minorEastAsia"/>
          <w:sz w:val="28"/>
          <w:szCs w:val="28"/>
        </w:rPr>
        <w:t xml:space="preserve">  </w:t>
      </w:r>
      <w:r w:rsidR="004C1D1F" w:rsidRPr="004C1D1F">
        <w:rPr>
          <w:rFonts w:eastAsiaTheme="minorEastAsia"/>
          <w:sz w:val="28"/>
          <w:szCs w:val="28"/>
        </w:rPr>
        <w:t>дополнительных выборов депутата Законодательного Собрания Приморского края</w:t>
      </w:r>
      <w:r w:rsidR="004C1D1F">
        <w:rPr>
          <w:rFonts w:eastAsiaTheme="minorEastAsia"/>
          <w:sz w:val="28"/>
          <w:szCs w:val="28"/>
        </w:rPr>
        <w:t xml:space="preserve"> </w:t>
      </w:r>
      <w:r w:rsidR="004C1D1F" w:rsidRPr="004C1D1F">
        <w:rPr>
          <w:rFonts w:eastAsiaTheme="minorEastAsia"/>
          <w:sz w:val="28"/>
          <w:szCs w:val="28"/>
        </w:rPr>
        <w:t>по одномандатном</w:t>
      </w:r>
      <w:r w:rsidR="004C1D1F">
        <w:rPr>
          <w:rFonts w:eastAsiaTheme="minorEastAsia"/>
          <w:sz w:val="28"/>
          <w:szCs w:val="28"/>
        </w:rPr>
        <w:t xml:space="preserve">у избирательному </w:t>
      </w:r>
      <w:r w:rsidR="004C1D1F" w:rsidRPr="004C1D1F">
        <w:rPr>
          <w:rFonts w:eastAsiaTheme="minorEastAsia"/>
          <w:sz w:val="28"/>
          <w:szCs w:val="28"/>
        </w:rPr>
        <w:t>округу № 6, назначенных на 9 сентября 2018 года</w:t>
      </w:r>
      <w:r w:rsidR="004C1D1F">
        <w:rPr>
          <w:rFonts w:eastAsiaTheme="minorEastAsia"/>
          <w:sz w:val="28"/>
          <w:szCs w:val="28"/>
        </w:rPr>
        <w:t>:</w:t>
      </w:r>
    </w:p>
    <w:p w:rsidR="00B44770" w:rsidRDefault="00B44770" w:rsidP="00B44770">
      <w:pPr>
        <w:pStyle w:val="a4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Божко Надежду Михайловну;</w:t>
      </w:r>
    </w:p>
    <w:p w:rsidR="00B44770" w:rsidRDefault="00B44770" w:rsidP="00B44770">
      <w:pPr>
        <w:pStyle w:val="a4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>
        <w:rPr>
          <w:rFonts w:eastAsiaTheme="minorEastAsia"/>
          <w:sz w:val="28"/>
          <w:szCs w:val="28"/>
        </w:rPr>
        <w:t>Манькову</w:t>
      </w:r>
      <w:proofErr w:type="spellEnd"/>
      <w:r>
        <w:rPr>
          <w:rFonts w:eastAsiaTheme="minorEastAsia"/>
          <w:sz w:val="28"/>
          <w:szCs w:val="28"/>
        </w:rPr>
        <w:t xml:space="preserve"> Илону Юрьевну.</w:t>
      </w:r>
    </w:p>
    <w:p w:rsidR="00384D35" w:rsidRPr="004C1D1F" w:rsidRDefault="004C1D1F" w:rsidP="004C1D1F">
      <w:pPr>
        <w:pStyle w:val="a4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</w:t>
      </w:r>
      <w:r w:rsidR="00384D35" w:rsidRPr="004C1D1F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A551D" w:rsidRPr="00B44770" w:rsidRDefault="008A551D" w:rsidP="008A551D">
      <w:pPr>
        <w:pStyle w:val="a4"/>
        <w:spacing w:line="360" w:lineRule="auto"/>
        <w:ind w:left="709"/>
        <w:jc w:val="both"/>
        <w:rPr>
          <w:rFonts w:eastAsiaTheme="minorEastAsia"/>
          <w:sz w:val="28"/>
          <w:szCs w:val="28"/>
        </w:rPr>
      </w:pPr>
    </w:p>
    <w:p w:rsidR="00384D35" w:rsidRDefault="00384D35" w:rsidP="00384D35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A551D" w:rsidRDefault="00384D35" w:rsidP="00384D35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           </w:t>
      </w:r>
      <w:r w:rsidR="008A55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О.М. Михайлова</w:t>
      </w:r>
    </w:p>
    <w:p w:rsidR="00384D35" w:rsidRDefault="00384D35" w:rsidP="00384D35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384D35" w:rsidRDefault="00384D35" w:rsidP="00384D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="004C1D1F">
        <w:rPr>
          <w:sz w:val="28"/>
          <w:szCs w:val="28"/>
        </w:rPr>
        <w:t xml:space="preserve">                                      Н.М. Божко</w:t>
      </w: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84D35" w:rsidRDefault="00384D35" w:rsidP="00384D35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B14544" w:rsidRDefault="009B4364"/>
    <w:sectPr w:rsidR="00B14544" w:rsidSect="00B44770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64" w:rsidRDefault="009B4364" w:rsidP="00B44770">
      <w:r>
        <w:separator/>
      </w:r>
    </w:p>
  </w:endnote>
  <w:endnote w:type="continuationSeparator" w:id="0">
    <w:p w:rsidR="009B4364" w:rsidRDefault="009B4364" w:rsidP="00B4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64" w:rsidRDefault="009B4364" w:rsidP="00B44770">
      <w:r>
        <w:separator/>
      </w:r>
    </w:p>
  </w:footnote>
  <w:footnote w:type="continuationSeparator" w:id="0">
    <w:p w:rsidR="009B4364" w:rsidRDefault="009B4364" w:rsidP="00B4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536551"/>
      <w:docPartObj>
        <w:docPartGallery w:val="Page Numbers (Top of Page)"/>
        <w:docPartUnique/>
      </w:docPartObj>
    </w:sdtPr>
    <w:sdtEndPr/>
    <w:sdtContent>
      <w:p w:rsidR="00B44770" w:rsidRDefault="00B447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D4">
          <w:rPr>
            <w:noProof/>
          </w:rPr>
          <w:t>2</w:t>
        </w:r>
        <w:r>
          <w:fldChar w:fldCharType="end"/>
        </w:r>
      </w:p>
    </w:sdtContent>
  </w:sdt>
  <w:p w:rsidR="00B44770" w:rsidRDefault="00B447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865C5"/>
    <w:multiLevelType w:val="hybridMultilevel"/>
    <w:tmpl w:val="9EB2B824"/>
    <w:lvl w:ilvl="0" w:tplc="1DE641B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A1A28"/>
    <w:multiLevelType w:val="hybridMultilevel"/>
    <w:tmpl w:val="2EB07488"/>
    <w:lvl w:ilvl="0" w:tplc="CDFE4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0"/>
    <w:rsid w:val="00046589"/>
    <w:rsid w:val="000743EE"/>
    <w:rsid w:val="000E56B0"/>
    <w:rsid w:val="00384D35"/>
    <w:rsid w:val="004C1D1F"/>
    <w:rsid w:val="008A551D"/>
    <w:rsid w:val="00935772"/>
    <w:rsid w:val="009B4364"/>
    <w:rsid w:val="00B44770"/>
    <w:rsid w:val="00D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A93D-F87C-4BAD-AEB2-531F6CCA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84D35"/>
    <w:rPr>
      <w:b/>
      <w:bCs/>
    </w:rPr>
  </w:style>
  <w:style w:type="paragraph" w:styleId="a4">
    <w:name w:val="List Paragraph"/>
    <w:basedOn w:val="a"/>
    <w:uiPriority w:val="34"/>
    <w:qFormat/>
    <w:rsid w:val="00B447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4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4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5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2018-02-09T08:26:00Z</cp:lastPrinted>
  <dcterms:created xsi:type="dcterms:W3CDTF">2018-09-01T02:26:00Z</dcterms:created>
  <dcterms:modified xsi:type="dcterms:W3CDTF">2018-09-01T02:26:00Z</dcterms:modified>
</cp:coreProperties>
</file>