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48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7C2" w:rsidRPr="006E1C13" w:rsidRDefault="00F907C2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F907C2" w:rsidRPr="006E1C13" w:rsidRDefault="00F907C2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254B34">
        <w:tc>
          <w:tcPr>
            <w:tcW w:w="3249" w:type="dxa"/>
          </w:tcPr>
          <w:p w:rsidR="004556D0" w:rsidRPr="00D369D8" w:rsidRDefault="00474EDA" w:rsidP="00B27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F84FD2">
              <w:rPr>
                <w:sz w:val="28"/>
                <w:szCs w:val="28"/>
              </w:rPr>
              <w:t xml:space="preserve"> августа </w:t>
            </w:r>
            <w:r w:rsidR="002069BB">
              <w:rPr>
                <w:sz w:val="28"/>
                <w:szCs w:val="28"/>
              </w:rPr>
              <w:t>2018</w:t>
            </w:r>
            <w:r w:rsidR="00CE66C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B66547" w:rsidRDefault="004556D0" w:rsidP="00254B34">
            <w:pPr>
              <w:jc w:val="center"/>
              <w:rPr>
                <w:color w:val="FF0000"/>
                <w:sz w:val="26"/>
                <w:szCs w:val="26"/>
              </w:rPr>
            </w:pPr>
            <w:r w:rsidRPr="00B66547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1F1FA4" w:rsidRDefault="00474EDA" w:rsidP="00A80B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  № 116/827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A12F4B" w:rsidRPr="00A12F4B" w:rsidRDefault="00A12F4B" w:rsidP="00A12F4B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Об исключении </w:t>
      </w:r>
      <w:r w:rsidR="00541880" w:rsidRPr="00541880">
        <w:rPr>
          <w:rFonts w:eastAsiaTheme="minorEastAsia"/>
          <w:sz w:val="28"/>
          <w:szCs w:val="28"/>
        </w:rPr>
        <w:t xml:space="preserve">из резерва </w:t>
      </w:r>
      <w:r>
        <w:rPr>
          <w:sz w:val="28"/>
          <w:szCs w:val="28"/>
        </w:rPr>
        <w:t xml:space="preserve">составов </w:t>
      </w:r>
    </w:p>
    <w:p w:rsidR="00A12F4B" w:rsidRDefault="00A12F4B" w:rsidP="00A12F4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участковых комиссий</w:t>
      </w:r>
    </w:p>
    <w:p w:rsidR="00A12F4B" w:rsidRDefault="00A12F4B" w:rsidP="00A12F4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</w:p>
    <w:p w:rsidR="00235C93" w:rsidRDefault="00A12F4B" w:rsidP="00A12F4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комиссии города Уссурийска</w:t>
      </w:r>
    </w:p>
    <w:p w:rsidR="00A12F4B" w:rsidRDefault="00A12F4B" w:rsidP="00A12F4B">
      <w:pPr>
        <w:contextualSpacing/>
        <w:jc w:val="both"/>
        <w:rPr>
          <w:sz w:val="28"/>
          <w:szCs w:val="28"/>
        </w:rPr>
      </w:pPr>
    </w:p>
    <w:p w:rsidR="00806604" w:rsidRDefault="00806604" w:rsidP="00A12F4B">
      <w:pPr>
        <w:contextualSpacing/>
        <w:rPr>
          <w:rFonts w:eastAsiaTheme="minorEastAsia"/>
          <w:sz w:val="28"/>
          <w:szCs w:val="28"/>
        </w:rPr>
      </w:pPr>
    </w:p>
    <w:p w:rsidR="007720BB" w:rsidRPr="00806604" w:rsidRDefault="00541880" w:rsidP="00D0180D">
      <w:pPr>
        <w:spacing w:after="200" w:line="360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>Н</w:t>
      </w:r>
      <w:r w:rsidR="00A12F4B">
        <w:rPr>
          <w:rFonts w:eastAsiaTheme="minorEastAsia"/>
          <w:sz w:val="28"/>
          <w:szCs w:val="28"/>
        </w:rPr>
        <w:t xml:space="preserve">а основании пункта 9 статьи 26, пункта 5.1 статьи 27  </w:t>
      </w:r>
      <w:r w:rsidRPr="00541880">
        <w:rPr>
          <w:rFonts w:eastAsiaTheme="minorEastAsia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</w:t>
      </w:r>
      <w:r w:rsidR="00ED7E28">
        <w:rPr>
          <w:rFonts w:eastAsiaTheme="minorEastAsia"/>
          <w:sz w:val="28"/>
          <w:szCs w:val="28"/>
        </w:rPr>
        <w:t>участковых комиссий и назначения</w:t>
      </w:r>
      <w:r w:rsidRPr="00541880">
        <w:rPr>
          <w:rFonts w:eastAsiaTheme="minorEastAsia"/>
          <w:sz w:val="28"/>
          <w:szCs w:val="28"/>
        </w:rPr>
        <w:t xml:space="preserve"> нового члена участковой комиссии из резерва составов участковых комиссий, утвержденного постановлением ЦИК России от 5 декабря 2012 года </w:t>
      </w:r>
      <w:r w:rsidR="00A12F4B">
        <w:rPr>
          <w:rFonts w:eastAsiaTheme="minorEastAsia"/>
          <w:sz w:val="28"/>
          <w:szCs w:val="28"/>
        </w:rPr>
        <w:t xml:space="preserve">                      </w:t>
      </w:r>
      <w:r w:rsidRPr="00541880">
        <w:rPr>
          <w:rFonts w:eastAsiaTheme="minorEastAsia"/>
          <w:sz w:val="28"/>
          <w:szCs w:val="28"/>
        </w:rPr>
        <w:t>№ 152/1137-6 (далее – Порядок),</w:t>
      </w:r>
      <w:r w:rsidR="001776B2" w:rsidRPr="00806604">
        <w:rPr>
          <w:rFonts w:eastAsiaTheme="minorEastAsia"/>
          <w:sz w:val="28"/>
          <w:szCs w:val="28"/>
        </w:rPr>
        <w:t xml:space="preserve"> </w:t>
      </w:r>
      <w:r w:rsidR="007720BB" w:rsidRPr="00806604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806604" w:rsidRDefault="007720BB" w:rsidP="004244A0">
      <w:pPr>
        <w:spacing w:after="200" w:line="360" w:lineRule="auto"/>
        <w:ind w:firstLine="709"/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>РЕШИЛА:</w:t>
      </w:r>
    </w:p>
    <w:p w:rsidR="00541880" w:rsidRDefault="00FB75F8" w:rsidP="00541880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1. </w:t>
      </w:r>
      <w:r w:rsidR="00A12F4B">
        <w:rPr>
          <w:rFonts w:eastAsiaTheme="minorEastAsia"/>
          <w:sz w:val="28"/>
          <w:szCs w:val="28"/>
        </w:rPr>
        <w:t>Исключить из резерва составов</w:t>
      </w:r>
      <w:r w:rsidR="00235C93">
        <w:rPr>
          <w:rFonts w:eastAsiaTheme="minorEastAsia"/>
          <w:sz w:val="28"/>
          <w:szCs w:val="28"/>
        </w:rPr>
        <w:t xml:space="preserve"> участковых комиссий</w:t>
      </w:r>
      <w:r w:rsidR="00541880" w:rsidRPr="00541880">
        <w:rPr>
          <w:rFonts w:eastAsiaTheme="minorEastAsia"/>
          <w:sz w:val="28"/>
          <w:szCs w:val="28"/>
        </w:rPr>
        <w:t xml:space="preserve"> </w:t>
      </w:r>
      <w:r w:rsidR="00D75F33">
        <w:rPr>
          <w:rFonts w:eastAsiaTheme="minorEastAsia"/>
          <w:sz w:val="28"/>
          <w:szCs w:val="28"/>
        </w:rPr>
        <w:t xml:space="preserve">территориальной избирательной комиссии города Уссурийска </w:t>
      </w:r>
      <w:r w:rsidR="00235C93">
        <w:rPr>
          <w:rFonts w:eastAsiaTheme="minorEastAsia"/>
          <w:sz w:val="28"/>
          <w:szCs w:val="28"/>
        </w:rPr>
        <w:t>Приморского края лиц согласно прилагаемому списку</w:t>
      </w:r>
      <w:r w:rsidR="00541880" w:rsidRPr="00541880">
        <w:rPr>
          <w:rFonts w:eastAsiaTheme="minorEastAsia"/>
          <w:sz w:val="28"/>
          <w:szCs w:val="28"/>
        </w:rPr>
        <w:t>.</w:t>
      </w:r>
    </w:p>
    <w:p w:rsidR="002F1F26" w:rsidRDefault="00235C93" w:rsidP="002F1F26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="001D1307">
        <w:rPr>
          <w:rFonts w:eastAsiaTheme="minorEastAsia"/>
          <w:sz w:val="28"/>
          <w:szCs w:val="28"/>
        </w:rPr>
        <w:t xml:space="preserve">. </w:t>
      </w:r>
      <w:r w:rsidR="002A21EB" w:rsidRPr="00806604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387454" w:rsidRDefault="00387454" w:rsidP="00474EDA">
      <w:pPr>
        <w:tabs>
          <w:tab w:val="left" w:pos="709"/>
          <w:tab w:val="left" w:pos="993"/>
        </w:tabs>
        <w:spacing w:after="200" w:line="360" w:lineRule="auto"/>
        <w:contextualSpacing/>
        <w:jc w:val="both"/>
        <w:rPr>
          <w:rFonts w:eastAsiaTheme="minorEastAsia"/>
          <w:sz w:val="28"/>
          <w:szCs w:val="28"/>
        </w:rPr>
      </w:pPr>
    </w:p>
    <w:p w:rsidR="00806604" w:rsidRDefault="00965150" w:rsidP="002F1F26">
      <w:pPr>
        <w:spacing w:line="360" w:lineRule="auto"/>
        <w:contextualSpacing/>
        <w:rPr>
          <w:sz w:val="28"/>
          <w:szCs w:val="28"/>
        </w:rPr>
      </w:pPr>
      <w:r w:rsidRPr="00806604">
        <w:rPr>
          <w:sz w:val="28"/>
          <w:szCs w:val="28"/>
        </w:rPr>
        <w:t xml:space="preserve">Председатель комиссии                                    </w:t>
      </w:r>
      <w:r w:rsidR="001B7404" w:rsidRPr="00806604">
        <w:rPr>
          <w:sz w:val="28"/>
          <w:szCs w:val="28"/>
        </w:rPr>
        <w:t xml:space="preserve">           </w:t>
      </w:r>
      <w:r w:rsidR="00D705F1">
        <w:rPr>
          <w:sz w:val="28"/>
          <w:szCs w:val="28"/>
        </w:rPr>
        <w:t xml:space="preserve">             </w:t>
      </w:r>
      <w:r w:rsidR="009C5F7A">
        <w:rPr>
          <w:sz w:val="28"/>
          <w:szCs w:val="28"/>
        </w:rPr>
        <w:t xml:space="preserve">    </w:t>
      </w:r>
      <w:r w:rsidR="00D705F1">
        <w:rPr>
          <w:sz w:val="28"/>
          <w:szCs w:val="28"/>
        </w:rPr>
        <w:t xml:space="preserve"> О.М. Михайлова</w:t>
      </w:r>
    </w:p>
    <w:p w:rsidR="002F1F26" w:rsidRDefault="002F1F26" w:rsidP="002F1F26">
      <w:pPr>
        <w:spacing w:line="360" w:lineRule="auto"/>
        <w:contextualSpacing/>
        <w:rPr>
          <w:sz w:val="28"/>
          <w:szCs w:val="28"/>
        </w:rPr>
      </w:pPr>
    </w:p>
    <w:p w:rsidR="008D3D47" w:rsidRDefault="003C20C5" w:rsidP="00387454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="009F1E98" w:rsidRPr="009F1E98">
        <w:rPr>
          <w:sz w:val="28"/>
          <w:szCs w:val="28"/>
        </w:rPr>
        <w:tab/>
        <w:t xml:space="preserve">    </w:t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235C93">
        <w:rPr>
          <w:sz w:val="28"/>
          <w:szCs w:val="28"/>
        </w:rPr>
        <w:t xml:space="preserve">                                          </w:t>
      </w:r>
      <w:r w:rsidR="00387454">
        <w:rPr>
          <w:sz w:val="28"/>
          <w:szCs w:val="28"/>
        </w:rPr>
        <w:t>Н.М. Божко</w:t>
      </w:r>
    </w:p>
    <w:p w:rsidR="00235C93" w:rsidRDefault="00235C93" w:rsidP="00387454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74EDA" w:rsidRDefault="00474EDA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</w:p>
    <w:p w:rsidR="00474EDA" w:rsidRDefault="00474EDA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  <w:r w:rsidRPr="00235C93">
        <w:rPr>
          <w:sz w:val="24"/>
          <w:szCs w:val="24"/>
        </w:rPr>
        <w:lastRenderedPageBreak/>
        <w:t>Приложение</w:t>
      </w: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>к решению территориальной</w:t>
      </w:r>
    </w:p>
    <w:p w:rsidR="00F20E2C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>избирательной комиссии</w:t>
      </w: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>города Уссурийска</w:t>
      </w: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 xml:space="preserve">от </w:t>
      </w:r>
      <w:r w:rsidR="00474EDA">
        <w:rPr>
          <w:sz w:val="24"/>
          <w:szCs w:val="24"/>
        </w:rPr>
        <w:t>27</w:t>
      </w:r>
      <w:r w:rsidR="00F84FD2">
        <w:rPr>
          <w:sz w:val="24"/>
          <w:szCs w:val="24"/>
        </w:rPr>
        <w:t xml:space="preserve"> августа </w:t>
      </w:r>
      <w:r w:rsidR="002069BB" w:rsidRPr="00235C93">
        <w:rPr>
          <w:sz w:val="24"/>
          <w:szCs w:val="24"/>
        </w:rPr>
        <w:t>2018</w:t>
      </w:r>
      <w:r w:rsidR="00B27E32" w:rsidRPr="00235C93">
        <w:rPr>
          <w:sz w:val="24"/>
          <w:szCs w:val="24"/>
        </w:rPr>
        <w:t xml:space="preserve"> </w:t>
      </w:r>
      <w:r w:rsidR="00F65482" w:rsidRPr="00235C93">
        <w:rPr>
          <w:sz w:val="24"/>
          <w:szCs w:val="24"/>
        </w:rPr>
        <w:t xml:space="preserve">года № </w:t>
      </w:r>
      <w:r w:rsidR="00474EDA">
        <w:rPr>
          <w:sz w:val="24"/>
          <w:szCs w:val="24"/>
        </w:rPr>
        <w:t>116/827</w:t>
      </w:r>
    </w:p>
    <w:p w:rsidR="002F1F26" w:rsidRPr="008D3D47" w:rsidRDefault="002F1F26" w:rsidP="008D3D47">
      <w:pPr>
        <w:jc w:val="center"/>
        <w:rPr>
          <w:sz w:val="28"/>
          <w:szCs w:val="28"/>
        </w:rPr>
      </w:pPr>
    </w:p>
    <w:p w:rsidR="00541880" w:rsidRPr="00192550" w:rsidRDefault="00541880" w:rsidP="008D3D47">
      <w:pPr>
        <w:jc w:val="center"/>
        <w:rPr>
          <w:sz w:val="28"/>
          <w:szCs w:val="28"/>
        </w:rPr>
      </w:pPr>
      <w:r w:rsidRPr="00192550">
        <w:rPr>
          <w:sz w:val="28"/>
          <w:szCs w:val="28"/>
        </w:rPr>
        <w:t>Список кандидатур</w:t>
      </w:r>
    </w:p>
    <w:p w:rsidR="00F907C2" w:rsidRDefault="00541880" w:rsidP="00235C93">
      <w:pPr>
        <w:jc w:val="center"/>
        <w:rPr>
          <w:rFonts w:eastAsiaTheme="minorEastAsia"/>
          <w:sz w:val="28"/>
          <w:szCs w:val="28"/>
        </w:rPr>
      </w:pPr>
      <w:r w:rsidRPr="00192550">
        <w:rPr>
          <w:sz w:val="28"/>
          <w:szCs w:val="28"/>
        </w:rPr>
        <w:t xml:space="preserve">для исключения из резерва </w:t>
      </w:r>
      <w:r w:rsidR="00235C93">
        <w:rPr>
          <w:rFonts w:eastAsiaTheme="minorEastAsia"/>
          <w:sz w:val="28"/>
          <w:szCs w:val="28"/>
        </w:rPr>
        <w:t>составов участковых комиссий</w:t>
      </w:r>
      <w:r w:rsidR="00235C93" w:rsidRPr="00541880">
        <w:rPr>
          <w:rFonts w:eastAsiaTheme="minorEastAsia"/>
          <w:sz w:val="28"/>
          <w:szCs w:val="28"/>
        </w:rPr>
        <w:t xml:space="preserve"> </w:t>
      </w:r>
      <w:r w:rsidR="00235C93">
        <w:rPr>
          <w:rFonts w:eastAsiaTheme="minorEastAsia"/>
          <w:sz w:val="28"/>
          <w:szCs w:val="28"/>
        </w:rPr>
        <w:t xml:space="preserve">территориальной избирательной комиссии города Уссурийска Приморского края </w:t>
      </w:r>
    </w:p>
    <w:p w:rsidR="00235C93" w:rsidRDefault="00235C93" w:rsidP="00235C93">
      <w:pPr>
        <w:jc w:val="center"/>
        <w:rPr>
          <w:rFonts w:eastAsiaTheme="minorEastAsia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4815"/>
      </w:tblGrid>
      <w:tr w:rsidR="00235C93" w:rsidTr="00235C93">
        <w:tc>
          <w:tcPr>
            <w:tcW w:w="988" w:type="dxa"/>
          </w:tcPr>
          <w:p w:rsidR="00235C93" w:rsidRPr="00235C93" w:rsidRDefault="00235C93" w:rsidP="00235C93">
            <w:pPr>
              <w:jc w:val="center"/>
              <w:rPr>
                <w:b/>
                <w:sz w:val="24"/>
                <w:szCs w:val="24"/>
              </w:rPr>
            </w:pPr>
            <w:r w:rsidRPr="00235C93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3685" w:type="dxa"/>
          </w:tcPr>
          <w:p w:rsidR="00235C93" w:rsidRDefault="00235C93" w:rsidP="00235C93">
            <w:pPr>
              <w:jc w:val="center"/>
              <w:rPr>
                <w:b/>
                <w:sz w:val="24"/>
                <w:szCs w:val="24"/>
              </w:rPr>
            </w:pPr>
            <w:r w:rsidRPr="00235C93">
              <w:rPr>
                <w:b/>
                <w:sz w:val="24"/>
                <w:szCs w:val="24"/>
              </w:rPr>
              <w:t>Фамилия, имя, отчество</w:t>
            </w:r>
          </w:p>
          <w:p w:rsidR="00387454" w:rsidRPr="00235C93" w:rsidRDefault="00387454" w:rsidP="00235C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5" w:type="dxa"/>
          </w:tcPr>
          <w:p w:rsidR="00235C93" w:rsidRDefault="00235C93" w:rsidP="00235C93">
            <w:pPr>
              <w:jc w:val="center"/>
              <w:rPr>
                <w:b/>
                <w:sz w:val="24"/>
                <w:szCs w:val="24"/>
              </w:rPr>
            </w:pPr>
            <w:r w:rsidRPr="00235C93">
              <w:rPr>
                <w:b/>
                <w:sz w:val="24"/>
                <w:szCs w:val="24"/>
              </w:rPr>
              <w:t>Кем предложен</w:t>
            </w:r>
          </w:p>
          <w:p w:rsidR="00387454" w:rsidRPr="00235C93" w:rsidRDefault="00387454" w:rsidP="00235C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5C93" w:rsidTr="00BE26CC">
        <w:tc>
          <w:tcPr>
            <w:tcW w:w="9488" w:type="dxa"/>
            <w:gridSpan w:val="3"/>
          </w:tcPr>
          <w:p w:rsidR="00235C93" w:rsidRPr="00387454" w:rsidRDefault="00DE06C5" w:rsidP="00387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основании подпункта «г</w:t>
            </w:r>
            <w:r w:rsidR="00235C93" w:rsidRPr="00387454">
              <w:rPr>
                <w:sz w:val="28"/>
                <w:szCs w:val="28"/>
              </w:rPr>
              <w:t>» пункта 25 Порядка</w:t>
            </w:r>
          </w:p>
        </w:tc>
      </w:tr>
      <w:tr w:rsidR="00235C93" w:rsidTr="00235C93">
        <w:tc>
          <w:tcPr>
            <w:tcW w:w="988" w:type="dxa"/>
          </w:tcPr>
          <w:p w:rsidR="00235C93" w:rsidRPr="00387454" w:rsidRDefault="00387454" w:rsidP="00235C93">
            <w:pPr>
              <w:jc w:val="center"/>
              <w:rPr>
                <w:sz w:val="28"/>
                <w:szCs w:val="28"/>
              </w:rPr>
            </w:pPr>
            <w:r w:rsidRPr="00387454"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474EDA" w:rsidRPr="004C5C76" w:rsidRDefault="00474EDA" w:rsidP="00474ED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5C76">
              <w:rPr>
                <w:color w:val="000000"/>
                <w:sz w:val="28"/>
                <w:szCs w:val="28"/>
              </w:rPr>
              <w:t>Батаева</w:t>
            </w:r>
            <w:proofErr w:type="spellEnd"/>
          </w:p>
          <w:p w:rsidR="00474EDA" w:rsidRPr="004C5C76" w:rsidRDefault="00474EDA" w:rsidP="00474EDA">
            <w:pPr>
              <w:jc w:val="center"/>
              <w:rPr>
                <w:color w:val="000000"/>
                <w:sz w:val="28"/>
                <w:szCs w:val="28"/>
              </w:rPr>
            </w:pPr>
            <w:r w:rsidRPr="004C5C76">
              <w:rPr>
                <w:color w:val="000000"/>
                <w:sz w:val="28"/>
                <w:szCs w:val="28"/>
              </w:rPr>
              <w:t>Елена Романовна</w:t>
            </w:r>
          </w:p>
          <w:p w:rsidR="00235C93" w:rsidRPr="0094465B" w:rsidRDefault="00235C93" w:rsidP="0094465B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4815" w:type="dxa"/>
          </w:tcPr>
          <w:p w:rsidR="00474EDA" w:rsidRPr="004C5C76" w:rsidRDefault="00474EDA" w:rsidP="00474EDA">
            <w:pPr>
              <w:jc w:val="center"/>
              <w:rPr>
                <w:color w:val="000000"/>
                <w:sz w:val="28"/>
                <w:szCs w:val="28"/>
              </w:rPr>
            </w:pPr>
            <w:r w:rsidRPr="004C5C76">
              <w:rPr>
                <w:color w:val="000000"/>
                <w:sz w:val="28"/>
                <w:szCs w:val="28"/>
              </w:rPr>
              <w:t>собрание изби</w:t>
            </w:r>
            <w:r>
              <w:rPr>
                <w:color w:val="000000"/>
                <w:sz w:val="28"/>
                <w:szCs w:val="28"/>
              </w:rPr>
              <w:t>рателей по месту работы - МБОУ «</w:t>
            </w:r>
            <w:r w:rsidRPr="004C5C76">
              <w:rPr>
                <w:color w:val="000000"/>
                <w:sz w:val="28"/>
                <w:szCs w:val="28"/>
              </w:rPr>
              <w:t xml:space="preserve">СОШ № </w:t>
            </w:r>
            <w:r>
              <w:rPr>
                <w:color w:val="000000"/>
                <w:sz w:val="28"/>
                <w:szCs w:val="28"/>
              </w:rPr>
              <w:t>32»</w:t>
            </w:r>
          </w:p>
          <w:p w:rsidR="00235C93" w:rsidRPr="00387454" w:rsidRDefault="00235C93" w:rsidP="00DE06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E06C5" w:rsidTr="00235C93">
        <w:tc>
          <w:tcPr>
            <w:tcW w:w="988" w:type="dxa"/>
          </w:tcPr>
          <w:p w:rsidR="00DE06C5" w:rsidRPr="00387454" w:rsidRDefault="00DE06C5" w:rsidP="00235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</w:tcPr>
          <w:p w:rsidR="00474EDA" w:rsidRPr="004C5C76" w:rsidRDefault="00474EDA" w:rsidP="00474ED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5C76">
              <w:rPr>
                <w:color w:val="000000"/>
                <w:sz w:val="28"/>
                <w:szCs w:val="28"/>
              </w:rPr>
              <w:t>Закарадзе</w:t>
            </w:r>
            <w:proofErr w:type="spellEnd"/>
            <w:r w:rsidRPr="004C5C76">
              <w:rPr>
                <w:color w:val="000000"/>
                <w:sz w:val="28"/>
                <w:szCs w:val="28"/>
              </w:rPr>
              <w:t xml:space="preserve"> Владимир Викторович</w:t>
            </w:r>
          </w:p>
          <w:p w:rsidR="00DE06C5" w:rsidRPr="00DE06C5" w:rsidRDefault="00DE06C5" w:rsidP="00DE06C5">
            <w:pPr>
              <w:spacing w:after="200"/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4815" w:type="dxa"/>
          </w:tcPr>
          <w:p w:rsidR="00DE06C5" w:rsidRPr="00DE06C5" w:rsidRDefault="00474EDA" w:rsidP="00DE06C5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Политическая партия «</w:t>
            </w:r>
            <w:r w:rsidRPr="004C5C76">
              <w:rPr>
                <w:color w:val="000000"/>
                <w:sz w:val="28"/>
                <w:szCs w:val="28"/>
              </w:rPr>
              <w:t>КОММУНИСТИЧЕС</w:t>
            </w:r>
            <w:r>
              <w:rPr>
                <w:color w:val="000000"/>
                <w:sz w:val="28"/>
                <w:szCs w:val="28"/>
              </w:rPr>
              <w:t>КАЯ ПАРТИЯ РОССИЙСКОЙ ФЕДЕРАЦИИ»</w:t>
            </w:r>
          </w:p>
        </w:tc>
      </w:tr>
      <w:tr w:rsidR="00DE06C5" w:rsidTr="00F84FD2">
        <w:trPr>
          <w:trHeight w:val="643"/>
        </w:trPr>
        <w:tc>
          <w:tcPr>
            <w:tcW w:w="988" w:type="dxa"/>
          </w:tcPr>
          <w:p w:rsidR="00DE06C5" w:rsidRPr="00387454" w:rsidRDefault="00DE06C5" w:rsidP="00235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5" w:type="dxa"/>
          </w:tcPr>
          <w:p w:rsidR="00474EDA" w:rsidRPr="004C5C76" w:rsidRDefault="00474EDA" w:rsidP="00474EDA">
            <w:pPr>
              <w:jc w:val="center"/>
              <w:rPr>
                <w:color w:val="000000"/>
                <w:sz w:val="28"/>
                <w:szCs w:val="28"/>
              </w:rPr>
            </w:pPr>
            <w:r w:rsidRPr="004C5C76">
              <w:rPr>
                <w:color w:val="000000"/>
                <w:sz w:val="28"/>
                <w:szCs w:val="28"/>
              </w:rPr>
              <w:t>Филипченко</w:t>
            </w:r>
          </w:p>
          <w:p w:rsidR="00474EDA" w:rsidRPr="004C5C76" w:rsidRDefault="00474EDA" w:rsidP="00474EDA">
            <w:pPr>
              <w:jc w:val="center"/>
              <w:rPr>
                <w:color w:val="000000"/>
                <w:sz w:val="28"/>
                <w:szCs w:val="28"/>
              </w:rPr>
            </w:pPr>
            <w:r w:rsidRPr="004C5C76">
              <w:rPr>
                <w:color w:val="000000"/>
                <w:sz w:val="28"/>
                <w:szCs w:val="28"/>
              </w:rPr>
              <w:t xml:space="preserve">Любовь Ивановна </w:t>
            </w:r>
          </w:p>
          <w:p w:rsidR="00DE06C5" w:rsidRPr="00DE06C5" w:rsidRDefault="00DE06C5" w:rsidP="00DE06C5">
            <w:pPr>
              <w:spacing w:after="200"/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4815" w:type="dxa"/>
          </w:tcPr>
          <w:p w:rsidR="00DE06C5" w:rsidRPr="00DE06C5" w:rsidRDefault="00474EDA" w:rsidP="0094465B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Политическая партия «</w:t>
            </w:r>
            <w:r w:rsidRPr="004C5C76">
              <w:rPr>
                <w:color w:val="000000"/>
                <w:sz w:val="28"/>
                <w:szCs w:val="28"/>
              </w:rPr>
              <w:t>КОММУНИСТИЧЕС</w:t>
            </w:r>
            <w:r>
              <w:rPr>
                <w:color w:val="000000"/>
                <w:sz w:val="28"/>
                <w:szCs w:val="28"/>
              </w:rPr>
              <w:t>КАЯ ПАРТИЯ РОССИЙСКОЙ ФЕДЕРАЦИИ»</w:t>
            </w:r>
          </w:p>
        </w:tc>
      </w:tr>
      <w:tr w:rsidR="00474EDA" w:rsidTr="00F84FD2">
        <w:trPr>
          <w:trHeight w:val="643"/>
        </w:trPr>
        <w:tc>
          <w:tcPr>
            <w:tcW w:w="988" w:type="dxa"/>
          </w:tcPr>
          <w:p w:rsidR="00474EDA" w:rsidRDefault="00474EDA" w:rsidP="00235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5" w:type="dxa"/>
          </w:tcPr>
          <w:p w:rsidR="00474EDA" w:rsidRPr="00474EDA" w:rsidRDefault="00474EDA" w:rsidP="00474EDA">
            <w:pPr>
              <w:spacing w:after="200"/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474EDA">
              <w:rPr>
                <w:rFonts w:eastAsiaTheme="minorEastAsia"/>
                <w:color w:val="000000"/>
                <w:sz w:val="28"/>
                <w:szCs w:val="28"/>
              </w:rPr>
              <w:t xml:space="preserve">Шевякова </w:t>
            </w:r>
          </w:p>
          <w:p w:rsidR="00474EDA" w:rsidRPr="00474EDA" w:rsidRDefault="00474EDA" w:rsidP="00474EDA">
            <w:pPr>
              <w:spacing w:after="200"/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474EDA">
              <w:rPr>
                <w:rFonts w:eastAsiaTheme="minorEastAsia"/>
                <w:color w:val="000000"/>
                <w:sz w:val="28"/>
                <w:szCs w:val="28"/>
              </w:rPr>
              <w:t>Анастасия Игоревна</w:t>
            </w:r>
          </w:p>
          <w:p w:rsidR="00474EDA" w:rsidRPr="004C5C76" w:rsidRDefault="00474EDA" w:rsidP="00474EDA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15" w:type="dxa"/>
          </w:tcPr>
          <w:p w:rsidR="00474EDA" w:rsidRPr="00474EDA" w:rsidRDefault="00474EDA" w:rsidP="00474EDA">
            <w:pPr>
              <w:spacing w:after="200"/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474EDA">
              <w:rPr>
                <w:rFonts w:eastAsiaTheme="minorEastAsia"/>
                <w:color w:val="000000"/>
                <w:sz w:val="28"/>
                <w:szCs w:val="28"/>
              </w:rPr>
              <w:t xml:space="preserve">собрание избирателей по месту жительства – </w:t>
            </w:r>
          </w:p>
          <w:p w:rsidR="00474EDA" w:rsidRPr="00474EDA" w:rsidRDefault="00474EDA" w:rsidP="00474EDA">
            <w:pPr>
              <w:spacing w:after="200"/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474EDA">
              <w:rPr>
                <w:rFonts w:eastAsiaTheme="minorEastAsia"/>
                <w:color w:val="000000"/>
                <w:sz w:val="28"/>
                <w:szCs w:val="28"/>
              </w:rPr>
              <w:t xml:space="preserve">г. Уссурийск, с. </w:t>
            </w:r>
            <w:proofErr w:type="spellStart"/>
            <w:r w:rsidRPr="00474EDA">
              <w:rPr>
                <w:rFonts w:eastAsiaTheme="minorEastAsia"/>
                <w:color w:val="000000"/>
                <w:sz w:val="28"/>
                <w:szCs w:val="28"/>
              </w:rPr>
              <w:t>Яконовка</w:t>
            </w:r>
            <w:proofErr w:type="spellEnd"/>
          </w:p>
          <w:p w:rsidR="00474EDA" w:rsidRPr="004C5C76" w:rsidRDefault="00474EDA" w:rsidP="00474EDA">
            <w:pPr>
              <w:spacing w:after="20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235C93" w:rsidRDefault="00235C93" w:rsidP="00235C93">
      <w:pPr>
        <w:jc w:val="center"/>
        <w:rPr>
          <w:sz w:val="28"/>
          <w:szCs w:val="28"/>
        </w:rPr>
      </w:pPr>
    </w:p>
    <w:sectPr w:rsidR="00235C93" w:rsidSect="008D3D47">
      <w:headerReference w:type="default" r:id="rId9"/>
      <w:pgSz w:w="11906" w:h="16838"/>
      <w:pgMar w:top="568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493" w:rsidRDefault="00E07493" w:rsidP="006D79CB">
      <w:r>
        <w:separator/>
      </w:r>
    </w:p>
  </w:endnote>
  <w:endnote w:type="continuationSeparator" w:id="0">
    <w:p w:rsidR="00E07493" w:rsidRDefault="00E07493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493" w:rsidRDefault="00E07493" w:rsidP="006D79CB">
      <w:r>
        <w:separator/>
      </w:r>
    </w:p>
  </w:footnote>
  <w:footnote w:type="continuationSeparator" w:id="0">
    <w:p w:rsidR="00E07493" w:rsidRDefault="00E07493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1107086"/>
      <w:docPartObj>
        <w:docPartGallery w:val="Page Numbers (Top of Page)"/>
        <w:docPartUnique/>
      </w:docPartObj>
    </w:sdtPr>
    <w:sdtEndPr/>
    <w:sdtContent>
      <w:p w:rsidR="00F907C2" w:rsidRDefault="00F907C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080">
          <w:rPr>
            <w:noProof/>
          </w:rPr>
          <w:t>2</w:t>
        </w:r>
        <w:r>
          <w:fldChar w:fldCharType="end"/>
        </w:r>
      </w:p>
    </w:sdtContent>
  </w:sdt>
  <w:p w:rsidR="00F907C2" w:rsidRDefault="00F907C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162F2"/>
    <w:multiLevelType w:val="hybridMultilevel"/>
    <w:tmpl w:val="85440C52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084F7AAF"/>
    <w:multiLevelType w:val="hybridMultilevel"/>
    <w:tmpl w:val="2AD82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1F329C"/>
    <w:multiLevelType w:val="hybridMultilevel"/>
    <w:tmpl w:val="71D44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EB161E"/>
    <w:multiLevelType w:val="hybridMultilevel"/>
    <w:tmpl w:val="2486926E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C7C0239"/>
    <w:multiLevelType w:val="hybridMultilevel"/>
    <w:tmpl w:val="1F0463F8"/>
    <w:lvl w:ilvl="0" w:tplc="995830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D700692"/>
    <w:multiLevelType w:val="hybridMultilevel"/>
    <w:tmpl w:val="5E820F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6A569C"/>
    <w:multiLevelType w:val="multilevel"/>
    <w:tmpl w:val="E03607A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FCA09CE"/>
    <w:multiLevelType w:val="hybridMultilevel"/>
    <w:tmpl w:val="93FC9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C47F98"/>
    <w:multiLevelType w:val="hybridMultilevel"/>
    <w:tmpl w:val="8BF0FB58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32801925"/>
    <w:multiLevelType w:val="hybridMultilevel"/>
    <w:tmpl w:val="BCC8B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378D6C86"/>
    <w:multiLevelType w:val="hybridMultilevel"/>
    <w:tmpl w:val="F78C7880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3A870FAE"/>
    <w:multiLevelType w:val="multilevel"/>
    <w:tmpl w:val="5A783CC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4" w15:restartNumberingAfterBreak="0">
    <w:nsid w:val="3F3642F0"/>
    <w:multiLevelType w:val="hybridMultilevel"/>
    <w:tmpl w:val="07361A66"/>
    <w:lvl w:ilvl="0" w:tplc="BDD0499A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0762389"/>
    <w:multiLevelType w:val="hybridMultilevel"/>
    <w:tmpl w:val="73227E42"/>
    <w:lvl w:ilvl="0" w:tplc="9E0A61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40CF7582"/>
    <w:multiLevelType w:val="hybridMultilevel"/>
    <w:tmpl w:val="B43E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934273"/>
    <w:multiLevelType w:val="hybridMultilevel"/>
    <w:tmpl w:val="113EDB5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72255"/>
    <w:multiLevelType w:val="hybridMultilevel"/>
    <w:tmpl w:val="B4861B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4F23EEC"/>
    <w:multiLevelType w:val="hybridMultilevel"/>
    <w:tmpl w:val="5ED2381C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472938E6"/>
    <w:multiLevelType w:val="hybridMultilevel"/>
    <w:tmpl w:val="A4ACD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0107E3"/>
    <w:multiLevelType w:val="hybridMultilevel"/>
    <w:tmpl w:val="930841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0D3309"/>
    <w:multiLevelType w:val="hybridMultilevel"/>
    <w:tmpl w:val="97CE1DC0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519761C7"/>
    <w:multiLevelType w:val="hybridMultilevel"/>
    <w:tmpl w:val="8978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F65A37"/>
    <w:multiLevelType w:val="hybridMultilevel"/>
    <w:tmpl w:val="62F26612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54E34A57"/>
    <w:multiLevelType w:val="hybridMultilevel"/>
    <w:tmpl w:val="C838B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54A2CCC"/>
    <w:multiLevelType w:val="hybridMultilevel"/>
    <w:tmpl w:val="96A4B1F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 w15:restartNumberingAfterBreak="0">
    <w:nsid w:val="5E396811"/>
    <w:multiLevelType w:val="hybridMultilevel"/>
    <w:tmpl w:val="50A4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F8D7F4C"/>
    <w:multiLevelType w:val="hybridMultilevel"/>
    <w:tmpl w:val="CC06AE34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9" w15:restartNumberingAfterBreak="0">
    <w:nsid w:val="697458A1"/>
    <w:multiLevelType w:val="hybridMultilevel"/>
    <w:tmpl w:val="B39CE4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 w15:restartNumberingAfterBreak="0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 w15:restartNumberingAfterBreak="0">
    <w:nsid w:val="736C3511"/>
    <w:multiLevelType w:val="hybridMultilevel"/>
    <w:tmpl w:val="BD4EE368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74F80EEE"/>
    <w:multiLevelType w:val="hybridMultilevel"/>
    <w:tmpl w:val="F0BC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6C11946"/>
    <w:multiLevelType w:val="hybridMultilevel"/>
    <w:tmpl w:val="8CBA38F2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 w15:restartNumberingAfterBreak="0">
    <w:nsid w:val="791D2F13"/>
    <w:multiLevelType w:val="hybridMultilevel"/>
    <w:tmpl w:val="052245E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0"/>
  </w:num>
  <w:num w:numId="5">
    <w:abstractNumId w:val="30"/>
  </w:num>
  <w:num w:numId="6">
    <w:abstractNumId w:val="28"/>
  </w:num>
  <w:num w:numId="7">
    <w:abstractNumId w:val="29"/>
  </w:num>
  <w:num w:numId="8">
    <w:abstractNumId w:val="4"/>
  </w:num>
  <w:num w:numId="9">
    <w:abstractNumId w:val="9"/>
  </w:num>
  <w:num w:numId="10">
    <w:abstractNumId w:val="8"/>
  </w:num>
  <w:num w:numId="11">
    <w:abstractNumId w:val="24"/>
  </w:num>
  <w:num w:numId="12">
    <w:abstractNumId w:val="3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3"/>
  </w:num>
  <w:num w:numId="16">
    <w:abstractNumId w:val="16"/>
  </w:num>
  <w:num w:numId="17">
    <w:abstractNumId w:val="0"/>
  </w:num>
  <w:num w:numId="18">
    <w:abstractNumId w:val="31"/>
  </w:num>
  <w:num w:numId="19">
    <w:abstractNumId w:val="1"/>
  </w:num>
  <w:num w:numId="20">
    <w:abstractNumId w:val="10"/>
  </w:num>
  <w:num w:numId="21">
    <w:abstractNumId w:val="18"/>
  </w:num>
  <w:num w:numId="22">
    <w:abstractNumId w:val="34"/>
  </w:num>
  <w:num w:numId="23">
    <w:abstractNumId w:val="22"/>
  </w:num>
  <w:num w:numId="24">
    <w:abstractNumId w:val="15"/>
  </w:num>
  <w:num w:numId="25">
    <w:abstractNumId w:val="25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7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12"/>
  </w:num>
  <w:num w:numId="32">
    <w:abstractNumId w:val="33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3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3"/>
  </w:num>
  <w:num w:numId="39">
    <w:abstractNumId w:val="5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02C72"/>
    <w:rsid w:val="000155A6"/>
    <w:rsid w:val="00017666"/>
    <w:rsid w:val="00032995"/>
    <w:rsid w:val="000417F2"/>
    <w:rsid w:val="000525BE"/>
    <w:rsid w:val="00052BA9"/>
    <w:rsid w:val="00057657"/>
    <w:rsid w:val="00060FDA"/>
    <w:rsid w:val="0007281A"/>
    <w:rsid w:val="000771A6"/>
    <w:rsid w:val="000A48BC"/>
    <w:rsid w:val="000B41FA"/>
    <w:rsid w:val="000C2B02"/>
    <w:rsid w:val="000E5A75"/>
    <w:rsid w:val="000F7D08"/>
    <w:rsid w:val="00117BFF"/>
    <w:rsid w:val="00121354"/>
    <w:rsid w:val="0012196A"/>
    <w:rsid w:val="00121E33"/>
    <w:rsid w:val="0014264B"/>
    <w:rsid w:val="001533DF"/>
    <w:rsid w:val="001541A3"/>
    <w:rsid w:val="001546DB"/>
    <w:rsid w:val="00173D9D"/>
    <w:rsid w:val="001741CB"/>
    <w:rsid w:val="001776B2"/>
    <w:rsid w:val="00177C9A"/>
    <w:rsid w:val="00180D2C"/>
    <w:rsid w:val="00181D12"/>
    <w:rsid w:val="001832FB"/>
    <w:rsid w:val="00183711"/>
    <w:rsid w:val="00192550"/>
    <w:rsid w:val="00195748"/>
    <w:rsid w:val="00196EE3"/>
    <w:rsid w:val="001A13A2"/>
    <w:rsid w:val="001A3013"/>
    <w:rsid w:val="001B0505"/>
    <w:rsid w:val="001B7404"/>
    <w:rsid w:val="001C37A9"/>
    <w:rsid w:val="001C6B82"/>
    <w:rsid w:val="001D1307"/>
    <w:rsid w:val="001E5FEE"/>
    <w:rsid w:val="001F1FA4"/>
    <w:rsid w:val="001F360A"/>
    <w:rsid w:val="002028F4"/>
    <w:rsid w:val="002069BB"/>
    <w:rsid w:val="00207886"/>
    <w:rsid w:val="00207934"/>
    <w:rsid w:val="0023421F"/>
    <w:rsid w:val="002349A0"/>
    <w:rsid w:val="00235C93"/>
    <w:rsid w:val="00235EFE"/>
    <w:rsid w:val="00242258"/>
    <w:rsid w:val="00246D30"/>
    <w:rsid w:val="00247A7C"/>
    <w:rsid w:val="00247F99"/>
    <w:rsid w:val="00251CF7"/>
    <w:rsid w:val="00254B34"/>
    <w:rsid w:val="00256AFD"/>
    <w:rsid w:val="0026269C"/>
    <w:rsid w:val="00265B0B"/>
    <w:rsid w:val="002A21EB"/>
    <w:rsid w:val="002B4158"/>
    <w:rsid w:val="002C1D19"/>
    <w:rsid w:val="002C3AB3"/>
    <w:rsid w:val="002D293E"/>
    <w:rsid w:val="002E03ED"/>
    <w:rsid w:val="002E3261"/>
    <w:rsid w:val="002E40AB"/>
    <w:rsid w:val="002F1F26"/>
    <w:rsid w:val="00355549"/>
    <w:rsid w:val="0036523F"/>
    <w:rsid w:val="00370EFD"/>
    <w:rsid w:val="00373280"/>
    <w:rsid w:val="00375C0E"/>
    <w:rsid w:val="00383885"/>
    <w:rsid w:val="00383B80"/>
    <w:rsid w:val="00387454"/>
    <w:rsid w:val="00387B31"/>
    <w:rsid w:val="003A5970"/>
    <w:rsid w:val="003A6376"/>
    <w:rsid w:val="003B3BC5"/>
    <w:rsid w:val="003C20C5"/>
    <w:rsid w:val="003C5936"/>
    <w:rsid w:val="003E31EC"/>
    <w:rsid w:val="003F075A"/>
    <w:rsid w:val="003F3AAD"/>
    <w:rsid w:val="003F46A8"/>
    <w:rsid w:val="004126B0"/>
    <w:rsid w:val="0041685D"/>
    <w:rsid w:val="00416EEF"/>
    <w:rsid w:val="00417888"/>
    <w:rsid w:val="004179A8"/>
    <w:rsid w:val="0042228E"/>
    <w:rsid w:val="004244A0"/>
    <w:rsid w:val="00427D2E"/>
    <w:rsid w:val="00433118"/>
    <w:rsid w:val="00443583"/>
    <w:rsid w:val="004515F9"/>
    <w:rsid w:val="004556D0"/>
    <w:rsid w:val="00465008"/>
    <w:rsid w:val="00466E2E"/>
    <w:rsid w:val="00474EDA"/>
    <w:rsid w:val="004751B3"/>
    <w:rsid w:val="0047580C"/>
    <w:rsid w:val="00475BD3"/>
    <w:rsid w:val="004810A0"/>
    <w:rsid w:val="00481E48"/>
    <w:rsid w:val="00492947"/>
    <w:rsid w:val="004B5013"/>
    <w:rsid w:val="004C77ED"/>
    <w:rsid w:val="004D1A8B"/>
    <w:rsid w:val="004D2FDF"/>
    <w:rsid w:val="004E330C"/>
    <w:rsid w:val="005111F0"/>
    <w:rsid w:val="00513E8D"/>
    <w:rsid w:val="00515F1C"/>
    <w:rsid w:val="00520946"/>
    <w:rsid w:val="00541880"/>
    <w:rsid w:val="00543505"/>
    <w:rsid w:val="00563036"/>
    <w:rsid w:val="00563FCA"/>
    <w:rsid w:val="00572CB4"/>
    <w:rsid w:val="0058001A"/>
    <w:rsid w:val="00581B7B"/>
    <w:rsid w:val="005878D7"/>
    <w:rsid w:val="0059002D"/>
    <w:rsid w:val="00590033"/>
    <w:rsid w:val="00594429"/>
    <w:rsid w:val="0059688C"/>
    <w:rsid w:val="005A1B9D"/>
    <w:rsid w:val="005A3C3D"/>
    <w:rsid w:val="005C538A"/>
    <w:rsid w:val="005C75E0"/>
    <w:rsid w:val="005E075C"/>
    <w:rsid w:val="005E3122"/>
    <w:rsid w:val="005F31F0"/>
    <w:rsid w:val="005F4E44"/>
    <w:rsid w:val="00606CE0"/>
    <w:rsid w:val="006112E9"/>
    <w:rsid w:val="00611936"/>
    <w:rsid w:val="0061562A"/>
    <w:rsid w:val="00616928"/>
    <w:rsid w:val="00634CAB"/>
    <w:rsid w:val="00637897"/>
    <w:rsid w:val="00642983"/>
    <w:rsid w:val="00655C24"/>
    <w:rsid w:val="00657247"/>
    <w:rsid w:val="00697520"/>
    <w:rsid w:val="006A4B7A"/>
    <w:rsid w:val="006B756E"/>
    <w:rsid w:val="006D6263"/>
    <w:rsid w:val="006D6E6C"/>
    <w:rsid w:val="006D7319"/>
    <w:rsid w:val="006D79CB"/>
    <w:rsid w:val="006F64ED"/>
    <w:rsid w:val="00701BF5"/>
    <w:rsid w:val="00711A58"/>
    <w:rsid w:val="007136E5"/>
    <w:rsid w:val="00727EBD"/>
    <w:rsid w:val="00735FBA"/>
    <w:rsid w:val="007366FB"/>
    <w:rsid w:val="00750A38"/>
    <w:rsid w:val="00750B73"/>
    <w:rsid w:val="00752FD9"/>
    <w:rsid w:val="00761302"/>
    <w:rsid w:val="0076176F"/>
    <w:rsid w:val="007720BB"/>
    <w:rsid w:val="00786F01"/>
    <w:rsid w:val="007911B0"/>
    <w:rsid w:val="007974B3"/>
    <w:rsid w:val="007B3BEA"/>
    <w:rsid w:val="007B6978"/>
    <w:rsid w:val="007C71CE"/>
    <w:rsid w:val="007D30A0"/>
    <w:rsid w:val="007D5CCB"/>
    <w:rsid w:val="007E115F"/>
    <w:rsid w:val="007F0D99"/>
    <w:rsid w:val="008057FC"/>
    <w:rsid w:val="00806604"/>
    <w:rsid w:val="008339CE"/>
    <w:rsid w:val="008361E5"/>
    <w:rsid w:val="00845D79"/>
    <w:rsid w:val="00846103"/>
    <w:rsid w:val="0086307D"/>
    <w:rsid w:val="0087402B"/>
    <w:rsid w:val="00876D54"/>
    <w:rsid w:val="00887DFA"/>
    <w:rsid w:val="008948E0"/>
    <w:rsid w:val="008D3D47"/>
    <w:rsid w:val="008E2146"/>
    <w:rsid w:val="008E61B2"/>
    <w:rsid w:val="008F3F06"/>
    <w:rsid w:val="008F6911"/>
    <w:rsid w:val="008F785C"/>
    <w:rsid w:val="00907264"/>
    <w:rsid w:val="009132F2"/>
    <w:rsid w:val="009204FD"/>
    <w:rsid w:val="00921E7F"/>
    <w:rsid w:val="009229E5"/>
    <w:rsid w:val="00926F24"/>
    <w:rsid w:val="009311B4"/>
    <w:rsid w:val="00940775"/>
    <w:rsid w:val="009433AC"/>
    <w:rsid w:val="0094465B"/>
    <w:rsid w:val="00952F78"/>
    <w:rsid w:val="00965150"/>
    <w:rsid w:val="00967333"/>
    <w:rsid w:val="00975EF4"/>
    <w:rsid w:val="009807F7"/>
    <w:rsid w:val="0099093A"/>
    <w:rsid w:val="009A359E"/>
    <w:rsid w:val="009C5F7A"/>
    <w:rsid w:val="009E0363"/>
    <w:rsid w:val="009E3C4A"/>
    <w:rsid w:val="009E6B98"/>
    <w:rsid w:val="009E6D0B"/>
    <w:rsid w:val="009F1E98"/>
    <w:rsid w:val="009F38DE"/>
    <w:rsid w:val="00A02FA2"/>
    <w:rsid w:val="00A10F90"/>
    <w:rsid w:val="00A11733"/>
    <w:rsid w:val="00A12F4B"/>
    <w:rsid w:val="00A538EF"/>
    <w:rsid w:val="00A551D0"/>
    <w:rsid w:val="00A6108C"/>
    <w:rsid w:val="00A76A24"/>
    <w:rsid w:val="00A80BB8"/>
    <w:rsid w:val="00A82F6C"/>
    <w:rsid w:val="00A8561C"/>
    <w:rsid w:val="00A87082"/>
    <w:rsid w:val="00A917B4"/>
    <w:rsid w:val="00AB47EA"/>
    <w:rsid w:val="00AD2AD1"/>
    <w:rsid w:val="00AE5820"/>
    <w:rsid w:val="00AF359D"/>
    <w:rsid w:val="00AF3CCA"/>
    <w:rsid w:val="00B06980"/>
    <w:rsid w:val="00B131E8"/>
    <w:rsid w:val="00B16AAC"/>
    <w:rsid w:val="00B22503"/>
    <w:rsid w:val="00B27E32"/>
    <w:rsid w:val="00B449C9"/>
    <w:rsid w:val="00B60306"/>
    <w:rsid w:val="00B645ED"/>
    <w:rsid w:val="00B66547"/>
    <w:rsid w:val="00B92E49"/>
    <w:rsid w:val="00BA36DC"/>
    <w:rsid w:val="00BA3BBC"/>
    <w:rsid w:val="00BB128E"/>
    <w:rsid w:val="00BB7362"/>
    <w:rsid w:val="00BC619E"/>
    <w:rsid w:val="00BC6509"/>
    <w:rsid w:val="00BF1453"/>
    <w:rsid w:val="00BF1A76"/>
    <w:rsid w:val="00C05B87"/>
    <w:rsid w:val="00C14721"/>
    <w:rsid w:val="00C235A7"/>
    <w:rsid w:val="00C258AE"/>
    <w:rsid w:val="00C42B00"/>
    <w:rsid w:val="00C65A17"/>
    <w:rsid w:val="00C8300F"/>
    <w:rsid w:val="00C87722"/>
    <w:rsid w:val="00CB2B1A"/>
    <w:rsid w:val="00CB6080"/>
    <w:rsid w:val="00CC49B5"/>
    <w:rsid w:val="00CE66C0"/>
    <w:rsid w:val="00CF3061"/>
    <w:rsid w:val="00CF550C"/>
    <w:rsid w:val="00D0180D"/>
    <w:rsid w:val="00D02D78"/>
    <w:rsid w:val="00D03408"/>
    <w:rsid w:val="00D125F5"/>
    <w:rsid w:val="00D2797E"/>
    <w:rsid w:val="00D3531F"/>
    <w:rsid w:val="00D369D8"/>
    <w:rsid w:val="00D43927"/>
    <w:rsid w:val="00D536A7"/>
    <w:rsid w:val="00D5788D"/>
    <w:rsid w:val="00D62423"/>
    <w:rsid w:val="00D62DBC"/>
    <w:rsid w:val="00D64244"/>
    <w:rsid w:val="00D652D4"/>
    <w:rsid w:val="00D705F1"/>
    <w:rsid w:val="00D7444D"/>
    <w:rsid w:val="00D75F33"/>
    <w:rsid w:val="00D8271C"/>
    <w:rsid w:val="00D873B1"/>
    <w:rsid w:val="00DA07C6"/>
    <w:rsid w:val="00DA22BA"/>
    <w:rsid w:val="00DA5080"/>
    <w:rsid w:val="00DC2287"/>
    <w:rsid w:val="00DE06C5"/>
    <w:rsid w:val="00E07493"/>
    <w:rsid w:val="00E07D4D"/>
    <w:rsid w:val="00E12943"/>
    <w:rsid w:val="00E275D2"/>
    <w:rsid w:val="00E32514"/>
    <w:rsid w:val="00E354C3"/>
    <w:rsid w:val="00E36418"/>
    <w:rsid w:val="00E82470"/>
    <w:rsid w:val="00EA01D9"/>
    <w:rsid w:val="00EA35DE"/>
    <w:rsid w:val="00EB7701"/>
    <w:rsid w:val="00EC141F"/>
    <w:rsid w:val="00EC60AB"/>
    <w:rsid w:val="00EC6815"/>
    <w:rsid w:val="00ED356F"/>
    <w:rsid w:val="00ED47A7"/>
    <w:rsid w:val="00ED50DC"/>
    <w:rsid w:val="00ED7E28"/>
    <w:rsid w:val="00EE4A9B"/>
    <w:rsid w:val="00EF2544"/>
    <w:rsid w:val="00EF5235"/>
    <w:rsid w:val="00EF65F8"/>
    <w:rsid w:val="00F02781"/>
    <w:rsid w:val="00F070B2"/>
    <w:rsid w:val="00F178F4"/>
    <w:rsid w:val="00F20E2C"/>
    <w:rsid w:val="00F25241"/>
    <w:rsid w:val="00F32094"/>
    <w:rsid w:val="00F364B1"/>
    <w:rsid w:val="00F36C7E"/>
    <w:rsid w:val="00F42480"/>
    <w:rsid w:val="00F46810"/>
    <w:rsid w:val="00F50921"/>
    <w:rsid w:val="00F65482"/>
    <w:rsid w:val="00F76A21"/>
    <w:rsid w:val="00F84FD2"/>
    <w:rsid w:val="00F87324"/>
    <w:rsid w:val="00F907C2"/>
    <w:rsid w:val="00F908D7"/>
    <w:rsid w:val="00F930FC"/>
    <w:rsid w:val="00FA5428"/>
    <w:rsid w:val="00FB3C14"/>
    <w:rsid w:val="00FB4BFD"/>
    <w:rsid w:val="00FB6356"/>
    <w:rsid w:val="00FB75F8"/>
    <w:rsid w:val="00FC0092"/>
    <w:rsid w:val="00FC19F4"/>
    <w:rsid w:val="00FC3EE9"/>
    <w:rsid w:val="00FC4B82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050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1B0505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F46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0505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0505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B0505"/>
  </w:style>
  <w:style w:type="paragraph" w:customStyle="1" w:styleId="-14">
    <w:name w:val="Т-14"/>
    <w:aliases w:val="5,текст14,Текст14-1,Текст 14-1,Т-1,Стиль12-1,текст14-1"/>
    <w:basedOn w:val="a"/>
    <w:rsid w:val="001B0505"/>
    <w:pPr>
      <w:spacing w:line="360" w:lineRule="auto"/>
      <w:ind w:firstLine="720"/>
      <w:jc w:val="both"/>
    </w:pPr>
    <w:rPr>
      <w:sz w:val="28"/>
      <w:szCs w:val="28"/>
    </w:rPr>
  </w:style>
  <w:style w:type="character" w:styleId="aa">
    <w:name w:val="page number"/>
    <w:basedOn w:val="a0"/>
    <w:uiPriority w:val="99"/>
    <w:rsid w:val="001B0505"/>
    <w:rPr>
      <w:rFonts w:cs="Times New Roman"/>
    </w:rPr>
  </w:style>
  <w:style w:type="paragraph" w:styleId="ab">
    <w:name w:val="Body Text Indent"/>
    <w:basedOn w:val="a"/>
    <w:link w:val="ac"/>
    <w:uiPriority w:val="99"/>
    <w:rsid w:val="001B0505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1B0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B05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B05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5">
    <w:name w:val="14-15"/>
    <w:basedOn w:val="a"/>
    <w:rsid w:val="001B0505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uiPriority w:val="99"/>
    <w:rsid w:val="001B0505"/>
    <w:pPr>
      <w:jc w:val="center"/>
    </w:pPr>
    <w:rPr>
      <w:b/>
      <w:sz w:val="28"/>
    </w:rPr>
  </w:style>
  <w:style w:type="paragraph" w:customStyle="1" w:styleId="ConsNormal">
    <w:name w:val="ConsNormal"/>
    <w:rsid w:val="001B050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B05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1B0505"/>
    <w:rPr>
      <w:b/>
    </w:rPr>
  </w:style>
  <w:style w:type="character" w:customStyle="1" w:styleId="FontStyle28">
    <w:name w:val="Font Style28"/>
    <w:rsid w:val="001B0505"/>
    <w:rPr>
      <w:rFonts w:ascii="Times New Roman" w:hAnsi="Times New Roman"/>
      <w:sz w:val="24"/>
    </w:rPr>
  </w:style>
  <w:style w:type="paragraph" w:styleId="ae">
    <w:name w:val="Normal (Web)"/>
    <w:basedOn w:val="a"/>
    <w:uiPriority w:val="99"/>
    <w:unhideWhenUsed/>
    <w:rsid w:val="001B0505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f">
    <w:name w:val="Table Grid"/>
    <w:basedOn w:val="a1"/>
    <w:uiPriority w:val="59"/>
    <w:rsid w:val="001B0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99"/>
    <w:rsid w:val="001B050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1B0505"/>
  </w:style>
  <w:style w:type="paragraph" w:customStyle="1" w:styleId="af2">
    <w:name w:val="Норм"/>
    <w:basedOn w:val="a"/>
    <w:rsid w:val="001B050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B0505"/>
    <w:pPr>
      <w:jc w:val="center"/>
    </w:pPr>
    <w:rPr>
      <w:b/>
      <w:sz w:val="28"/>
    </w:rPr>
  </w:style>
  <w:style w:type="paragraph" w:customStyle="1" w:styleId="af3">
    <w:name w:val="Таб"/>
    <w:basedOn w:val="a6"/>
    <w:rsid w:val="001B0505"/>
    <w:pPr>
      <w:tabs>
        <w:tab w:val="clear" w:pos="4677"/>
        <w:tab w:val="clear" w:pos="9355"/>
      </w:tabs>
    </w:pPr>
    <w:rPr>
      <w:sz w:val="28"/>
    </w:rPr>
  </w:style>
  <w:style w:type="character" w:customStyle="1" w:styleId="12">
    <w:name w:val="Гиперссылка1"/>
    <w:uiPriority w:val="99"/>
    <w:unhideWhenUsed/>
    <w:rsid w:val="001B0505"/>
    <w:rPr>
      <w:color w:val="0563C1"/>
      <w:u w:val="single"/>
    </w:rPr>
  </w:style>
  <w:style w:type="character" w:customStyle="1" w:styleId="af4">
    <w:name w:val="Цветовое выделение"/>
    <w:uiPriority w:val="99"/>
    <w:rsid w:val="001B0505"/>
    <w:rPr>
      <w:b/>
      <w:color w:val="26282F"/>
    </w:rPr>
  </w:style>
  <w:style w:type="character" w:customStyle="1" w:styleId="af5">
    <w:name w:val="Гипертекстовая ссылка"/>
    <w:uiPriority w:val="99"/>
    <w:rsid w:val="001B0505"/>
    <w:rPr>
      <w:color w:val="106BBE"/>
    </w:rPr>
  </w:style>
  <w:style w:type="paragraph" w:customStyle="1" w:styleId="af6">
    <w:name w:val="Таблицы (моноширинный)"/>
    <w:basedOn w:val="a"/>
    <w:next w:val="a"/>
    <w:uiPriority w:val="99"/>
    <w:rsid w:val="001B05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1B05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1B050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7">
    <w:name w:val="Hyperlink"/>
    <w:basedOn w:val="a0"/>
    <w:uiPriority w:val="99"/>
    <w:rsid w:val="001B0505"/>
    <w:rPr>
      <w:color w:val="0000FF"/>
      <w:u w:val="single"/>
    </w:rPr>
  </w:style>
  <w:style w:type="character" w:customStyle="1" w:styleId="FontStyle24">
    <w:name w:val="Font Style24"/>
    <w:uiPriority w:val="99"/>
    <w:rsid w:val="001B0505"/>
    <w:rPr>
      <w:rFonts w:ascii="Times New Roman" w:hAnsi="Times New Roman"/>
      <w:b/>
      <w:sz w:val="16"/>
    </w:rPr>
  </w:style>
  <w:style w:type="paragraph" w:customStyle="1" w:styleId="Style4">
    <w:name w:val="Style4"/>
    <w:basedOn w:val="a"/>
    <w:uiPriority w:val="99"/>
    <w:rsid w:val="001B0505"/>
    <w:pPr>
      <w:widowControl w:val="0"/>
      <w:autoSpaceDE w:val="0"/>
      <w:autoSpaceDN w:val="0"/>
      <w:adjustRightInd w:val="0"/>
      <w:spacing w:line="490" w:lineRule="exact"/>
      <w:ind w:firstLine="701"/>
      <w:jc w:val="both"/>
    </w:pPr>
    <w:rPr>
      <w:sz w:val="24"/>
      <w:szCs w:val="24"/>
    </w:rPr>
  </w:style>
  <w:style w:type="paragraph" w:styleId="af8">
    <w:name w:val="footnote text"/>
    <w:basedOn w:val="a"/>
    <w:link w:val="af9"/>
    <w:uiPriority w:val="99"/>
    <w:rsid w:val="001B0505"/>
  </w:style>
  <w:style w:type="character" w:customStyle="1" w:styleId="af9">
    <w:name w:val="Текст сноски Знак"/>
    <w:basedOn w:val="a0"/>
    <w:link w:val="af8"/>
    <w:uiPriority w:val="99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rsid w:val="001B0505"/>
    <w:rPr>
      <w:vertAlign w:val="superscript"/>
    </w:rPr>
  </w:style>
  <w:style w:type="paragraph" w:customStyle="1" w:styleId="14-150">
    <w:name w:val="текст14-15"/>
    <w:basedOn w:val="a"/>
    <w:uiPriority w:val="99"/>
    <w:rsid w:val="001B0505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b">
    <w:name w:val="Проектный"/>
    <w:basedOn w:val="a"/>
    <w:uiPriority w:val="99"/>
    <w:rsid w:val="001B0505"/>
    <w:pPr>
      <w:widowControl w:val="0"/>
      <w:spacing w:after="120" w:line="360" w:lineRule="auto"/>
      <w:ind w:firstLine="709"/>
      <w:jc w:val="both"/>
    </w:pPr>
    <w:rPr>
      <w:sz w:val="28"/>
    </w:rPr>
  </w:style>
  <w:style w:type="numbering" w:customStyle="1" w:styleId="21">
    <w:name w:val="Нет списка2"/>
    <w:next w:val="a2"/>
    <w:uiPriority w:val="99"/>
    <w:semiHidden/>
    <w:unhideWhenUsed/>
    <w:rsid w:val="005A3C3D"/>
  </w:style>
  <w:style w:type="table" w:customStyle="1" w:styleId="15">
    <w:name w:val="Сетка таблицы1"/>
    <w:basedOn w:val="a1"/>
    <w:next w:val="af"/>
    <w:uiPriority w:val="39"/>
    <w:rsid w:val="005A3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F907C2"/>
  </w:style>
  <w:style w:type="table" w:customStyle="1" w:styleId="22">
    <w:name w:val="Сетка таблицы2"/>
    <w:basedOn w:val="a1"/>
    <w:next w:val="af"/>
    <w:uiPriority w:val="39"/>
    <w:rsid w:val="00F90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"/>
    <w:uiPriority w:val="59"/>
    <w:rsid w:val="00DE06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F84FD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"/>
    <w:uiPriority w:val="59"/>
    <w:rsid w:val="00474ED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"/>
    <w:uiPriority w:val="59"/>
    <w:rsid w:val="00474ED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A6DAB-15A5-4914-92AC-1763043DD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2</cp:revision>
  <cp:lastPrinted>2018-08-05T01:38:00Z</cp:lastPrinted>
  <dcterms:created xsi:type="dcterms:W3CDTF">2018-08-28T22:03:00Z</dcterms:created>
  <dcterms:modified xsi:type="dcterms:W3CDTF">2018-08-28T22:03:00Z</dcterms:modified>
</cp:coreProperties>
</file>