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3633" w:rsidRDefault="00067AB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823633" w:rsidRDefault="00067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00000" w:rsidRPr="00823633" w:rsidRDefault="00067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23633" w:rsidRDefault="00067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00000" w:rsidRPr="00823633" w:rsidRDefault="00067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>от 13 мая 2016 г. N 890-р</w:t>
      </w:r>
    </w:p>
    <w:p w:rsidR="00000000" w:rsidRPr="00823633" w:rsidRDefault="0006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23633" w:rsidRDefault="00067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>В пер</w:t>
      </w:r>
      <w:r w:rsidRPr="00823633">
        <w:rPr>
          <w:rFonts w:ascii="Times New Roman" w:hAnsi="Times New Roman" w:cs="Times New Roman"/>
          <w:sz w:val="28"/>
          <w:szCs w:val="28"/>
        </w:rPr>
        <w:t>ечне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21 марта 2016 г. N 471-р (Собрание законодатель</w:t>
      </w:r>
      <w:r w:rsidRPr="00823633">
        <w:rPr>
          <w:rFonts w:ascii="Times New Roman" w:hAnsi="Times New Roman" w:cs="Times New Roman"/>
          <w:sz w:val="28"/>
          <w:szCs w:val="28"/>
        </w:rPr>
        <w:t>ства Российской Федерации, 2016, N 13, ст. 1880), сноску &lt;4&gt; изложить в следующей редакции:</w:t>
      </w:r>
    </w:p>
    <w:p w:rsidR="00000000" w:rsidRPr="00823633" w:rsidRDefault="00067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 xml:space="preserve">"&lt;4&gt; За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</w:t>
      </w:r>
      <w:r w:rsidRPr="00823633">
        <w:rPr>
          <w:rFonts w:ascii="Times New Roman" w:hAnsi="Times New Roman" w:cs="Times New Roman"/>
          <w:sz w:val="28"/>
          <w:szCs w:val="28"/>
        </w:rPr>
        <w:t>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</w:r>
      <w:proofErr w:type="gramStart"/>
      <w:r w:rsidRPr="0082363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00000" w:rsidRPr="00823633" w:rsidRDefault="0006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23633" w:rsidRDefault="00067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823633" w:rsidRDefault="00067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823633" w:rsidRDefault="00067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633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823633" w:rsidRDefault="0006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23633" w:rsidRDefault="0006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23633" w:rsidRDefault="00067A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236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67AB6">
      <w:pPr>
        <w:spacing w:after="0" w:line="240" w:lineRule="auto"/>
      </w:pPr>
      <w:r>
        <w:separator/>
      </w:r>
    </w:p>
  </w:endnote>
  <w:endnote w:type="continuationSeparator" w:id="1">
    <w:p w:rsidR="00000000" w:rsidRDefault="0006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A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823633">
            <w:fldChar w:fldCharType="separate"/>
          </w:r>
          <w:r w:rsidR="00823633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067AB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A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23633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23633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067AB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67AB6">
      <w:pPr>
        <w:spacing w:after="0" w:line="240" w:lineRule="auto"/>
      </w:pPr>
      <w:r>
        <w:separator/>
      </w:r>
    </w:p>
  </w:footnote>
  <w:footnote w:type="continuationSeparator" w:id="1">
    <w:p w:rsidR="00000000" w:rsidRDefault="0006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13.05.2016 N 890-р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 xml:space="preserve"> внесении изменений в Перечень товаров, работ, услуг, в случае осу...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7AB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A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18.05.2016</w:t>
          </w:r>
        </w:p>
      </w:tc>
    </w:tr>
  </w:tbl>
  <w:p w:rsidR="00000000" w:rsidRDefault="00067A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7AB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33" w:rsidRDefault="00823633" w:rsidP="00823633">
    <w:pPr>
      <w:rPr>
        <w:szCs w:val="10"/>
      </w:rPr>
    </w:pPr>
  </w:p>
  <w:p w:rsidR="00823633" w:rsidRPr="00823633" w:rsidRDefault="00823633" w:rsidP="00823633">
    <w:pPr>
      <w:rPr>
        <w:szCs w:val="10"/>
      </w:rPr>
    </w:pPr>
    <w:r w:rsidRPr="00823633">
      <w:rPr>
        <w:rFonts w:ascii="Times New Roman" w:eastAsia="Times New Roman" w:hAnsi="Times New Roman" w:cs="Times New Roman"/>
        <w:sz w:val="24"/>
        <w:szCs w:val="24"/>
      </w:rPr>
      <w:t>Источник публикации</w:t>
    </w:r>
  </w:p>
  <w:p w:rsidR="00823633" w:rsidRPr="00823633" w:rsidRDefault="00823633" w:rsidP="0082363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23633">
      <w:rPr>
        <w:rFonts w:ascii="Times New Roman" w:eastAsia="Times New Roman" w:hAnsi="Times New Roman" w:cs="Times New Roman"/>
        <w:sz w:val="24"/>
        <w:szCs w:val="24"/>
      </w:rPr>
      <w:t xml:space="preserve">Официальный интернет-портал правовой информации </w:t>
    </w:r>
    <w:hyperlink r:id="rId1" w:tgtFrame="_blank" w:tooltip="Ссылка на ресурс http://www.pravo.gov.ru" w:history="1">
      <w:r w:rsidRPr="008236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http://www.pravo.gov.ru</w:t>
      </w:r>
    </w:hyperlink>
    <w:r w:rsidRPr="00823633">
      <w:rPr>
        <w:rFonts w:ascii="Times New Roman" w:eastAsia="Times New Roman" w:hAnsi="Times New Roman" w:cs="Times New Roman"/>
        <w:sz w:val="24"/>
        <w:szCs w:val="24"/>
      </w:rPr>
      <w:t>, 17.05.2016</w:t>
    </w:r>
  </w:p>
  <w:p w:rsidR="00823633" w:rsidRPr="00823633" w:rsidRDefault="00823633" w:rsidP="0082363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23633">
      <w:rPr>
        <w:rFonts w:ascii="Times New Roman" w:eastAsia="Times New Roman" w:hAnsi="Times New Roman" w:cs="Times New Roman"/>
        <w:sz w:val="24"/>
        <w:szCs w:val="24"/>
      </w:rPr>
      <w:pict>
        <v:rect id="_x0000_i1028" style="width:0;height:1.5pt" o:hralign="center" o:hrstd="t" o:hr="t" fillcolor="#a0a0a0" stroked="f"/>
      </w:pict>
    </w:r>
  </w:p>
  <w:p w:rsidR="00823633" w:rsidRPr="00823633" w:rsidRDefault="00823633" w:rsidP="0082363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23633">
      <w:rPr>
        <w:rFonts w:ascii="Times New Roman" w:eastAsia="Times New Roman" w:hAnsi="Times New Roman" w:cs="Times New Roman"/>
        <w:sz w:val="24"/>
        <w:szCs w:val="24"/>
      </w:rPr>
      <w:t>Начало действия документа - 13.05.2016.</w:t>
    </w:r>
  </w:p>
  <w:p w:rsidR="00000000" w:rsidRPr="00823633" w:rsidRDefault="00067AB6" w:rsidP="008236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F3870"/>
    <w:rsid w:val="00067AB6"/>
    <w:rsid w:val="00823633"/>
    <w:rsid w:val="008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23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633"/>
  </w:style>
  <w:style w:type="paragraph" w:styleId="a5">
    <w:name w:val="footer"/>
    <w:basedOn w:val="a"/>
    <w:link w:val="a6"/>
    <w:uiPriority w:val="99"/>
    <w:semiHidden/>
    <w:unhideWhenUsed/>
    <w:rsid w:val="00823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633"/>
  </w:style>
  <w:style w:type="character" w:customStyle="1" w:styleId="blk">
    <w:name w:val="blk"/>
    <w:basedOn w:val="a0"/>
    <w:rsid w:val="00823633"/>
  </w:style>
  <w:style w:type="character" w:styleId="a7">
    <w:name w:val="Hyperlink"/>
    <w:basedOn w:val="a0"/>
    <w:uiPriority w:val="99"/>
    <w:semiHidden/>
    <w:unhideWhenUsed/>
    <w:rsid w:val="00823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6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13.05.2016 N 890-р&lt;О внесении изменений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утв. распоряжением Правительства</vt:lpstr>
    </vt:vector>
  </TitlesOfParts>
  <Company>КонсультантПлюс Версия 4015.00.02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13.05.2016 N 890-р&lt;О внесении изменений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утв. распоряжением Правительства</dc:title>
  <dc:creator>Demina</dc:creator>
  <cp:lastModifiedBy>Demina</cp:lastModifiedBy>
  <cp:revision>2</cp:revision>
  <cp:lastPrinted>2016-05-19T00:15:00Z</cp:lastPrinted>
  <dcterms:created xsi:type="dcterms:W3CDTF">2016-05-19T00:30:00Z</dcterms:created>
  <dcterms:modified xsi:type="dcterms:W3CDTF">2016-05-19T00:30:00Z</dcterms:modified>
</cp:coreProperties>
</file>