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B5" w:rsidRPr="008B786C" w:rsidRDefault="008B786C" w:rsidP="00A011B4">
      <w:pPr>
        <w:contextualSpacing/>
        <w:jc w:val="center"/>
        <w:rPr>
          <w:b/>
          <w:sz w:val="28"/>
          <w:szCs w:val="28"/>
        </w:rPr>
      </w:pPr>
      <w:r>
        <w:rPr>
          <w:b/>
          <w:noProof/>
          <w:sz w:val="28"/>
          <w:szCs w:val="28"/>
        </w:rPr>
        <w:drawing>
          <wp:anchor distT="0" distB="0" distL="114300" distR="114300" simplePos="0" relativeHeight="251661824" behindDoc="0" locked="0" layoutInCell="1" allowOverlap="1">
            <wp:simplePos x="0" y="0"/>
            <wp:positionH relativeFrom="column">
              <wp:posOffset>2324100</wp:posOffset>
            </wp:positionH>
            <wp:positionV relativeFrom="paragraph">
              <wp:posOffset>48260</wp:posOffset>
            </wp:positionV>
            <wp:extent cx="571500" cy="571500"/>
            <wp:effectExtent l="0" t="0" r="0" b="0"/>
            <wp:wrapTopAndBottom/>
            <wp:docPr id="1"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E659B5">
        <w:rPr>
          <w:b/>
          <w:sz w:val="28"/>
          <w:szCs w:val="28"/>
        </w:rPr>
        <w:t xml:space="preserve">ТЕРРИТОРИАЛЬНАЯ </w:t>
      </w:r>
      <w:r w:rsidR="00E659B5" w:rsidRPr="00EF2B53">
        <w:rPr>
          <w:b/>
          <w:sz w:val="28"/>
          <w:szCs w:val="28"/>
        </w:rPr>
        <w:t>ИЗБИРАТЕЛЬНАЯ КОМИССИЯ</w:t>
      </w:r>
      <w:r w:rsidR="00E659B5" w:rsidRPr="00EF2B53">
        <w:rPr>
          <w:b/>
          <w:sz w:val="28"/>
          <w:szCs w:val="28"/>
        </w:rPr>
        <w:br/>
      </w:r>
      <w:r w:rsidR="00E659B5">
        <w:rPr>
          <w:b/>
          <w:sz w:val="28"/>
          <w:szCs w:val="28"/>
        </w:rPr>
        <w:t>ГОРОДА УССУРИЙСКА</w:t>
      </w:r>
    </w:p>
    <w:p w:rsidR="00E659B5" w:rsidRPr="00EF2B53" w:rsidRDefault="00E659B5" w:rsidP="00E659B5">
      <w:pPr>
        <w:jc w:val="center"/>
      </w:pPr>
    </w:p>
    <w:p w:rsidR="00E659B5" w:rsidRPr="00D05C62" w:rsidRDefault="00E659B5" w:rsidP="00E659B5">
      <w:pPr>
        <w:jc w:val="center"/>
        <w:rPr>
          <w:b/>
          <w:spacing w:val="60"/>
          <w:sz w:val="28"/>
          <w:szCs w:val="28"/>
        </w:rPr>
      </w:pPr>
      <w:r w:rsidRPr="00EF2B53">
        <w:rPr>
          <w:b/>
          <w:spacing w:val="60"/>
          <w:sz w:val="28"/>
          <w:szCs w:val="28"/>
        </w:rPr>
        <w:t>РЕШЕНИЕ</w:t>
      </w:r>
    </w:p>
    <w:tbl>
      <w:tblPr>
        <w:tblW w:w="9463" w:type="dxa"/>
        <w:tblInd w:w="108" w:type="dxa"/>
        <w:tblLayout w:type="fixed"/>
        <w:tblLook w:val="0000" w:firstRow="0" w:lastRow="0" w:firstColumn="0" w:lastColumn="0" w:noHBand="0" w:noVBand="0"/>
      </w:tblPr>
      <w:tblGrid>
        <w:gridCol w:w="3249"/>
        <w:gridCol w:w="3107"/>
        <w:gridCol w:w="3107"/>
      </w:tblGrid>
      <w:tr w:rsidR="00E659B5" w:rsidTr="00483382">
        <w:tc>
          <w:tcPr>
            <w:tcW w:w="3249" w:type="dxa"/>
          </w:tcPr>
          <w:p w:rsidR="00E659B5" w:rsidRPr="004556D0" w:rsidRDefault="00EA5782" w:rsidP="00483382">
            <w:pPr>
              <w:ind w:left="-108"/>
              <w:rPr>
                <w:sz w:val="28"/>
                <w:szCs w:val="28"/>
              </w:rPr>
            </w:pPr>
            <w:r>
              <w:rPr>
                <w:sz w:val="28"/>
                <w:szCs w:val="28"/>
              </w:rPr>
              <w:t>20</w:t>
            </w:r>
            <w:r w:rsidR="00E659B5">
              <w:rPr>
                <w:sz w:val="28"/>
                <w:szCs w:val="28"/>
              </w:rPr>
              <w:t xml:space="preserve"> июля</w:t>
            </w:r>
            <w:r w:rsidR="00E659B5" w:rsidRPr="004556D0">
              <w:rPr>
                <w:sz w:val="28"/>
                <w:szCs w:val="28"/>
              </w:rPr>
              <w:t xml:space="preserve"> 201</w:t>
            </w:r>
            <w:r w:rsidR="00E659B5">
              <w:rPr>
                <w:sz w:val="28"/>
                <w:szCs w:val="28"/>
              </w:rPr>
              <w:t>8</w:t>
            </w:r>
            <w:r w:rsidR="00E659B5" w:rsidRPr="004556D0">
              <w:rPr>
                <w:sz w:val="28"/>
                <w:szCs w:val="28"/>
              </w:rPr>
              <w:t xml:space="preserve"> года</w:t>
            </w:r>
          </w:p>
        </w:tc>
        <w:tc>
          <w:tcPr>
            <w:tcW w:w="3107" w:type="dxa"/>
          </w:tcPr>
          <w:p w:rsidR="00E659B5" w:rsidRPr="003762B5" w:rsidRDefault="00E659B5" w:rsidP="00483382">
            <w:pPr>
              <w:jc w:val="center"/>
              <w:rPr>
                <w:color w:val="FF0000"/>
                <w:sz w:val="26"/>
                <w:szCs w:val="26"/>
              </w:rPr>
            </w:pPr>
          </w:p>
        </w:tc>
        <w:tc>
          <w:tcPr>
            <w:tcW w:w="3107" w:type="dxa"/>
          </w:tcPr>
          <w:p w:rsidR="00E659B5" w:rsidRPr="004556D0" w:rsidRDefault="00E659B5" w:rsidP="00483382">
            <w:pPr>
              <w:jc w:val="center"/>
              <w:rPr>
                <w:sz w:val="28"/>
                <w:szCs w:val="28"/>
                <w:lang w:val="en-US"/>
              </w:rPr>
            </w:pPr>
            <w:r>
              <w:rPr>
                <w:sz w:val="28"/>
                <w:szCs w:val="28"/>
              </w:rPr>
              <w:t xml:space="preserve">                       № </w:t>
            </w:r>
            <w:r w:rsidR="00EA5782">
              <w:rPr>
                <w:sz w:val="28"/>
                <w:szCs w:val="28"/>
              </w:rPr>
              <w:t>93/723</w:t>
            </w:r>
            <w:r>
              <w:rPr>
                <w:sz w:val="28"/>
                <w:szCs w:val="28"/>
              </w:rPr>
              <w:t xml:space="preserve">      </w:t>
            </w:r>
          </w:p>
        </w:tc>
      </w:tr>
    </w:tbl>
    <w:p w:rsidR="00E659B5" w:rsidRDefault="00E659B5" w:rsidP="00E659B5">
      <w:pPr>
        <w:jc w:val="center"/>
        <w:rPr>
          <w:b/>
          <w:sz w:val="24"/>
        </w:rPr>
      </w:pPr>
      <w:r w:rsidRPr="00930410">
        <w:rPr>
          <w:b/>
          <w:sz w:val="24"/>
        </w:rPr>
        <w:t xml:space="preserve">г. </w:t>
      </w:r>
      <w:r>
        <w:rPr>
          <w:b/>
          <w:sz w:val="24"/>
        </w:rPr>
        <w:t>Уссурийск</w:t>
      </w:r>
    </w:p>
    <w:p w:rsidR="008B786C" w:rsidRPr="00FA5428" w:rsidRDefault="008B786C" w:rsidP="00D00D41">
      <w:pPr>
        <w:rPr>
          <w:b/>
          <w:sz w:val="24"/>
        </w:rPr>
      </w:pPr>
    </w:p>
    <w:p w:rsidR="00D00D41" w:rsidRDefault="00E659B5" w:rsidP="00E659B5">
      <w:pPr>
        <w:suppressAutoHyphens/>
        <w:rPr>
          <w:sz w:val="28"/>
        </w:rPr>
      </w:pPr>
      <w:r w:rsidRPr="00383885">
        <w:rPr>
          <w:sz w:val="28"/>
        </w:rPr>
        <w:t xml:space="preserve">О </w:t>
      </w:r>
      <w:r w:rsidR="00D00D41">
        <w:rPr>
          <w:sz w:val="28"/>
        </w:rPr>
        <w:t>П</w:t>
      </w:r>
      <w:r>
        <w:rPr>
          <w:sz w:val="28"/>
        </w:rPr>
        <w:t xml:space="preserve">орядке </w:t>
      </w:r>
      <w:r w:rsidRPr="00383885">
        <w:rPr>
          <w:sz w:val="28"/>
        </w:rPr>
        <w:t>проведени</w:t>
      </w:r>
      <w:r>
        <w:rPr>
          <w:sz w:val="28"/>
        </w:rPr>
        <w:t>я</w:t>
      </w:r>
      <w:r w:rsidRPr="00383885">
        <w:rPr>
          <w:sz w:val="28"/>
        </w:rPr>
        <w:t xml:space="preserve"> жеребьевки</w:t>
      </w:r>
      <w:r w:rsidR="00D00D41">
        <w:rPr>
          <w:sz w:val="28"/>
        </w:rPr>
        <w:t xml:space="preserve"> </w:t>
      </w:r>
      <w:bookmarkStart w:id="0" w:name="_GoBack"/>
      <w:r w:rsidR="00D00D41">
        <w:rPr>
          <w:sz w:val="28"/>
        </w:rPr>
        <w:t xml:space="preserve">по </w:t>
      </w:r>
    </w:p>
    <w:p w:rsidR="00D00D41" w:rsidRDefault="00D00D41" w:rsidP="00E659B5">
      <w:pPr>
        <w:suppressAutoHyphens/>
        <w:rPr>
          <w:sz w:val="28"/>
        </w:rPr>
      </w:pPr>
      <w:r>
        <w:rPr>
          <w:sz w:val="28"/>
        </w:rPr>
        <w:t>распределению</w:t>
      </w:r>
      <w:r w:rsidR="00E659B5" w:rsidRPr="00383885">
        <w:rPr>
          <w:sz w:val="28"/>
        </w:rPr>
        <w:t xml:space="preserve"> между зарегистрированными</w:t>
      </w:r>
    </w:p>
    <w:p w:rsidR="00E659B5" w:rsidRDefault="00D00D41" w:rsidP="00E659B5">
      <w:pPr>
        <w:suppressAutoHyphens/>
        <w:rPr>
          <w:sz w:val="28"/>
        </w:rPr>
      </w:pPr>
      <w:r>
        <w:rPr>
          <w:sz w:val="28"/>
        </w:rPr>
        <w:t>кандидатами эфирного времени на канале</w:t>
      </w:r>
    </w:p>
    <w:p w:rsidR="00D00D41" w:rsidRDefault="00D00D41" w:rsidP="00E659B5">
      <w:pPr>
        <w:suppressAutoHyphens/>
        <w:rPr>
          <w:bCs/>
          <w:color w:val="000000"/>
          <w:sz w:val="28"/>
          <w:szCs w:val="28"/>
        </w:rPr>
      </w:pPr>
      <w:r w:rsidRPr="00186144">
        <w:rPr>
          <w:bCs/>
          <w:color w:val="000000"/>
          <w:sz w:val="28"/>
          <w:szCs w:val="28"/>
        </w:rPr>
        <w:t xml:space="preserve">телевещания </w:t>
      </w:r>
      <w:r>
        <w:rPr>
          <w:bCs/>
          <w:color w:val="000000"/>
          <w:sz w:val="28"/>
          <w:szCs w:val="28"/>
        </w:rPr>
        <w:t>МУП «Телекомпания «</w:t>
      </w:r>
      <w:proofErr w:type="spellStart"/>
      <w:r>
        <w:rPr>
          <w:bCs/>
          <w:color w:val="000000"/>
          <w:sz w:val="28"/>
          <w:szCs w:val="28"/>
        </w:rPr>
        <w:t>Телемикс</w:t>
      </w:r>
      <w:proofErr w:type="spellEnd"/>
      <w:r>
        <w:rPr>
          <w:bCs/>
          <w:color w:val="000000"/>
          <w:sz w:val="28"/>
          <w:szCs w:val="28"/>
        </w:rPr>
        <w:t xml:space="preserve">» </w:t>
      </w:r>
    </w:p>
    <w:p w:rsidR="00D00D41" w:rsidRDefault="00D00D41" w:rsidP="00E659B5">
      <w:pPr>
        <w:suppressAutoHyphens/>
        <w:rPr>
          <w:sz w:val="28"/>
        </w:rPr>
      </w:pPr>
      <w:r>
        <w:rPr>
          <w:bCs/>
          <w:color w:val="000000"/>
          <w:sz w:val="28"/>
          <w:szCs w:val="28"/>
        </w:rPr>
        <w:t>Уссурийского городского округа</w:t>
      </w:r>
    </w:p>
    <w:p w:rsidR="00E659B5" w:rsidRDefault="00E659B5" w:rsidP="00E659B5">
      <w:pPr>
        <w:suppressAutoHyphens/>
        <w:rPr>
          <w:sz w:val="28"/>
        </w:rPr>
      </w:pPr>
      <w:r w:rsidRPr="00383885">
        <w:rPr>
          <w:sz w:val="28"/>
        </w:rPr>
        <w:t xml:space="preserve">на </w:t>
      </w:r>
      <w:r w:rsidR="00D00D41">
        <w:rPr>
          <w:sz w:val="28"/>
        </w:rPr>
        <w:t xml:space="preserve">дополнительных </w:t>
      </w:r>
      <w:r w:rsidRPr="00383885">
        <w:rPr>
          <w:sz w:val="28"/>
        </w:rPr>
        <w:t xml:space="preserve">выборах депутатов </w:t>
      </w:r>
      <w:r>
        <w:rPr>
          <w:sz w:val="28"/>
        </w:rPr>
        <w:t xml:space="preserve"> </w:t>
      </w:r>
    </w:p>
    <w:p w:rsidR="00E659B5" w:rsidRDefault="00E659B5" w:rsidP="00E659B5">
      <w:pPr>
        <w:suppressAutoHyphens/>
        <w:rPr>
          <w:sz w:val="28"/>
        </w:rPr>
      </w:pPr>
      <w:r>
        <w:rPr>
          <w:sz w:val="28"/>
        </w:rPr>
        <w:t xml:space="preserve">Думы Уссурийского городского округа </w:t>
      </w:r>
    </w:p>
    <w:p w:rsidR="00EA5782" w:rsidRDefault="00E659B5" w:rsidP="00E659B5">
      <w:pPr>
        <w:suppressAutoHyphens/>
        <w:rPr>
          <w:sz w:val="28"/>
        </w:rPr>
      </w:pPr>
      <w:r>
        <w:rPr>
          <w:sz w:val="28"/>
        </w:rPr>
        <w:t>по одномандатным избирательным округам</w:t>
      </w:r>
    </w:p>
    <w:p w:rsidR="008B786C" w:rsidRDefault="00E659B5" w:rsidP="00E659B5">
      <w:pPr>
        <w:suppressAutoHyphens/>
        <w:rPr>
          <w:sz w:val="28"/>
        </w:rPr>
      </w:pPr>
      <w:r>
        <w:rPr>
          <w:sz w:val="28"/>
        </w:rPr>
        <w:t>№ 4 и № 9</w:t>
      </w:r>
    </w:p>
    <w:bookmarkEnd w:id="0"/>
    <w:p w:rsidR="008B786C" w:rsidRPr="00D00D41" w:rsidRDefault="008B786C" w:rsidP="00E659B5">
      <w:pPr>
        <w:suppressAutoHyphens/>
        <w:rPr>
          <w:sz w:val="28"/>
        </w:rPr>
      </w:pPr>
    </w:p>
    <w:p w:rsidR="00E659B5" w:rsidRPr="00383885" w:rsidRDefault="00E659B5" w:rsidP="00E659B5">
      <w:pPr>
        <w:suppressAutoHyphens/>
        <w:spacing w:line="360" w:lineRule="auto"/>
        <w:ind w:firstLine="720"/>
        <w:jc w:val="both"/>
        <w:rPr>
          <w:sz w:val="28"/>
        </w:rPr>
      </w:pPr>
      <w:r w:rsidRPr="00383885">
        <w:rPr>
          <w:sz w:val="28"/>
        </w:rPr>
        <w:t>В соответствии со стать</w:t>
      </w:r>
      <w:r>
        <w:rPr>
          <w:sz w:val="28"/>
        </w:rPr>
        <w:t xml:space="preserve">ей </w:t>
      </w:r>
      <w:r w:rsidRPr="00383885">
        <w:rPr>
          <w:sz w:val="28"/>
        </w:rPr>
        <w:t>2</w:t>
      </w:r>
      <w:r>
        <w:rPr>
          <w:sz w:val="28"/>
        </w:rPr>
        <w:t>6</w:t>
      </w:r>
      <w:r w:rsidRPr="00383885">
        <w:rPr>
          <w:sz w:val="28"/>
        </w:rPr>
        <w:t xml:space="preserve"> Федерального закона «Об основных гарантиях избирательных прав и права на участие в референдуме граждан Российской Федерации»</w:t>
      </w:r>
      <w:r w:rsidR="0061498B">
        <w:rPr>
          <w:sz w:val="28"/>
        </w:rPr>
        <w:t xml:space="preserve">, </w:t>
      </w:r>
      <w:r w:rsidRPr="00383885">
        <w:rPr>
          <w:sz w:val="28"/>
        </w:rPr>
        <w:t xml:space="preserve">статьями </w:t>
      </w:r>
      <w:r>
        <w:rPr>
          <w:sz w:val="28"/>
        </w:rPr>
        <w:t xml:space="preserve">27, 28 </w:t>
      </w:r>
      <w:r w:rsidRPr="00383885">
        <w:rPr>
          <w:sz w:val="28"/>
        </w:rPr>
        <w:t xml:space="preserve">Избирательного кодекса Приморского края </w:t>
      </w:r>
      <w:r>
        <w:rPr>
          <w:sz w:val="28"/>
        </w:rPr>
        <w:t>территориальная и</w:t>
      </w:r>
      <w:r w:rsidRPr="00383885">
        <w:rPr>
          <w:sz w:val="28"/>
        </w:rPr>
        <w:t xml:space="preserve">збирательная комиссия </w:t>
      </w:r>
      <w:r>
        <w:rPr>
          <w:sz w:val="28"/>
        </w:rPr>
        <w:t>города Уссурийска</w:t>
      </w:r>
    </w:p>
    <w:p w:rsidR="00E659B5" w:rsidRDefault="00E659B5" w:rsidP="007274DC">
      <w:pPr>
        <w:suppressAutoHyphens/>
        <w:spacing w:line="360" w:lineRule="auto"/>
        <w:ind w:firstLine="709"/>
        <w:rPr>
          <w:sz w:val="28"/>
          <w:szCs w:val="28"/>
        </w:rPr>
      </w:pPr>
      <w:r w:rsidRPr="00383885">
        <w:rPr>
          <w:sz w:val="28"/>
          <w:szCs w:val="28"/>
        </w:rPr>
        <w:t>РЕШИЛА:</w:t>
      </w:r>
    </w:p>
    <w:p w:rsidR="00E659B5" w:rsidRPr="00D00D41" w:rsidRDefault="00FE0FF9" w:rsidP="00D00D41">
      <w:pPr>
        <w:pStyle w:val="a3"/>
        <w:numPr>
          <w:ilvl w:val="0"/>
          <w:numId w:val="5"/>
        </w:numPr>
        <w:suppressAutoHyphens/>
        <w:spacing w:line="360" w:lineRule="auto"/>
        <w:ind w:left="0" w:firstLine="709"/>
        <w:jc w:val="both"/>
        <w:rPr>
          <w:sz w:val="28"/>
          <w:szCs w:val="28"/>
        </w:rPr>
      </w:pPr>
      <w:r w:rsidRPr="00D00D41">
        <w:rPr>
          <w:sz w:val="28"/>
          <w:szCs w:val="28"/>
        </w:rPr>
        <w:t xml:space="preserve">Утвердить </w:t>
      </w:r>
      <w:r w:rsidR="00E659B5" w:rsidRPr="00D00D41">
        <w:rPr>
          <w:sz w:val="28"/>
          <w:szCs w:val="28"/>
        </w:rPr>
        <w:t xml:space="preserve">Порядок </w:t>
      </w:r>
      <w:r w:rsidR="00E659B5" w:rsidRPr="00D00D41">
        <w:rPr>
          <w:sz w:val="28"/>
        </w:rPr>
        <w:t>проведения</w:t>
      </w:r>
      <w:r w:rsidR="00EA5782" w:rsidRPr="00D00D41">
        <w:rPr>
          <w:sz w:val="28"/>
        </w:rPr>
        <w:t xml:space="preserve"> жеребьевки</w:t>
      </w:r>
      <w:r w:rsidR="00D00D41" w:rsidRPr="00D00D41">
        <w:rPr>
          <w:sz w:val="28"/>
        </w:rPr>
        <w:t xml:space="preserve"> по распределению между зарегистрированными кандидатами эфирного времени на канале </w:t>
      </w:r>
      <w:r w:rsidR="00D00D41" w:rsidRPr="00D00D41">
        <w:rPr>
          <w:bCs/>
          <w:color w:val="000000"/>
          <w:sz w:val="28"/>
          <w:szCs w:val="28"/>
        </w:rPr>
        <w:t>телевещания МУП «Телекомпания «</w:t>
      </w:r>
      <w:proofErr w:type="spellStart"/>
      <w:r w:rsidR="00D00D41" w:rsidRPr="00D00D41">
        <w:rPr>
          <w:bCs/>
          <w:color w:val="000000"/>
          <w:sz w:val="28"/>
          <w:szCs w:val="28"/>
        </w:rPr>
        <w:t>Телемикс</w:t>
      </w:r>
      <w:proofErr w:type="spellEnd"/>
      <w:r w:rsidR="00D00D41" w:rsidRPr="00D00D41">
        <w:rPr>
          <w:bCs/>
          <w:color w:val="000000"/>
          <w:sz w:val="28"/>
          <w:szCs w:val="28"/>
        </w:rPr>
        <w:t>» Уссурийского городского округа</w:t>
      </w:r>
      <w:r w:rsidR="00D00D41" w:rsidRPr="00D00D41">
        <w:rPr>
          <w:sz w:val="28"/>
        </w:rPr>
        <w:t xml:space="preserve"> </w:t>
      </w:r>
      <w:r w:rsidR="00E659B5" w:rsidRPr="00D00D41">
        <w:rPr>
          <w:sz w:val="28"/>
        </w:rPr>
        <w:t xml:space="preserve">на дополнительных </w:t>
      </w:r>
      <w:r w:rsidR="00EA5782" w:rsidRPr="00D00D41">
        <w:rPr>
          <w:sz w:val="28"/>
        </w:rPr>
        <w:t xml:space="preserve">выборах </w:t>
      </w:r>
      <w:r w:rsidR="00E659B5" w:rsidRPr="00D00D41">
        <w:rPr>
          <w:sz w:val="28"/>
        </w:rPr>
        <w:t>депутатов Думы Уссурийского городского округа по одномандатным избирательным округам № 4 и № 9</w:t>
      </w:r>
      <w:r w:rsidRPr="00D00D41">
        <w:rPr>
          <w:sz w:val="28"/>
        </w:rPr>
        <w:t xml:space="preserve"> (прилагается)</w:t>
      </w:r>
      <w:r w:rsidR="00B87E4E" w:rsidRPr="00D00D41">
        <w:rPr>
          <w:sz w:val="28"/>
        </w:rPr>
        <w:t xml:space="preserve">. </w:t>
      </w:r>
    </w:p>
    <w:p w:rsidR="008B786C" w:rsidRPr="008B786C" w:rsidRDefault="00B87E4E" w:rsidP="008B786C">
      <w:pPr>
        <w:pStyle w:val="a3"/>
        <w:numPr>
          <w:ilvl w:val="0"/>
          <w:numId w:val="5"/>
        </w:numPr>
        <w:suppressAutoHyphens/>
        <w:spacing w:line="360" w:lineRule="auto"/>
        <w:ind w:left="0" w:firstLine="709"/>
        <w:jc w:val="both"/>
        <w:rPr>
          <w:sz w:val="28"/>
          <w:szCs w:val="28"/>
        </w:rPr>
      </w:pPr>
      <w:r w:rsidRPr="00D00D41">
        <w:rPr>
          <w:sz w:val="28"/>
          <w:szCs w:val="28"/>
        </w:rPr>
        <w:t>Разместить настоящ</w:t>
      </w:r>
      <w:r w:rsidR="00BE0A62" w:rsidRPr="00D00D41">
        <w:rPr>
          <w:sz w:val="28"/>
          <w:szCs w:val="28"/>
        </w:rPr>
        <w:t xml:space="preserve">ее решение на официальном сайте </w:t>
      </w:r>
      <w:r w:rsidRPr="00D00D41">
        <w:rPr>
          <w:sz w:val="28"/>
          <w:szCs w:val="28"/>
        </w:rPr>
        <w:t>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E659B5" w:rsidRDefault="00E659B5" w:rsidP="008B786C">
      <w:pPr>
        <w:spacing w:line="600" w:lineRule="auto"/>
        <w:contextualSpacing/>
        <w:rPr>
          <w:sz w:val="28"/>
          <w:szCs w:val="28"/>
        </w:rPr>
      </w:pPr>
      <w:r>
        <w:rPr>
          <w:sz w:val="28"/>
          <w:szCs w:val="28"/>
        </w:rPr>
        <w:t xml:space="preserve">Председатель комиссии                                                           </w:t>
      </w:r>
      <w:r w:rsidR="00EA5782">
        <w:rPr>
          <w:sz w:val="28"/>
          <w:szCs w:val="28"/>
        </w:rPr>
        <w:t xml:space="preserve">   </w:t>
      </w:r>
      <w:r>
        <w:rPr>
          <w:sz w:val="28"/>
          <w:szCs w:val="28"/>
        </w:rPr>
        <w:t xml:space="preserve"> О.М. Михайлова </w:t>
      </w:r>
    </w:p>
    <w:p w:rsidR="008B786C" w:rsidRDefault="00E659B5" w:rsidP="008B786C">
      <w:pPr>
        <w:spacing w:line="600" w:lineRule="auto"/>
        <w:contextualSpacing/>
        <w:rPr>
          <w:sz w:val="28"/>
          <w:szCs w:val="28"/>
        </w:rPr>
      </w:pPr>
      <w:r w:rsidRPr="00383885">
        <w:rPr>
          <w:sz w:val="28"/>
          <w:szCs w:val="28"/>
        </w:rPr>
        <w:t xml:space="preserve">Секретарь комиссии                                                 </w:t>
      </w:r>
      <w:r w:rsidR="00EA5782">
        <w:rPr>
          <w:sz w:val="28"/>
          <w:szCs w:val="28"/>
        </w:rPr>
        <w:t xml:space="preserve">                           </w:t>
      </w:r>
      <w:r w:rsidR="008B786C">
        <w:rPr>
          <w:sz w:val="28"/>
          <w:szCs w:val="28"/>
        </w:rPr>
        <w:t>Н.М. Божко</w:t>
      </w:r>
    </w:p>
    <w:p w:rsidR="00440864" w:rsidRDefault="00440864" w:rsidP="00E2061B">
      <w:pPr>
        <w:ind w:left="5664" w:firstLine="708"/>
        <w:contextualSpacing/>
        <w:jc w:val="center"/>
        <w:rPr>
          <w:sz w:val="28"/>
          <w:szCs w:val="28"/>
        </w:rPr>
      </w:pPr>
      <w:r>
        <w:rPr>
          <w:sz w:val="28"/>
          <w:szCs w:val="28"/>
        </w:rPr>
        <w:lastRenderedPageBreak/>
        <w:t>УТВЕРЖДЕН</w:t>
      </w:r>
    </w:p>
    <w:p w:rsidR="00E2061B" w:rsidRDefault="00FE0FF9" w:rsidP="00E2061B">
      <w:pPr>
        <w:ind w:left="5664"/>
        <w:contextualSpacing/>
        <w:jc w:val="center"/>
        <w:rPr>
          <w:sz w:val="24"/>
          <w:szCs w:val="24"/>
        </w:rPr>
      </w:pPr>
      <w:r>
        <w:rPr>
          <w:sz w:val="24"/>
          <w:szCs w:val="24"/>
        </w:rPr>
        <w:t>р</w:t>
      </w:r>
      <w:r w:rsidR="00440864" w:rsidRPr="00FE0FF9">
        <w:rPr>
          <w:sz w:val="24"/>
          <w:szCs w:val="24"/>
        </w:rPr>
        <w:t xml:space="preserve">ешением территориальной избирательной комиссии </w:t>
      </w:r>
    </w:p>
    <w:p w:rsidR="00440864" w:rsidRPr="00FE0FF9" w:rsidRDefault="00440864" w:rsidP="00E2061B">
      <w:pPr>
        <w:ind w:left="5664"/>
        <w:contextualSpacing/>
        <w:jc w:val="center"/>
        <w:rPr>
          <w:sz w:val="24"/>
          <w:szCs w:val="24"/>
        </w:rPr>
      </w:pPr>
      <w:r w:rsidRPr="00FE0FF9">
        <w:rPr>
          <w:sz w:val="24"/>
          <w:szCs w:val="24"/>
        </w:rPr>
        <w:t>города Уссурийска</w:t>
      </w:r>
    </w:p>
    <w:p w:rsidR="00440864" w:rsidRPr="00FE0FF9" w:rsidRDefault="00FE0FF9" w:rsidP="00E2061B">
      <w:pPr>
        <w:ind w:left="5664"/>
        <w:contextualSpacing/>
        <w:jc w:val="center"/>
        <w:rPr>
          <w:sz w:val="24"/>
          <w:szCs w:val="24"/>
        </w:rPr>
      </w:pPr>
      <w:r w:rsidRPr="00FE0FF9">
        <w:rPr>
          <w:sz w:val="24"/>
          <w:szCs w:val="24"/>
        </w:rPr>
        <w:t>о</w:t>
      </w:r>
      <w:r>
        <w:rPr>
          <w:sz w:val="24"/>
          <w:szCs w:val="24"/>
        </w:rPr>
        <w:t xml:space="preserve">т </w:t>
      </w:r>
      <w:r w:rsidRPr="00FE0FF9">
        <w:rPr>
          <w:sz w:val="24"/>
          <w:szCs w:val="24"/>
        </w:rPr>
        <w:t>20</w:t>
      </w:r>
      <w:r w:rsidR="002757E6" w:rsidRPr="00FE0FF9">
        <w:rPr>
          <w:sz w:val="24"/>
          <w:szCs w:val="24"/>
        </w:rPr>
        <w:t xml:space="preserve"> июля 2018 года № </w:t>
      </w:r>
      <w:r w:rsidRPr="00FE0FF9">
        <w:rPr>
          <w:sz w:val="24"/>
          <w:szCs w:val="24"/>
        </w:rPr>
        <w:t>№ 93/723</w:t>
      </w:r>
    </w:p>
    <w:p w:rsidR="006A73DC" w:rsidRDefault="006A73DC" w:rsidP="006A73DC">
      <w:pPr>
        <w:contextualSpacing/>
        <w:rPr>
          <w:sz w:val="24"/>
          <w:szCs w:val="24"/>
        </w:rPr>
      </w:pPr>
    </w:p>
    <w:p w:rsidR="00D00D41" w:rsidRPr="00E2061B" w:rsidRDefault="00D00D41" w:rsidP="00D00D41">
      <w:pPr>
        <w:suppressAutoHyphens/>
        <w:jc w:val="center"/>
        <w:rPr>
          <w:b/>
          <w:sz w:val="28"/>
          <w:szCs w:val="28"/>
        </w:rPr>
      </w:pPr>
      <w:r w:rsidRPr="00E2061B">
        <w:rPr>
          <w:b/>
          <w:sz w:val="28"/>
          <w:szCs w:val="28"/>
        </w:rPr>
        <w:t>Порядок</w:t>
      </w:r>
    </w:p>
    <w:p w:rsidR="000C0652" w:rsidRPr="00E2061B" w:rsidRDefault="00D00D41" w:rsidP="00D00D41">
      <w:pPr>
        <w:suppressAutoHyphens/>
        <w:jc w:val="center"/>
        <w:rPr>
          <w:b/>
          <w:bCs/>
          <w:color w:val="000000"/>
          <w:sz w:val="28"/>
          <w:szCs w:val="28"/>
        </w:rPr>
      </w:pPr>
      <w:r w:rsidRPr="00E2061B">
        <w:rPr>
          <w:b/>
          <w:sz w:val="28"/>
        </w:rPr>
        <w:t xml:space="preserve">проведения жеребьевки по распределению между зарегистрированными кандидатами эфирного времени на канале </w:t>
      </w:r>
      <w:r w:rsidRPr="00E2061B">
        <w:rPr>
          <w:b/>
          <w:bCs/>
          <w:color w:val="000000"/>
          <w:sz w:val="28"/>
          <w:szCs w:val="28"/>
        </w:rPr>
        <w:t xml:space="preserve">телевещания </w:t>
      </w:r>
    </w:p>
    <w:p w:rsidR="00D00D41" w:rsidRPr="00E2061B" w:rsidRDefault="00D00D41" w:rsidP="00D00D41">
      <w:pPr>
        <w:suppressAutoHyphens/>
        <w:jc w:val="center"/>
        <w:rPr>
          <w:b/>
          <w:sz w:val="28"/>
        </w:rPr>
      </w:pPr>
      <w:r w:rsidRPr="00E2061B">
        <w:rPr>
          <w:b/>
          <w:bCs/>
          <w:color w:val="000000"/>
          <w:sz w:val="28"/>
          <w:szCs w:val="28"/>
        </w:rPr>
        <w:t>МУП «Телекомпания «</w:t>
      </w:r>
      <w:proofErr w:type="spellStart"/>
      <w:r w:rsidRPr="00E2061B">
        <w:rPr>
          <w:b/>
          <w:bCs/>
          <w:color w:val="000000"/>
          <w:sz w:val="28"/>
          <w:szCs w:val="28"/>
        </w:rPr>
        <w:t>Телемикс</w:t>
      </w:r>
      <w:proofErr w:type="spellEnd"/>
      <w:r w:rsidRPr="00E2061B">
        <w:rPr>
          <w:b/>
          <w:bCs/>
          <w:color w:val="000000"/>
          <w:sz w:val="28"/>
          <w:szCs w:val="28"/>
        </w:rPr>
        <w:t>» Уссурийского городского округа</w:t>
      </w:r>
      <w:r w:rsidRPr="00E2061B">
        <w:rPr>
          <w:b/>
          <w:sz w:val="28"/>
        </w:rPr>
        <w:t xml:space="preserve"> на дополнительных выборах депутатов Думы Уссурийского городского округа по одномандатным избирательным округам № 4 и № 9</w:t>
      </w:r>
    </w:p>
    <w:p w:rsidR="00E2061B" w:rsidRDefault="00E2061B" w:rsidP="00D00D41">
      <w:pPr>
        <w:suppressAutoHyphens/>
        <w:rPr>
          <w:sz w:val="28"/>
        </w:rPr>
      </w:pPr>
    </w:p>
    <w:p w:rsidR="00C12AE2" w:rsidRPr="00E2061B" w:rsidRDefault="00C12AE2" w:rsidP="00E2061B">
      <w:pPr>
        <w:suppressAutoHyphens/>
        <w:jc w:val="center"/>
        <w:rPr>
          <w:b/>
          <w:sz w:val="28"/>
        </w:rPr>
      </w:pPr>
      <w:r w:rsidRPr="00E2061B">
        <w:rPr>
          <w:b/>
          <w:sz w:val="28"/>
        </w:rPr>
        <w:t>Общие положения</w:t>
      </w:r>
    </w:p>
    <w:p w:rsidR="00BA721F" w:rsidRPr="00E2061B" w:rsidRDefault="00186144" w:rsidP="00E2061B">
      <w:pPr>
        <w:pStyle w:val="a3"/>
        <w:numPr>
          <w:ilvl w:val="1"/>
          <w:numId w:val="3"/>
        </w:numPr>
        <w:autoSpaceDE w:val="0"/>
        <w:autoSpaceDN w:val="0"/>
        <w:adjustRightInd w:val="0"/>
        <w:spacing w:line="360" w:lineRule="auto"/>
        <w:ind w:left="0" w:firstLine="708"/>
        <w:jc w:val="both"/>
        <w:rPr>
          <w:bCs/>
          <w:color w:val="000000"/>
          <w:sz w:val="28"/>
          <w:szCs w:val="28"/>
        </w:rPr>
      </w:pPr>
      <w:r>
        <w:rPr>
          <w:bCs/>
          <w:color w:val="000000"/>
          <w:sz w:val="28"/>
          <w:szCs w:val="28"/>
        </w:rPr>
        <w:t xml:space="preserve">.  </w:t>
      </w:r>
      <w:r w:rsidR="000C0652">
        <w:rPr>
          <w:bCs/>
          <w:color w:val="000000"/>
          <w:sz w:val="28"/>
          <w:szCs w:val="28"/>
        </w:rPr>
        <w:t xml:space="preserve">Настоящим Порядком </w:t>
      </w:r>
      <w:r w:rsidR="00E9195E">
        <w:rPr>
          <w:bCs/>
          <w:color w:val="000000"/>
          <w:sz w:val="28"/>
          <w:szCs w:val="28"/>
        </w:rPr>
        <w:t xml:space="preserve">регулируется   проведение </w:t>
      </w:r>
      <w:r w:rsidR="00E2061B">
        <w:rPr>
          <w:bCs/>
          <w:color w:val="000000"/>
          <w:sz w:val="28"/>
          <w:szCs w:val="28"/>
        </w:rPr>
        <w:t xml:space="preserve">жеребьевки </w:t>
      </w:r>
      <w:r w:rsidR="00BA721F" w:rsidRPr="00186144">
        <w:rPr>
          <w:bCs/>
          <w:color w:val="000000"/>
          <w:sz w:val="28"/>
          <w:szCs w:val="28"/>
        </w:rPr>
        <w:t>по</w:t>
      </w:r>
      <w:r w:rsidR="00E2061B">
        <w:rPr>
          <w:bCs/>
          <w:color w:val="000000"/>
          <w:sz w:val="28"/>
          <w:szCs w:val="28"/>
        </w:rPr>
        <w:t xml:space="preserve"> </w:t>
      </w:r>
      <w:r w:rsidR="00BA721F" w:rsidRPr="00E2061B">
        <w:rPr>
          <w:bCs/>
          <w:color w:val="000000"/>
          <w:sz w:val="28"/>
          <w:szCs w:val="28"/>
        </w:rPr>
        <w:t xml:space="preserve">распределению </w:t>
      </w:r>
      <w:r w:rsidR="00E1305A" w:rsidRPr="00E2061B">
        <w:rPr>
          <w:bCs/>
          <w:color w:val="000000"/>
          <w:sz w:val="28"/>
          <w:szCs w:val="28"/>
        </w:rPr>
        <w:t xml:space="preserve">бесплатного </w:t>
      </w:r>
      <w:r w:rsidR="00BA721F" w:rsidRPr="00E2061B">
        <w:rPr>
          <w:bCs/>
          <w:color w:val="000000"/>
          <w:sz w:val="28"/>
          <w:szCs w:val="28"/>
        </w:rPr>
        <w:t xml:space="preserve">эфирного времени на канале телевещания </w:t>
      </w:r>
      <w:r w:rsidR="000C0652" w:rsidRPr="00E2061B">
        <w:rPr>
          <w:bCs/>
          <w:color w:val="000000"/>
          <w:sz w:val="28"/>
          <w:szCs w:val="28"/>
        </w:rPr>
        <w:t>муниципального унитарного предприятия</w:t>
      </w:r>
      <w:r w:rsidR="00E1305A" w:rsidRPr="00E2061B">
        <w:rPr>
          <w:bCs/>
          <w:color w:val="000000"/>
          <w:sz w:val="28"/>
          <w:szCs w:val="28"/>
        </w:rPr>
        <w:t xml:space="preserve"> «Телекомпания «</w:t>
      </w:r>
      <w:proofErr w:type="spellStart"/>
      <w:r w:rsidR="00E1305A" w:rsidRPr="00E2061B">
        <w:rPr>
          <w:bCs/>
          <w:color w:val="000000"/>
          <w:sz w:val="28"/>
          <w:szCs w:val="28"/>
        </w:rPr>
        <w:t>Телемикс</w:t>
      </w:r>
      <w:proofErr w:type="spellEnd"/>
      <w:r w:rsidR="00E1305A" w:rsidRPr="00E2061B">
        <w:rPr>
          <w:bCs/>
          <w:color w:val="000000"/>
          <w:sz w:val="28"/>
          <w:szCs w:val="28"/>
        </w:rPr>
        <w:t>» Уссурийского городского округа</w:t>
      </w:r>
      <w:r w:rsidR="00E9195E" w:rsidRPr="00E2061B">
        <w:rPr>
          <w:bCs/>
          <w:color w:val="000000"/>
          <w:sz w:val="28"/>
          <w:szCs w:val="28"/>
        </w:rPr>
        <w:t xml:space="preserve"> (далее – организация телевещания)</w:t>
      </w:r>
      <w:r w:rsidR="00E1305A" w:rsidRPr="00E2061B">
        <w:rPr>
          <w:bCs/>
          <w:color w:val="000000"/>
          <w:sz w:val="28"/>
          <w:szCs w:val="28"/>
        </w:rPr>
        <w:t xml:space="preserve">  </w:t>
      </w:r>
      <w:r w:rsidR="00BA721F" w:rsidRPr="00E2061B">
        <w:rPr>
          <w:bCs/>
          <w:color w:val="000000"/>
          <w:sz w:val="28"/>
          <w:szCs w:val="28"/>
        </w:rPr>
        <w:t xml:space="preserve">между зарегистрированными  кандидатами в депутаты  </w:t>
      </w:r>
      <w:r w:rsidR="00BA721F" w:rsidRPr="00E2061B">
        <w:rPr>
          <w:sz w:val="28"/>
        </w:rPr>
        <w:t>Думы Уссурийского городского округа по одномандатным избирательным округам № 4 и № 9</w:t>
      </w:r>
      <w:r w:rsidR="00E1305A" w:rsidRPr="00E2061B">
        <w:rPr>
          <w:bCs/>
          <w:color w:val="000000"/>
          <w:sz w:val="28"/>
          <w:szCs w:val="28"/>
        </w:rPr>
        <w:t xml:space="preserve"> </w:t>
      </w:r>
      <w:r w:rsidR="00BA721F" w:rsidRPr="00E2061B">
        <w:rPr>
          <w:bCs/>
          <w:color w:val="000000"/>
          <w:sz w:val="28"/>
          <w:szCs w:val="28"/>
        </w:rPr>
        <w:t>(далее – кандидаты)</w:t>
      </w:r>
      <w:r w:rsidR="00E1305A" w:rsidRPr="00E2061B">
        <w:rPr>
          <w:bCs/>
          <w:color w:val="000000"/>
          <w:sz w:val="28"/>
          <w:szCs w:val="28"/>
        </w:rPr>
        <w:t xml:space="preserve"> в соответствии со статями 50 , </w:t>
      </w:r>
      <w:r w:rsidR="00BA721F" w:rsidRPr="00E2061B">
        <w:rPr>
          <w:bCs/>
          <w:color w:val="000000"/>
          <w:sz w:val="28"/>
          <w:szCs w:val="28"/>
        </w:rPr>
        <w:t>5</w:t>
      </w:r>
      <w:r w:rsidR="00722026" w:rsidRPr="00E2061B">
        <w:rPr>
          <w:bCs/>
          <w:color w:val="000000"/>
          <w:sz w:val="28"/>
          <w:szCs w:val="28"/>
        </w:rPr>
        <w:t>1</w:t>
      </w:r>
      <w:r w:rsidRPr="00E2061B">
        <w:rPr>
          <w:bCs/>
          <w:color w:val="000000"/>
          <w:sz w:val="28"/>
          <w:szCs w:val="28"/>
        </w:rPr>
        <w:t xml:space="preserve"> </w:t>
      </w:r>
      <w:r w:rsidR="00BA721F" w:rsidRPr="00E2061B">
        <w:rPr>
          <w:bCs/>
          <w:color w:val="000000"/>
          <w:sz w:val="28"/>
          <w:szCs w:val="28"/>
        </w:rPr>
        <w:t>Федерального закона "Об основных гарантиях избирательных прав и права</w:t>
      </w:r>
      <w:r w:rsidRPr="00E2061B">
        <w:rPr>
          <w:bCs/>
          <w:color w:val="000000"/>
          <w:sz w:val="28"/>
          <w:szCs w:val="28"/>
        </w:rPr>
        <w:t xml:space="preserve"> </w:t>
      </w:r>
      <w:r w:rsidR="00BA721F" w:rsidRPr="00E2061B">
        <w:rPr>
          <w:bCs/>
          <w:color w:val="000000"/>
          <w:sz w:val="28"/>
          <w:szCs w:val="28"/>
        </w:rPr>
        <w:t>на участие в референдуме граждан Российской Федерации" (далее –</w:t>
      </w:r>
      <w:r w:rsidRPr="00E2061B">
        <w:rPr>
          <w:bCs/>
          <w:color w:val="000000"/>
          <w:sz w:val="28"/>
          <w:szCs w:val="28"/>
        </w:rPr>
        <w:t xml:space="preserve"> </w:t>
      </w:r>
      <w:r w:rsidR="00BA721F" w:rsidRPr="00E2061B">
        <w:rPr>
          <w:bCs/>
          <w:color w:val="000000"/>
          <w:sz w:val="28"/>
          <w:szCs w:val="28"/>
        </w:rPr>
        <w:t>Федеральный закон</w:t>
      </w:r>
      <w:r w:rsidRPr="00E2061B">
        <w:rPr>
          <w:bCs/>
          <w:color w:val="000000"/>
          <w:sz w:val="28"/>
          <w:szCs w:val="28"/>
        </w:rPr>
        <w:t xml:space="preserve">) </w:t>
      </w:r>
      <w:r w:rsidR="00722026" w:rsidRPr="00E2061B">
        <w:rPr>
          <w:bCs/>
          <w:color w:val="000000"/>
          <w:sz w:val="28"/>
          <w:szCs w:val="28"/>
        </w:rPr>
        <w:t xml:space="preserve">и части 8 статьи 62 Избирательного кодекса Приморского края (далее – Избирательный кодекс). </w:t>
      </w:r>
    </w:p>
    <w:p w:rsidR="00E2061B" w:rsidRPr="00E2061B" w:rsidRDefault="00BA721F" w:rsidP="00E2061B">
      <w:pPr>
        <w:autoSpaceDE w:val="0"/>
        <w:autoSpaceDN w:val="0"/>
        <w:adjustRightInd w:val="0"/>
        <w:spacing w:line="360" w:lineRule="auto"/>
        <w:ind w:firstLine="708"/>
        <w:jc w:val="both"/>
        <w:rPr>
          <w:rFonts w:eastAsiaTheme="minorHAnsi"/>
          <w:sz w:val="28"/>
          <w:szCs w:val="28"/>
          <w:lang w:eastAsia="en-US"/>
        </w:rPr>
      </w:pPr>
      <w:r w:rsidRPr="0065503B">
        <w:rPr>
          <w:bCs/>
          <w:color w:val="000000"/>
          <w:sz w:val="28"/>
          <w:szCs w:val="28"/>
        </w:rPr>
        <w:t xml:space="preserve">1.2. </w:t>
      </w:r>
      <w:r w:rsidR="00186144">
        <w:rPr>
          <w:bCs/>
          <w:color w:val="000000"/>
          <w:sz w:val="28"/>
          <w:szCs w:val="28"/>
        </w:rPr>
        <w:t xml:space="preserve"> </w:t>
      </w:r>
      <w:r w:rsidRPr="0065503B">
        <w:rPr>
          <w:bCs/>
          <w:color w:val="000000"/>
          <w:sz w:val="28"/>
          <w:szCs w:val="28"/>
        </w:rPr>
        <w:t>В соответствии с пунктом 2 статьи 49 Федерального</w:t>
      </w:r>
      <w:r w:rsidR="007C0579">
        <w:rPr>
          <w:bCs/>
          <w:color w:val="000000"/>
          <w:sz w:val="28"/>
          <w:szCs w:val="28"/>
        </w:rPr>
        <w:t xml:space="preserve"> закона и </w:t>
      </w:r>
      <w:r w:rsidR="000C0652">
        <w:rPr>
          <w:bCs/>
          <w:color w:val="000000"/>
          <w:sz w:val="28"/>
          <w:szCs w:val="28"/>
        </w:rPr>
        <w:t>части 2 статьи 60</w:t>
      </w:r>
      <w:r w:rsidR="007C0579">
        <w:rPr>
          <w:bCs/>
          <w:color w:val="000000"/>
          <w:sz w:val="28"/>
          <w:szCs w:val="28"/>
        </w:rPr>
        <w:t xml:space="preserve"> Избирательного кодекса </w:t>
      </w:r>
      <w:r w:rsidRPr="0065503B">
        <w:rPr>
          <w:bCs/>
          <w:color w:val="000000"/>
          <w:sz w:val="28"/>
          <w:szCs w:val="28"/>
        </w:rPr>
        <w:t>бесплатное эфирное время на каналах организаций телевещания</w:t>
      </w:r>
      <w:r w:rsidR="007C0579">
        <w:rPr>
          <w:bCs/>
          <w:color w:val="000000"/>
          <w:sz w:val="28"/>
          <w:szCs w:val="28"/>
        </w:rPr>
        <w:t xml:space="preserve"> </w:t>
      </w:r>
      <w:r w:rsidRPr="0065503B">
        <w:rPr>
          <w:bCs/>
          <w:color w:val="000000"/>
          <w:sz w:val="28"/>
          <w:szCs w:val="28"/>
        </w:rPr>
        <w:t>предоставляется в период, который начинается за 28 дней до дня голосования</w:t>
      </w:r>
      <w:r w:rsidR="007C0579">
        <w:rPr>
          <w:bCs/>
          <w:color w:val="000000"/>
          <w:sz w:val="28"/>
          <w:szCs w:val="28"/>
        </w:rPr>
        <w:t xml:space="preserve"> </w:t>
      </w:r>
      <w:r w:rsidRPr="0065503B">
        <w:rPr>
          <w:bCs/>
          <w:color w:val="000000"/>
          <w:sz w:val="28"/>
          <w:szCs w:val="28"/>
        </w:rPr>
        <w:t xml:space="preserve">и </w:t>
      </w:r>
      <w:r w:rsidR="000C0652">
        <w:rPr>
          <w:rFonts w:eastAsiaTheme="minorHAnsi"/>
          <w:sz w:val="28"/>
          <w:szCs w:val="28"/>
          <w:lang w:eastAsia="en-US"/>
        </w:rPr>
        <w:t xml:space="preserve">прекращается в ноль часов по местному времени дня, предшествующего дню голосования, </w:t>
      </w:r>
      <w:r w:rsidRPr="0065503B">
        <w:rPr>
          <w:bCs/>
          <w:color w:val="000000"/>
          <w:sz w:val="28"/>
          <w:szCs w:val="28"/>
        </w:rPr>
        <w:t>по рабочим</w:t>
      </w:r>
      <w:r w:rsidR="007C0579">
        <w:rPr>
          <w:bCs/>
          <w:color w:val="000000"/>
          <w:sz w:val="28"/>
          <w:szCs w:val="28"/>
        </w:rPr>
        <w:t xml:space="preserve"> </w:t>
      </w:r>
      <w:r w:rsidRPr="0065503B">
        <w:rPr>
          <w:bCs/>
          <w:color w:val="000000"/>
          <w:sz w:val="28"/>
          <w:szCs w:val="28"/>
        </w:rPr>
        <w:t>дням. Количество рабочих дней в данный период составляет 20 дней.</w:t>
      </w:r>
      <w:r w:rsidR="00F07708">
        <w:rPr>
          <w:bCs/>
          <w:color w:val="000000"/>
          <w:sz w:val="28"/>
          <w:szCs w:val="28"/>
        </w:rPr>
        <w:t xml:space="preserve"> </w:t>
      </w:r>
    </w:p>
    <w:p w:rsidR="003C61B5" w:rsidRPr="00E2061B" w:rsidRDefault="003C61B5" w:rsidP="003C61B5">
      <w:pPr>
        <w:autoSpaceDE w:val="0"/>
        <w:autoSpaceDN w:val="0"/>
        <w:adjustRightInd w:val="0"/>
        <w:spacing w:line="360" w:lineRule="auto"/>
        <w:jc w:val="center"/>
        <w:rPr>
          <w:b/>
          <w:bCs/>
          <w:color w:val="000000"/>
          <w:sz w:val="28"/>
          <w:szCs w:val="28"/>
        </w:rPr>
      </w:pPr>
      <w:r w:rsidRPr="00E2061B">
        <w:rPr>
          <w:b/>
          <w:bCs/>
          <w:color w:val="000000"/>
          <w:sz w:val="28"/>
          <w:szCs w:val="28"/>
        </w:rPr>
        <w:t>2. Расчет объема бесплатного эфирного времени,</w:t>
      </w:r>
    </w:p>
    <w:p w:rsidR="00E2061B" w:rsidRPr="00E2061B" w:rsidRDefault="00E2061B" w:rsidP="00E2061B">
      <w:pPr>
        <w:autoSpaceDE w:val="0"/>
        <w:autoSpaceDN w:val="0"/>
        <w:adjustRightInd w:val="0"/>
        <w:spacing w:line="360" w:lineRule="auto"/>
        <w:jc w:val="center"/>
        <w:rPr>
          <w:b/>
          <w:bCs/>
          <w:color w:val="000000"/>
          <w:sz w:val="28"/>
          <w:szCs w:val="28"/>
        </w:rPr>
      </w:pPr>
      <w:r>
        <w:rPr>
          <w:b/>
          <w:bCs/>
          <w:color w:val="000000"/>
          <w:sz w:val="28"/>
          <w:szCs w:val="28"/>
        </w:rPr>
        <w:t>предоставляемого</w:t>
      </w:r>
      <w:r w:rsidR="003C61B5" w:rsidRPr="00E2061B">
        <w:rPr>
          <w:b/>
          <w:bCs/>
          <w:color w:val="000000"/>
          <w:sz w:val="28"/>
          <w:szCs w:val="28"/>
        </w:rPr>
        <w:t xml:space="preserve"> кандидату</w:t>
      </w:r>
    </w:p>
    <w:p w:rsidR="00E9195E" w:rsidRPr="00E9195E" w:rsidRDefault="003C61B5" w:rsidP="00E9195E">
      <w:pPr>
        <w:autoSpaceDE w:val="0"/>
        <w:autoSpaceDN w:val="0"/>
        <w:adjustRightInd w:val="0"/>
        <w:spacing w:line="360" w:lineRule="auto"/>
        <w:ind w:firstLine="708"/>
        <w:contextualSpacing/>
        <w:jc w:val="both"/>
        <w:rPr>
          <w:bCs/>
          <w:color w:val="000000"/>
          <w:sz w:val="28"/>
          <w:szCs w:val="28"/>
        </w:rPr>
      </w:pPr>
      <w:r w:rsidRPr="0065503B">
        <w:rPr>
          <w:bCs/>
          <w:color w:val="000000"/>
          <w:sz w:val="28"/>
          <w:szCs w:val="28"/>
        </w:rPr>
        <w:t xml:space="preserve">2.1. В соответствии с </w:t>
      </w:r>
      <w:r w:rsidR="000C0652">
        <w:rPr>
          <w:bCs/>
          <w:color w:val="000000"/>
          <w:sz w:val="28"/>
          <w:szCs w:val="28"/>
        </w:rPr>
        <w:t xml:space="preserve">частью </w:t>
      </w:r>
      <w:r w:rsidR="007C0579">
        <w:rPr>
          <w:bCs/>
          <w:color w:val="000000"/>
          <w:sz w:val="28"/>
          <w:szCs w:val="28"/>
        </w:rPr>
        <w:t>3 статьи 62 Избирательного кодекса</w:t>
      </w:r>
      <w:r w:rsidR="00E9195E">
        <w:rPr>
          <w:bCs/>
          <w:color w:val="000000"/>
          <w:sz w:val="28"/>
          <w:szCs w:val="28"/>
        </w:rPr>
        <w:t xml:space="preserve"> </w:t>
      </w:r>
      <w:r w:rsidR="000C0652">
        <w:rPr>
          <w:bCs/>
          <w:color w:val="000000"/>
          <w:sz w:val="28"/>
          <w:szCs w:val="28"/>
        </w:rPr>
        <w:t>Приморского края при проведении дополнительных выборов</w:t>
      </w:r>
      <w:r w:rsidR="007C0579">
        <w:rPr>
          <w:bCs/>
          <w:color w:val="000000"/>
          <w:sz w:val="28"/>
          <w:szCs w:val="28"/>
        </w:rPr>
        <w:t xml:space="preserve"> </w:t>
      </w:r>
      <w:r w:rsidR="00E9195E">
        <w:rPr>
          <w:rFonts w:eastAsiaTheme="minorHAnsi"/>
          <w:sz w:val="28"/>
          <w:szCs w:val="28"/>
          <w:lang w:eastAsia="en-US"/>
        </w:rPr>
        <w:t xml:space="preserve">если в </w:t>
      </w:r>
      <w:r w:rsidR="00E9195E">
        <w:rPr>
          <w:rFonts w:eastAsiaTheme="minorHAnsi"/>
          <w:sz w:val="28"/>
          <w:szCs w:val="28"/>
          <w:lang w:eastAsia="en-US"/>
        </w:rPr>
        <w:lastRenderedPageBreak/>
        <w:t>результате предоставления бесплатного эфирного времени на каждого зарегистрированного кандидата придется более 10 минут бесплатного эфирного времени, общий объем бесплатного эфирного времени, которое организация телевещания предоставляет для проведения предвыборной агитации должен составлять 10 минут, умноженных соответственно на количество зарегистрированных кандидатов.</w:t>
      </w:r>
    </w:p>
    <w:p w:rsidR="00E9195E" w:rsidRDefault="003C61B5" w:rsidP="00E9195E">
      <w:pPr>
        <w:autoSpaceDE w:val="0"/>
        <w:autoSpaceDN w:val="0"/>
        <w:adjustRightInd w:val="0"/>
        <w:spacing w:line="360" w:lineRule="auto"/>
        <w:ind w:firstLine="708"/>
        <w:jc w:val="both"/>
        <w:rPr>
          <w:bCs/>
          <w:color w:val="000000"/>
          <w:sz w:val="28"/>
          <w:szCs w:val="28"/>
        </w:rPr>
      </w:pPr>
      <w:r w:rsidRPr="0065503B">
        <w:rPr>
          <w:bCs/>
          <w:color w:val="000000"/>
          <w:sz w:val="28"/>
          <w:szCs w:val="28"/>
        </w:rPr>
        <w:t>2.2. В соответствии с пунктом 4 статьи 51 Федерального закона,</w:t>
      </w:r>
      <w:r w:rsidR="00E9195E">
        <w:rPr>
          <w:bCs/>
          <w:color w:val="000000"/>
          <w:sz w:val="28"/>
          <w:szCs w:val="28"/>
        </w:rPr>
        <w:t xml:space="preserve"> частью 4 статьи 62 Избирательного кодекса Приморского края </w:t>
      </w:r>
      <w:r w:rsidRPr="0065503B">
        <w:rPr>
          <w:bCs/>
          <w:color w:val="000000"/>
          <w:sz w:val="28"/>
          <w:szCs w:val="28"/>
        </w:rPr>
        <w:t>не менее половины общего</w:t>
      </w:r>
      <w:r w:rsidR="00E9195E">
        <w:rPr>
          <w:bCs/>
          <w:color w:val="000000"/>
          <w:sz w:val="28"/>
          <w:szCs w:val="28"/>
        </w:rPr>
        <w:t xml:space="preserve"> </w:t>
      </w:r>
      <w:r w:rsidRPr="0065503B">
        <w:rPr>
          <w:bCs/>
          <w:color w:val="000000"/>
          <w:sz w:val="28"/>
          <w:szCs w:val="28"/>
        </w:rPr>
        <w:t>объем</w:t>
      </w:r>
      <w:r w:rsidR="0000612B">
        <w:rPr>
          <w:bCs/>
          <w:color w:val="000000"/>
          <w:sz w:val="28"/>
          <w:szCs w:val="28"/>
        </w:rPr>
        <w:t xml:space="preserve">а бесплатного эфирного времени, </w:t>
      </w:r>
      <w:r w:rsidR="00E9195E">
        <w:rPr>
          <w:bCs/>
          <w:color w:val="000000"/>
          <w:sz w:val="28"/>
          <w:szCs w:val="28"/>
        </w:rPr>
        <w:t xml:space="preserve">выделяемого организацией </w:t>
      </w:r>
      <w:r w:rsidR="0000612B">
        <w:rPr>
          <w:bCs/>
          <w:color w:val="000000"/>
          <w:sz w:val="28"/>
          <w:szCs w:val="28"/>
        </w:rPr>
        <w:t xml:space="preserve">  </w:t>
      </w:r>
      <w:r w:rsidR="00E9195E">
        <w:rPr>
          <w:bCs/>
          <w:color w:val="000000"/>
          <w:sz w:val="28"/>
          <w:szCs w:val="28"/>
        </w:rPr>
        <w:t>теле</w:t>
      </w:r>
      <w:r w:rsidRPr="0065503B">
        <w:rPr>
          <w:bCs/>
          <w:color w:val="000000"/>
          <w:sz w:val="28"/>
          <w:szCs w:val="28"/>
        </w:rPr>
        <w:t>вещания, отводится кандидатам для проведения дискуссий,</w:t>
      </w:r>
      <w:r w:rsidR="00E9195E">
        <w:rPr>
          <w:bCs/>
          <w:color w:val="000000"/>
          <w:sz w:val="28"/>
          <w:szCs w:val="28"/>
        </w:rPr>
        <w:t xml:space="preserve"> «круглых столов»</w:t>
      </w:r>
      <w:r w:rsidRPr="0065503B">
        <w:rPr>
          <w:bCs/>
          <w:color w:val="000000"/>
          <w:sz w:val="28"/>
          <w:szCs w:val="28"/>
        </w:rPr>
        <w:t xml:space="preserve">, иных совместных агитационных мероприятий. </w:t>
      </w:r>
    </w:p>
    <w:p w:rsidR="00E9195E" w:rsidRDefault="003C61B5" w:rsidP="00E9195E">
      <w:pPr>
        <w:autoSpaceDE w:val="0"/>
        <w:autoSpaceDN w:val="0"/>
        <w:adjustRightInd w:val="0"/>
        <w:spacing w:line="360" w:lineRule="auto"/>
        <w:ind w:firstLine="708"/>
        <w:jc w:val="both"/>
        <w:rPr>
          <w:bCs/>
          <w:color w:val="000000"/>
          <w:sz w:val="28"/>
          <w:szCs w:val="28"/>
        </w:rPr>
      </w:pPr>
      <w:r w:rsidRPr="0065503B">
        <w:rPr>
          <w:bCs/>
          <w:color w:val="000000"/>
          <w:sz w:val="28"/>
          <w:szCs w:val="28"/>
        </w:rPr>
        <w:t>Если</w:t>
      </w:r>
      <w:r w:rsidR="00E9195E">
        <w:rPr>
          <w:bCs/>
          <w:color w:val="000000"/>
          <w:sz w:val="28"/>
          <w:szCs w:val="28"/>
        </w:rPr>
        <w:t xml:space="preserve"> </w:t>
      </w:r>
      <w:r w:rsidRPr="0065503B">
        <w:rPr>
          <w:bCs/>
          <w:color w:val="000000"/>
          <w:sz w:val="28"/>
          <w:szCs w:val="28"/>
        </w:rPr>
        <w:t>на каждого ка</w:t>
      </w:r>
      <w:r w:rsidR="0000612B">
        <w:rPr>
          <w:bCs/>
          <w:color w:val="000000"/>
          <w:sz w:val="28"/>
          <w:szCs w:val="28"/>
        </w:rPr>
        <w:t xml:space="preserve">ндидата, зарегистрированного по </w:t>
      </w:r>
      <w:r w:rsidRPr="0065503B">
        <w:rPr>
          <w:bCs/>
          <w:color w:val="000000"/>
          <w:sz w:val="28"/>
          <w:szCs w:val="28"/>
        </w:rPr>
        <w:t>одномандатному</w:t>
      </w:r>
      <w:r w:rsidR="0000612B">
        <w:rPr>
          <w:bCs/>
          <w:color w:val="000000"/>
          <w:sz w:val="28"/>
          <w:szCs w:val="28"/>
        </w:rPr>
        <w:t xml:space="preserve"> </w:t>
      </w:r>
      <w:r w:rsidRPr="0065503B">
        <w:rPr>
          <w:bCs/>
          <w:color w:val="000000"/>
          <w:sz w:val="28"/>
          <w:szCs w:val="28"/>
        </w:rPr>
        <w:t>избирательному округу, из общего объема бесплатного</w:t>
      </w:r>
      <w:r w:rsidR="00E9195E">
        <w:rPr>
          <w:bCs/>
          <w:color w:val="000000"/>
          <w:sz w:val="28"/>
          <w:szCs w:val="28"/>
        </w:rPr>
        <w:t xml:space="preserve"> э</w:t>
      </w:r>
      <w:r w:rsidRPr="0065503B">
        <w:rPr>
          <w:bCs/>
          <w:color w:val="000000"/>
          <w:sz w:val="28"/>
          <w:szCs w:val="28"/>
        </w:rPr>
        <w:t>фирного времени приходится менее пяти минут бесплатного эфирного</w:t>
      </w:r>
      <w:r w:rsidR="00E9195E">
        <w:rPr>
          <w:bCs/>
          <w:color w:val="000000"/>
          <w:sz w:val="28"/>
          <w:szCs w:val="28"/>
        </w:rPr>
        <w:t xml:space="preserve"> </w:t>
      </w:r>
      <w:r w:rsidRPr="0065503B">
        <w:rPr>
          <w:bCs/>
          <w:color w:val="000000"/>
          <w:sz w:val="28"/>
          <w:szCs w:val="28"/>
        </w:rPr>
        <w:t>времени, данное правило не применяется.</w:t>
      </w:r>
      <w:r w:rsidR="002B05CF">
        <w:rPr>
          <w:bCs/>
          <w:color w:val="000000"/>
          <w:sz w:val="28"/>
          <w:szCs w:val="28"/>
        </w:rPr>
        <w:t xml:space="preserve"> </w:t>
      </w:r>
      <w:r w:rsidR="0000612B">
        <w:rPr>
          <w:bCs/>
          <w:color w:val="000000"/>
          <w:sz w:val="28"/>
          <w:szCs w:val="28"/>
        </w:rPr>
        <w:t xml:space="preserve"> </w:t>
      </w:r>
      <w:r w:rsidR="002B05CF" w:rsidRPr="0065503B">
        <w:rPr>
          <w:bCs/>
          <w:color w:val="000000"/>
          <w:sz w:val="28"/>
          <w:szCs w:val="28"/>
        </w:rPr>
        <w:t>Организация телевещания должна определить конкретные</w:t>
      </w:r>
      <w:r w:rsidR="002B05CF">
        <w:rPr>
          <w:bCs/>
          <w:color w:val="000000"/>
          <w:sz w:val="28"/>
          <w:szCs w:val="28"/>
        </w:rPr>
        <w:t xml:space="preserve"> </w:t>
      </w:r>
      <w:r w:rsidR="002B05CF" w:rsidRPr="0065503B">
        <w:rPr>
          <w:bCs/>
          <w:color w:val="000000"/>
          <w:sz w:val="28"/>
          <w:szCs w:val="28"/>
        </w:rPr>
        <w:t>интервалы предоставления бесплатного эфирно</w:t>
      </w:r>
      <w:r w:rsidR="002B05CF">
        <w:rPr>
          <w:bCs/>
          <w:color w:val="000000"/>
          <w:sz w:val="28"/>
          <w:szCs w:val="28"/>
        </w:rPr>
        <w:t xml:space="preserve">го </w:t>
      </w:r>
      <w:r w:rsidR="002B05CF" w:rsidRPr="0065503B">
        <w:rPr>
          <w:bCs/>
          <w:color w:val="000000"/>
          <w:sz w:val="28"/>
          <w:szCs w:val="28"/>
        </w:rPr>
        <w:t>времени с учетом</w:t>
      </w:r>
      <w:r w:rsidR="002B05CF">
        <w:rPr>
          <w:bCs/>
          <w:color w:val="000000"/>
          <w:sz w:val="28"/>
          <w:szCs w:val="28"/>
        </w:rPr>
        <w:t xml:space="preserve"> </w:t>
      </w:r>
      <w:r w:rsidR="002B05CF" w:rsidRPr="0065503B">
        <w:rPr>
          <w:bCs/>
          <w:color w:val="000000"/>
          <w:sz w:val="28"/>
          <w:szCs w:val="28"/>
        </w:rPr>
        <w:t>требования пункта 9</w:t>
      </w:r>
      <w:r w:rsidR="00E9195E">
        <w:rPr>
          <w:bCs/>
          <w:color w:val="000000"/>
          <w:sz w:val="28"/>
          <w:szCs w:val="28"/>
        </w:rPr>
        <w:t xml:space="preserve"> статьи 51 Федерального закона</w:t>
      </w:r>
      <w:r w:rsidR="002B05CF" w:rsidRPr="0065503B">
        <w:rPr>
          <w:bCs/>
          <w:color w:val="000000"/>
          <w:sz w:val="28"/>
          <w:szCs w:val="28"/>
        </w:rPr>
        <w:t>.</w:t>
      </w:r>
      <w:r w:rsidR="002B05CF">
        <w:rPr>
          <w:bCs/>
          <w:color w:val="000000"/>
          <w:sz w:val="28"/>
          <w:szCs w:val="28"/>
        </w:rPr>
        <w:t xml:space="preserve"> </w:t>
      </w:r>
    </w:p>
    <w:p w:rsidR="00E9195E" w:rsidRDefault="002B05CF" w:rsidP="00E9195E">
      <w:pPr>
        <w:autoSpaceDE w:val="0"/>
        <w:autoSpaceDN w:val="0"/>
        <w:adjustRightInd w:val="0"/>
        <w:spacing w:line="360" w:lineRule="auto"/>
        <w:ind w:firstLine="708"/>
        <w:jc w:val="both"/>
        <w:rPr>
          <w:bCs/>
          <w:color w:val="000000"/>
          <w:sz w:val="28"/>
          <w:szCs w:val="28"/>
        </w:rPr>
      </w:pPr>
      <w:r w:rsidRPr="0065503B">
        <w:rPr>
          <w:bCs/>
          <w:color w:val="000000"/>
          <w:sz w:val="28"/>
          <w:szCs w:val="28"/>
        </w:rPr>
        <w:t>Организация телевещания</w:t>
      </w:r>
      <w:r>
        <w:rPr>
          <w:bCs/>
          <w:color w:val="000000"/>
          <w:sz w:val="28"/>
          <w:szCs w:val="28"/>
        </w:rPr>
        <w:t xml:space="preserve">, </w:t>
      </w:r>
      <w:r w:rsidRPr="0065503B">
        <w:rPr>
          <w:bCs/>
          <w:color w:val="000000"/>
          <w:sz w:val="28"/>
          <w:szCs w:val="28"/>
        </w:rPr>
        <w:t>исходя</w:t>
      </w:r>
      <w:r w:rsidR="008B786C">
        <w:rPr>
          <w:bCs/>
          <w:color w:val="000000"/>
          <w:sz w:val="28"/>
          <w:szCs w:val="28"/>
        </w:rPr>
        <w:t xml:space="preserve"> и</w:t>
      </w:r>
      <w:r w:rsidR="00CD7F15">
        <w:rPr>
          <w:bCs/>
          <w:color w:val="000000"/>
          <w:sz w:val="28"/>
          <w:szCs w:val="28"/>
        </w:rPr>
        <w:t xml:space="preserve">з </w:t>
      </w:r>
      <w:proofErr w:type="gramStart"/>
      <w:r w:rsidR="00CD7F15">
        <w:rPr>
          <w:bCs/>
          <w:color w:val="000000"/>
          <w:sz w:val="28"/>
          <w:szCs w:val="28"/>
        </w:rPr>
        <w:t xml:space="preserve">общего </w:t>
      </w:r>
      <w:r w:rsidRPr="0065503B">
        <w:rPr>
          <w:bCs/>
          <w:color w:val="000000"/>
          <w:sz w:val="28"/>
          <w:szCs w:val="28"/>
        </w:rPr>
        <w:t>объема</w:t>
      </w:r>
      <w:proofErr w:type="gramEnd"/>
      <w:r>
        <w:rPr>
          <w:bCs/>
          <w:color w:val="000000"/>
          <w:sz w:val="28"/>
          <w:szCs w:val="28"/>
        </w:rPr>
        <w:t xml:space="preserve"> </w:t>
      </w:r>
      <w:r w:rsidRPr="0065503B">
        <w:rPr>
          <w:bCs/>
          <w:color w:val="000000"/>
          <w:sz w:val="28"/>
          <w:szCs w:val="28"/>
        </w:rPr>
        <w:t xml:space="preserve">предоставляемого бесплатного эфирного времени на </w:t>
      </w:r>
      <w:r w:rsidR="00E34A52">
        <w:rPr>
          <w:bCs/>
          <w:color w:val="000000"/>
          <w:sz w:val="28"/>
          <w:szCs w:val="28"/>
        </w:rPr>
        <w:t>канале</w:t>
      </w:r>
      <w:r w:rsidRPr="0065503B">
        <w:rPr>
          <w:bCs/>
          <w:color w:val="000000"/>
          <w:sz w:val="28"/>
          <w:szCs w:val="28"/>
        </w:rPr>
        <w:t>,</w:t>
      </w:r>
      <w:r>
        <w:rPr>
          <w:bCs/>
          <w:color w:val="000000"/>
          <w:sz w:val="28"/>
          <w:szCs w:val="28"/>
        </w:rPr>
        <w:t xml:space="preserve"> </w:t>
      </w:r>
      <w:r w:rsidRPr="0065503B">
        <w:rPr>
          <w:bCs/>
          <w:color w:val="000000"/>
          <w:sz w:val="28"/>
          <w:szCs w:val="28"/>
        </w:rPr>
        <w:t>общего числа кандидатов, которые вправе это эфирное время получить,</w:t>
      </w:r>
      <w:r>
        <w:rPr>
          <w:bCs/>
          <w:color w:val="000000"/>
          <w:sz w:val="28"/>
          <w:szCs w:val="28"/>
        </w:rPr>
        <w:t xml:space="preserve"> </w:t>
      </w:r>
      <w:r w:rsidRPr="0065503B">
        <w:rPr>
          <w:bCs/>
          <w:color w:val="000000"/>
          <w:sz w:val="28"/>
          <w:szCs w:val="28"/>
        </w:rPr>
        <w:t>вычисляет, какой конкретный объем эфирного времени будет приходиться</w:t>
      </w:r>
      <w:r>
        <w:rPr>
          <w:bCs/>
          <w:color w:val="000000"/>
          <w:sz w:val="28"/>
          <w:szCs w:val="28"/>
        </w:rPr>
        <w:t xml:space="preserve"> </w:t>
      </w:r>
      <w:r w:rsidRPr="0065503B">
        <w:rPr>
          <w:bCs/>
          <w:color w:val="000000"/>
          <w:sz w:val="28"/>
          <w:szCs w:val="28"/>
        </w:rPr>
        <w:t>на каждого кандидата.</w:t>
      </w:r>
      <w:r w:rsidR="0080326E">
        <w:rPr>
          <w:bCs/>
          <w:color w:val="000000"/>
          <w:sz w:val="28"/>
          <w:szCs w:val="28"/>
        </w:rPr>
        <w:t xml:space="preserve"> </w:t>
      </w:r>
    </w:p>
    <w:p w:rsidR="008B786C" w:rsidRDefault="00FF3383" w:rsidP="00E2061B">
      <w:pPr>
        <w:autoSpaceDE w:val="0"/>
        <w:autoSpaceDN w:val="0"/>
        <w:adjustRightInd w:val="0"/>
        <w:spacing w:line="360" w:lineRule="auto"/>
        <w:ind w:firstLine="708"/>
        <w:jc w:val="both"/>
        <w:rPr>
          <w:bCs/>
          <w:color w:val="000000"/>
          <w:sz w:val="28"/>
          <w:szCs w:val="28"/>
        </w:rPr>
      </w:pPr>
      <w:r>
        <w:rPr>
          <w:bCs/>
          <w:color w:val="000000"/>
          <w:sz w:val="28"/>
          <w:szCs w:val="28"/>
        </w:rPr>
        <w:t>2.3</w:t>
      </w:r>
      <w:r w:rsidR="002B05CF" w:rsidRPr="0065503B">
        <w:rPr>
          <w:bCs/>
          <w:color w:val="000000"/>
          <w:sz w:val="28"/>
          <w:szCs w:val="28"/>
        </w:rPr>
        <w:t xml:space="preserve">. </w:t>
      </w:r>
      <w:r w:rsidR="00A1486B">
        <w:rPr>
          <w:bCs/>
          <w:color w:val="000000"/>
          <w:sz w:val="28"/>
          <w:szCs w:val="28"/>
        </w:rPr>
        <w:t>Территориальная и</w:t>
      </w:r>
      <w:r w:rsidR="002B05CF" w:rsidRPr="0065503B">
        <w:rPr>
          <w:bCs/>
          <w:color w:val="000000"/>
          <w:sz w:val="28"/>
          <w:szCs w:val="28"/>
        </w:rPr>
        <w:t>збирательная комиссия</w:t>
      </w:r>
      <w:r w:rsidR="00A1486B">
        <w:rPr>
          <w:bCs/>
          <w:color w:val="000000"/>
          <w:sz w:val="28"/>
          <w:szCs w:val="28"/>
        </w:rPr>
        <w:t xml:space="preserve"> города Уссурийска</w:t>
      </w:r>
      <w:r w:rsidR="002B05CF" w:rsidRPr="0065503B">
        <w:rPr>
          <w:bCs/>
          <w:color w:val="000000"/>
          <w:sz w:val="28"/>
          <w:szCs w:val="28"/>
        </w:rPr>
        <w:t>,</w:t>
      </w:r>
      <w:r>
        <w:rPr>
          <w:bCs/>
          <w:color w:val="000000"/>
          <w:sz w:val="28"/>
          <w:szCs w:val="28"/>
        </w:rPr>
        <w:t xml:space="preserve"> </w:t>
      </w:r>
      <w:r w:rsidR="002B05CF" w:rsidRPr="0065503B">
        <w:rPr>
          <w:bCs/>
          <w:color w:val="000000"/>
          <w:sz w:val="28"/>
          <w:szCs w:val="28"/>
        </w:rPr>
        <w:t>организующая выборы (далее – Комиссия), не позднее одного дня до даты</w:t>
      </w:r>
      <w:r w:rsidR="00E2061B">
        <w:rPr>
          <w:bCs/>
          <w:color w:val="000000"/>
          <w:sz w:val="28"/>
          <w:szCs w:val="28"/>
        </w:rPr>
        <w:t xml:space="preserve"> </w:t>
      </w:r>
      <w:r w:rsidR="002B05CF" w:rsidRPr="0065503B">
        <w:rPr>
          <w:bCs/>
          <w:color w:val="000000"/>
          <w:sz w:val="28"/>
          <w:szCs w:val="28"/>
        </w:rPr>
        <w:t xml:space="preserve">проведения жеребьевки информирует </w:t>
      </w:r>
      <w:r w:rsidR="00BE147B">
        <w:rPr>
          <w:bCs/>
          <w:color w:val="000000"/>
          <w:sz w:val="28"/>
          <w:szCs w:val="28"/>
        </w:rPr>
        <w:t>организацию телевещания</w:t>
      </w:r>
      <w:r w:rsidR="00A1486B">
        <w:rPr>
          <w:bCs/>
          <w:color w:val="000000"/>
          <w:sz w:val="28"/>
          <w:szCs w:val="28"/>
        </w:rPr>
        <w:t xml:space="preserve"> </w:t>
      </w:r>
      <w:r w:rsidR="002B05CF" w:rsidRPr="0065503B">
        <w:rPr>
          <w:bCs/>
          <w:color w:val="000000"/>
          <w:sz w:val="28"/>
          <w:szCs w:val="28"/>
        </w:rPr>
        <w:t>о количестве и п</w:t>
      </w:r>
      <w:r w:rsidR="00A1486B">
        <w:rPr>
          <w:bCs/>
          <w:color w:val="000000"/>
          <w:sz w:val="28"/>
          <w:szCs w:val="28"/>
        </w:rPr>
        <w:t xml:space="preserve">ерсональном составе кандидатов, </w:t>
      </w:r>
      <w:r w:rsidR="002B05CF" w:rsidRPr="0065503B">
        <w:rPr>
          <w:bCs/>
          <w:color w:val="000000"/>
          <w:sz w:val="28"/>
          <w:szCs w:val="28"/>
        </w:rPr>
        <w:t>которые получают</w:t>
      </w:r>
      <w:r w:rsidR="00BE147B">
        <w:rPr>
          <w:bCs/>
          <w:color w:val="000000"/>
          <w:sz w:val="28"/>
          <w:szCs w:val="28"/>
        </w:rPr>
        <w:t xml:space="preserve"> </w:t>
      </w:r>
      <w:r w:rsidR="00A1486B" w:rsidRPr="0065503B">
        <w:rPr>
          <w:bCs/>
          <w:color w:val="000000"/>
          <w:sz w:val="28"/>
          <w:szCs w:val="28"/>
        </w:rPr>
        <w:t>бесплатное эфирное время</w:t>
      </w:r>
      <w:r w:rsidR="002B05CF" w:rsidRPr="0065503B">
        <w:rPr>
          <w:bCs/>
          <w:color w:val="000000"/>
          <w:sz w:val="28"/>
          <w:szCs w:val="28"/>
        </w:rPr>
        <w:t>.</w:t>
      </w:r>
    </w:p>
    <w:p w:rsidR="001B3021" w:rsidRPr="00E2061B" w:rsidRDefault="001B3021" w:rsidP="001B3021">
      <w:pPr>
        <w:autoSpaceDE w:val="0"/>
        <w:autoSpaceDN w:val="0"/>
        <w:adjustRightInd w:val="0"/>
        <w:spacing w:line="360" w:lineRule="auto"/>
        <w:jc w:val="center"/>
        <w:rPr>
          <w:b/>
          <w:bCs/>
          <w:color w:val="000000"/>
          <w:sz w:val="28"/>
          <w:szCs w:val="28"/>
        </w:rPr>
      </w:pPr>
      <w:r w:rsidRPr="00E2061B">
        <w:rPr>
          <w:b/>
          <w:bCs/>
          <w:color w:val="000000"/>
          <w:sz w:val="28"/>
          <w:szCs w:val="28"/>
        </w:rPr>
        <w:t>3. Подача заявки на участие в жеребьевке по распределению бесплатного</w:t>
      </w:r>
    </w:p>
    <w:p w:rsidR="001B3021" w:rsidRPr="00E2061B" w:rsidRDefault="001B3021" w:rsidP="008B786C">
      <w:pPr>
        <w:autoSpaceDE w:val="0"/>
        <w:autoSpaceDN w:val="0"/>
        <w:adjustRightInd w:val="0"/>
        <w:spacing w:line="360" w:lineRule="auto"/>
        <w:jc w:val="center"/>
        <w:rPr>
          <w:b/>
          <w:bCs/>
          <w:color w:val="000000"/>
          <w:sz w:val="28"/>
          <w:szCs w:val="28"/>
        </w:rPr>
      </w:pPr>
      <w:r w:rsidRPr="00E2061B">
        <w:rPr>
          <w:b/>
          <w:bCs/>
          <w:color w:val="000000"/>
          <w:sz w:val="28"/>
          <w:szCs w:val="28"/>
        </w:rPr>
        <w:t>эфирного времени и бесплатной печатной площади</w:t>
      </w:r>
    </w:p>
    <w:p w:rsidR="000E3BB6" w:rsidRDefault="001B3021" w:rsidP="00E2061B">
      <w:pPr>
        <w:autoSpaceDE w:val="0"/>
        <w:autoSpaceDN w:val="0"/>
        <w:adjustRightInd w:val="0"/>
        <w:spacing w:line="360" w:lineRule="auto"/>
        <w:ind w:firstLine="708"/>
        <w:jc w:val="both"/>
        <w:rPr>
          <w:bCs/>
          <w:color w:val="000000"/>
          <w:sz w:val="28"/>
          <w:szCs w:val="28"/>
        </w:rPr>
      </w:pPr>
      <w:r w:rsidRPr="0065503B">
        <w:rPr>
          <w:bCs/>
          <w:color w:val="000000"/>
          <w:sz w:val="28"/>
          <w:szCs w:val="28"/>
        </w:rPr>
        <w:t>3.1. Кандидаты, желающее получить бесплатное эфирное время</w:t>
      </w:r>
      <w:r>
        <w:rPr>
          <w:bCs/>
          <w:color w:val="000000"/>
          <w:sz w:val="28"/>
          <w:szCs w:val="28"/>
        </w:rPr>
        <w:t xml:space="preserve">, </w:t>
      </w:r>
      <w:r w:rsidRPr="0065503B">
        <w:rPr>
          <w:bCs/>
          <w:color w:val="000000"/>
          <w:sz w:val="28"/>
          <w:szCs w:val="28"/>
        </w:rPr>
        <w:t>сразу же после регистрации, представляют</w:t>
      </w:r>
      <w:r w:rsidR="00BE147B">
        <w:rPr>
          <w:bCs/>
          <w:color w:val="000000"/>
          <w:sz w:val="28"/>
          <w:szCs w:val="28"/>
        </w:rPr>
        <w:t xml:space="preserve"> </w:t>
      </w:r>
      <w:r w:rsidRPr="0065503B">
        <w:rPr>
          <w:bCs/>
          <w:color w:val="000000"/>
          <w:sz w:val="28"/>
          <w:szCs w:val="28"/>
        </w:rPr>
        <w:t xml:space="preserve">в Комиссию письменную заявку на </w:t>
      </w:r>
      <w:r w:rsidRPr="0065503B">
        <w:rPr>
          <w:bCs/>
          <w:color w:val="000000"/>
          <w:sz w:val="28"/>
          <w:szCs w:val="28"/>
        </w:rPr>
        <w:lastRenderedPageBreak/>
        <w:t>участие в жеребьевке по распределению</w:t>
      </w:r>
      <w:r w:rsidR="00BE147B">
        <w:rPr>
          <w:bCs/>
          <w:color w:val="000000"/>
          <w:sz w:val="28"/>
          <w:szCs w:val="28"/>
        </w:rPr>
        <w:t xml:space="preserve"> </w:t>
      </w:r>
      <w:r w:rsidRPr="0065503B">
        <w:rPr>
          <w:bCs/>
          <w:color w:val="000000"/>
          <w:sz w:val="28"/>
          <w:szCs w:val="28"/>
        </w:rPr>
        <w:t>бесплатного эфирного времени в с</w:t>
      </w:r>
      <w:r>
        <w:rPr>
          <w:bCs/>
          <w:color w:val="000000"/>
          <w:sz w:val="28"/>
          <w:szCs w:val="28"/>
        </w:rPr>
        <w:t xml:space="preserve">оответствии с приложением № 1 к </w:t>
      </w:r>
      <w:r w:rsidRPr="0065503B">
        <w:rPr>
          <w:bCs/>
          <w:color w:val="000000"/>
          <w:sz w:val="28"/>
          <w:szCs w:val="28"/>
        </w:rPr>
        <w:t>настоящему Порядку с указанием лица</w:t>
      </w:r>
      <w:r w:rsidR="00BE147B">
        <w:rPr>
          <w:bCs/>
          <w:color w:val="000000"/>
          <w:sz w:val="28"/>
          <w:szCs w:val="28"/>
        </w:rPr>
        <w:t xml:space="preserve"> </w:t>
      </w:r>
      <w:r w:rsidR="00D968E3">
        <w:rPr>
          <w:bCs/>
          <w:color w:val="000000"/>
          <w:sz w:val="28"/>
          <w:szCs w:val="28"/>
        </w:rPr>
        <w:t xml:space="preserve">(лиц), уполномоченного </w:t>
      </w:r>
      <w:r w:rsidRPr="0065503B">
        <w:rPr>
          <w:bCs/>
          <w:color w:val="000000"/>
          <w:sz w:val="28"/>
          <w:szCs w:val="28"/>
        </w:rPr>
        <w:t xml:space="preserve">(уполномоченных) </w:t>
      </w:r>
      <w:r>
        <w:rPr>
          <w:bCs/>
          <w:color w:val="000000"/>
          <w:sz w:val="28"/>
          <w:szCs w:val="28"/>
        </w:rPr>
        <w:t>принимать участие в жеребьевке,</w:t>
      </w:r>
      <w:r w:rsidR="00D968E3">
        <w:rPr>
          <w:bCs/>
          <w:color w:val="000000"/>
          <w:sz w:val="28"/>
          <w:szCs w:val="28"/>
        </w:rPr>
        <w:t xml:space="preserve"> </w:t>
      </w:r>
      <w:r w:rsidRPr="0065503B">
        <w:rPr>
          <w:bCs/>
          <w:color w:val="000000"/>
          <w:sz w:val="28"/>
          <w:szCs w:val="28"/>
        </w:rPr>
        <w:t>либо письменное заявление об отказе от получения бесплатного эфирного</w:t>
      </w:r>
      <w:r w:rsidR="00D968E3">
        <w:rPr>
          <w:bCs/>
          <w:color w:val="000000"/>
          <w:sz w:val="28"/>
          <w:szCs w:val="28"/>
        </w:rPr>
        <w:t xml:space="preserve"> </w:t>
      </w:r>
      <w:r w:rsidRPr="0065503B">
        <w:rPr>
          <w:bCs/>
          <w:color w:val="000000"/>
          <w:sz w:val="28"/>
          <w:szCs w:val="28"/>
        </w:rPr>
        <w:t>времени (бесплатной печатной площади).</w:t>
      </w:r>
    </w:p>
    <w:p w:rsidR="00A12F09" w:rsidRPr="00E2061B" w:rsidRDefault="00A12F09" w:rsidP="00A12F09">
      <w:pPr>
        <w:autoSpaceDE w:val="0"/>
        <w:autoSpaceDN w:val="0"/>
        <w:adjustRightInd w:val="0"/>
        <w:spacing w:line="360" w:lineRule="auto"/>
        <w:jc w:val="center"/>
        <w:rPr>
          <w:b/>
          <w:bCs/>
          <w:color w:val="000000"/>
          <w:sz w:val="28"/>
          <w:szCs w:val="28"/>
        </w:rPr>
      </w:pPr>
      <w:r w:rsidRPr="00E2061B">
        <w:rPr>
          <w:b/>
          <w:bCs/>
          <w:color w:val="000000"/>
          <w:sz w:val="28"/>
          <w:szCs w:val="28"/>
        </w:rPr>
        <w:t>4. Порядок подготовки к проведению жеребьевки по распределению</w:t>
      </w:r>
    </w:p>
    <w:p w:rsidR="00A12F09" w:rsidRPr="00E2061B" w:rsidRDefault="00A12F09" w:rsidP="008B786C">
      <w:pPr>
        <w:autoSpaceDE w:val="0"/>
        <w:autoSpaceDN w:val="0"/>
        <w:adjustRightInd w:val="0"/>
        <w:spacing w:line="360" w:lineRule="auto"/>
        <w:jc w:val="center"/>
        <w:rPr>
          <w:b/>
          <w:bCs/>
          <w:color w:val="000000"/>
          <w:sz w:val="28"/>
          <w:szCs w:val="28"/>
        </w:rPr>
      </w:pPr>
      <w:r w:rsidRPr="00E2061B">
        <w:rPr>
          <w:b/>
          <w:bCs/>
          <w:color w:val="000000"/>
          <w:sz w:val="28"/>
          <w:szCs w:val="28"/>
        </w:rPr>
        <w:t xml:space="preserve">бесплатного эфирного времени </w:t>
      </w:r>
    </w:p>
    <w:p w:rsidR="00A12F09" w:rsidRPr="0065503B" w:rsidRDefault="00A12F09" w:rsidP="00BE147B">
      <w:pPr>
        <w:autoSpaceDE w:val="0"/>
        <w:autoSpaceDN w:val="0"/>
        <w:adjustRightInd w:val="0"/>
        <w:spacing w:line="360" w:lineRule="auto"/>
        <w:ind w:firstLine="708"/>
        <w:jc w:val="both"/>
        <w:rPr>
          <w:bCs/>
          <w:color w:val="000000"/>
          <w:sz w:val="28"/>
          <w:szCs w:val="28"/>
        </w:rPr>
      </w:pPr>
      <w:r w:rsidRPr="0065503B">
        <w:rPr>
          <w:bCs/>
          <w:color w:val="000000"/>
          <w:sz w:val="28"/>
          <w:szCs w:val="28"/>
        </w:rPr>
        <w:t>4.1. Обязанность подготовить помещение к проведению жеребьевки</w:t>
      </w:r>
      <w:r w:rsidR="00BE147B">
        <w:rPr>
          <w:bCs/>
          <w:color w:val="000000"/>
          <w:sz w:val="28"/>
          <w:szCs w:val="28"/>
        </w:rPr>
        <w:t xml:space="preserve"> </w:t>
      </w:r>
      <w:r w:rsidRPr="0065503B">
        <w:rPr>
          <w:bCs/>
          <w:color w:val="000000"/>
          <w:sz w:val="28"/>
          <w:szCs w:val="28"/>
        </w:rPr>
        <w:t>возлагается на Комиссию, обязанность подготовить необходимые материалы</w:t>
      </w:r>
    </w:p>
    <w:p w:rsidR="00A12F09" w:rsidRPr="0065503B" w:rsidRDefault="00A12F09" w:rsidP="00055E94">
      <w:pPr>
        <w:autoSpaceDE w:val="0"/>
        <w:autoSpaceDN w:val="0"/>
        <w:adjustRightInd w:val="0"/>
        <w:spacing w:line="360" w:lineRule="auto"/>
        <w:jc w:val="both"/>
        <w:rPr>
          <w:bCs/>
          <w:color w:val="000000"/>
          <w:sz w:val="28"/>
          <w:szCs w:val="28"/>
        </w:rPr>
      </w:pPr>
      <w:r w:rsidRPr="0065503B">
        <w:rPr>
          <w:bCs/>
          <w:color w:val="000000"/>
          <w:sz w:val="28"/>
          <w:szCs w:val="28"/>
        </w:rPr>
        <w:t>к жеребьевке – на соответствующую организацию теле</w:t>
      </w:r>
      <w:r w:rsidR="00055E94">
        <w:rPr>
          <w:bCs/>
          <w:color w:val="000000"/>
          <w:sz w:val="28"/>
          <w:szCs w:val="28"/>
        </w:rPr>
        <w:t>вещания</w:t>
      </w:r>
      <w:r w:rsidR="00BE147B">
        <w:rPr>
          <w:bCs/>
          <w:color w:val="000000"/>
          <w:sz w:val="28"/>
          <w:szCs w:val="28"/>
        </w:rPr>
        <w:t>.</w:t>
      </w:r>
    </w:p>
    <w:p w:rsidR="00A12F09" w:rsidRPr="0065503B" w:rsidRDefault="00A12F09" w:rsidP="00055E94">
      <w:pPr>
        <w:autoSpaceDE w:val="0"/>
        <w:autoSpaceDN w:val="0"/>
        <w:adjustRightInd w:val="0"/>
        <w:spacing w:line="360" w:lineRule="auto"/>
        <w:ind w:firstLine="708"/>
        <w:jc w:val="both"/>
        <w:rPr>
          <w:bCs/>
          <w:color w:val="000000"/>
          <w:sz w:val="28"/>
          <w:szCs w:val="28"/>
        </w:rPr>
      </w:pPr>
      <w:r w:rsidRPr="0065503B">
        <w:rPr>
          <w:bCs/>
          <w:color w:val="000000"/>
          <w:sz w:val="28"/>
          <w:szCs w:val="28"/>
        </w:rPr>
        <w:t>4.2. Для проведения жеребьевки по распределению между кандидатами</w:t>
      </w:r>
    </w:p>
    <w:p w:rsidR="00A12F09" w:rsidRPr="0065503B" w:rsidRDefault="00A12F09" w:rsidP="00055E94">
      <w:pPr>
        <w:autoSpaceDE w:val="0"/>
        <w:autoSpaceDN w:val="0"/>
        <w:adjustRightInd w:val="0"/>
        <w:spacing w:line="360" w:lineRule="auto"/>
        <w:jc w:val="both"/>
        <w:rPr>
          <w:bCs/>
          <w:color w:val="000000"/>
          <w:sz w:val="28"/>
          <w:szCs w:val="28"/>
        </w:rPr>
      </w:pPr>
      <w:r w:rsidRPr="0065503B">
        <w:rPr>
          <w:bCs/>
          <w:color w:val="000000"/>
          <w:sz w:val="28"/>
          <w:szCs w:val="28"/>
        </w:rPr>
        <w:t>бесплатного эфирного времени организация телевещания</w:t>
      </w:r>
      <w:r w:rsidR="00055E94">
        <w:rPr>
          <w:bCs/>
          <w:color w:val="000000"/>
          <w:sz w:val="28"/>
          <w:szCs w:val="28"/>
        </w:rPr>
        <w:t xml:space="preserve"> </w:t>
      </w:r>
      <w:r w:rsidRPr="0065503B">
        <w:rPr>
          <w:bCs/>
          <w:color w:val="000000"/>
          <w:sz w:val="28"/>
          <w:szCs w:val="28"/>
        </w:rPr>
        <w:t>готовит комплекты конвертов</w:t>
      </w:r>
      <w:r w:rsidR="00BE147B">
        <w:rPr>
          <w:bCs/>
          <w:color w:val="000000"/>
          <w:sz w:val="28"/>
          <w:szCs w:val="28"/>
        </w:rPr>
        <w:t xml:space="preserve"> </w:t>
      </w:r>
      <w:r w:rsidRPr="0065503B">
        <w:rPr>
          <w:bCs/>
          <w:color w:val="000000"/>
          <w:sz w:val="28"/>
          <w:szCs w:val="28"/>
        </w:rPr>
        <w:t>с вложенными в них листами, содержащими даты и время выхода в эфир:</w:t>
      </w:r>
      <w:r w:rsidR="00BE147B">
        <w:rPr>
          <w:bCs/>
          <w:color w:val="000000"/>
          <w:sz w:val="28"/>
          <w:szCs w:val="28"/>
        </w:rPr>
        <w:t xml:space="preserve"> </w:t>
      </w:r>
      <w:r w:rsidRPr="0065503B">
        <w:rPr>
          <w:bCs/>
          <w:color w:val="000000"/>
          <w:sz w:val="28"/>
          <w:szCs w:val="28"/>
        </w:rPr>
        <w:t>агитационных материалов кандидатов;</w:t>
      </w:r>
      <w:r w:rsidR="00BE147B">
        <w:rPr>
          <w:bCs/>
          <w:color w:val="000000"/>
          <w:sz w:val="28"/>
          <w:szCs w:val="28"/>
        </w:rPr>
        <w:t xml:space="preserve"> </w:t>
      </w:r>
      <w:r w:rsidRPr="0065503B">
        <w:rPr>
          <w:bCs/>
          <w:color w:val="000000"/>
          <w:sz w:val="28"/>
          <w:szCs w:val="28"/>
        </w:rPr>
        <w:t>совместных агитационных мероприятий кандидатов.</w:t>
      </w:r>
      <w:r w:rsidR="00BE147B">
        <w:rPr>
          <w:bCs/>
          <w:color w:val="000000"/>
          <w:sz w:val="28"/>
          <w:szCs w:val="28"/>
        </w:rPr>
        <w:t xml:space="preserve"> </w:t>
      </w:r>
      <w:r w:rsidRPr="0065503B">
        <w:rPr>
          <w:bCs/>
          <w:color w:val="000000"/>
          <w:sz w:val="28"/>
          <w:szCs w:val="28"/>
        </w:rPr>
        <w:t>Выделяемое эфирное время может быть разделено на несколько</w:t>
      </w:r>
      <w:r w:rsidR="00055E94">
        <w:rPr>
          <w:bCs/>
          <w:color w:val="000000"/>
          <w:sz w:val="28"/>
          <w:szCs w:val="28"/>
        </w:rPr>
        <w:t xml:space="preserve"> </w:t>
      </w:r>
      <w:r w:rsidRPr="0065503B">
        <w:rPr>
          <w:bCs/>
          <w:color w:val="000000"/>
          <w:sz w:val="28"/>
          <w:szCs w:val="28"/>
        </w:rPr>
        <w:t>блоков.</w:t>
      </w:r>
    </w:p>
    <w:p w:rsidR="003E3CCA" w:rsidRDefault="00A12F09" w:rsidP="00E2061B">
      <w:pPr>
        <w:autoSpaceDE w:val="0"/>
        <w:autoSpaceDN w:val="0"/>
        <w:adjustRightInd w:val="0"/>
        <w:spacing w:line="360" w:lineRule="auto"/>
        <w:ind w:firstLine="708"/>
        <w:jc w:val="both"/>
        <w:rPr>
          <w:bCs/>
          <w:color w:val="000000"/>
          <w:sz w:val="28"/>
          <w:szCs w:val="28"/>
        </w:rPr>
      </w:pPr>
      <w:r w:rsidRPr="0065503B">
        <w:rPr>
          <w:bCs/>
          <w:color w:val="000000"/>
          <w:sz w:val="28"/>
          <w:szCs w:val="28"/>
        </w:rPr>
        <w:t>4.</w:t>
      </w:r>
      <w:r w:rsidR="000C07A6">
        <w:rPr>
          <w:bCs/>
          <w:color w:val="000000"/>
          <w:sz w:val="28"/>
          <w:szCs w:val="28"/>
        </w:rPr>
        <w:t>3</w:t>
      </w:r>
      <w:r w:rsidRPr="0065503B">
        <w:rPr>
          <w:bCs/>
          <w:color w:val="000000"/>
          <w:sz w:val="28"/>
          <w:szCs w:val="28"/>
        </w:rPr>
        <w:t xml:space="preserve">. </w:t>
      </w:r>
      <w:r w:rsidR="000C07A6">
        <w:rPr>
          <w:bCs/>
          <w:color w:val="000000"/>
          <w:sz w:val="28"/>
          <w:szCs w:val="28"/>
        </w:rPr>
        <w:t xml:space="preserve"> </w:t>
      </w:r>
      <w:r w:rsidRPr="0065503B">
        <w:rPr>
          <w:bCs/>
          <w:color w:val="000000"/>
          <w:sz w:val="28"/>
          <w:szCs w:val="28"/>
        </w:rPr>
        <w:t>При распределен</w:t>
      </w:r>
      <w:r w:rsidR="008B786C">
        <w:rPr>
          <w:bCs/>
          <w:color w:val="000000"/>
          <w:sz w:val="28"/>
          <w:szCs w:val="28"/>
        </w:rPr>
        <w:t xml:space="preserve">ии бесплатного эфирного времени резервируется эфирное время, </w:t>
      </w:r>
      <w:r w:rsidR="003E3CCA">
        <w:rPr>
          <w:bCs/>
          <w:color w:val="000000"/>
          <w:sz w:val="28"/>
          <w:szCs w:val="28"/>
        </w:rPr>
        <w:t>которо</w:t>
      </w:r>
      <w:r w:rsidRPr="0065503B">
        <w:rPr>
          <w:bCs/>
          <w:color w:val="000000"/>
          <w:sz w:val="28"/>
          <w:szCs w:val="28"/>
        </w:rPr>
        <w:t>е</w:t>
      </w:r>
      <w:r w:rsidR="00E2061B">
        <w:rPr>
          <w:bCs/>
          <w:color w:val="000000"/>
          <w:sz w:val="28"/>
          <w:szCs w:val="28"/>
        </w:rPr>
        <w:t xml:space="preserve"> может</w:t>
      </w:r>
      <w:r w:rsidR="003E3CCA">
        <w:rPr>
          <w:bCs/>
          <w:color w:val="000000"/>
          <w:sz w:val="28"/>
          <w:szCs w:val="28"/>
        </w:rPr>
        <w:t xml:space="preserve"> быть бесплатно предоставлено </w:t>
      </w:r>
      <w:r w:rsidRPr="0065503B">
        <w:rPr>
          <w:bCs/>
          <w:color w:val="000000"/>
          <w:sz w:val="28"/>
          <w:szCs w:val="28"/>
        </w:rPr>
        <w:t xml:space="preserve">кандидатам с </w:t>
      </w:r>
      <w:proofErr w:type="gramStart"/>
      <w:r w:rsidRPr="0065503B">
        <w:rPr>
          <w:bCs/>
          <w:color w:val="000000"/>
          <w:sz w:val="28"/>
          <w:szCs w:val="28"/>
        </w:rPr>
        <w:t>учетом</w:t>
      </w:r>
      <w:r w:rsidR="00F32727">
        <w:rPr>
          <w:bCs/>
          <w:color w:val="000000"/>
          <w:sz w:val="28"/>
          <w:szCs w:val="28"/>
        </w:rPr>
        <w:t xml:space="preserve">  </w:t>
      </w:r>
      <w:r w:rsidRPr="0065503B">
        <w:rPr>
          <w:bCs/>
          <w:color w:val="000000"/>
          <w:sz w:val="28"/>
          <w:szCs w:val="28"/>
        </w:rPr>
        <w:t>возможного</w:t>
      </w:r>
      <w:proofErr w:type="gramEnd"/>
      <w:r w:rsidRPr="0065503B">
        <w:rPr>
          <w:bCs/>
          <w:color w:val="000000"/>
          <w:sz w:val="28"/>
          <w:szCs w:val="28"/>
        </w:rPr>
        <w:t xml:space="preserve"> вынесения судом решения об отмене решения Комиссии</w:t>
      </w:r>
      <w:r w:rsidR="005253C1">
        <w:rPr>
          <w:bCs/>
          <w:color w:val="000000"/>
          <w:sz w:val="28"/>
          <w:szCs w:val="28"/>
        </w:rPr>
        <w:t xml:space="preserve">  </w:t>
      </w:r>
      <w:r w:rsidRPr="0065503B">
        <w:rPr>
          <w:bCs/>
          <w:color w:val="000000"/>
          <w:sz w:val="28"/>
          <w:szCs w:val="28"/>
        </w:rPr>
        <w:t>об отказе в регистрации кандидата.</w:t>
      </w:r>
    </w:p>
    <w:p w:rsidR="008E218F" w:rsidRPr="00E2061B" w:rsidRDefault="00A46FAE" w:rsidP="008E218F">
      <w:pPr>
        <w:autoSpaceDE w:val="0"/>
        <w:autoSpaceDN w:val="0"/>
        <w:adjustRightInd w:val="0"/>
        <w:spacing w:line="360" w:lineRule="auto"/>
        <w:jc w:val="center"/>
        <w:rPr>
          <w:b/>
          <w:bCs/>
          <w:color w:val="000000"/>
          <w:sz w:val="28"/>
          <w:szCs w:val="28"/>
        </w:rPr>
      </w:pPr>
      <w:r w:rsidRPr="00E2061B">
        <w:rPr>
          <w:b/>
          <w:bCs/>
          <w:color w:val="000000"/>
          <w:sz w:val="28"/>
          <w:szCs w:val="28"/>
        </w:rPr>
        <w:t xml:space="preserve">5. Проведение жеребьевки по распределению </w:t>
      </w:r>
    </w:p>
    <w:p w:rsidR="00A46FAE" w:rsidRPr="00E2061B" w:rsidRDefault="00A46FAE" w:rsidP="00935F94">
      <w:pPr>
        <w:autoSpaceDE w:val="0"/>
        <w:autoSpaceDN w:val="0"/>
        <w:adjustRightInd w:val="0"/>
        <w:spacing w:line="360" w:lineRule="auto"/>
        <w:jc w:val="center"/>
        <w:rPr>
          <w:b/>
          <w:bCs/>
          <w:color w:val="000000"/>
          <w:sz w:val="28"/>
          <w:szCs w:val="28"/>
        </w:rPr>
      </w:pPr>
      <w:r w:rsidRPr="00E2061B">
        <w:rPr>
          <w:b/>
          <w:bCs/>
          <w:color w:val="000000"/>
          <w:sz w:val="28"/>
          <w:szCs w:val="28"/>
        </w:rPr>
        <w:t>бесплатного эфирного времени</w:t>
      </w:r>
    </w:p>
    <w:p w:rsidR="00A46FAE" w:rsidRPr="0065503B" w:rsidRDefault="00A46FAE" w:rsidP="00BE147B">
      <w:pPr>
        <w:autoSpaceDE w:val="0"/>
        <w:autoSpaceDN w:val="0"/>
        <w:adjustRightInd w:val="0"/>
        <w:spacing w:line="360" w:lineRule="auto"/>
        <w:ind w:firstLine="708"/>
        <w:jc w:val="both"/>
        <w:rPr>
          <w:bCs/>
          <w:color w:val="000000"/>
          <w:sz w:val="28"/>
          <w:szCs w:val="28"/>
        </w:rPr>
      </w:pPr>
      <w:r w:rsidRPr="0065503B">
        <w:rPr>
          <w:bCs/>
          <w:color w:val="000000"/>
          <w:sz w:val="28"/>
          <w:szCs w:val="28"/>
        </w:rPr>
        <w:t>5.1. Жеребьевка по распределению бесплатного эфирного времени</w:t>
      </w:r>
      <w:r w:rsidR="00BE147B">
        <w:rPr>
          <w:bCs/>
          <w:color w:val="000000"/>
          <w:sz w:val="28"/>
          <w:szCs w:val="28"/>
        </w:rPr>
        <w:t xml:space="preserve"> </w:t>
      </w:r>
      <w:r w:rsidRPr="0065503B">
        <w:rPr>
          <w:bCs/>
          <w:color w:val="000000"/>
          <w:sz w:val="28"/>
          <w:szCs w:val="28"/>
        </w:rPr>
        <w:t xml:space="preserve">между кандидатами проводится </w:t>
      </w:r>
      <w:r w:rsidR="000705EC">
        <w:rPr>
          <w:bCs/>
          <w:color w:val="000000"/>
          <w:sz w:val="28"/>
          <w:szCs w:val="28"/>
        </w:rPr>
        <w:t>на следующий день со дня</w:t>
      </w:r>
      <w:r w:rsidRPr="0065503B">
        <w:rPr>
          <w:bCs/>
          <w:color w:val="000000"/>
          <w:sz w:val="28"/>
          <w:szCs w:val="28"/>
        </w:rPr>
        <w:t xml:space="preserve"> завершения регистрации. Комиссия самостоятельно</w:t>
      </w:r>
      <w:r w:rsidR="00BE147B">
        <w:rPr>
          <w:bCs/>
          <w:color w:val="000000"/>
          <w:sz w:val="28"/>
          <w:szCs w:val="28"/>
        </w:rPr>
        <w:t xml:space="preserve"> </w:t>
      </w:r>
      <w:r w:rsidRPr="0065503B">
        <w:rPr>
          <w:bCs/>
          <w:color w:val="000000"/>
          <w:sz w:val="28"/>
          <w:szCs w:val="28"/>
        </w:rPr>
        <w:t>заблаговременно определяет дату, время и место проведения жеребьевки,</w:t>
      </w:r>
      <w:r w:rsidR="008E218F">
        <w:rPr>
          <w:bCs/>
          <w:color w:val="000000"/>
          <w:sz w:val="28"/>
          <w:szCs w:val="28"/>
        </w:rPr>
        <w:t xml:space="preserve"> </w:t>
      </w:r>
      <w:r w:rsidRPr="0065503B">
        <w:rPr>
          <w:bCs/>
          <w:color w:val="000000"/>
          <w:sz w:val="28"/>
          <w:szCs w:val="28"/>
        </w:rPr>
        <w:t>о чем не позднее</w:t>
      </w:r>
      <w:r w:rsidR="000705EC">
        <w:rPr>
          <w:bCs/>
          <w:color w:val="000000"/>
          <w:sz w:val="28"/>
          <w:szCs w:val="28"/>
        </w:rPr>
        <w:t>,</w:t>
      </w:r>
      <w:r w:rsidR="00BE147B">
        <w:rPr>
          <w:bCs/>
          <w:color w:val="000000"/>
          <w:sz w:val="28"/>
          <w:szCs w:val="28"/>
        </w:rPr>
        <w:t xml:space="preserve"> чем за один день</w:t>
      </w:r>
      <w:r w:rsidRPr="0065503B">
        <w:rPr>
          <w:bCs/>
          <w:color w:val="000000"/>
          <w:sz w:val="28"/>
          <w:szCs w:val="28"/>
        </w:rPr>
        <w:t xml:space="preserve"> до ее проведения информирует кандидатов</w:t>
      </w:r>
      <w:r w:rsidR="000705EC">
        <w:rPr>
          <w:bCs/>
          <w:color w:val="000000"/>
          <w:sz w:val="28"/>
          <w:szCs w:val="28"/>
        </w:rPr>
        <w:t xml:space="preserve">. </w:t>
      </w:r>
    </w:p>
    <w:p w:rsidR="00A46FAE" w:rsidRPr="0065503B" w:rsidRDefault="00A46FAE" w:rsidP="00920DA2">
      <w:pPr>
        <w:autoSpaceDE w:val="0"/>
        <w:autoSpaceDN w:val="0"/>
        <w:adjustRightInd w:val="0"/>
        <w:spacing w:line="360" w:lineRule="auto"/>
        <w:ind w:firstLine="708"/>
        <w:jc w:val="both"/>
        <w:rPr>
          <w:bCs/>
          <w:color w:val="000000"/>
          <w:sz w:val="28"/>
          <w:szCs w:val="28"/>
        </w:rPr>
      </w:pPr>
      <w:r w:rsidRPr="0065503B">
        <w:rPr>
          <w:bCs/>
          <w:color w:val="000000"/>
          <w:sz w:val="28"/>
          <w:szCs w:val="28"/>
        </w:rPr>
        <w:t>5.2. В жеребьевке участвуют кандидаты или их доверенные лица,</w:t>
      </w:r>
      <w:r w:rsidR="00BE147B">
        <w:rPr>
          <w:bCs/>
          <w:color w:val="000000"/>
          <w:sz w:val="28"/>
          <w:szCs w:val="28"/>
        </w:rPr>
        <w:t xml:space="preserve"> </w:t>
      </w:r>
      <w:r w:rsidRPr="0065503B">
        <w:rPr>
          <w:bCs/>
          <w:color w:val="000000"/>
          <w:sz w:val="28"/>
          <w:szCs w:val="28"/>
        </w:rPr>
        <w:t>члены Комиссии.</w:t>
      </w:r>
      <w:r w:rsidR="00DD2237">
        <w:rPr>
          <w:bCs/>
          <w:color w:val="000000"/>
          <w:sz w:val="28"/>
          <w:szCs w:val="28"/>
        </w:rPr>
        <w:t xml:space="preserve"> </w:t>
      </w:r>
      <w:r w:rsidRPr="0065503B">
        <w:rPr>
          <w:bCs/>
          <w:color w:val="000000"/>
          <w:sz w:val="28"/>
          <w:szCs w:val="28"/>
        </w:rPr>
        <w:t>Если от имени кандидатов в жеребьевке будут принимать участие иные лица,</w:t>
      </w:r>
      <w:r w:rsidR="00DD2237">
        <w:rPr>
          <w:bCs/>
          <w:color w:val="000000"/>
          <w:sz w:val="28"/>
          <w:szCs w:val="28"/>
        </w:rPr>
        <w:t xml:space="preserve"> </w:t>
      </w:r>
      <w:r w:rsidRPr="0065503B">
        <w:rPr>
          <w:bCs/>
          <w:color w:val="000000"/>
          <w:sz w:val="28"/>
          <w:szCs w:val="28"/>
        </w:rPr>
        <w:t>не упомянутые в данном пункте Порядка, в числе документов,</w:t>
      </w:r>
      <w:r w:rsidR="00DD2237">
        <w:rPr>
          <w:bCs/>
          <w:color w:val="000000"/>
          <w:sz w:val="28"/>
          <w:szCs w:val="28"/>
        </w:rPr>
        <w:t xml:space="preserve"> </w:t>
      </w:r>
      <w:r w:rsidRPr="0065503B">
        <w:rPr>
          <w:bCs/>
          <w:color w:val="000000"/>
          <w:sz w:val="28"/>
          <w:szCs w:val="28"/>
        </w:rPr>
        <w:lastRenderedPageBreak/>
        <w:t>удостоверяющих их полномочия, они должны представить доверенность,</w:t>
      </w:r>
      <w:r w:rsidR="00DD2237">
        <w:rPr>
          <w:bCs/>
          <w:color w:val="000000"/>
          <w:sz w:val="28"/>
          <w:szCs w:val="28"/>
        </w:rPr>
        <w:t xml:space="preserve"> </w:t>
      </w:r>
      <w:r w:rsidRPr="0065503B">
        <w:rPr>
          <w:bCs/>
          <w:color w:val="000000"/>
          <w:sz w:val="28"/>
          <w:szCs w:val="28"/>
        </w:rPr>
        <w:t xml:space="preserve">оформленную в установленном законом порядке, выданную </w:t>
      </w:r>
      <w:proofErr w:type="gramStart"/>
      <w:r w:rsidRPr="0065503B">
        <w:rPr>
          <w:bCs/>
          <w:color w:val="000000"/>
          <w:sz w:val="28"/>
          <w:szCs w:val="28"/>
        </w:rPr>
        <w:t>кандидатом</w:t>
      </w:r>
      <w:r w:rsidR="00920DA2">
        <w:rPr>
          <w:bCs/>
          <w:color w:val="000000"/>
          <w:sz w:val="28"/>
          <w:szCs w:val="28"/>
        </w:rPr>
        <w:t xml:space="preserve">, </w:t>
      </w:r>
      <w:r w:rsidR="00DD2237">
        <w:rPr>
          <w:bCs/>
          <w:color w:val="000000"/>
          <w:sz w:val="28"/>
          <w:szCs w:val="28"/>
        </w:rPr>
        <w:t xml:space="preserve">  </w:t>
      </w:r>
      <w:proofErr w:type="gramEnd"/>
      <w:r w:rsidRPr="0065503B">
        <w:rPr>
          <w:bCs/>
          <w:color w:val="000000"/>
          <w:sz w:val="28"/>
          <w:szCs w:val="28"/>
        </w:rPr>
        <w:t>и паспорт (документ, заменяющий паспорт гражданина Российской</w:t>
      </w:r>
      <w:r w:rsidR="00DD2237">
        <w:rPr>
          <w:bCs/>
          <w:color w:val="000000"/>
          <w:sz w:val="28"/>
          <w:szCs w:val="28"/>
        </w:rPr>
        <w:t xml:space="preserve">  </w:t>
      </w:r>
      <w:r w:rsidRPr="0065503B">
        <w:rPr>
          <w:bCs/>
          <w:color w:val="000000"/>
          <w:sz w:val="28"/>
          <w:szCs w:val="28"/>
        </w:rPr>
        <w:t>Федерации).</w:t>
      </w:r>
      <w:r w:rsidR="00DD2237">
        <w:rPr>
          <w:bCs/>
          <w:color w:val="000000"/>
          <w:sz w:val="28"/>
          <w:szCs w:val="28"/>
        </w:rPr>
        <w:t xml:space="preserve"> </w:t>
      </w:r>
      <w:r w:rsidRPr="0065503B">
        <w:rPr>
          <w:bCs/>
          <w:color w:val="000000"/>
          <w:sz w:val="28"/>
          <w:szCs w:val="28"/>
        </w:rPr>
        <w:t>Указанные лица перед началом жеребьевки должны</w:t>
      </w:r>
      <w:r w:rsidR="00920DA2">
        <w:rPr>
          <w:bCs/>
          <w:color w:val="000000"/>
          <w:sz w:val="28"/>
          <w:szCs w:val="28"/>
        </w:rPr>
        <w:t xml:space="preserve"> </w:t>
      </w:r>
      <w:r w:rsidRPr="0065503B">
        <w:rPr>
          <w:bCs/>
          <w:color w:val="000000"/>
          <w:sz w:val="28"/>
          <w:szCs w:val="28"/>
        </w:rPr>
        <w:t>зарегистрироваться.</w:t>
      </w:r>
      <w:r w:rsidR="00CB7E67">
        <w:rPr>
          <w:bCs/>
          <w:color w:val="000000"/>
          <w:sz w:val="28"/>
          <w:szCs w:val="28"/>
        </w:rPr>
        <w:t xml:space="preserve">  </w:t>
      </w:r>
    </w:p>
    <w:p w:rsidR="00A46FAE" w:rsidRPr="0065503B" w:rsidRDefault="00A46FAE" w:rsidP="00BE147B">
      <w:pPr>
        <w:autoSpaceDE w:val="0"/>
        <w:autoSpaceDN w:val="0"/>
        <w:adjustRightInd w:val="0"/>
        <w:spacing w:line="360" w:lineRule="auto"/>
        <w:ind w:firstLine="708"/>
        <w:jc w:val="both"/>
        <w:rPr>
          <w:bCs/>
          <w:color w:val="000000"/>
          <w:sz w:val="28"/>
          <w:szCs w:val="28"/>
        </w:rPr>
      </w:pPr>
      <w:r w:rsidRPr="0065503B">
        <w:rPr>
          <w:bCs/>
          <w:color w:val="000000"/>
          <w:sz w:val="28"/>
          <w:szCs w:val="28"/>
        </w:rPr>
        <w:t>5.3. В случае отсутствия при проведении жеребьевки кандидата,</w:t>
      </w:r>
      <w:r w:rsidR="006838FB">
        <w:rPr>
          <w:bCs/>
          <w:color w:val="000000"/>
          <w:sz w:val="28"/>
          <w:szCs w:val="28"/>
        </w:rPr>
        <w:t xml:space="preserve"> </w:t>
      </w:r>
      <w:r w:rsidRPr="0065503B">
        <w:rPr>
          <w:bCs/>
          <w:color w:val="000000"/>
          <w:sz w:val="28"/>
          <w:szCs w:val="28"/>
        </w:rPr>
        <w:t>представителя кандидата, в жеребьевке, в интересах кандидата, принимает</w:t>
      </w:r>
      <w:r w:rsidR="00BE147B">
        <w:rPr>
          <w:bCs/>
          <w:color w:val="000000"/>
          <w:sz w:val="28"/>
          <w:szCs w:val="28"/>
        </w:rPr>
        <w:t xml:space="preserve"> </w:t>
      </w:r>
      <w:r w:rsidRPr="0065503B">
        <w:rPr>
          <w:bCs/>
          <w:color w:val="000000"/>
          <w:sz w:val="28"/>
          <w:szCs w:val="28"/>
        </w:rPr>
        <w:t>участие уполномоченный член Комиссии с правом решающего голоса.</w:t>
      </w:r>
      <w:r w:rsidR="006838FB">
        <w:rPr>
          <w:bCs/>
          <w:color w:val="000000"/>
          <w:sz w:val="28"/>
          <w:szCs w:val="28"/>
        </w:rPr>
        <w:t xml:space="preserve"> </w:t>
      </w:r>
    </w:p>
    <w:p w:rsidR="00A46FAE" w:rsidRPr="0065503B" w:rsidRDefault="00A46FAE" w:rsidP="00E2061B">
      <w:pPr>
        <w:autoSpaceDE w:val="0"/>
        <w:autoSpaceDN w:val="0"/>
        <w:adjustRightInd w:val="0"/>
        <w:spacing w:line="360" w:lineRule="auto"/>
        <w:ind w:firstLine="708"/>
        <w:jc w:val="both"/>
        <w:rPr>
          <w:bCs/>
          <w:color w:val="000000"/>
          <w:sz w:val="28"/>
          <w:szCs w:val="28"/>
        </w:rPr>
      </w:pPr>
      <w:r w:rsidRPr="0065503B">
        <w:rPr>
          <w:bCs/>
          <w:color w:val="000000"/>
          <w:sz w:val="28"/>
          <w:szCs w:val="28"/>
        </w:rPr>
        <w:t>5.4. При проведении жеребь</w:t>
      </w:r>
      <w:r w:rsidR="00BE147B">
        <w:rPr>
          <w:bCs/>
          <w:color w:val="000000"/>
          <w:sz w:val="28"/>
          <w:szCs w:val="28"/>
        </w:rPr>
        <w:t xml:space="preserve">евки имеют право присутствовать </w:t>
      </w:r>
      <w:r w:rsidRPr="0065503B">
        <w:rPr>
          <w:bCs/>
          <w:color w:val="000000"/>
          <w:sz w:val="28"/>
          <w:szCs w:val="28"/>
        </w:rPr>
        <w:t>члены Комиссии с правом решающего и с правом совещательного</w:t>
      </w:r>
      <w:r w:rsidR="006838FB">
        <w:rPr>
          <w:bCs/>
          <w:color w:val="000000"/>
          <w:sz w:val="28"/>
          <w:szCs w:val="28"/>
        </w:rPr>
        <w:t xml:space="preserve"> </w:t>
      </w:r>
      <w:r w:rsidR="00BE147B">
        <w:rPr>
          <w:bCs/>
          <w:color w:val="000000"/>
          <w:sz w:val="28"/>
          <w:szCs w:val="28"/>
        </w:rPr>
        <w:t xml:space="preserve">голоса, </w:t>
      </w:r>
      <w:r w:rsidRPr="0065503B">
        <w:rPr>
          <w:bCs/>
          <w:color w:val="000000"/>
          <w:sz w:val="28"/>
          <w:szCs w:val="28"/>
        </w:rPr>
        <w:t xml:space="preserve">представители </w:t>
      </w:r>
      <w:r w:rsidR="006838FB">
        <w:rPr>
          <w:bCs/>
          <w:color w:val="000000"/>
          <w:sz w:val="28"/>
          <w:szCs w:val="28"/>
        </w:rPr>
        <w:t>телекомпании</w:t>
      </w:r>
      <w:r w:rsidR="00BE147B">
        <w:rPr>
          <w:bCs/>
          <w:color w:val="000000"/>
          <w:sz w:val="28"/>
          <w:szCs w:val="28"/>
        </w:rPr>
        <w:t xml:space="preserve">, </w:t>
      </w:r>
      <w:r w:rsidR="006E66BA">
        <w:rPr>
          <w:bCs/>
          <w:color w:val="000000"/>
          <w:sz w:val="28"/>
          <w:szCs w:val="28"/>
        </w:rPr>
        <w:t>лица, указанные в пункте 1 стат</w:t>
      </w:r>
      <w:r w:rsidR="00E2061B">
        <w:rPr>
          <w:bCs/>
          <w:color w:val="000000"/>
          <w:sz w:val="28"/>
          <w:szCs w:val="28"/>
        </w:rPr>
        <w:t xml:space="preserve">ьи 30 Федерального закона и части 1 статьи </w:t>
      </w:r>
      <w:r w:rsidR="006E66BA">
        <w:rPr>
          <w:bCs/>
          <w:color w:val="000000"/>
          <w:sz w:val="28"/>
          <w:szCs w:val="28"/>
        </w:rPr>
        <w:t xml:space="preserve">33 Избирательного кодекса. </w:t>
      </w:r>
    </w:p>
    <w:p w:rsidR="00A46FAE" w:rsidRPr="00E2061B" w:rsidRDefault="00A46FAE" w:rsidP="00935F94">
      <w:pPr>
        <w:autoSpaceDE w:val="0"/>
        <w:autoSpaceDN w:val="0"/>
        <w:adjustRightInd w:val="0"/>
        <w:spacing w:line="360" w:lineRule="auto"/>
        <w:jc w:val="center"/>
        <w:rPr>
          <w:b/>
          <w:bCs/>
          <w:color w:val="000000"/>
          <w:sz w:val="28"/>
          <w:szCs w:val="28"/>
        </w:rPr>
      </w:pPr>
      <w:r w:rsidRPr="00E2061B">
        <w:rPr>
          <w:b/>
          <w:bCs/>
          <w:color w:val="000000"/>
          <w:sz w:val="28"/>
          <w:szCs w:val="28"/>
        </w:rPr>
        <w:t>6. Механизм проведения жеребьевки</w:t>
      </w:r>
    </w:p>
    <w:p w:rsidR="00A46FAE" w:rsidRPr="0065503B" w:rsidRDefault="00A46FAE" w:rsidP="00BE147B">
      <w:pPr>
        <w:autoSpaceDE w:val="0"/>
        <w:autoSpaceDN w:val="0"/>
        <w:adjustRightInd w:val="0"/>
        <w:spacing w:line="360" w:lineRule="auto"/>
        <w:ind w:firstLine="708"/>
        <w:jc w:val="both"/>
        <w:rPr>
          <w:bCs/>
          <w:color w:val="000000"/>
          <w:sz w:val="28"/>
          <w:szCs w:val="28"/>
        </w:rPr>
      </w:pPr>
      <w:r w:rsidRPr="0065503B">
        <w:rPr>
          <w:bCs/>
          <w:color w:val="000000"/>
          <w:sz w:val="28"/>
          <w:szCs w:val="28"/>
        </w:rPr>
        <w:t>6.1. Представитель Комиссии (далее – проводящий жеребьевку)</w:t>
      </w:r>
      <w:r w:rsidR="00130E67">
        <w:rPr>
          <w:bCs/>
          <w:color w:val="000000"/>
          <w:sz w:val="28"/>
          <w:szCs w:val="28"/>
        </w:rPr>
        <w:t xml:space="preserve"> </w:t>
      </w:r>
      <w:r w:rsidRPr="0065503B">
        <w:rPr>
          <w:bCs/>
          <w:color w:val="000000"/>
          <w:sz w:val="28"/>
          <w:szCs w:val="28"/>
        </w:rPr>
        <w:t>начинает п</w:t>
      </w:r>
      <w:r w:rsidR="00BE147B">
        <w:rPr>
          <w:bCs/>
          <w:color w:val="000000"/>
          <w:sz w:val="28"/>
          <w:szCs w:val="28"/>
        </w:rPr>
        <w:t xml:space="preserve">роцедуру жеребьевки с оглашения </w:t>
      </w:r>
      <w:r w:rsidRPr="0065503B">
        <w:rPr>
          <w:bCs/>
          <w:color w:val="000000"/>
          <w:sz w:val="28"/>
          <w:szCs w:val="28"/>
        </w:rPr>
        <w:t>количеств</w:t>
      </w:r>
      <w:r w:rsidR="00BE147B">
        <w:rPr>
          <w:bCs/>
          <w:color w:val="000000"/>
          <w:sz w:val="28"/>
          <w:szCs w:val="28"/>
        </w:rPr>
        <w:t xml:space="preserve">а зарегистрированных кандидатов, </w:t>
      </w:r>
      <w:r w:rsidRPr="0065503B">
        <w:rPr>
          <w:bCs/>
          <w:color w:val="000000"/>
          <w:sz w:val="28"/>
          <w:szCs w:val="28"/>
        </w:rPr>
        <w:t>количества заяво</w:t>
      </w:r>
      <w:r w:rsidR="00BE147B">
        <w:rPr>
          <w:bCs/>
          <w:color w:val="000000"/>
          <w:sz w:val="28"/>
          <w:szCs w:val="28"/>
        </w:rPr>
        <w:t xml:space="preserve">к зарегистрированных кандидатов, </w:t>
      </w:r>
      <w:r w:rsidRPr="0065503B">
        <w:rPr>
          <w:bCs/>
          <w:color w:val="000000"/>
          <w:sz w:val="28"/>
          <w:szCs w:val="28"/>
        </w:rPr>
        <w:t>количества отсутствующих кандидатов.</w:t>
      </w:r>
    </w:p>
    <w:p w:rsidR="00A46FAE" w:rsidRPr="0065503B" w:rsidRDefault="00BE147B" w:rsidP="00BE147B">
      <w:pPr>
        <w:autoSpaceDE w:val="0"/>
        <w:autoSpaceDN w:val="0"/>
        <w:adjustRightInd w:val="0"/>
        <w:spacing w:line="360" w:lineRule="auto"/>
        <w:ind w:firstLine="708"/>
        <w:jc w:val="both"/>
        <w:rPr>
          <w:bCs/>
          <w:color w:val="000000"/>
          <w:sz w:val="28"/>
          <w:szCs w:val="28"/>
        </w:rPr>
      </w:pPr>
      <w:r>
        <w:rPr>
          <w:bCs/>
          <w:color w:val="000000"/>
          <w:sz w:val="28"/>
          <w:szCs w:val="28"/>
        </w:rPr>
        <w:t xml:space="preserve">Проводящий жеребьевку оглашает </w:t>
      </w:r>
      <w:r w:rsidR="00A46FAE" w:rsidRPr="0065503B">
        <w:rPr>
          <w:bCs/>
          <w:color w:val="000000"/>
          <w:sz w:val="28"/>
          <w:szCs w:val="28"/>
        </w:rPr>
        <w:t>территорию распространения, обозначенную в Свидетельстве</w:t>
      </w:r>
      <w:r w:rsidR="00856B7A">
        <w:rPr>
          <w:bCs/>
          <w:color w:val="000000"/>
          <w:sz w:val="28"/>
          <w:szCs w:val="28"/>
        </w:rPr>
        <w:t xml:space="preserve"> </w:t>
      </w:r>
      <w:r w:rsidR="00A46FAE" w:rsidRPr="0065503B">
        <w:rPr>
          <w:bCs/>
          <w:color w:val="000000"/>
          <w:sz w:val="28"/>
          <w:szCs w:val="28"/>
        </w:rPr>
        <w:t>о регистрации со</w:t>
      </w:r>
      <w:r w:rsidR="00130E67">
        <w:rPr>
          <w:bCs/>
          <w:color w:val="000000"/>
          <w:sz w:val="28"/>
          <w:szCs w:val="28"/>
        </w:rPr>
        <w:t>ответствующей</w:t>
      </w:r>
      <w:r w:rsidR="00A46FAE" w:rsidRPr="0065503B">
        <w:rPr>
          <w:bCs/>
          <w:color w:val="000000"/>
          <w:sz w:val="28"/>
          <w:szCs w:val="28"/>
        </w:rPr>
        <w:t xml:space="preserve"> </w:t>
      </w:r>
      <w:r w:rsidR="00130E67">
        <w:rPr>
          <w:bCs/>
          <w:color w:val="000000"/>
          <w:sz w:val="28"/>
          <w:szCs w:val="28"/>
        </w:rPr>
        <w:t>телекомпании</w:t>
      </w:r>
      <w:r>
        <w:rPr>
          <w:bCs/>
          <w:color w:val="000000"/>
          <w:sz w:val="28"/>
          <w:szCs w:val="28"/>
        </w:rPr>
        <w:t xml:space="preserve">, </w:t>
      </w:r>
      <w:r w:rsidR="00A46FAE" w:rsidRPr="0065503B">
        <w:rPr>
          <w:bCs/>
          <w:color w:val="000000"/>
          <w:sz w:val="28"/>
          <w:szCs w:val="28"/>
        </w:rPr>
        <w:t>общий объем выделенного организацией телевещания эфирного</w:t>
      </w:r>
      <w:r w:rsidR="00504CFC">
        <w:rPr>
          <w:bCs/>
          <w:color w:val="000000"/>
          <w:sz w:val="28"/>
          <w:szCs w:val="28"/>
        </w:rPr>
        <w:t xml:space="preserve"> </w:t>
      </w:r>
      <w:r>
        <w:rPr>
          <w:bCs/>
          <w:color w:val="000000"/>
          <w:sz w:val="28"/>
          <w:szCs w:val="28"/>
        </w:rPr>
        <w:t xml:space="preserve">времени, </w:t>
      </w:r>
      <w:r w:rsidR="00A46FAE" w:rsidRPr="0065503B">
        <w:rPr>
          <w:bCs/>
          <w:color w:val="000000"/>
          <w:sz w:val="28"/>
          <w:szCs w:val="28"/>
        </w:rPr>
        <w:t>объем доли эфирного времени, причитающийся</w:t>
      </w:r>
      <w:r w:rsidR="00856B7A">
        <w:rPr>
          <w:bCs/>
          <w:color w:val="000000"/>
          <w:sz w:val="28"/>
          <w:szCs w:val="28"/>
        </w:rPr>
        <w:t xml:space="preserve"> </w:t>
      </w:r>
      <w:r>
        <w:rPr>
          <w:bCs/>
          <w:color w:val="000000"/>
          <w:sz w:val="28"/>
          <w:szCs w:val="28"/>
        </w:rPr>
        <w:t>кандидату</w:t>
      </w:r>
      <w:r w:rsidR="00935F94">
        <w:rPr>
          <w:bCs/>
          <w:color w:val="000000"/>
          <w:sz w:val="28"/>
          <w:szCs w:val="28"/>
        </w:rPr>
        <w:t xml:space="preserve">, </w:t>
      </w:r>
      <w:r w:rsidR="00A46FAE" w:rsidRPr="0065503B">
        <w:rPr>
          <w:bCs/>
          <w:color w:val="000000"/>
          <w:sz w:val="28"/>
          <w:szCs w:val="28"/>
        </w:rPr>
        <w:t xml:space="preserve">для размещения агитационных </w:t>
      </w:r>
      <w:r>
        <w:rPr>
          <w:bCs/>
          <w:color w:val="000000"/>
          <w:sz w:val="28"/>
          <w:szCs w:val="28"/>
        </w:rPr>
        <w:t xml:space="preserve">материалов, </w:t>
      </w:r>
      <w:r w:rsidR="00A46FAE" w:rsidRPr="0065503B">
        <w:rPr>
          <w:bCs/>
          <w:color w:val="000000"/>
          <w:sz w:val="28"/>
          <w:szCs w:val="28"/>
        </w:rPr>
        <w:t xml:space="preserve">сведения о </w:t>
      </w:r>
      <w:proofErr w:type="gramStart"/>
      <w:r w:rsidR="00A46FAE" w:rsidRPr="0065503B">
        <w:rPr>
          <w:bCs/>
          <w:color w:val="000000"/>
          <w:sz w:val="28"/>
          <w:szCs w:val="28"/>
        </w:rPr>
        <w:t>датах</w:t>
      </w:r>
      <w:r w:rsidR="00856B7A">
        <w:rPr>
          <w:bCs/>
          <w:color w:val="000000"/>
          <w:sz w:val="28"/>
          <w:szCs w:val="28"/>
        </w:rPr>
        <w:t xml:space="preserve"> </w:t>
      </w:r>
      <w:r w:rsidR="00A46FAE" w:rsidRPr="0065503B">
        <w:rPr>
          <w:bCs/>
          <w:color w:val="000000"/>
          <w:sz w:val="28"/>
          <w:szCs w:val="28"/>
        </w:rPr>
        <w:t xml:space="preserve"> выхода</w:t>
      </w:r>
      <w:proofErr w:type="gramEnd"/>
      <w:r w:rsidR="00A46FAE" w:rsidRPr="0065503B">
        <w:rPr>
          <w:bCs/>
          <w:color w:val="000000"/>
          <w:sz w:val="28"/>
          <w:szCs w:val="28"/>
        </w:rPr>
        <w:t xml:space="preserve"> </w:t>
      </w:r>
      <w:r w:rsidR="00856B7A">
        <w:rPr>
          <w:bCs/>
          <w:color w:val="000000"/>
          <w:sz w:val="28"/>
          <w:szCs w:val="28"/>
        </w:rPr>
        <w:t xml:space="preserve"> </w:t>
      </w:r>
      <w:r w:rsidR="00A46FAE" w:rsidRPr="0065503B">
        <w:rPr>
          <w:bCs/>
          <w:color w:val="000000"/>
          <w:sz w:val="28"/>
          <w:szCs w:val="28"/>
        </w:rPr>
        <w:t>в эфир агитационных материалов</w:t>
      </w:r>
      <w:r w:rsidR="00856B7A">
        <w:rPr>
          <w:bCs/>
          <w:color w:val="000000"/>
          <w:sz w:val="28"/>
          <w:szCs w:val="28"/>
        </w:rPr>
        <w:t xml:space="preserve">  </w:t>
      </w:r>
      <w:r w:rsidR="00A46FAE" w:rsidRPr="0065503B">
        <w:rPr>
          <w:bCs/>
          <w:color w:val="000000"/>
          <w:sz w:val="28"/>
          <w:szCs w:val="28"/>
        </w:rPr>
        <w:t>и проведения совм</w:t>
      </w:r>
      <w:r>
        <w:rPr>
          <w:bCs/>
          <w:color w:val="000000"/>
          <w:sz w:val="28"/>
          <w:szCs w:val="28"/>
        </w:rPr>
        <w:t xml:space="preserve">естных агитационных мероприятий, </w:t>
      </w:r>
      <w:r w:rsidR="00A46FAE" w:rsidRPr="0065503B">
        <w:rPr>
          <w:bCs/>
          <w:color w:val="000000"/>
          <w:sz w:val="28"/>
          <w:szCs w:val="28"/>
        </w:rPr>
        <w:t>механизм проведения жеребьевки.</w:t>
      </w:r>
    </w:p>
    <w:p w:rsidR="00A46FAE" w:rsidRPr="0065503B" w:rsidRDefault="00A46FAE" w:rsidP="005259D9">
      <w:pPr>
        <w:autoSpaceDE w:val="0"/>
        <w:autoSpaceDN w:val="0"/>
        <w:adjustRightInd w:val="0"/>
        <w:spacing w:line="360" w:lineRule="auto"/>
        <w:ind w:firstLine="708"/>
        <w:jc w:val="both"/>
        <w:rPr>
          <w:bCs/>
          <w:color w:val="000000"/>
          <w:sz w:val="28"/>
          <w:szCs w:val="28"/>
        </w:rPr>
      </w:pPr>
      <w:r w:rsidRPr="0065503B">
        <w:rPr>
          <w:bCs/>
          <w:color w:val="000000"/>
          <w:sz w:val="28"/>
          <w:szCs w:val="28"/>
        </w:rPr>
        <w:t>6.2. Устанавливается следующий механизм жеребьевки.</w:t>
      </w:r>
    </w:p>
    <w:p w:rsidR="00A46FAE" w:rsidRPr="0065503B"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t>Жеребьевка по распределению бесплатного эфирного времени</w:t>
      </w:r>
      <w:r w:rsidR="005259D9">
        <w:rPr>
          <w:bCs/>
          <w:color w:val="000000"/>
          <w:sz w:val="28"/>
          <w:szCs w:val="28"/>
        </w:rPr>
        <w:t xml:space="preserve"> </w:t>
      </w:r>
      <w:r w:rsidRPr="0065503B">
        <w:rPr>
          <w:bCs/>
          <w:color w:val="000000"/>
          <w:sz w:val="28"/>
          <w:szCs w:val="28"/>
        </w:rPr>
        <w:t>сначала проводится между кандидатами</w:t>
      </w:r>
      <w:r w:rsidR="005259D9">
        <w:rPr>
          <w:bCs/>
          <w:color w:val="000000"/>
          <w:sz w:val="28"/>
          <w:szCs w:val="28"/>
        </w:rPr>
        <w:t xml:space="preserve"> </w:t>
      </w:r>
      <w:r w:rsidR="00BC3E2E">
        <w:rPr>
          <w:bCs/>
          <w:color w:val="000000"/>
          <w:sz w:val="28"/>
          <w:szCs w:val="28"/>
        </w:rPr>
        <w:t>согласно времени регистрации</w:t>
      </w:r>
      <w:r w:rsidRPr="0065503B">
        <w:rPr>
          <w:bCs/>
          <w:color w:val="000000"/>
          <w:sz w:val="28"/>
          <w:szCs w:val="28"/>
        </w:rPr>
        <w:t>.</w:t>
      </w:r>
      <w:r w:rsidR="00935F94">
        <w:rPr>
          <w:bCs/>
          <w:color w:val="000000"/>
          <w:sz w:val="28"/>
          <w:szCs w:val="28"/>
        </w:rPr>
        <w:t xml:space="preserve"> </w:t>
      </w:r>
      <w:r w:rsidRPr="0065503B">
        <w:rPr>
          <w:bCs/>
          <w:color w:val="000000"/>
          <w:sz w:val="28"/>
          <w:szCs w:val="28"/>
        </w:rPr>
        <w:t>Кандидат (его представитель) выбирает конверт с информацией о дате</w:t>
      </w:r>
      <w:r w:rsidR="00935F94">
        <w:rPr>
          <w:bCs/>
          <w:color w:val="000000"/>
          <w:sz w:val="28"/>
          <w:szCs w:val="28"/>
        </w:rPr>
        <w:t xml:space="preserve"> </w:t>
      </w:r>
      <w:r w:rsidRPr="0065503B">
        <w:rPr>
          <w:bCs/>
          <w:color w:val="000000"/>
          <w:sz w:val="28"/>
          <w:szCs w:val="28"/>
        </w:rPr>
        <w:t xml:space="preserve">и времени предоставления </w:t>
      </w:r>
      <w:r w:rsidR="00935F94">
        <w:rPr>
          <w:bCs/>
          <w:color w:val="000000"/>
          <w:sz w:val="28"/>
          <w:szCs w:val="28"/>
        </w:rPr>
        <w:t xml:space="preserve">организацией телевещания </w:t>
      </w:r>
      <w:r w:rsidRPr="0065503B">
        <w:rPr>
          <w:bCs/>
          <w:color w:val="000000"/>
          <w:sz w:val="28"/>
          <w:szCs w:val="28"/>
        </w:rPr>
        <w:t>каждому кандидату доли эфирного времени для</w:t>
      </w:r>
      <w:r w:rsidR="00BC3E2E">
        <w:rPr>
          <w:bCs/>
          <w:color w:val="000000"/>
          <w:sz w:val="28"/>
          <w:szCs w:val="28"/>
        </w:rPr>
        <w:t xml:space="preserve"> </w:t>
      </w:r>
      <w:r w:rsidRPr="0065503B">
        <w:rPr>
          <w:bCs/>
          <w:color w:val="000000"/>
          <w:sz w:val="28"/>
          <w:szCs w:val="28"/>
        </w:rPr>
        <w:t>размещения агитационных материалов</w:t>
      </w:r>
      <w:r w:rsidR="005259D9">
        <w:rPr>
          <w:bCs/>
          <w:color w:val="000000"/>
          <w:sz w:val="28"/>
          <w:szCs w:val="28"/>
        </w:rPr>
        <w:t>.</w:t>
      </w:r>
      <w:r w:rsidR="00BC3E2E">
        <w:rPr>
          <w:bCs/>
          <w:color w:val="000000"/>
          <w:sz w:val="28"/>
          <w:szCs w:val="28"/>
        </w:rPr>
        <w:t xml:space="preserve"> </w:t>
      </w:r>
      <w:r w:rsidRPr="0065503B">
        <w:rPr>
          <w:bCs/>
          <w:color w:val="000000"/>
          <w:sz w:val="28"/>
          <w:szCs w:val="28"/>
        </w:rPr>
        <w:t xml:space="preserve">Указанные </w:t>
      </w:r>
      <w:r w:rsidRPr="0065503B">
        <w:rPr>
          <w:bCs/>
          <w:color w:val="000000"/>
          <w:sz w:val="28"/>
          <w:szCs w:val="28"/>
        </w:rPr>
        <w:lastRenderedPageBreak/>
        <w:t xml:space="preserve">сведения им оглашаются, заносятся </w:t>
      </w:r>
      <w:r w:rsidR="00BC3E2E">
        <w:rPr>
          <w:bCs/>
          <w:color w:val="000000"/>
          <w:sz w:val="28"/>
          <w:szCs w:val="28"/>
        </w:rPr>
        <w:t xml:space="preserve">членом </w:t>
      </w:r>
      <w:r w:rsidRPr="0065503B">
        <w:rPr>
          <w:bCs/>
          <w:color w:val="000000"/>
          <w:sz w:val="28"/>
          <w:szCs w:val="28"/>
        </w:rPr>
        <w:t>Комиссии в соответствующий протокол жеребьевки, после чего кандидат</w:t>
      </w:r>
      <w:r w:rsidR="00BC3E2E">
        <w:rPr>
          <w:bCs/>
          <w:color w:val="000000"/>
          <w:sz w:val="28"/>
          <w:szCs w:val="28"/>
        </w:rPr>
        <w:t xml:space="preserve"> </w:t>
      </w:r>
      <w:r w:rsidRPr="0065503B">
        <w:rPr>
          <w:bCs/>
          <w:color w:val="000000"/>
          <w:sz w:val="28"/>
          <w:szCs w:val="28"/>
        </w:rPr>
        <w:t>распи</w:t>
      </w:r>
      <w:r w:rsidR="00D21E0D">
        <w:rPr>
          <w:bCs/>
          <w:color w:val="000000"/>
          <w:sz w:val="28"/>
          <w:szCs w:val="28"/>
        </w:rPr>
        <w:t>с</w:t>
      </w:r>
      <w:r w:rsidR="00935F94">
        <w:rPr>
          <w:bCs/>
          <w:color w:val="000000"/>
          <w:sz w:val="28"/>
          <w:szCs w:val="28"/>
        </w:rPr>
        <w:t>ывается в этом протоколе. Форма</w:t>
      </w:r>
      <w:r w:rsidRPr="0065503B">
        <w:rPr>
          <w:bCs/>
          <w:color w:val="000000"/>
          <w:sz w:val="28"/>
          <w:szCs w:val="28"/>
        </w:rPr>
        <w:t xml:space="preserve"> протокол</w:t>
      </w:r>
      <w:r w:rsidR="00D21E0D">
        <w:rPr>
          <w:bCs/>
          <w:color w:val="000000"/>
          <w:sz w:val="28"/>
          <w:szCs w:val="28"/>
        </w:rPr>
        <w:t xml:space="preserve">а </w:t>
      </w:r>
      <w:r w:rsidR="00935F94">
        <w:rPr>
          <w:bCs/>
          <w:color w:val="000000"/>
          <w:sz w:val="28"/>
          <w:szCs w:val="28"/>
        </w:rPr>
        <w:t>приводи</w:t>
      </w:r>
      <w:r w:rsidRPr="0065503B">
        <w:rPr>
          <w:bCs/>
          <w:color w:val="000000"/>
          <w:sz w:val="28"/>
          <w:szCs w:val="28"/>
        </w:rPr>
        <w:t>тся</w:t>
      </w:r>
      <w:r w:rsidR="00935F94">
        <w:rPr>
          <w:bCs/>
          <w:color w:val="000000"/>
          <w:sz w:val="28"/>
          <w:szCs w:val="28"/>
        </w:rPr>
        <w:t xml:space="preserve"> </w:t>
      </w:r>
      <w:r w:rsidR="00D21E0D">
        <w:rPr>
          <w:bCs/>
          <w:color w:val="000000"/>
          <w:sz w:val="28"/>
          <w:szCs w:val="28"/>
        </w:rPr>
        <w:t xml:space="preserve">в приложении № 3 </w:t>
      </w:r>
      <w:r w:rsidRPr="0065503B">
        <w:rPr>
          <w:bCs/>
          <w:color w:val="000000"/>
          <w:sz w:val="28"/>
          <w:szCs w:val="28"/>
        </w:rPr>
        <w:t>к настоящему Порядку.</w:t>
      </w:r>
    </w:p>
    <w:p w:rsidR="00A46FAE" w:rsidRPr="0065503B"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t>В протоколе также ставит свою подпись член Комиссии с правом</w:t>
      </w:r>
      <w:r w:rsidR="004B0359">
        <w:rPr>
          <w:bCs/>
          <w:color w:val="000000"/>
          <w:sz w:val="28"/>
          <w:szCs w:val="28"/>
        </w:rPr>
        <w:t xml:space="preserve"> </w:t>
      </w:r>
      <w:r w:rsidRPr="0065503B">
        <w:rPr>
          <w:bCs/>
          <w:color w:val="000000"/>
          <w:sz w:val="28"/>
          <w:szCs w:val="28"/>
        </w:rPr>
        <w:t>решающего голоса (если он принимает участие в жеребьевке в интересах</w:t>
      </w:r>
      <w:r w:rsidR="004B0359">
        <w:rPr>
          <w:bCs/>
          <w:color w:val="000000"/>
          <w:sz w:val="28"/>
          <w:szCs w:val="28"/>
        </w:rPr>
        <w:t xml:space="preserve"> </w:t>
      </w:r>
      <w:r w:rsidRPr="0065503B">
        <w:rPr>
          <w:bCs/>
          <w:color w:val="000000"/>
          <w:sz w:val="28"/>
          <w:szCs w:val="28"/>
        </w:rPr>
        <w:t>отсутствующего кандидата).</w:t>
      </w:r>
    </w:p>
    <w:p w:rsidR="00A46FAE" w:rsidRPr="0065503B"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t>6.3. Протокол</w:t>
      </w:r>
      <w:r w:rsidR="00935F94">
        <w:rPr>
          <w:bCs/>
          <w:color w:val="000000"/>
          <w:sz w:val="28"/>
          <w:szCs w:val="28"/>
        </w:rPr>
        <w:t xml:space="preserve"> </w:t>
      </w:r>
      <w:r w:rsidRPr="0065503B">
        <w:rPr>
          <w:bCs/>
          <w:color w:val="000000"/>
          <w:sz w:val="28"/>
          <w:szCs w:val="28"/>
        </w:rPr>
        <w:t>подписывают уполномоченный представитель</w:t>
      </w:r>
      <w:r w:rsidR="00935F94">
        <w:rPr>
          <w:bCs/>
          <w:color w:val="000000"/>
          <w:sz w:val="28"/>
          <w:szCs w:val="28"/>
        </w:rPr>
        <w:t xml:space="preserve"> </w:t>
      </w:r>
      <w:r w:rsidRPr="0065503B">
        <w:rPr>
          <w:bCs/>
          <w:color w:val="000000"/>
          <w:sz w:val="28"/>
          <w:szCs w:val="28"/>
        </w:rPr>
        <w:t>организации телевещания и член Комиссии с правом решающего голоса.</w:t>
      </w:r>
    </w:p>
    <w:p w:rsidR="00A46FAE" w:rsidRPr="0065503B" w:rsidRDefault="00A46FAE" w:rsidP="00383188">
      <w:pPr>
        <w:autoSpaceDE w:val="0"/>
        <w:autoSpaceDN w:val="0"/>
        <w:adjustRightInd w:val="0"/>
        <w:spacing w:line="360" w:lineRule="auto"/>
        <w:jc w:val="both"/>
        <w:rPr>
          <w:bCs/>
          <w:color w:val="000000"/>
          <w:sz w:val="28"/>
          <w:szCs w:val="28"/>
        </w:rPr>
      </w:pPr>
      <w:r w:rsidRPr="0065503B">
        <w:rPr>
          <w:bCs/>
          <w:color w:val="000000"/>
          <w:sz w:val="28"/>
          <w:szCs w:val="28"/>
        </w:rPr>
        <w:t>Даты и время выхода в эфир агитационных материалов и совместных</w:t>
      </w:r>
      <w:r w:rsidR="00935F94">
        <w:rPr>
          <w:bCs/>
          <w:color w:val="000000"/>
          <w:sz w:val="28"/>
          <w:szCs w:val="28"/>
        </w:rPr>
        <w:t xml:space="preserve"> </w:t>
      </w:r>
      <w:r w:rsidRPr="0065503B">
        <w:rPr>
          <w:bCs/>
          <w:color w:val="000000"/>
          <w:sz w:val="28"/>
          <w:szCs w:val="28"/>
        </w:rPr>
        <w:t xml:space="preserve">агитационных заносятся </w:t>
      </w:r>
      <w:r w:rsidR="00017B48">
        <w:rPr>
          <w:bCs/>
          <w:color w:val="000000"/>
          <w:sz w:val="28"/>
          <w:szCs w:val="28"/>
        </w:rPr>
        <w:t>членом</w:t>
      </w:r>
      <w:r w:rsidRPr="0065503B">
        <w:rPr>
          <w:bCs/>
          <w:color w:val="000000"/>
          <w:sz w:val="28"/>
          <w:szCs w:val="28"/>
        </w:rPr>
        <w:t xml:space="preserve"> Комиссии</w:t>
      </w:r>
      <w:r w:rsidR="00935F94">
        <w:rPr>
          <w:bCs/>
          <w:color w:val="000000"/>
          <w:sz w:val="28"/>
          <w:szCs w:val="28"/>
        </w:rPr>
        <w:t xml:space="preserve"> </w:t>
      </w:r>
      <w:r w:rsidRPr="0065503B">
        <w:rPr>
          <w:bCs/>
          <w:color w:val="000000"/>
          <w:sz w:val="28"/>
          <w:szCs w:val="28"/>
        </w:rPr>
        <w:t>в протокол по мере их определения.</w:t>
      </w:r>
      <w:r w:rsidR="00383188">
        <w:rPr>
          <w:bCs/>
          <w:color w:val="000000"/>
          <w:sz w:val="28"/>
          <w:szCs w:val="28"/>
        </w:rPr>
        <w:t xml:space="preserve"> </w:t>
      </w:r>
      <w:r w:rsidRPr="0065503B">
        <w:rPr>
          <w:bCs/>
          <w:color w:val="000000"/>
          <w:sz w:val="28"/>
          <w:szCs w:val="28"/>
        </w:rPr>
        <w:t>Подлинник протокола остается в Комиссии, а заверенная Комиссией</w:t>
      </w:r>
      <w:r w:rsidR="00383188">
        <w:rPr>
          <w:bCs/>
          <w:color w:val="000000"/>
          <w:sz w:val="28"/>
          <w:szCs w:val="28"/>
        </w:rPr>
        <w:t xml:space="preserve"> </w:t>
      </w:r>
      <w:r w:rsidRPr="0065503B">
        <w:rPr>
          <w:bCs/>
          <w:color w:val="000000"/>
          <w:sz w:val="28"/>
          <w:szCs w:val="28"/>
        </w:rPr>
        <w:t>копия протокола передается в организацию телевещания.</w:t>
      </w:r>
    </w:p>
    <w:p w:rsidR="00A46FAE" w:rsidRPr="0065503B" w:rsidRDefault="00A46FAE" w:rsidP="00383188">
      <w:pPr>
        <w:autoSpaceDE w:val="0"/>
        <w:autoSpaceDN w:val="0"/>
        <w:adjustRightInd w:val="0"/>
        <w:spacing w:line="360" w:lineRule="auto"/>
        <w:ind w:firstLine="708"/>
        <w:jc w:val="both"/>
        <w:rPr>
          <w:bCs/>
          <w:color w:val="000000"/>
          <w:sz w:val="28"/>
          <w:szCs w:val="28"/>
        </w:rPr>
      </w:pPr>
      <w:r w:rsidRPr="0065503B">
        <w:rPr>
          <w:bCs/>
          <w:color w:val="000000"/>
          <w:sz w:val="28"/>
          <w:szCs w:val="28"/>
        </w:rPr>
        <w:t>6.4. Составленный на основе протокола график распределения</w:t>
      </w:r>
      <w:r w:rsidR="00383188">
        <w:rPr>
          <w:bCs/>
          <w:color w:val="000000"/>
          <w:sz w:val="28"/>
          <w:szCs w:val="28"/>
        </w:rPr>
        <w:t xml:space="preserve"> </w:t>
      </w:r>
      <w:r w:rsidRPr="0065503B">
        <w:rPr>
          <w:bCs/>
          <w:color w:val="000000"/>
          <w:sz w:val="28"/>
          <w:szCs w:val="28"/>
        </w:rPr>
        <w:t>бесплатного эфирного времени утверждается решением Комисси</w:t>
      </w:r>
      <w:r w:rsidR="00383188">
        <w:rPr>
          <w:bCs/>
          <w:color w:val="000000"/>
          <w:sz w:val="28"/>
          <w:szCs w:val="28"/>
        </w:rPr>
        <w:t xml:space="preserve">и и </w:t>
      </w:r>
      <w:r w:rsidR="00602B9F">
        <w:rPr>
          <w:bCs/>
          <w:color w:val="000000"/>
          <w:sz w:val="28"/>
          <w:szCs w:val="28"/>
        </w:rPr>
        <w:t xml:space="preserve">доводится до </w:t>
      </w:r>
      <w:proofErr w:type="gramStart"/>
      <w:r w:rsidR="00602B9F">
        <w:rPr>
          <w:bCs/>
          <w:color w:val="000000"/>
          <w:sz w:val="28"/>
          <w:szCs w:val="28"/>
        </w:rPr>
        <w:t xml:space="preserve">сведения </w:t>
      </w:r>
      <w:r w:rsidRPr="0065503B">
        <w:rPr>
          <w:bCs/>
          <w:color w:val="000000"/>
          <w:sz w:val="28"/>
          <w:szCs w:val="28"/>
        </w:rPr>
        <w:t xml:space="preserve"> избирателей</w:t>
      </w:r>
      <w:proofErr w:type="gramEnd"/>
      <w:r w:rsidRPr="0065503B">
        <w:rPr>
          <w:bCs/>
          <w:color w:val="000000"/>
          <w:sz w:val="28"/>
          <w:szCs w:val="28"/>
        </w:rPr>
        <w:t>.</w:t>
      </w:r>
    </w:p>
    <w:p w:rsidR="00A46FAE" w:rsidRPr="0065503B" w:rsidRDefault="00A46FAE" w:rsidP="00383188">
      <w:pPr>
        <w:autoSpaceDE w:val="0"/>
        <w:autoSpaceDN w:val="0"/>
        <w:adjustRightInd w:val="0"/>
        <w:spacing w:line="360" w:lineRule="auto"/>
        <w:ind w:firstLine="708"/>
        <w:jc w:val="both"/>
        <w:rPr>
          <w:bCs/>
          <w:color w:val="000000"/>
          <w:sz w:val="28"/>
          <w:szCs w:val="28"/>
        </w:rPr>
      </w:pPr>
      <w:r w:rsidRPr="0065503B">
        <w:rPr>
          <w:bCs/>
          <w:color w:val="000000"/>
          <w:sz w:val="28"/>
          <w:szCs w:val="28"/>
        </w:rPr>
        <w:t>6.5. Аудиовизуальные агитационные материалы кандидатов представляются в соответствующую</w:t>
      </w:r>
      <w:r w:rsidR="00383188">
        <w:rPr>
          <w:bCs/>
          <w:color w:val="000000"/>
          <w:sz w:val="28"/>
          <w:szCs w:val="28"/>
        </w:rPr>
        <w:t xml:space="preserve"> </w:t>
      </w:r>
      <w:r w:rsidRPr="0065503B">
        <w:rPr>
          <w:bCs/>
          <w:color w:val="000000"/>
          <w:sz w:val="28"/>
          <w:szCs w:val="28"/>
        </w:rPr>
        <w:t xml:space="preserve">организацию телевещания не позднее чем за </w:t>
      </w:r>
      <w:r w:rsidR="00B608A5">
        <w:rPr>
          <w:bCs/>
          <w:color w:val="000000"/>
          <w:sz w:val="28"/>
          <w:szCs w:val="28"/>
        </w:rPr>
        <w:t>3 дня</w:t>
      </w:r>
      <w:r w:rsidRPr="0065503B">
        <w:rPr>
          <w:bCs/>
          <w:color w:val="000000"/>
          <w:sz w:val="28"/>
          <w:szCs w:val="28"/>
        </w:rPr>
        <w:t xml:space="preserve"> до дня выхода в эфир </w:t>
      </w:r>
      <w:r w:rsidR="00383188">
        <w:rPr>
          <w:bCs/>
          <w:color w:val="000000"/>
          <w:sz w:val="28"/>
          <w:szCs w:val="28"/>
        </w:rPr>
        <w:t xml:space="preserve">соответствующего агитационного </w:t>
      </w:r>
      <w:r w:rsidRPr="0065503B">
        <w:rPr>
          <w:bCs/>
          <w:color w:val="000000"/>
          <w:sz w:val="28"/>
          <w:szCs w:val="28"/>
        </w:rPr>
        <w:t>материала.</w:t>
      </w:r>
      <w:r w:rsidR="003822F9">
        <w:rPr>
          <w:bCs/>
          <w:color w:val="000000"/>
          <w:sz w:val="28"/>
          <w:szCs w:val="28"/>
        </w:rPr>
        <w:t xml:space="preserve"> </w:t>
      </w:r>
    </w:p>
    <w:p w:rsidR="00A46FAE" w:rsidRPr="0065503B"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t xml:space="preserve">6.6. </w:t>
      </w:r>
      <w:r w:rsidR="00C45A92">
        <w:rPr>
          <w:bCs/>
          <w:color w:val="000000"/>
          <w:sz w:val="28"/>
          <w:szCs w:val="28"/>
        </w:rPr>
        <w:t xml:space="preserve"> </w:t>
      </w:r>
      <w:r w:rsidRPr="0065503B">
        <w:rPr>
          <w:bCs/>
          <w:color w:val="000000"/>
          <w:sz w:val="28"/>
          <w:szCs w:val="28"/>
        </w:rPr>
        <w:t>Зарегистрированный кандидат вправе отказаться от участия</w:t>
      </w:r>
      <w:r w:rsidR="00935F94">
        <w:rPr>
          <w:bCs/>
          <w:color w:val="000000"/>
          <w:sz w:val="28"/>
          <w:szCs w:val="28"/>
        </w:rPr>
        <w:t xml:space="preserve"> </w:t>
      </w:r>
      <w:r w:rsidRPr="0065503B">
        <w:rPr>
          <w:bCs/>
          <w:color w:val="000000"/>
          <w:sz w:val="28"/>
          <w:szCs w:val="28"/>
        </w:rPr>
        <w:t>в совместном агитационном мероприятии.</w:t>
      </w:r>
      <w:r w:rsidR="00383188">
        <w:rPr>
          <w:bCs/>
          <w:color w:val="000000"/>
          <w:sz w:val="28"/>
          <w:szCs w:val="28"/>
        </w:rPr>
        <w:t xml:space="preserve"> При этом эфирное время, </w:t>
      </w:r>
      <w:r w:rsidRPr="0065503B">
        <w:rPr>
          <w:bCs/>
          <w:color w:val="000000"/>
          <w:sz w:val="28"/>
          <w:szCs w:val="28"/>
        </w:rPr>
        <w:t>отведенное для проведения совместного</w:t>
      </w:r>
      <w:r w:rsidR="00383188">
        <w:rPr>
          <w:bCs/>
          <w:color w:val="000000"/>
          <w:sz w:val="28"/>
          <w:szCs w:val="28"/>
        </w:rPr>
        <w:t xml:space="preserve"> </w:t>
      </w:r>
      <w:r w:rsidRPr="0065503B">
        <w:rPr>
          <w:bCs/>
          <w:color w:val="000000"/>
          <w:sz w:val="28"/>
          <w:szCs w:val="28"/>
        </w:rPr>
        <w:t>агитационного мероприятия, в том числе в случае, если в указанном</w:t>
      </w:r>
      <w:r w:rsidR="00383188">
        <w:rPr>
          <w:bCs/>
          <w:color w:val="000000"/>
          <w:sz w:val="28"/>
          <w:szCs w:val="28"/>
        </w:rPr>
        <w:t xml:space="preserve"> </w:t>
      </w:r>
      <w:r w:rsidRPr="0065503B">
        <w:rPr>
          <w:bCs/>
          <w:color w:val="000000"/>
          <w:sz w:val="28"/>
          <w:szCs w:val="28"/>
        </w:rPr>
        <w:t>мероприятии может принять участие только один участник, не уменьшается,</w:t>
      </w:r>
      <w:r w:rsidR="00383188">
        <w:rPr>
          <w:bCs/>
          <w:color w:val="000000"/>
          <w:sz w:val="28"/>
          <w:szCs w:val="28"/>
        </w:rPr>
        <w:t xml:space="preserve"> </w:t>
      </w:r>
      <w:r w:rsidRPr="0065503B">
        <w:rPr>
          <w:bCs/>
          <w:color w:val="000000"/>
          <w:sz w:val="28"/>
          <w:szCs w:val="28"/>
        </w:rPr>
        <w:t>за исключением случая, когда такому участнику по его желанию</w:t>
      </w:r>
      <w:r w:rsidR="00383188">
        <w:rPr>
          <w:bCs/>
          <w:color w:val="000000"/>
          <w:sz w:val="28"/>
          <w:szCs w:val="28"/>
        </w:rPr>
        <w:t xml:space="preserve"> </w:t>
      </w:r>
      <w:r w:rsidRPr="0065503B">
        <w:rPr>
          <w:bCs/>
          <w:color w:val="000000"/>
          <w:sz w:val="28"/>
          <w:szCs w:val="28"/>
        </w:rPr>
        <w:t>предоставляется бесплатное эфирное время в пределах доли, полученной</w:t>
      </w:r>
      <w:r w:rsidR="00383188">
        <w:rPr>
          <w:bCs/>
          <w:color w:val="000000"/>
          <w:sz w:val="28"/>
          <w:szCs w:val="28"/>
        </w:rPr>
        <w:t xml:space="preserve"> </w:t>
      </w:r>
      <w:r w:rsidRPr="0065503B">
        <w:rPr>
          <w:bCs/>
          <w:color w:val="000000"/>
          <w:sz w:val="28"/>
          <w:szCs w:val="28"/>
        </w:rPr>
        <w:t>в результате деления объема эфирного времени, предоставляемого для</w:t>
      </w:r>
      <w:r w:rsidR="00383188">
        <w:rPr>
          <w:bCs/>
          <w:color w:val="000000"/>
          <w:sz w:val="28"/>
          <w:szCs w:val="28"/>
        </w:rPr>
        <w:t xml:space="preserve">  </w:t>
      </w:r>
      <w:r w:rsidRPr="0065503B">
        <w:rPr>
          <w:bCs/>
          <w:color w:val="000000"/>
          <w:sz w:val="28"/>
          <w:szCs w:val="28"/>
        </w:rPr>
        <w:t>проведения совместного агитационного мероприятия, на общее число</w:t>
      </w:r>
      <w:r w:rsidR="00383188">
        <w:rPr>
          <w:bCs/>
          <w:color w:val="000000"/>
          <w:sz w:val="28"/>
          <w:szCs w:val="28"/>
        </w:rPr>
        <w:t xml:space="preserve"> </w:t>
      </w:r>
      <w:r w:rsidRPr="0065503B">
        <w:rPr>
          <w:bCs/>
          <w:color w:val="000000"/>
          <w:sz w:val="28"/>
          <w:szCs w:val="28"/>
        </w:rPr>
        <w:t>предполагавшихся участников указанного агитационного мероприятия, для</w:t>
      </w:r>
      <w:r w:rsidR="00383188">
        <w:rPr>
          <w:bCs/>
          <w:color w:val="000000"/>
          <w:sz w:val="28"/>
          <w:szCs w:val="28"/>
        </w:rPr>
        <w:t xml:space="preserve">  </w:t>
      </w:r>
      <w:r w:rsidRPr="0065503B">
        <w:rPr>
          <w:bCs/>
          <w:color w:val="000000"/>
          <w:sz w:val="28"/>
          <w:szCs w:val="28"/>
        </w:rPr>
        <w:t>размещения агитационных материалов.</w:t>
      </w:r>
      <w:r w:rsidR="00383188">
        <w:rPr>
          <w:bCs/>
          <w:color w:val="000000"/>
          <w:sz w:val="28"/>
          <w:szCs w:val="28"/>
        </w:rPr>
        <w:t xml:space="preserve"> </w:t>
      </w:r>
      <w:r w:rsidRPr="0065503B">
        <w:rPr>
          <w:bCs/>
          <w:color w:val="000000"/>
          <w:sz w:val="28"/>
          <w:szCs w:val="28"/>
        </w:rPr>
        <w:t>Отказ от участия в совместном агитационном мероприятии не влечет</w:t>
      </w:r>
      <w:r w:rsidR="00C45A92">
        <w:rPr>
          <w:bCs/>
          <w:color w:val="000000"/>
          <w:sz w:val="28"/>
          <w:szCs w:val="28"/>
        </w:rPr>
        <w:t xml:space="preserve"> </w:t>
      </w:r>
      <w:r w:rsidRPr="0065503B">
        <w:rPr>
          <w:bCs/>
          <w:color w:val="000000"/>
          <w:sz w:val="28"/>
          <w:szCs w:val="28"/>
        </w:rPr>
        <w:t xml:space="preserve">за собой увеличение объема </w:t>
      </w:r>
      <w:r w:rsidRPr="0065503B">
        <w:rPr>
          <w:bCs/>
          <w:color w:val="000000"/>
          <w:sz w:val="28"/>
          <w:szCs w:val="28"/>
        </w:rPr>
        <w:lastRenderedPageBreak/>
        <w:t>бесплатного эфирного времени,</w:t>
      </w:r>
      <w:r w:rsidR="00C45A92">
        <w:rPr>
          <w:bCs/>
          <w:color w:val="000000"/>
          <w:sz w:val="28"/>
          <w:szCs w:val="28"/>
        </w:rPr>
        <w:t xml:space="preserve"> </w:t>
      </w:r>
      <w:r w:rsidRPr="0065503B">
        <w:rPr>
          <w:bCs/>
          <w:color w:val="000000"/>
          <w:sz w:val="28"/>
          <w:szCs w:val="28"/>
        </w:rPr>
        <w:t>предоставляемого зарегистрированному кандидату, отказавшемуся</w:t>
      </w:r>
      <w:r w:rsidR="00C45A92">
        <w:rPr>
          <w:bCs/>
          <w:color w:val="000000"/>
          <w:sz w:val="28"/>
          <w:szCs w:val="28"/>
        </w:rPr>
        <w:t xml:space="preserve"> </w:t>
      </w:r>
      <w:r w:rsidRPr="0065503B">
        <w:rPr>
          <w:bCs/>
          <w:color w:val="000000"/>
          <w:sz w:val="28"/>
          <w:szCs w:val="28"/>
        </w:rPr>
        <w:t>участвовать в указанном мероприятии, за исключением случая, когда</w:t>
      </w:r>
      <w:r w:rsidR="00C45A92">
        <w:rPr>
          <w:bCs/>
          <w:color w:val="000000"/>
          <w:sz w:val="28"/>
          <w:szCs w:val="28"/>
        </w:rPr>
        <w:t xml:space="preserve"> </w:t>
      </w:r>
      <w:r w:rsidRPr="0065503B">
        <w:rPr>
          <w:bCs/>
          <w:color w:val="000000"/>
          <w:sz w:val="28"/>
          <w:szCs w:val="28"/>
        </w:rPr>
        <w:t>от участия в мероприятии отказались все предполагавшиеся участники</w:t>
      </w:r>
      <w:r w:rsidR="00C45A92">
        <w:rPr>
          <w:bCs/>
          <w:color w:val="000000"/>
          <w:sz w:val="28"/>
          <w:szCs w:val="28"/>
        </w:rPr>
        <w:t xml:space="preserve"> </w:t>
      </w:r>
      <w:r w:rsidRPr="0065503B">
        <w:rPr>
          <w:bCs/>
          <w:color w:val="000000"/>
          <w:sz w:val="28"/>
          <w:szCs w:val="28"/>
        </w:rPr>
        <w:t>и остался только один участник. В этом случае кандидату по его желанию</w:t>
      </w:r>
      <w:r w:rsidR="00C45A92">
        <w:rPr>
          <w:bCs/>
          <w:color w:val="000000"/>
          <w:sz w:val="28"/>
          <w:szCs w:val="28"/>
        </w:rPr>
        <w:t xml:space="preserve"> </w:t>
      </w:r>
      <w:r w:rsidRPr="0065503B">
        <w:rPr>
          <w:bCs/>
          <w:color w:val="000000"/>
          <w:sz w:val="28"/>
          <w:szCs w:val="28"/>
        </w:rPr>
        <w:t>предоставляется бесплатное эфирное время в пределах доли, полученной</w:t>
      </w:r>
      <w:r w:rsidR="00C45A92">
        <w:rPr>
          <w:bCs/>
          <w:color w:val="000000"/>
          <w:sz w:val="28"/>
          <w:szCs w:val="28"/>
        </w:rPr>
        <w:t xml:space="preserve"> </w:t>
      </w:r>
      <w:r w:rsidRPr="0065503B">
        <w:rPr>
          <w:bCs/>
          <w:color w:val="000000"/>
          <w:sz w:val="28"/>
          <w:szCs w:val="28"/>
        </w:rPr>
        <w:t>в результате деления объема эфирного времени, предоставляемого для</w:t>
      </w:r>
      <w:r w:rsidR="00C45A92">
        <w:rPr>
          <w:bCs/>
          <w:color w:val="000000"/>
          <w:sz w:val="28"/>
          <w:szCs w:val="28"/>
        </w:rPr>
        <w:t xml:space="preserve"> </w:t>
      </w:r>
      <w:r w:rsidRPr="0065503B">
        <w:rPr>
          <w:bCs/>
          <w:color w:val="000000"/>
          <w:sz w:val="28"/>
          <w:szCs w:val="28"/>
        </w:rPr>
        <w:t>проведения совместного агитационного мероприятия, на общее число</w:t>
      </w:r>
      <w:r w:rsidR="00C45A92">
        <w:rPr>
          <w:bCs/>
          <w:color w:val="000000"/>
          <w:sz w:val="28"/>
          <w:szCs w:val="28"/>
        </w:rPr>
        <w:t xml:space="preserve"> </w:t>
      </w:r>
      <w:r w:rsidRPr="0065503B">
        <w:rPr>
          <w:bCs/>
          <w:color w:val="000000"/>
          <w:sz w:val="28"/>
          <w:szCs w:val="28"/>
        </w:rPr>
        <w:t>предполагавшихся участников указанного агитационного мероприятия, для</w:t>
      </w:r>
      <w:r w:rsidR="00C45A92">
        <w:rPr>
          <w:bCs/>
          <w:color w:val="000000"/>
          <w:sz w:val="28"/>
          <w:szCs w:val="28"/>
        </w:rPr>
        <w:t xml:space="preserve"> </w:t>
      </w:r>
      <w:r w:rsidRPr="0065503B">
        <w:rPr>
          <w:bCs/>
          <w:color w:val="000000"/>
          <w:sz w:val="28"/>
          <w:szCs w:val="28"/>
        </w:rPr>
        <w:t>размещения агитационных материалов.</w:t>
      </w:r>
    </w:p>
    <w:p w:rsidR="00A46FAE"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t>6.7. Оставшаяся часть общего объема бесплатного эфирного времени</w:t>
      </w:r>
      <w:r w:rsidR="00935F94">
        <w:rPr>
          <w:bCs/>
          <w:color w:val="000000"/>
          <w:sz w:val="28"/>
          <w:szCs w:val="28"/>
        </w:rPr>
        <w:t xml:space="preserve"> </w:t>
      </w:r>
      <w:r w:rsidR="00C45A92">
        <w:rPr>
          <w:bCs/>
          <w:color w:val="000000"/>
          <w:sz w:val="28"/>
          <w:szCs w:val="28"/>
        </w:rPr>
        <w:t xml:space="preserve">предоставляется организацией </w:t>
      </w:r>
      <w:r w:rsidRPr="0065503B">
        <w:rPr>
          <w:bCs/>
          <w:color w:val="000000"/>
          <w:sz w:val="28"/>
          <w:szCs w:val="28"/>
        </w:rPr>
        <w:t>телевещания</w:t>
      </w:r>
      <w:r w:rsidR="00C45A92">
        <w:rPr>
          <w:bCs/>
          <w:color w:val="000000"/>
          <w:sz w:val="28"/>
          <w:szCs w:val="28"/>
        </w:rPr>
        <w:t xml:space="preserve"> </w:t>
      </w:r>
      <w:r w:rsidRPr="0065503B">
        <w:rPr>
          <w:bCs/>
          <w:color w:val="000000"/>
          <w:sz w:val="28"/>
          <w:szCs w:val="28"/>
        </w:rPr>
        <w:t>зарегистрированным кандидатам для размещения агитационных материалов</w:t>
      </w:r>
      <w:r w:rsidR="00935F94">
        <w:rPr>
          <w:bCs/>
          <w:color w:val="000000"/>
          <w:sz w:val="28"/>
          <w:szCs w:val="28"/>
        </w:rPr>
        <w:t xml:space="preserve"> </w:t>
      </w:r>
      <w:r w:rsidRPr="0065503B">
        <w:rPr>
          <w:bCs/>
          <w:color w:val="000000"/>
          <w:sz w:val="28"/>
          <w:szCs w:val="28"/>
        </w:rPr>
        <w:t>на платной основе.</w:t>
      </w:r>
    </w:p>
    <w:p w:rsidR="00935F94" w:rsidRDefault="00935F94" w:rsidP="00E2061B">
      <w:pPr>
        <w:autoSpaceDE w:val="0"/>
        <w:autoSpaceDN w:val="0"/>
        <w:adjustRightInd w:val="0"/>
        <w:spacing w:line="360" w:lineRule="auto"/>
        <w:ind w:firstLine="708"/>
        <w:jc w:val="center"/>
        <w:rPr>
          <w:bCs/>
          <w:color w:val="000000"/>
          <w:sz w:val="28"/>
          <w:szCs w:val="28"/>
        </w:rPr>
      </w:pPr>
      <w:r>
        <w:rPr>
          <w:bCs/>
          <w:color w:val="000000"/>
          <w:sz w:val="28"/>
          <w:szCs w:val="28"/>
        </w:rPr>
        <w:t>________________________________</w:t>
      </w:r>
    </w:p>
    <w:p w:rsidR="00935F94" w:rsidRPr="0065503B" w:rsidRDefault="00935F94" w:rsidP="00E2061B">
      <w:pPr>
        <w:autoSpaceDE w:val="0"/>
        <w:autoSpaceDN w:val="0"/>
        <w:adjustRightInd w:val="0"/>
        <w:spacing w:line="360" w:lineRule="auto"/>
        <w:ind w:firstLine="708"/>
        <w:jc w:val="center"/>
        <w:rPr>
          <w:bCs/>
          <w:color w:val="000000"/>
          <w:sz w:val="28"/>
          <w:szCs w:val="28"/>
        </w:rPr>
      </w:pPr>
    </w:p>
    <w:p w:rsidR="00935F94" w:rsidRDefault="00935F94" w:rsidP="00652593">
      <w:pPr>
        <w:autoSpaceDE w:val="0"/>
        <w:autoSpaceDN w:val="0"/>
        <w:adjustRightInd w:val="0"/>
        <w:spacing w:line="360" w:lineRule="auto"/>
        <w:ind w:left="6372" w:firstLine="708"/>
        <w:rPr>
          <w:bCs/>
          <w:color w:val="000000"/>
          <w:sz w:val="28"/>
          <w:szCs w:val="28"/>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E2061B" w:rsidRDefault="00E2061B" w:rsidP="00935F94">
      <w:pPr>
        <w:autoSpaceDE w:val="0"/>
        <w:autoSpaceDN w:val="0"/>
        <w:adjustRightInd w:val="0"/>
        <w:spacing w:line="360" w:lineRule="auto"/>
        <w:ind w:left="6372" w:firstLine="708"/>
        <w:rPr>
          <w:bCs/>
          <w:color w:val="000000"/>
          <w:sz w:val="24"/>
          <w:szCs w:val="24"/>
        </w:rPr>
      </w:pPr>
    </w:p>
    <w:p w:rsidR="00E2061B" w:rsidRDefault="00E2061B" w:rsidP="00935F94">
      <w:pPr>
        <w:autoSpaceDE w:val="0"/>
        <w:autoSpaceDN w:val="0"/>
        <w:adjustRightInd w:val="0"/>
        <w:spacing w:line="360" w:lineRule="auto"/>
        <w:ind w:left="6372" w:firstLine="708"/>
        <w:rPr>
          <w:bCs/>
          <w:color w:val="000000"/>
          <w:sz w:val="24"/>
          <w:szCs w:val="24"/>
        </w:rPr>
      </w:pPr>
    </w:p>
    <w:p w:rsidR="00E2061B" w:rsidRDefault="00E2061B" w:rsidP="00935F94">
      <w:pPr>
        <w:autoSpaceDE w:val="0"/>
        <w:autoSpaceDN w:val="0"/>
        <w:adjustRightInd w:val="0"/>
        <w:spacing w:line="360" w:lineRule="auto"/>
        <w:ind w:left="6372" w:firstLine="708"/>
        <w:rPr>
          <w:bCs/>
          <w:color w:val="000000"/>
          <w:sz w:val="24"/>
          <w:szCs w:val="24"/>
        </w:rPr>
      </w:pPr>
    </w:p>
    <w:p w:rsidR="00E2061B" w:rsidRDefault="00E2061B" w:rsidP="00935F94">
      <w:pPr>
        <w:autoSpaceDE w:val="0"/>
        <w:autoSpaceDN w:val="0"/>
        <w:adjustRightInd w:val="0"/>
        <w:spacing w:line="360" w:lineRule="auto"/>
        <w:ind w:left="6372" w:firstLine="708"/>
        <w:rPr>
          <w:bCs/>
          <w:color w:val="000000"/>
          <w:sz w:val="24"/>
          <w:szCs w:val="24"/>
        </w:rPr>
      </w:pPr>
    </w:p>
    <w:p w:rsidR="00E2061B" w:rsidRDefault="00E2061B" w:rsidP="00935F94">
      <w:pPr>
        <w:autoSpaceDE w:val="0"/>
        <w:autoSpaceDN w:val="0"/>
        <w:adjustRightInd w:val="0"/>
        <w:spacing w:line="360" w:lineRule="auto"/>
        <w:ind w:left="6372" w:firstLine="708"/>
        <w:rPr>
          <w:bCs/>
          <w:color w:val="000000"/>
          <w:sz w:val="24"/>
          <w:szCs w:val="24"/>
        </w:rPr>
      </w:pPr>
    </w:p>
    <w:p w:rsidR="00E2061B" w:rsidRDefault="00E2061B" w:rsidP="00935F94">
      <w:pPr>
        <w:autoSpaceDE w:val="0"/>
        <w:autoSpaceDN w:val="0"/>
        <w:adjustRightInd w:val="0"/>
        <w:spacing w:line="360" w:lineRule="auto"/>
        <w:ind w:left="6372" w:firstLine="708"/>
        <w:rPr>
          <w:bCs/>
          <w:color w:val="000000"/>
          <w:sz w:val="24"/>
          <w:szCs w:val="24"/>
        </w:rPr>
      </w:pPr>
    </w:p>
    <w:p w:rsidR="00920DA2" w:rsidRDefault="00920DA2" w:rsidP="00935F94">
      <w:pPr>
        <w:autoSpaceDE w:val="0"/>
        <w:autoSpaceDN w:val="0"/>
        <w:adjustRightInd w:val="0"/>
        <w:spacing w:line="360" w:lineRule="auto"/>
        <w:ind w:left="6372" w:firstLine="708"/>
        <w:rPr>
          <w:bCs/>
          <w:color w:val="000000"/>
          <w:sz w:val="24"/>
          <w:szCs w:val="24"/>
        </w:rPr>
      </w:pPr>
    </w:p>
    <w:p w:rsidR="00652593" w:rsidRPr="00935F94" w:rsidRDefault="00935F94" w:rsidP="00935F94">
      <w:pPr>
        <w:autoSpaceDE w:val="0"/>
        <w:autoSpaceDN w:val="0"/>
        <w:adjustRightInd w:val="0"/>
        <w:spacing w:line="360" w:lineRule="auto"/>
        <w:ind w:left="6372" w:firstLine="708"/>
        <w:rPr>
          <w:bCs/>
          <w:color w:val="000000"/>
          <w:sz w:val="24"/>
          <w:szCs w:val="24"/>
        </w:rPr>
      </w:pPr>
      <w:r>
        <w:rPr>
          <w:bCs/>
          <w:color w:val="000000"/>
          <w:sz w:val="24"/>
          <w:szCs w:val="24"/>
        </w:rPr>
        <w:lastRenderedPageBreak/>
        <w:t>Приложение № 1</w:t>
      </w:r>
      <w:r w:rsidR="00920DA2">
        <w:rPr>
          <w:bCs/>
          <w:color w:val="FFFFFF"/>
          <w:sz w:val="28"/>
          <w:szCs w:val="28"/>
        </w:rPr>
        <w:t>у</w:t>
      </w:r>
      <w:r w:rsidR="00652593" w:rsidRPr="0065503B">
        <w:rPr>
          <w:bCs/>
          <w:color w:val="FFFFFF"/>
          <w:sz w:val="28"/>
          <w:szCs w:val="28"/>
        </w:rPr>
        <w:t>№ 8</w:t>
      </w:r>
    </w:p>
    <w:p w:rsidR="00652593" w:rsidRPr="0065503B" w:rsidRDefault="00652593" w:rsidP="001A7212">
      <w:pPr>
        <w:autoSpaceDE w:val="0"/>
        <w:autoSpaceDN w:val="0"/>
        <w:adjustRightInd w:val="0"/>
        <w:jc w:val="center"/>
        <w:rPr>
          <w:bCs/>
          <w:color w:val="000000"/>
          <w:sz w:val="28"/>
          <w:szCs w:val="28"/>
        </w:rPr>
      </w:pPr>
      <w:r w:rsidRPr="0065503B">
        <w:rPr>
          <w:bCs/>
          <w:color w:val="000000"/>
          <w:sz w:val="28"/>
          <w:szCs w:val="28"/>
        </w:rPr>
        <w:t>ОБРАЗЕЦ ЗАЯВКИ</w:t>
      </w:r>
    </w:p>
    <w:p w:rsidR="00652593" w:rsidRPr="0065503B" w:rsidRDefault="00652593" w:rsidP="001A7212">
      <w:pPr>
        <w:autoSpaceDE w:val="0"/>
        <w:autoSpaceDN w:val="0"/>
        <w:adjustRightInd w:val="0"/>
        <w:jc w:val="center"/>
        <w:rPr>
          <w:bCs/>
          <w:color w:val="000000"/>
          <w:sz w:val="28"/>
          <w:szCs w:val="28"/>
        </w:rPr>
      </w:pPr>
      <w:r w:rsidRPr="0065503B">
        <w:rPr>
          <w:bCs/>
          <w:color w:val="000000"/>
          <w:sz w:val="28"/>
          <w:szCs w:val="28"/>
        </w:rPr>
        <w:t>зарегистрированного кандидата</w:t>
      </w:r>
    </w:p>
    <w:p w:rsidR="00652593" w:rsidRPr="0065503B" w:rsidRDefault="00652593" w:rsidP="001A7212">
      <w:pPr>
        <w:autoSpaceDE w:val="0"/>
        <w:autoSpaceDN w:val="0"/>
        <w:adjustRightInd w:val="0"/>
        <w:jc w:val="center"/>
        <w:rPr>
          <w:bCs/>
          <w:color w:val="000000"/>
          <w:sz w:val="28"/>
          <w:szCs w:val="28"/>
        </w:rPr>
      </w:pPr>
      <w:r w:rsidRPr="0065503B">
        <w:rPr>
          <w:bCs/>
          <w:color w:val="000000"/>
          <w:sz w:val="28"/>
          <w:szCs w:val="28"/>
        </w:rPr>
        <w:t xml:space="preserve">в </w:t>
      </w:r>
      <w:r w:rsidR="00F76A0D">
        <w:rPr>
          <w:bCs/>
          <w:color w:val="000000"/>
          <w:sz w:val="28"/>
          <w:szCs w:val="28"/>
        </w:rPr>
        <w:t xml:space="preserve">территориальную </w:t>
      </w:r>
      <w:r w:rsidRPr="0065503B">
        <w:rPr>
          <w:bCs/>
          <w:color w:val="000000"/>
          <w:sz w:val="28"/>
          <w:szCs w:val="28"/>
        </w:rPr>
        <w:t xml:space="preserve">избирательную комиссию </w:t>
      </w:r>
      <w:r w:rsidR="00935F94">
        <w:rPr>
          <w:bCs/>
          <w:color w:val="000000"/>
          <w:sz w:val="28"/>
          <w:szCs w:val="28"/>
        </w:rPr>
        <w:t>города Уссурийск</w:t>
      </w:r>
      <w:r w:rsidR="00F76A0D">
        <w:rPr>
          <w:bCs/>
          <w:color w:val="000000"/>
          <w:sz w:val="28"/>
          <w:szCs w:val="28"/>
        </w:rPr>
        <w:t>а</w:t>
      </w:r>
    </w:p>
    <w:p w:rsidR="00652593" w:rsidRPr="0065503B" w:rsidRDefault="00652593" w:rsidP="001A7212">
      <w:pPr>
        <w:autoSpaceDE w:val="0"/>
        <w:autoSpaceDN w:val="0"/>
        <w:adjustRightInd w:val="0"/>
        <w:jc w:val="center"/>
        <w:rPr>
          <w:bCs/>
          <w:color w:val="000000"/>
          <w:sz w:val="28"/>
          <w:szCs w:val="28"/>
        </w:rPr>
      </w:pPr>
      <w:r w:rsidRPr="0065503B">
        <w:rPr>
          <w:bCs/>
          <w:color w:val="000000"/>
          <w:sz w:val="28"/>
          <w:szCs w:val="28"/>
        </w:rPr>
        <w:t>на участие в жеребьевке по распределению</w:t>
      </w:r>
    </w:p>
    <w:p w:rsidR="00652593" w:rsidRDefault="00652593" w:rsidP="001A7212">
      <w:pPr>
        <w:autoSpaceDE w:val="0"/>
        <w:autoSpaceDN w:val="0"/>
        <w:adjustRightInd w:val="0"/>
        <w:jc w:val="center"/>
        <w:rPr>
          <w:bCs/>
          <w:color w:val="000000"/>
          <w:sz w:val="28"/>
          <w:szCs w:val="28"/>
        </w:rPr>
      </w:pPr>
      <w:r w:rsidRPr="0065503B">
        <w:rPr>
          <w:bCs/>
          <w:color w:val="000000"/>
          <w:sz w:val="28"/>
          <w:szCs w:val="28"/>
        </w:rPr>
        <w:t xml:space="preserve">бесплатного эфирного времени </w:t>
      </w:r>
    </w:p>
    <w:p w:rsidR="001A7212" w:rsidRPr="0065503B" w:rsidRDefault="001A7212" w:rsidP="001A7212">
      <w:pPr>
        <w:autoSpaceDE w:val="0"/>
        <w:autoSpaceDN w:val="0"/>
        <w:adjustRightInd w:val="0"/>
        <w:jc w:val="center"/>
        <w:rPr>
          <w:bCs/>
          <w:color w:val="000000"/>
          <w:sz w:val="28"/>
          <w:szCs w:val="28"/>
        </w:rPr>
      </w:pPr>
    </w:p>
    <w:p w:rsidR="00652593" w:rsidRPr="0065503B" w:rsidRDefault="00935F94" w:rsidP="00935F94">
      <w:pPr>
        <w:autoSpaceDE w:val="0"/>
        <w:autoSpaceDN w:val="0"/>
        <w:adjustRightInd w:val="0"/>
        <w:ind w:left="4956" w:firstLine="708"/>
        <w:contextualSpacing/>
        <w:rPr>
          <w:bCs/>
          <w:color w:val="000000"/>
          <w:sz w:val="28"/>
          <w:szCs w:val="28"/>
        </w:rPr>
      </w:pPr>
      <w:r>
        <w:rPr>
          <w:bCs/>
          <w:color w:val="000000"/>
          <w:sz w:val="28"/>
          <w:szCs w:val="28"/>
        </w:rPr>
        <w:t xml:space="preserve">                </w:t>
      </w:r>
      <w:r w:rsidR="00652593" w:rsidRPr="0065503B">
        <w:rPr>
          <w:bCs/>
          <w:color w:val="000000"/>
          <w:sz w:val="28"/>
          <w:szCs w:val="28"/>
        </w:rPr>
        <w:t>Председателю</w:t>
      </w:r>
    </w:p>
    <w:p w:rsidR="00935F94" w:rsidRDefault="00935F94" w:rsidP="00935F94">
      <w:pPr>
        <w:autoSpaceDE w:val="0"/>
        <w:autoSpaceDN w:val="0"/>
        <w:adjustRightInd w:val="0"/>
        <w:contextualSpacing/>
        <w:jc w:val="right"/>
        <w:rPr>
          <w:bCs/>
          <w:color w:val="000000"/>
          <w:sz w:val="28"/>
          <w:szCs w:val="28"/>
        </w:rPr>
      </w:pPr>
      <w:r>
        <w:rPr>
          <w:bCs/>
          <w:color w:val="000000"/>
          <w:sz w:val="28"/>
          <w:szCs w:val="28"/>
        </w:rPr>
        <w:t>территориальной избирательной</w:t>
      </w:r>
    </w:p>
    <w:p w:rsidR="001A7212" w:rsidRDefault="00935F94" w:rsidP="00935F94">
      <w:pPr>
        <w:autoSpaceDE w:val="0"/>
        <w:autoSpaceDN w:val="0"/>
        <w:adjustRightInd w:val="0"/>
        <w:contextualSpacing/>
        <w:jc w:val="right"/>
        <w:rPr>
          <w:bCs/>
          <w:color w:val="000000"/>
          <w:sz w:val="28"/>
          <w:szCs w:val="28"/>
        </w:rPr>
      </w:pPr>
      <w:r>
        <w:rPr>
          <w:bCs/>
          <w:color w:val="000000"/>
          <w:sz w:val="28"/>
          <w:szCs w:val="28"/>
        </w:rPr>
        <w:t xml:space="preserve"> комиссии города Уссурийска</w:t>
      </w:r>
    </w:p>
    <w:p w:rsidR="00935F94" w:rsidRDefault="00935F94" w:rsidP="00935F94">
      <w:pPr>
        <w:autoSpaceDE w:val="0"/>
        <w:autoSpaceDN w:val="0"/>
        <w:adjustRightInd w:val="0"/>
        <w:contextualSpacing/>
        <w:jc w:val="right"/>
        <w:rPr>
          <w:bCs/>
          <w:color w:val="000000"/>
          <w:sz w:val="28"/>
          <w:szCs w:val="28"/>
        </w:rPr>
      </w:pPr>
    </w:p>
    <w:p w:rsidR="00935F94" w:rsidRDefault="00935F94" w:rsidP="00935F94">
      <w:pPr>
        <w:autoSpaceDE w:val="0"/>
        <w:autoSpaceDN w:val="0"/>
        <w:adjustRightInd w:val="0"/>
        <w:contextualSpacing/>
        <w:jc w:val="right"/>
        <w:rPr>
          <w:bCs/>
          <w:color w:val="000000"/>
          <w:sz w:val="28"/>
          <w:szCs w:val="28"/>
        </w:rPr>
      </w:pPr>
    </w:p>
    <w:p w:rsidR="00935F94" w:rsidRDefault="00935F94" w:rsidP="00935F94">
      <w:pPr>
        <w:autoSpaceDE w:val="0"/>
        <w:autoSpaceDN w:val="0"/>
        <w:adjustRightInd w:val="0"/>
        <w:contextualSpacing/>
        <w:jc w:val="right"/>
        <w:rPr>
          <w:bCs/>
          <w:color w:val="000000"/>
          <w:sz w:val="28"/>
          <w:szCs w:val="28"/>
        </w:rPr>
      </w:pPr>
    </w:p>
    <w:p w:rsidR="00935F94" w:rsidRDefault="00935F94" w:rsidP="00935F94">
      <w:pPr>
        <w:autoSpaceDE w:val="0"/>
        <w:autoSpaceDN w:val="0"/>
        <w:adjustRightInd w:val="0"/>
        <w:contextualSpacing/>
        <w:jc w:val="right"/>
        <w:rPr>
          <w:bCs/>
          <w:color w:val="000000"/>
          <w:sz w:val="28"/>
          <w:szCs w:val="28"/>
        </w:rPr>
      </w:pPr>
    </w:p>
    <w:p w:rsidR="00652593" w:rsidRDefault="00652593" w:rsidP="001A7212">
      <w:pPr>
        <w:autoSpaceDE w:val="0"/>
        <w:autoSpaceDN w:val="0"/>
        <w:adjustRightInd w:val="0"/>
        <w:spacing w:line="360" w:lineRule="auto"/>
        <w:jc w:val="center"/>
        <w:rPr>
          <w:bCs/>
          <w:color w:val="000000"/>
          <w:sz w:val="28"/>
          <w:szCs w:val="28"/>
        </w:rPr>
      </w:pPr>
      <w:r w:rsidRPr="0065503B">
        <w:rPr>
          <w:bCs/>
          <w:color w:val="000000"/>
          <w:sz w:val="28"/>
          <w:szCs w:val="28"/>
        </w:rPr>
        <w:t>ЗАЯВКА</w:t>
      </w:r>
    </w:p>
    <w:p w:rsidR="001A7212" w:rsidRPr="0065503B" w:rsidRDefault="001A7212" w:rsidP="001A7212">
      <w:pPr>
        <w:autoSpaceDE w:val="0"/>
        <w:autoSpaceDN w:val="0"/>
        <w:adjustRightInd w:val="0"/>
        <w:spacing w:line="360" w:lineRule="auto"/>
        <w:jc w:val="center"/>
        <w:rPr>
          <w:bCs/>
          <w:color w:val="000000"/>
          <w:sz w:val="28"/>
          <w:szCs w:val="28"/>
        </w:rPr>
      </w:pPr>
    </w:p>
    <w:p w:rsidR="00652593" w:rsidRPr="0065503B" w:rsidRDefault="00652593" w:rsidP="00B264B8">
      <w:pPr>
        <w:autoSpaceDE w:val="0"/>
        <w:autoSpaceDN w:val="0"/>
        <w:adjustRightInd w:val="0"/>
        <w:ind w:firstLine="708"/>
        <w:rPr>
          <w:bCs/>
          <w:color w:val="000000"/>
          <w:sz w:val="28"/>
          <w:szCs w:val="28"/>
        </w:rPr>
      </w:pPr>
      <w:r w:rsidRPr="0065503B">
        <w:rPr>
          <w:bCs/>
          <w:color w:val="000000"/>
          <w:sz w:val="28"/>
          <w:szCs w:val="28"/>
        </w:rPr>
        <w:t>Я, _____________</w:t>
      </w:r>
      <w:r w:rsidR="00B264B8">
        <w:rPr>
          <w:bCs/>
          <w:color w:val="000000"/>
          <w:sz w:val="28"/>
          <w:szCs w:val="28"/>
        </w:rPr>
        <w:t>__________</w:t>
      </w:r>
      <w:r w:rsidR="00F76A0D">
        <w:rPr>
          <w:bCs/>
          <w:color w:val="000000"/>
          <w:sz w:val="28"/>
          <w:szCs w:val="28"/>
        </w:rPr>
        <w:t>___________________</w:t>
      </w:r>
      <w:r w:rsidR="00B264B8">
        <w:rPr>
          <w:bCs/>
          <w:color w:val="000000"/>
          <w:sz w:val="28"/>
          <w:szCs w:val="28"/>
        </w:rPr>
        <w:t>_______________</w:t>
      </w:r>
      <w:proofErr w:type="gramStart"/>
      <w:r w:rsidR="00B264B8">
        <w:rPr>
          <w:bCs/>
          <w:color w:val="000000"/>
          <w:sz w:val="28"/>
          <w:szCs w:val="28"/>
        </w:rPr>
        <w:t xml:space="preserve">_ </w:t>
      </w:r>
      <w:r w:rsidR="001A7212">
        <w:rPr>
          <w:bCs/>
          <w:color w:val="000000"/>
          <w:sz w:val="28"/>
          <w:szCs w:val="28"/>
        </w:rPr>
        <w:t>,</w:t>
      </w:r>
      <w:proofErr w:type="gramEnd"/>
      <w:r w:rsidR="00B264B8">
        <w:rPr>
          <w:bCs/>
          <w:color w:val="000000"/>
          <w:sz w:val="28"/>
          <w:szCs w:val="28"/>
        </w:rPr>
        <w:t xml:space="preserve"> </w:t>
      </w:r>
    </w:p>
    <w:p w:rsidR="00652593" w:rsidRPr="008B786C" w:rsidRDefault="008B786C" w:rsidP="008B786C">
      <w:pPr>
        <w:autoSpaceDE w:val="0"/>
        <w:autoSpaceDN w:val="0"/>
        <w:adjustRightInd w:val="0"/>
        <w:jc w:val="center"/>
        <w:rPr>
          <w:bCs/>
          <w:color w:val="000000"/>
          <w:sz w:val="16"/>
          <w:szCs w:val="16"/>
        </w:rPr>
      </w:pPr>
      <w:r w:rsidRPr="008B786C">
        <w:rPr>
          <w:bCs/>
          <w:color w:val="000000"/>
          <w:sz w:val="16"/>
          <w:szCs w:val="16"/>
        </w:rPr>
        <w:t>(фамилия, имя, отчество)</w:t>
      </w:r>
    </w:p>
    <w:p w:rsidR="00B264B8" w:rsidRPr="0065503B" w:rsidRDefault="00B264B8" w:rsidP="00B264B8">
      <w:pPr>
        <w:autoSpaceDE w:val="0"/>
        <w:autoSpaceDN w:val="0"/>
        <w:adjustRightInd w:val="0"/>
        <w:rPr>
          <w:bCs/>
          <w:color w:val="000000"/>
          <w:sz w:val="28"/>
          <w:szCs w:val="28"/>
        </w:rPr>
      </w:pPr>
    </w:p>
    <w:p w:rsidR="00652593" w:rsidRDefault="00F76A0D" w:rsidP="008B786C">
      <w:pPr>
        <w:autoSpaceDE w:val="0"/>
        <w:autoSpaceDN w:val="0"/>
        <w:adjustRightInd w:val="0"/>
        <w:spacing w:line="360" w:lineRule="auto"/>
        <w:jc w:val="both"/>
        <w:rPr>
          <w:bCs/>
          <w:color w:val="000000"/>
          <w:sz w:val="28"/>
          <w:szCs w:val="28"/>
        </w:rPr>
      </w:pPr>
      <w:r w:rsidRPr="0065503B">
        <w:rPr>
          <w:bCs/>
          <w:color w:val="000000"/>
          <w:sz w:val="28"/>
          <w:szCs w:val="28"/>
        </w:rPr>
        <w:t xml:space="preserve">зарегистрированный </w:t>
      </w:r>
      <w:r w:rsidR="00652593" w:rsidRPr="0065503B">
        <w:rPr>
          <w:bCs/>
          <w:color w:val="000000"/>
          <w:sz w:val="28"/>
          <w:szCs w:val="28"/>
        </w:rPr>
        <w:t xml:space="preserve">кандидат в депутаты </w:t>
      </w:r>
      <w:r w:rsidR="006F35B0">
        <w:rPr>
          <w:bCs/>
          <w:color w:val="000000"/>
          <w:sz w:val="28"/>
          <w:szCs w:val="28"/>
        </w:rPr>
        <w:t xml:space="preserve">Думы Уссурийского городского округа по одномандатному избирательному округу № _____ </w:t>
      </w:r>
      <w:r w:rsidR="00652593" w:rsidRPr="0065503B">
        <w:rPr>
          <w:bCs/>
          <w:color w:val="000000"/>
          <w:sz w:val="28"/>
          <w:szCs w:val="28"/>
        </w:rPr>
        <w:t>сообщаю</w:t>
      </w:r>
      <w:r w:rsidR="008B786C">
        <w:rPr>
          <w:bCs/>
          <w:color w:val="000000"/>
          <w:sz w:val="28"/>
          <w:szCs w:val="28"/>
        </w:rPr>
        <w:t xml:space="preserve"> </w:t>
      </w:r>
      <w:r w:rsidR="00652593" w:rsidRPr="0065503B">
        <w:rPr>
          <w:bCs/>
          <w:color w:val="000000"/>
          <w:sz w:val="28"/>
          <w:szCs w:val="28"/>
        </w:rPr>
        <w:t>о своем участии в жеребьевке по распределению бесплатного эфирного</w:t>
      </w:r>
      <w:r w:rsidR="008B786C">
        <w:rPr>
          <w:bCs/>
          <w:color w:val="000000"/>
          <w:sz w:val="28"/>
          <w:szCs w:val="28"/>
        </w:rPr>
        <w:t xml:space="preserve"> </w:t>
      </w:r>
      <w:r w:rsidR="00652593" w:rsidRPr="0065503B">
        <w:rPr>
          <w:bCs/>
          <w:color w:val="000000"/>
          <w:sz w:val="28"/>
          <w:szCs w:val="28"/>
        </w:rPr>
        <w:t>времени, выделяемого</w:t>
      </w:r>
      <w:r w:rsidR="00935F94">
        <w:rPr>
          <w:bCs/>
          <w:color w:val="000000"/>
          <w:sz w:val="28"/>
          <w:szCs w:val="28"/>
        </w:rPr>
        <w:t xml:space="preserve"> на канале Муниципального </w:t>
      </w:r>
      <w:r>
        <w:rPr>
          <w:bCs/>
          <w:color w:val="000000"/>
          <w:sz w:val="28"/>
          <w:szCs w:val="28"/>
        </w:rPr>
        <w:t>унитарного</w:t>
      </w:r>
      <w:r w:rsidR="008B786C">
        <w:rPr>
          <w:bCs/>
          <w:color w:val="000000"/>
          <w:sz w:val="28"/>
          <w:szCs w:val="28"/>
        </w:rPr>
        <w:t xml:space="preserve"> </w:t>
      </w:r>
      <w:proofErr w:type="gramStart"/>
      <w:r>
        <w:rPr>
          <w:bCs/>
          <w:color w:val="000000"/>
          <w:sz w:val="28"/>
          <w:szCs w:val="28"/>
        </w:rPr>
        <w:t>предприятия  «</w:t>
      </w:r>
      <w:proofErr w:type="gramEnd"/>
      <w:r>
        <w:rPr>
          <w:bCs/>
          <w:color w:val="000000"/>
          <w:sz w:val="28"/>
          <w:szCs w:val="28"/>
        </w:rPr>
        <w:t>Телекомпания «</w:t>
      </w:r>
      <w:proofErr w:type="spellStart"/>
      <w:r>
        <w:rPr>
          <w:bCs/>
          <w:color w:val="000000"/>
          <w:sz w:val="28"/>
          <w:szCs w:val="28"/>
        </w:rPr>
        <w:t>Телемикс</w:t>
      </w:r>
      <w:proofErr w:type="spellEnd"/>
      <w:r>
        <w:rPr>
          <w:bCs/>
          <w:color w:val="000000"/>
          <w:sz w:val="28"/>
          <w:szCs w:val="28"/>
        </w:rPr>
        <w:t xml:space="preserve">» Уссурийского городского округа  </w:t>
      </w:r>
      <w:r w:rsidR="00652593" w:rsidRPr="0065503B">
        <w:rPr>
          <w:bCs/>
          <w:color w:val="000000"/>
          <w:sz w:val="28"/>
          <w:szCs w:val="28"/>
        </w:rPr>
        <w:t>для</w:t>
      </w:r>
      <w:r w:rsidR="008B786C">
        <w:rPr>
          <w:bCs/>
          <w:color w:val="000000"/>
          <w:sz w:val="28"/>
          <w:szCs w:val="28"/>
        </w:rPr>
        <w:t xml:space="preserve"> </w:t>
      </w:r>
      <w:r w:rsidR="00652593" w:rsidRPr="0065503B">
        <w:rPr>
          <w:bCs/>
          <w:color w:val="000000"/>
          <w:sz w:val="28"/>
          <w:szCs w:val="28"/>
        </w:rPr>
        <w:t>проведения предвыборной агитации.</w:t>
      </w:r>
    </w:p>
    <w:p w:rsidR="006F35B0" w:rsidRPr="0065503B" w:rsidRDefault="006F35B0" w:rsidP="00652593">
      <w:pPr>
        <w:autoSpaceDE w:val="0"/>
        <w:autoSpaceDN w:val="0"/>
        <w:adjustRightInd w:val="0"/>
        <w:spacing w:line="360" w:lineRule="auto"/>
        <w:rPr>
          <w:bCs/>
          <w:color w:val="000000"/>
          <w:sz w:val="28"/>
          <w:szCs w:val="28"/>
        </w:rPr>
      </w:pPr>
    </w:p>
    <w:p w:rsidR="00652593" w:rsidRPr="0065503B" w:rsidRDefault="006F35B0" w:rsidP="00652593">
      <w:pPr>
        <w:autoSpaceDE w:val="0"/>
        <w:autoSpaceDN w:val="0"/>
        <w:adjustRightInd w:val="0"/>
        <w:spacing w:line="360" w:lineRule="auto"/>
        <w:rPr>
          <w:bCs/>
          <w:color w:val="000000"/>
          <w:sz w:val="28"/>
          <w:szCs w:val="28"/>
        </w:rPr>
      </w:pPr>
      <w:r>
        <w:rPr>
          <w:bCs/>
          <w:color w:val="000000"/>
          <w:sz w:val="28"/>
          <w:szCs w:val="28"/>
        </w:rPr>
        <w:t>________________________                                  ______________________</w:t>
      </w:r>
    </w:p>
    <w:p w:rsidR="006F35B0" w:rsidRPr="0065503B" w:rsidRDefault="006F35B0" w:rsidP="006F35B0">
      <w:pPr>
        <w:autoSpaceDE w:val="0"/>
        <w:autoSpaceDN w:val="0"/>
        <w:adjustRightInd w:val="0"/>
        <w:spacing w:line="360" w:lineRule="auto"/>
        <w:rPr>
          <w:bCs/>
          <w:color w:val="000000"/>
          <w:sz w:val="28"/>
          <w:szCs w:val="28"/>
        </w:rPr>
      </w:pPr>
      <w:r>
        <w:rPr>
          <w:bCs/>
          <w:color w:val="000000"/>
          <w:sz w:val="28"/>
          <w:szCs w:val="28"/>
        </w:rPr>
        <w:t xml:space="preserve">               </w:t>
      </w:r>
      <w:r w:rsidR="00652593" w:rsidRPr="0065503B">
        <w:rPr>
          <w:bCs/>
          <w:color w:val="000000"/>
          <w:sz w:val="28"/>
          <w:szCs w:val="28"/>
        </w:rPr>
        <w:t>Подпись</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w:t>
      </w:r>
      <w:r w:rsidRPr="0065503B">
        <w:rPr>
          <w:bCs/>
          <w:color w:val="000000"/>
          <w:sz w:val="28"/>
          <w:szCs w:val="28"/>
        </w:rPr>
        <w:t>Дата</w:t>
      </w:r>
    </w:p>
    <w:p w:rsidR="00652593" w:rsidRDefault="00652593" w:rsidP="00652593">
      <w:pPr>
        <w:autoSpaceDE w:val="0"/>
        <w:autoSpaceDN w:val="0"/>
        <w:adjustRightInd w:val="0"/>
        <w:spacing w:line="360" w:lineRule="auto"/>
        <w:rPr>
          <w:bCs/>
          <w:color w:val="000000"/>
          <w:sz w:val="28"/>
          <w:szCs w:val="28"/>
        </w:rPr>
      </w:pPr>
    </w:p>
    <w:p w:rsidR="00D8271C" w:rsidRDefault="00D8271C" w:rsidP="00D8271C">
      <w:pPr>
        <w:spacing w:line="360" w:lineRule="auto"/>
        <w:contextualSpacing/>
        <w:rPr>
          <w:sz w:val="28"/>
          <w:szCs w:val="28"/>
        </w:rPr>
      </w:pPr>
    </w:p>
    <w:p w:rsidR="00D8271C" w:rsidRDefault="00D8271C" w:rsidP="00D8271C">
      <w:pPr>
        <w:spacing w:line="360" w:lineRule="auto"/>
        <w:contextualSpacing/>
        <w:rPr>
          <w:sz w:val="28"/>
          <w:szCs w:val="28"/>
        </w:rPr>
      </w:pPr>
    </w:p>
    <w:p w:rsidR="00D8271C" w:rsidRDefault="00D8271C" w:rsidP="00D8271C">
      <w:pPr>
        <w:spacing w:line="360" w:lineRule="auto"/>
        <w:contextualSpacing/>
        <w:rPr>
          <w:sz w:val="28"/>
          <w:szCs w:val="28"/>
        </w:rPr>
      </w:pPr>
    </w:p>
    <w:p w:rsidR="00D8271C" w:rsidRDefault="00D8271C" w:rsidP="00D8271C">
      <w:pPr>
        <w:spacing w:line="360" w:lineRule="auto"/>
        <w:contextualSpacing/>
        <w:rPr>
          <w:sz w:val="28"/>
          <w:szCs w:val="28"/>
        </w:rPr>
      </w:pPr>
    </w:p>
    <w:p w:rsidR="008B786C" w:rsidRDefault="008B786C" w:rsidP="008B786C">
      <w:pPr>
        <w:autoSpaceDE w:val="0"/>
        <w:autoSpaceDN w:val="0"/>
        <w:adjustRightInd w:val="0"/>
        <w:spacing w:line="360" w:lineRule="auto"/>
        <w:rPr>
          <w:bCs/>
          <w:color w:val="000000"/>
          <w:sz w:val="24"/>
          <w:szCs w:val="24"/>
        </w:rPr>
      </w:pPr>
    </w:p>
    <w:p w:rsidR="008B786C" w:rsidRDefault="008B786C" w:rsidP="008B786C">
      <w:pPr>
        <w:autoSpaceDE w:val="0"/>
        <w:autoSpaceDN w:val="0"/>
        <w:adjustRightInd w:val="0"/>
        <w:spacing w:line="360" w:lineRule="auto"/>
        <w:rPr>
          <w:bCs/>
          <w:color w:val="000000"/>
          <w:sz w:val="24"/>
          <w:szCs w:val="24"/>
        </w:rPr>
        <w:sectPr w:rsidR="008B786C" w:rsidSect="008B786C">
          <w:headerReference w:type="default" r:id="rId8"/>
          <w:pgSz w:w="11906" w:h="16838"/>
          <w:pgMar w:top="426" w:right="850" w:bottom="1134" w:left="1701" w:header="709" w:footer="709" w:gutter="0"/>
          <w:cols w:space="708"/>
          <w:titlePg/>
          <w:docGrid w:linePitch="360"/>
        </w:sectPr>
      </w:pPr>
    </w:p>
    <w:p w:rsidR="008B786C" w:rsidRPr="008B786C" w:rsidRDefault="008B786C" w:rsidP="008B786C">
      <w:pPr>
        <w:spacing w:after="200" w:line="276" w:lineRule="auto"/>
        <w:ind w:left="11328" w:firstLine="708"/>
        <w:rPr>
          <w:rFonts w:eastAsiaTheme="minorEastAsia"/>
        </w:rPr>
      </w:pPr>
      <w:r w:rsidRPr="008B786C">
        <w:rPr>
          <w:rFonts w:eastAsiaTheme="minorEastAsia"/>
        </w:rPr>
        <w:lastRenderedPageBreak/>
        <w:t>Приложение № 2</w:t>
      </w:r>
    </w:p>
    <w:p w:rsidR="008B786C" w:rsidRPr="008B786C" w:rsidRDefault="008B786C" w:rsidP="008B786C">
      <w:pPr>
        <w:jc w:val="center"/>
        <w:rPr>
          <w:rFonts w:eastAsiaTheme="minorEastAsia"/>
          <w:sz w:val="28"/>
          <w:szCs w:val="28"/>
        </w:rPr>
      </w:pPr>
      <w:r w:rsidRPr="008B786C">
        <w:rPr>
          <w:rFonts w:eastAsiaTheme="minorEastAsia"/>
          <w:sz w:val="28"/>
          <w:szCs w:val="28"/>
        </w:rPr>
        <w:t xml:space="preserve">Протокол </w:t>
      </w:r>
    </w:p>
    <w:p w:rsidR="008B786C" w:rsidRPr="008B786C" w:rsidRDefault="008B786C" w:rsidP="008B786C">
      <w:pPr>
        <w:jc w:val="center"/>
        <w:rPr>
          <w:rFonts w:eastAsiaTheme="minorEastAsia"/>
          <w:sz w:val="28"/>
          <w:szCs w:val="28"/>
        </w:rPr>
      </w:pPr>
      <w:r w:rsidRPr="008B786C">
        <w:rPr>
          <w:rFonts w:eastAsiaTheme="minorEastAsia"/>
          <w:sz w:val="28"/>
          <w:szCs w:val="28"/>
        </w:rPr>
        <w:t xml:space="preserve">жеребьевки по определению дат и времени выхода в эфир на бесплатной основе предвыборных агитационных материалов зарегистрированных кандидатов при проведении дополнительных выборов депутатов Думы Уссурийского городского округа по одномандатным избирательным округам № 4 и № 9 </w:t>
      </w:r>
    </w:p>
    <w:p w:rsidR="008B786C" w:rsidRPr="008B786C" w:rsidRDefault="008B786C" w:rsidP="008B786C">
      <w:pPr>
        <w:rPr>
          <w:rFonts w:eastAsiaTheme="minorEastAsia"/>
          <w:sz w:val="28"/>
          <w:szCs w:val="28"/>
        </w:rPr>
      </w:pPr>
    </w:p>
    <w:p w:rsidR="008B786C" w:rsidRPr="008B786C" w:rsidRDefault="008B786C" w:rsidP="008B786C">
      <w:pPr>
        <w:jc w:val="center"/>
        <w:rPr>
          <w:rFonts w:eastAsiaTheme="minorEastAsia"/>
          <w:sz w:val="28"/>
          <w:szCs w:val="28"/>
          <w:u w:val="single"/>
        </w:rPr>
      </w:pPr>
      <w:r w:rsidRPr="008B786C">
        <w:rPr>
          <w:rFonts w:eastAsiaTheme="minorEastAsia"/>
          <w:bCs/>
          <w:color w:val="000000"/>
          <w:sz w:val="28"/>
          <w:szCs w:val="28"/>
          <w:u w:val="single"/>
        </w:rPr>
        <w:t>Муниципальное унитарное предприятие «Телекомпания «</w:t>
      </w:r>
      <w:proofErr w:type="spellStart"/>
      <w:r w:rsidRPr="008B786C">
        <w:rPr>
          <w:rFonts w:eastAsiaTheme="minorEastAsia"/>
          <w:bCs/>
          <w:color w:val="000000"/>
          <w:sz w:val="28"/>
          <w:szCs w:val="28"/>
          <w:u w:val="single"/>
        </w:rPr>
        <w:t>Телемикс</w:t>
      </w:r>
      <w:proofErr w:type="spellEnd"/>
      <w:r w:rsidRPr="008B786C">
        <w:rPr>
          <w:rFonts w:eastAsiaTheme="minorEastAsia"/>
          <w:bCs/>
          <w:color w:val="000000"/>
          <w:sz w:val="28"/>
          <w:szCs w:val="28"/>
          <w:u w:val="single"/>
        </w:rPr>
        <w:t xml:space="preserve">» Уссурийского городского округа  </w:t>
      </w:r>
    </w:p>
    <w:p w:rsidR="008B786C" w:rsidRPr="008B786C" w:rsidRDefault="008B786C" w:rsidP="00E2061B">
      <w:pPr>
        <w:jc w:val="center"/>
        <w:rPr>
          <w:rFonts w:eastAsiaTheme="minorEastAsia"/>
        </w:rPr>
      </w:pPr>
      <w:r w:rsidRPr="008B786C">
        <w:rPr>
          <w:rFonts w:eastAsiaTheme="minorEastAsia"/>
        </w:rPr>
        <w:t>(наименование организации телевещания)</w:t>
      </w:r>
    </w:p>
    <w:p w:rsidR="008B786C" w:rsidRPr="008B786C" w:rsidRDefault="008B786C" w:rsidP="008B786C">
      <w:pPr>
        <w:rPr>
          <w:rFonts w:eastAsiaTheme="minorEastAsia"/>
        </w:rPr>
      </w:pPr>
    </w:p>
    <w:tbl>
      <w:tblPr>
        <w:tblStyle w:val="aa"/>
        <w:tblW w:w="0" w:type="auto"/>
        <w:tblLook w:val="04A0" w:firstRow="1" w:lastRow="0" w:firstColumn="1" w:lastColumn="0" w:noHBand="0" w:noVBand="1"/>
      </w:tblPr>
      <w:tblGrid>
        <w:gridCol w:w="594"/>
        <w:gridCol w:w="2965"/>
        <w:gridCol w:w="2449"/>
        <w:gridCol w:w="2449"/>
        <w:gridCol w:w="3137"/>
        <w:gridCol w:w="2966"/>
      </w:tblGrid>
      <w:tr w:rsidR="008B786C" w:rsidRPr="008B786C" w:rsidTr="00CB01CD">
        <w:tc>
          <w:tcPr>
            <w:tcW w:w="534" w:type="dxa"/>
          </w:tcPr>
          <w:p w:rsidR="008B786C" w:rsidRPr="008B786C" w:rsidRDefault="008B786C" w:rsidP="008B786C">
            <w:pPr>
              <w:rPr>
                <w:rFonts w:eastAsiaTheme="minorEastAsia"/>
                <w:sz w:val="28"/>
                <w:szCs w:val="28"/>
              </w:rPr>
            </w:pPr>
            <w:r w:rsidRPr="008B786C">
              <w:rPr>
                <w:rFonts w:eastAsiaTheme="minorEastAsia"/>
                <w:sz w:val="28"/>
                <w:szCs w:val="28"/>
              </w:rPr>
              <w:t>№ п/п</w:t>
            </w:r>
          </w:p>
        </w:tc>
        <w:tc>
          <w:tcPr>
            <w:tcW w:w="2976" w:type="dxa"/>
          </w:tcPr>
          <w:p w:rsidR="008B786C" w:rsidRPr="008B786C" w:rsidRDefault="008B786C" w:rsidP="008B786C">
            <w:pPr>
              <w:jc w:val="center"/>
              <w:rPr>
                <w:rFonts w:eastAsiaTheme="minorEastAsia"/>
                <w:sz w:val="24"/>
                <w:szCs w:val="24"/>
              </w:rPr>
            </w:pPr>
            <w:r w:rsidRPr="008B786C">
              <w:rPr>
                <w:rFonts w:eastAsiaTheme="minorEastAsia"/>
                <w:sz w:val="24"/>
                <w:szCs w:val="24"/>
              </w:rPr>
              <w:t>Фамилия, имя, отчество зарегистрированного кандидата (фамилии указываются согласно времени регистрации)</w:t>
            </w:r>
          </w:p>
        </w:tc>
        <w:tc>
          <w:tcPr>
            <w:tcW w:w="2464" w:type="dxa"/>
          </w:tcPr>
          <w:p w:rsidR="008B786C" w:rsidRPr="008B786C" w:rsidRDefault="008B786C" w:rsidP="008B786C">
            <w:pPr>
              <w:jc w:val="center"/>
              <w:rPr>
                <w:rFonts w:eastAsiaTheme="minorEastAsia"/>
                <w:sz w:val="24"/>
                <w:szCs w:val="24"/>
              </w:rPr>
            </w:pPr>
            <w:r w:rsidRPr="008B786C">
              <w:rPr>
                <w:rFonts w:eastAsiaTheme="minorEastAsia"/>
                <w:sz w:val="24"/>
                <w:szCs w:val="24"/>
              </w:rPr>
              <w:t>Даты и время выхода в эфир совместных агитационных мероприятий</w:t>
            </w:r>
          </w:p>
        </w:tc>
        <w:tc>
          <w:tcPr>
            <w:tcW w:w="2464" w:type="dxa"/>
          </w:tcPr>
          <w:p w:rsidR="008B786C" w:rsidRPr="008B786C" w:rsidRDefault="008B786C" w:rsidP="008B786C">
            <w:pPr>
              <w:jc w:val="center"/>
              <w:rPr>
                <w:rFonts w:eastAsiaTheme="minorEastAsia"/>
                <w:sz w:val="24"/>
                <w:szCs w:val="24"/>
              </w:rPr>
            </w:pPr>
            <w:r w:rsidRPr="008B786C">
              <w:rPr>
                <w:rFonts w:eastAsiaTheme="minorEastAsia"/>
                <w:sz w:val="24"/>
                <w:szCs w:val="24"/>
              </w:rPr>
              <w:t>Даты и время выхода в эфир иных агитационных материалов</w:t>
            </w:r>
          </w:p>
        </w:tc>
        <w:tc>
          <w:tcPr>
            <w:tcW w:w="3152" w:type="dxa"/>
          </w:tcPr>
          <w:p w:rsidR="008B786C" w:rsidRPr="008B786C" w:rsidRDefault="008B786C" w:rsidP="008B786C">
            <w:pPr>
              <w:jc w:val="center"/>
              <w:rPr>
                <w:rFonts w:eastAsiaTheme="minorEastAsia"/>
                <w:sz w:val="24"/>
                <w:szCs w:val="24"/>
              </w:rPr>
            </w:pPr>
            <w:r w:rsidRPr="008B786C">
              <w:rPr>
                <w:rFonts w:eastAsiaTheme="minorEastAsia"/>
                <w:sz w:val="24"/>
                <w:szCs w:val="24"/>
              </w:rPr>
              <w:t>Фамилия, инициалы зарегистрированного кандидата (его представителя), участвовавшего в жеребьевке (члена соответствующей избирательной комиссии с правом решающего голоса)</w:t>
            </w:r>
          </w:p>
        </w:tc>
        <w:tc>
          <w:tcPr>
            <w:tcW w:w="2977" w:type="dxa"/>
          </w:tcPr>
          <w:p w:rsidR="008B786C" w:rsidRPr="008B786C" w:rsidRDefault="008B786C" w:rsidP="008B786C">
            <w:pPr>
              <w:jc w:val="center"/>
              <w:rPr>
                <w:rFonts w:eastAsiaTheme="minorEastAsia"/>
                <w:sz w:val="24"/>
                <w:szCs w:val="24"/>
              </w:rPr>
            </w:pPr>
            <w:r w:rsidRPr="008B786C">
              <w:rPr>
                <w:rFonts w:eastAsiaTheme="minorEastAsia"/>
                <w:sz w:val="24"/>
                <w:szCs w:val="24"/>
              </w:rPr>
              <w:t>Подпись (расшифровка подписи) зарегистрированного кандидата (его представителя), участвовавшего в жеребьевке (члена соответствующей избирательной коми</w:t>
            </w:r>
            <w:r w:rsidR="00E2061B">
              <w:rPr>
                <w:rFonts w:eastAsiaTheme="minorEastAsia"/>
                <w:sz w:val="24"/>
                <w:szCs w:val="24"/>
              </w:rPr>
              <w:t>ссии с правом решающего голоса)</w:t>
            </w:r>
            <w:r w:rsidRPr="008B786C">
              <w:rPr>
                <w:rFonts w:eastAsiaTheme="minorEastAsia"/>
                <w:sz w:val="24"/>
                <w:szCs w:val="24"/>
              </w:rPr>
              <w:t xml:space="preserve"> и дата подписания</w:t>
            </w:r>
          </w:p>
        </w:tc>
      </w:tr>
      <w:tr w:rsidR="008B786C" w:rsidRPr="008B786C" w:rsidTr="00CB01CD">
        <w:tc>
          <w:tcPr>
            <w:tcW w:w="534" w:type="dxa"/>
          </w:tcPr>
          <w:p w:rsidR="008B786C" w:rsidRPr="008B786C" w:rsidRDefault="008B786C" w:rsidP="008B786C">
            <w:pPr>
              <w:rPr>
                <w:rFonts w:eastAsiaTheme="minorEastAsia"/>
                <w:sz w:val="28"/>
                <w:szCs w:val="28"/>
              </w:rPr>
            </w:pPr>
          </w:p>
        </w:tc>
        <w:tc>
          <w:tcPr>
            <w:tcW w:w="2976" w:type="dxa"/>
          </w:tcPr>
          <w:p w:rsidR="008B786C" w:rsidRPr="008B786C" w:rsidRDefault="008B786C" w:rsidP="008B786C">
            <w:pPr>
              <w:rPr>
                <w:rFonts w:eastAsiaTheme="minorEastAsia"/>
                <w:sz w:val="28"/>
                <w:szCs w:val="28"/>
              </w:rPr>
            </w:pPr>
          </w:p>
        </w:tc>
        <w:tc>
          <w:tcPr>
            <w:tcW w:w="2464" w:type="dxa"/>
          </w:tcPr>
          <w:p w:rsidR="008B786C" w:rsidRPr="008B786C" w:rsidRDefault="008B786C" w:rsidP="008B786C">
            <w:pPr>
              <w:rPr>
                <w:rFonts w:eastAsiaTheme="minorEastAsia"/>
                <w:sz w:val="28"/>
                <w:szCs w:val="28"/>
              </w:rPr>
            </w:pPr>
          </w:p>
        </w:tc>
        <w:tc>
          <w:tcPr>
            <w:tcW w:w="2464" w:type="dxa"/>
          </w:tcPr>
          <w:p w:rsidR="008B786C" w:rsidRPr="008B786C" w:rsidRDefault="008B786C" w:rsidP="008B786C">
            <w:pPr>
              <w:rPr>
                <w:rFonts w:eastAsiaTheme="minorEastAsia"/>
                <w:sz w:val="28"/>
                <w:szCs w:val="28"/>
              </w:rPr>
            </w:pPr>
          </w:p>
        </w:tc>
        <w:tc>
          <w:tcPr>
            <w:tcW w:w="3152" w:type="dxa"/>
          </w:tcPr>
          <w:p w:rsidR="008B786C" w:rsidRPr="008B786C" w:rsidRDefault="008B786C" w:rsidP="008B786C">
            <w:pPr>
              <w:rPr>
                <w:rFonts w:eastAsiaTheme="minorEastAsia"/>
                <w:sz w:val="28"/>
                <w:szCs w:val="28"/>
              </w:rPr>
            </w:pPr>
          </w:p>
        </w:tc>
        <w:tc>
          <w:tcPr>
            <w:tcW w:w="2977" w:type="dxa"/>
          </w:tcPr>
          <w:p w:rsidR="008B786C" w:rsidRPr="008B786C" w:rsidRDefault="008B786C" w:rsidP="008B786C">
            <w:pPr>
              <w:rPr>
                <w:rFonts w:eastAsiaTheme="minorEastAsia"/>
                <w:sz w:val="28"/>
                <w:szCs w:val="28"/>
              </w:rPr>
            </w:pPr>
          </w:p>
        </w:tc>
      </w:tr>
    </w:tbl>
    <w:p w:rsidR="008B786C" w:rsidRPr="008B786C" w:rsidRDefault="008B786C" w:rsidP="008B786C">
      <w:pPr>
        <w:rPr>
          <w:rFonts w:eastAsiaTheme="minorEastAsia"/>
          <w:sz w:val="28"/>
          <w:szCs w:val="28"/>
        </w:rPr>
      </w:pPr>
    </w:p>
    <w:p w:rsidR="008B786C" w:rsidRPr="008B786C" w:rsidRDefault="008B786C" w:rsidP="008B786C">
      <w:pPr>
        <w:rPr>
          <w:rFonts w:eastAsiaTheme="minorEastAsia"/>
          <w:sz w:val="28"/>
          <w:szCs w:val="28"/>
        </w:rPr>
      </w:pPr>
      <w:r w:rsidRPr="008B786C">
        <w:rPr>
          <w:rFonts w:eastAsiaTheme="minorEastAsia"/>
          <w:sz w:val="28"/>
          <w:szCs w:val="28"/>
        </w:rPr>
        <w:t xml:space="preserve">Представители организации телевещания </w:t>
      </w:r>
    </w:p>
    <w:p w:rsidR="008B786C" w:rsidRPr="008B786C" w:rsidRDefault="008B786C" w:rsidP="008B786C">
      <w:pPr>
        <w:rPr>
          <w:rFonts w:eastAsiaTheme="minorEastAsia"/>
          <w:sz w:val="28"/>
          <w:szCs w:val="28"/>
        </w:rPr>
      </w:pPr>
      <w:r w:rsidRPr="008B786C">
        <w:rPr>
          <w:rFonts w:eastAsiaTheme="minorEastAsia"/>
          <w:sz w:val="28"/>
          <w:szCs w:val="28"/>
        </w:rPr>
        <w:t>____________   ________________________         _____________</w:t>
      </w:r>
    </w:p>
    <w:p w:rsidR="008B786C" w:rsidRPr="008B786C" w:rsidRDefault="008B786C" w:rsidP="008B786C">
      <w:pPr>
        <w:rPr>
          <w:rFonts w:eastAsiaTheme="minorEastAsia"/>
        </w:rPr>
      </w:pPr>
      <w:r w:rsidRPr="008B786C">
        <w:rPr>
          <w:rFonts w:eastAsiaTheme="minorEastAsia"/>
        </w:rPr>
        <w:t>(</w:t>
      </w:r>
      <w:proofErr w:type="gramStart"/>
      <w:r w:rsidRPr="008B786C">
        <w:rPr>
          <w:rFonts w:eastAsiaTheme="minorEastAsia"/>
        </w:rPr>
        <w:t xml:space="preserve">Подпись)   </w:t>
      </w:r>
      <w:proofErr w:type="gramEnd"/>
      <w:r w:rsidRPr="008B786C">
        <w:rPr>
          <w:rFonts w:eastAsiaTheme="minorEastAsia"/>
        </w:rPr>
        <w:t xml:space="preserve">                                 (инициалы, фамилия)                                   дата </w:t>
      </w:r>
    </w:p>
    <w:p w:rsidR="008B786C" w:rsidRPr="008B786C" w:rsidRDefault="008B786C" w:rsidP="008B786C">
      <w:pPr>
        <w:rPr>
          <w:rFonts w:eastAsiaTheme="minorEastAsia"/>
        </w:rPr>
      </w:pPr>
    </w:p>
    <w:p w:rsidR="008B786C" w:rsidRPr="008B786C" w:rsidRDefault="008B786C" w:rsidP="008B786C">
      <w:pPr>
        <w:rPr>
          <w:rFonts w:eastAsiaTheme="minorEastAsia"/>
          <w:sz w:val="28"/>
          <w:szCs w:val="28"/>
        </w:rPr>
      </w:pPr>
      <w:r w:rsidRPr="008B786C">
        <w:rPr>
          <w:rFonts w:eastAsiaTheme="minorEastAsia"/>
          <w:sz w:val="28"/>
          <w:szCs w:val="28"/>
        </w:rPr>
        <w:t xml:space="preserve">Член </w:t>
      </w:r>
      <w:r w:rsidR="00E2061B">
        <w:rPr>
          <w:rFonts w:eastAsiaTheme="minorEastAsia"/>
          <w:sz w:val="28"/>
          <w:szCs w:val="28"/>
        </w:rPr>
        <w:t xml:space="preserve">территориальной </w:t>
      </w:r>
      <w:proofErr w:type="gramStart"/>
      <w:r w:rsidR="00E2061B">
        <w:rPr>
          <w:rFonts w:eastAsiaTheme="minorEastAsia"/>
          <w:sz w:val="28"/>
          <w:szCs w:val="28"/>
        </w:rPr>
        <w:t xml:space="preserve">избирательной </w:t>
      </w:r>
      <w:r w:rsidRPr="008B786C">
        <w:rPr>
          <w:rFonts w:eastAsiaTheme="minorEastAsia"/>
          <w:sz w:val="28"/>
          <w:szCs w:val="28"/>
        </w:rPr>
        <w:t xml:space="preserve"> комиссии</w:t>
      </w:r>
      <w:proofErr w:type="gramEnd"/>
      <w:r w:rsidR="00E2061B">
        <w:rPr>
          <w:rFonts w:eastAsiaTheme="minorEastAsia"/>
          <w:sz w:val="28"/>
          <w:szCs w:val="28"/>
        </w:rPr>
        <w:t xml:space="preserve"> города Уссурийска</w:t>
      </w:r>
      <w:r w:rsidRPr="008B786C">
        <w:rPr>
          <w:rFonts w:eastAsiaTheme="minorEastAsia"/>
          <w:sz w:val="28"/>
          <w:szCs w:val="28"/>
        </w:rPr>
        <w:t xml:space="preserve"> с правом решающего голоса </w:t>
      </w:r>
    </w:p>
    <w:p w:rsidR="008B786C" w:rsidRPr="008B786C" w:rsidRDefault="00E2061B" w:rsidP="008B786C">
      <w:pPr>
        <w:rPr>
          <w:rFonts w:eastAsiaTheme="minorEastAsia"/>
          <w:sz w:val="28"/>
          <w:szCs w:val="28"/>
        </w:rPr>
      </w:pPr>
      <w:r>
        <w:rPr>
          <w:rFonts w:eastAsiaTheme="minorEastAsia"/>
          <w:sz w:val="28"/>
          <w:szCs w:val="28"/>
        </w:rPr>
        <w:t xml:space="preserve"> </w:t>
      </w:r>
      <w:r w:rsidR="008B786C" w:rsidRPr="008B786C">
        <w:rPr>
          <w:rFonts w:eastAsiaTheme="minorEastAsia"/>
          <w:sz w:val="28"/>
          <w:szCs w:val="28"/>
        </w:rPr>
        <w:t>____________   ________________________         _____________</w:t>
      </w:r>
    </w:p>
    <w:p w:rsidR="008B786C" w:rsidRPr="00E2061B" w:rsidRDefault="008B786C" w:rsidP="00E2061B">
      <w:pPr>
        <w:rPr>
          <w:rFonts w:eastAsiaTheme="minorEastAsia"/>
        </w:rPr>
      </w:pPr>
      <w:r w:rsidRPr="008B786C">
        <w:rPr>
          <w:rFonts w:eastAsiaTheme="minorEastAsia"/>
        </w:rPr>
        <w:t>(</w:t>
      </w:r>
      <w:proofErr w:type="gramStart"/>
      <w:r w:rsidRPr="008B786C">
        <w:rPr>
          <w:rFonts w:eastAsiaTheme="minorEastAsia"/>
        </w:rPr>
        <w:t xml:space="preserve">Подпись)   </w:t>
      </w:r>
      <w:proofErr w:type="gramEnd"/>
      <w:r w:rsidRPr="008B786C">
        <w:rPr>
          <w:rFonts w:eastAsiaTheme="minorEastAsia"/>
        </w:rPr>
        <w:t xml:space="preserve">                                 (инициалы, фамилия)                                   дата </w:t>
      </w:r>
    </w:p>
    <w:sectPr w:rsidR="008B786C" w:rsidRPr="00E2061B" w:rsidSect="00950847">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1E" w:rsidRDefault="00F7201E" w:rsidP="006D79CB">
      <w:r>
        <w:separator/>
      </w:r>
    </w:p>
  </w:endnote>
  <w:endnote w:type="continuationSeparator" w:id="0">
    <w:p w:rsidR="00F7201E" w:rsidRDefault="00F7201E" w:rsidP="006D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1E" w:rsidRDefault="00F7201E" w:rsidP="006D79CB">
      <w:r>
        <w:separator/>
      </w:r>
    </w:p>
  </w:footnote>
  <w:footnote w:type="continuationSeparator" w:id="0">
    <w:p w:rsidR="00F7201E" w:rsidRDefault="00F7201E" w:rsidP="006D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43896"/>
      <w:docPartObj>
        <w:docPartGallery w:val="Page Numbers (Top of Page)"/>
        <w:docPartUnique/>
      </w:docPartObj>
    </w:sdtPr>
    <w:sdtEndPr/>
    <w:sdtContent>
      <w:p w:rsidR="00652593" w:rsidRDefault="0093353F">
        <w:pPr>
          <w:pStyle w:val="a6"/>
          <w:jc w:val="center"/>
        </w:pPr>
        <w:r>
          <w:fldChar w:fldCharType="begin"/>
        </w:r>
        <w:r>
          <w:instrText>PAGE   \* MERGEFORMAT</w:instrText>
        </w:r>
        <w:r>
          <w:fldChar w:fldCharType="separate"/>
        </w:r>
        <w:r w:rsidR="00D86C13">
          <w:rPr>
            <w:noProof/>
          </w:rPr>
          <w:t>9</w:t>
        </w:r>
        <w:r>
          <w:rPr>
            <w:noProof/>
          </w:rPr>
          <w:fldChar w:fldCharType="end"/>
        </w:r>
      </w:p>
    </w:sdtContent>
  </w:sdt>
  <w:p w:rsidR="00652593" w:rsidRDefault="006525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5230"/>
    <w:multiLevelType w:val="hybridMultilevel"/>
    <w:tmpl w:val="8294F69C"/>
    <w:lvl w:ilvl="0" w:tplc="EF540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1A0091"/>
    <w:multiLevelType w:val="hybridMultilevel"/>
    <w:tmpl w:val="F6B2994E"/>
    <w:lvl w:ilvl="0" w:tplc="45F43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7B481A"/>
    <w:multiLevelType w:val="multilevel"/>
    <w:tmpl w:val="BEFA31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5AE2F98"/>
    <w:multiLevelType w:val="hybridMultilevel"/>
    <w:tmpl w:val="77740772"/>
    <w:lvl w:ilvl="0" w:tplc="F564A4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C824EA3"/>
    <w:multiLevelType w:val="multilevel"/>
    <w:tmpl w:val="2A08C79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D0"/>
    <w:rsid w:val="00003EE6"/>
    <w:rsid w:val="0000612B"/>
    <w:rsid w:val="00017B48"/>
    <w:rsid w:val="00032995"/>
    <w:rsid w:val="00052BA9"/>
    <w:rsid w:val="00055E94"/>
    <w:rsid w:val="00066D30"/>
    <w:rsid w:val="000705EC"/>
    <w:rsid w:val="000C0652"/>
    <w:rsid w:val="000C07A6"/>
    <w:rsid w:val="000E2B27"/>
    <w:rsid w:val="000E3BB6"/>
    <w:rsid w:val="00130E67"/>
    <w:rsid w:val="0016288C"/>
    <w:rsid w:val="00186144"/>
    <w:rsid w:val="001A7212"/>
    <w:rsid w:val="001B3021"/>
    <w:rsid w:val="002028F4"/>
    <w:rsid w:val="00207886"/>
    <w:rsid w:val="00227CB2"/>
    <w:rsid w:val="002349A0"/>
    <w:rsid w:val="002757E6"/>
    <w:rsid w:val="002B05CF"/>
    <w:rsid w:val="002D609A"/>
    <w:rsid w:val="002E40AB"/>
    <w:rsid w:val="00332794"/>
    <w:rsid w:val="00344FB1"/>
    <w:rsid w:val="00367FFC"/>
    <w:rsid w:val="003822F9"/>
    <w:rsid w:val="00383188"/>
    <w:rsid w:val="00383885"/>
    <w:rsid w:val="00387B31"/>
    <w:rsid w:val="00387D88"/>
    <w:rsid w:val="003C61B5"/>
    <w:rsid w:val="003E3CCA"/>
    <w:rsid w:val="00416EEF"/>
    <w:rsid w:val="00433118"/>
    <w:rsid w:val="00440864"/>
    <w:rsid w:val="00443583"/>
    <w:rsid w:val="004556D0"/>
    <w:rsid w:val="004873DD"/>
    <w:rsid w:val="00487C02"/>
    <w:rsid w:val="004A1E2A"/>
    <w:rsid w:val="004B0359"/>
    <w:rsid w:val="005042D8"/>
    <w:rsid w:val="00504CFC"/>
    <w:rsid w:val="005249A7"/>
    <w:rsid w:val="005253C1"/>
    <w:rsid w:val="005259D9"/>
    <w:rsid w:val="0058001A"/>
    <w:rsid w:val="005B627F"/>
    <w:rsid w:val="005F31F0"/>
    <w:rsid w:val="00602B9F"/>
    <w:rsid w:val="0061498B"/>
    <w:rsid w:val="00624EC8"/>
    <w:rsid w:val="00652593"/>
    <w:rsid w:val="006838FB"/>
    <w:rsid w:val="006A73DC"/>
    <w:rsid w:val="006D600B"/>
    <w:rsid w:val="006D79CB"/>
    <w:rsid w:val="006E66BA"/>
    <w:rsid w:val="006F35B0"/>
    <w:rsid w:val="006F5D87"/>
    <w:rsid w:val="00722026"/>
    <w:rsid w:val="007274DC"/>
    <w:rsid w:val="007A4901"/>
    <w:rsid w:val="007B3BEA"/>
    <w:rsid w:val="007C0579"/>
    <w:rsid w:val="007F5530"/>
    <w:rsid w:val="0080326E"/>
    <w:rsid w:val="00805DDA"/>
    <w:rsid w:val="00817480"/>
    <w:rsid w:val="008339CE"/>
    <w:rsid w:val="00847819"/>
    <w:rsid w:val="0085189A"/>
    <w:rsid w:val="00854508"/>
    <w:rsid w:val="00856B7A"/>
    <w:rsid w:val="00874339"/>
    <w:rsid w:val="00876D54"/>
    <w:rsid w:val="008B786C"/>
    <w:rsid w:val="008E218F"/>
    <w:rsid w:val="008F4E16"/>
    <w:rsid w:val="009204FD"/>
    <w:rsid w:val="00920DA2"/>
    <w:rsid w:val="0093353F"/>
    <w:rsid w:val="00935F94"/>
    <w:rsid w:val="00940775"/>
    <w:rsid w:val="00965150"/>
    <w:rsid w:val="0099401A"/>
    <w:rsid w:val="009B44BF"/>
    <w:rsid w:val="009B6A54"/>
    <w:rsid w:val="009E3C4A"/>
    <w:rsid w:val="00A011B4"/>
    <w:rsid w:val="00A12F09"/>
    <w:rsid w:val="00A131F5"/>
    <w:rsid w:val="00A1486B"/>
    <w:rsid w:val="00A46FAE"/>
    <w:rsid w:val="00A97A8D"/>
    <w:rsid w:val="00AA1F4A"/>
    <w:rsid w:val="00AA4DF6"/>
    <w:rsid w:val="00AD1061"/>
    <w:rsid w:val="00AE5EC8"/>
    <w:rsid w:val="00B16F31"/>
    <w:rsid w:val="00B264B8"/>
    <w:rsid w:val="00B602E2"/>
    <w:rsid w:val="00B60306"/>
    <w:rsid w:val="00B608A5"/>
    <w:rsid w:val="00B63B4C"/>
    <w:rsid w:val="00B71590"/>
    <w:rsid w:val="00B87E4E"/>
    <w:rsid w:val="00B97BF1"/>
    <w:rsid w:val="00BA721F"/>
    <w:rsid w:val="00BC3E2E"/>
    <w:rsid w:val="00BC6509"/>
    <w:rsid w:val="00BE0A62"/>
    <w:rsid w:val="00BE147B"/>
    <w:rsid w:val="00C04B57"/>
    <w:rsid w:val="00C12AE2"/>
    <w:rsid w:val="00C16403"/>
    <w:rsid w:val="00C45A92"/>
    <w:rsid w:val="00C94DA1"/>
    <w:rsid w:val="00CB6AFE"/>
    <w:rsid w:val="00CB7E67"/>
    <w:rsid w:val="00CC5C95"/>
    <w:rsid w:val="00CD1DD3"/>
    <w:rsid w:val="00CD7F15"/>
    <w:rsid w:val="00D00D41"/>
    <w:rsid w:val="00D03408"/>
    <w:rsid w:val="00D21E0D"/>
    <w:rsid w:val="00D450F6"/>
    <w:rsid w:val="00D536A7"/>
    <w:rsid w:val="00D5389B"/>
    <w:rsid w:val="00D64244"/>
    <w:rsid w:val="00D8271C"/>
    <w:rsid w:val="00D86C13"/>
    <w:rsid w:val="00D968E3"/>
    <w:rsid w:val="00DD2237"/>
    <w:rsid w:val="00E1305A"/>
    <w:rsid w:val="00E2061B"/>
    <w:rsid w:val="00E3058D"/>
    <w:rsid w:val="00E34A52"/>
    <w:rsid w:val="00E659B5"/>
    <w:rsid w:val="00E65F4A"/>
    <w:rsid w:val="00E66ACC"/>
    <w:rsid w:val="00E9195E"/>
    <w:rsid w:val="00EA5782"/>
    <w:rsid w:val="00EB2BC0"/>
    <w:rsid w:val="00EC141F"/>
    <w:rsid w:val="00EC6174"/>
    <w:rsid w:val="00ED356F"/>
    <w:rsid w:val="00EE23EB"/>
    <w:rsid w:val="00F07708"/>
    <w:rsid w:val="00F32727"/>
    <w:rsid w:val="00F35F51"/>
    <w:rsid w:val="00F37B52"/>
    <w:rsid w:val="00F7201E"/>
    <w:rsid w:val="00F76A0D"/>
    <w:rsid w:val="00F808D4"/>
    <w:rsid w:val="00FA5428"/>
    <w:rsid w:val="00FA71FD"/>
    <w:rsid w:val="00FE0FF9"/>
    <w:rsid w:val="00FE22B2"/>
    <w:rsid w:val="00FF1AAA"/>
    <w:rsid w:val="00FF3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C773D-F503-48C6-AF68-3D5531A9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6D0"/>
    <w:pPr>
      <w:ind w:left="720"/>
      <w:contextualSpacing/>
    </w:pPr>
  </w:style>
  <w:style w:type="paragraph" w:styleId="a4">
    <w:name w:val="Balloon Text"/>
    <w:basedOn w:val="a"/>
    <w:link w:val="a5"/>
    <w:uiPriority w:val="99"/>
    <w:semiHidden/>
    <w:unhideWhenUsed/>
    <w:rsid w:val="00EC141F"/>
    <w:rPr>
      <w:rFonts w:ascii="Tahoma" w:hAnsi="Tahoma" w:cs="Tahoma"/>
      <w:sz w:val="16"/>
      <w:szCs w:val="16"/>
    </w:rPr>
  </w:style>
  <w:style w:type="character" w:customStyle="1" w:styleId="a5">
    <w:name w:val="Текст выноски Знак"/>
    <w:basedOn w:val="a0"/>
    <w:link w:val="a4"/>
    <w:uiPriority w:val="99"/>
    <w:semiHidden/>
    <w:rsid w:val="00EC141F"/>
    <w:rPr>
      <w:rFonts w:ascii="Tahoma" w:eastAsia="Times New Roman" w:hAnsi="Tahoma" w:cs="Tahoma"/>
      <w:sz w:val="16"/>
      <w:szCs w:val="16"/>
      <w:lang w:eastAsia="ru-RU"/>
    </w:rPr>
  </w:style>
  <w:style w:type="paragraph" w:styleId="a6">
    <w:name w:val="header"/>
    <w:basedOn w:val="a"/>
    <w:link w:val="a7"/>
    <w:uiPriority w:val="99"/>
    <w:unhideWhenUsed/>
    <w:rsid w:val="006D79CB"/>
    <w:pPr>
      <w:tabs>
        <w:tab w:val="center" w:pos="4677"/>
        <w:tab w:val="right" w:pos="9355"/>
      </w:tabs>
    </w:pPr>
  </w:style>
  <w:style w:type="character" w:customStyle="1" w:styleId="a7">
    <w:name w:val="Верхний колонтитул Знак"/>
    <w:basedOn w:val="a0"/>
    <w:link w:val="a6"/>
    <w:uiPriority w:val="99"/>
    <w:rsid w:val="006D79C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D79CB"/>
    <w:pPr>
      <w:tabs>
        <w:tab w:val="center" w:pos="4677"/>
        <w:tab w:val="right" w:pos="9355"/>
      </w:tabs>
    </w:pPr>
  </w:style>
  <w:style w:type="character" w:customStyle="1" w:styleId="a9">
    <w:name w:val="Нижний колонтитул Знак"/>
    <w:basedOn w:val="a0"/>
    <w:link w:val="a8"/>
    <w:uiPriority w:val="99"/>
    <w:rsid w:val="006D79CB"/>
    <w:rPr>
      <w:rFonts w:ascii="Times New Roman" w:eastAsia="Times New Roman" w:hAnsi="Times New Roman" w:cs="Times New Roman"/>
      <w:sz w:val="20"/>
      <w:szCs w:val="20"/>
      <w:lang w:eastAsia="ru-RU"/>
    </w:rPr>
  </w:style>
  <w:style w:type="table" w:styleId="aa">
    <w:name w:val="Table Grid"/>
    <w:basedOn w:val="a1"/>
    <w:uiPriority w:val="59"/>
    <w:rsid w:val="008B78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Пользоваатель</dc:creator>
  <cp:lastModifiedBy>dns</cp:lastModifiedBy>
  <cp:revision>5</cp:revision>
  <cp:lastPrinted>2018-07-25T10:02:00Z</cp:lastPrinted>
  <dcterms:created xsi:type="dcterms:W3CDTF">2018-07-25T09:47:00Z</dcterms:created>
  <dcterms:modified xsi:type="dcterms:W3CDTF">2018-07-25T10:19:00Z</dcterms:modified>
</cp:coreProperties>
</file>