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82F55">
              <w:rPr>
                <w:rFonts w:ascii="Times New Roman" w:hAnsi="Times New Roman" w:cs="Times New Roman"/>
                <w:sz w:val="28"/>
                <w:szCs w:val="28"/>
              </w:rPr>
              <w:t>№ 68/596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82F55">
        <w:rPr>
          <w:rFonts w:ascii="Times New Roman" w:hAnsi="Times New Roman" w:cs="Times New Roman"/>
          <w:sz w:val="28"/>
          <w:szCs w:val="28"/>
        </w:rPr>
        <w:t>Г.М. Вишневской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82F55">
        <w:rPr>
          <w:rFonts w:ascii="Times New Roman" w:hAnsi="Times New Roman" w:cs="Times New Roman"/>
          <w:sz w:val="28"/>
          <w:szCs w:val="28"/>
        </w:rPr>
        <w:t>381</w:t>
      </w:r>
      <w:r w:rsidR="0068212C">
        <w:rPr>
          <w:rFonts w:ascii="Times New Roman" w:hAnsi="Times New Roman" w:cs="Times New Roman"/>
          <w:sz w:val="28"/>
          <w:szCs w:val="28"/>
        </w:rPr>
        <w:t>5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782F5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782F55">
        <w:rPr>
          <w:rFonts w:ascii="Times New Roman" w:hAnsi="Times New Roman" w:cs="Times New Roman"/>
          <w:sz w:val="28"/>
          <w:szCs w:val="28"/>
        </w:rPr>
        <w:t>30 ноября 2017 года № 57/385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782F55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782F55">
        <w:rPr>
          <w:rFonts w:ascii="Times New Roman" w:hAnsi="Times New Roman" w:cs="Times New Roman"/>
          <w:sz w:val="28"/>
          <w:szCs w:val="28"/>
        </w:rPr>
        <w:t xml:space="preserve">        </w:t>
      </w:r>
      <w:r w:rsidR="00782F5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782F55">
        <w:rPr>
          <w:rFonts w:ascii="Times New Roman" w:hAnsi="Times New Roman" w:cs="Times New Roman"/>
          <w:sz w:val="28"/>
          <w:szCs w:val="28"/>
        </w:rPr>
        <w:t>С.В.  Савельевой</w:t>
      </w:r>
      <w:r w:rsidR="00782F55">
        <w:rPr>
          <w:rFonts w:ascii="Times New Roman" w:hAnsi="Times New Roman" w:cs="Times New Roman"/>
          <w:sz w:val="28"/>
          <w:szCs w:val="28"/>
        </w:rPr>
        <w:t xml:space="preserve"> </w:t>
      </w:r>
      <w:r w:rsidR="00782F55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782F55">
        <w:rPr>
          <w:rFonts w:ascii="Times New Roman" w:hAnsi="Times New Roman" w:cs="Times New Roman"/>
          <w:sz w:val="28"/>
          <w:szCs w:val="28"/>
        </w:rPr>
        <w:t xml:space="preserve"> </w:t>
      </w:r>
      <w:r w:rsidR="00782F55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82F55">
        <w:rPr>
          <w:rFonts w:ascii="Times New Roman" w:hAnsi="Times New Roman" w:cs="Times New Roman"/>
          <w:sz w:val="28"/>
          <w:szCs w:val="28"/>
        </w:rPr>
        <w:t xml:space="preserve"> </w:t>
      </w:r>
      <w:r w:rsidR="00782F55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782F55">
        <w:rPr>
          <w:rFonts w:ascii="Times New Roman" w:hAnsi="Times New Roman" w:cs="Times New Roman"/>
          <w:sz w:val="28"/>
          <w:szCs w:val="28"/>
        </w:rPr>
        <w:t xml:space="preserve"> </w:t>
      </w:r>
      <w:r w:rsidR="00782F55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782F55">
        <w:rPr>
          <w:rFonts w:ascii="Times New Roman" w:hAnsi="Times New Roman" w:cs="Times New Roman"/>
          <w:sz w:val="28"/>
          <w:szCs w:val="28"/>
        </w:rPr>
        <w:t xml:space="preserve"> 3815</w:t>
      </w:r>
      <w:r w:rsidR="0068212C">
        <w:rPr>
          <w:rFonts w:ascii="Times New Roman" w:hAnsi="Times New Roman" w:cs="Times New Roman"/>
          <w:sz w:val="28"/>
          <w:szCs w:val="28"/>
        </w:rPr>
        <w:t>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782F55">
        <w:rPr>
          <w:rFonts w:ascii="Times New Roman" w:hAnsi="Times New Roman" w:cs="Times New Roman"/>
          <w:sz w:val="28"/>
          <w:szCs w:val="28"/>
        </w:rPr>
        <w:t>381</w:t>
      </w:r>
      <w:r w:rsidR="0068212C">
        <w:rPr>
          <w:rFonts w:ascii="Times New Roman" w:hAnsi="Times New Roman" w:cs="Times New Roman"/>
          <w:sz w:val="28"/>
          <w:szCs w:val="28"/>
        </w:rPr>
        <w:t>5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782F55">
        <w:rPr>
          <w:rFonts w:ascii="Times New Roman" w:hAnsi="Times New Roman" w:cs="Times New Roman"/>
          <w:sz w:val="28"/>
          <w:szCs w:val="28"/>
        </w:rPr>
        <w:t>Вишневскую Галину Михайловну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782F55">
        <w:rPr>
          <w:rFonts w:ascii="Times New Roman" w:hAnsi="Times New Roman" w:cs="Times New Roman"/>
          <w:sz w:val="28"/>
          <w:szCs w:val="28"/>
        </w:rPr>
        <w:t>11</w:t>
      </w:r>
      <w:r w:rsidR="0068212C">
        <w:rPr>
          <w:rFonts w:ascii="Times New Roman" w:hAnsi="Times New Roman" w:cs="Times New Roman"/>
          <w:sz w:val="28"/>
          <w:szCs w:val="28"/>
        </w:rPr>
        <w:t>.11.</w:t>
      </w:r>
      <w:r w:rsidR="00782F55">
        <w:rPr>
          <w:rFonts w:ascii="Times New Roman" w:hAnsi="Times New Roman" w:cs="Times New Roman"/>
          <w:sz w:val="28"/>
          <w:szCs w:val="28"/>
        </w:rPr>
        <w:t>1972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782F55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782F55">
        <w:rPr>
          <w:rFonts w:ascii="Times New Roman" w:hAnsi="Times New Roman" w:cs="Times New Roman"/>
          <w:sz w:val="28"/>
          <w:szCs w:val="28"/>
        </w:rPr>
        <w:t>учителя</w:t>
      </w:r>
      <w:r w:rsidR="0068212C">
        <w:rPr>
          <w:rFonts w:ascii="Times New Roman" w:hAnsi="Times New Roman" w:cs="Times New Roman"/>
          <w:sz w:val="28"/>
          <w:szCs w:val="28"/>
        </w:rPr>
        <w:t xml:space="preserve"> </w:t>
      </w:r>
      <w:r w:rsidR="00782F55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с. Воздвиженка Уссурийского городского округа»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FC224E">
        <w:rPr>
          <w:rFonts w:ascii="Times New Roman" w:hAnsi="Times New Roman" w:cs="Times New Roman"/>
          <w:sz w:val="28"/>
          <w:szCs w:val="28"/>
        </w:rPr>
        <w:t>собранием избира</w:t>
      </w:r>
      <w:r w:rsidR="00EA0C7D">
        <w:rPr>
          <w:rFonts w:ascii="Times New Roman" w:hAnsi="Times New Roman" w:cs="Times New Roman"/>
          <w:sz w:val="28"/>
          <w:szCs w:val="28"/>
        </w:rPr>
        <w:t xml:space="preserve">телей по месту жительства: г. Уссурийск, </w:t>
      </w:r>
      <w:r w:rsidR="00782F55">
        <w:rPr>
          <w:rFonts w:ascii="Times New Roman" w:hAnsi="Times New Roman" w:cs="Times New Roman"/>
          <w:sz w:val="28"/>
          <w:szCs w:val="28"/>
        </w:rPr>
        <w:t>с. Воздвиженка</w:t>
      </w:r>
      <w:r w:rsidR="0068212C">
        <w:rPr>
          <w:rFonts w:ascii="Times New Roman" w:hAnsi="Times New Roman" w:cs="Times New Roman"/>
          <w:sz w:val="28"/>
          <w:szCs w:val="28"/>
        </w:rPr>
        <w:t>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782F55">
        <w:rPr>
          <w:rFonts w:ascii="Times New Roman" w:hAnsi="Times New Roman" w:cs="Times New Roman"/>
          <w:sz w:val="28"/>
          <w:szCs w:val="28"/>
        </w:rPr>
        <w:t>ного участка № 381</w:t>
      </w:r>
      <w:r w:rsidR="000305E3">
        <w:rPr>
          <w:rFonts w:ascii="Times New Roman" w:hAnsi="Times New Roman" w:cs="Times New Roman"/>
          <w:sz w:val="28"/>
          <w:szCs w:val="28"/>
        </w:rPr>
        <w:t>5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782F55">
        <w:rPr>
          <w:rFonts w:ascii="Times New Roman" w:hAnsi="Times New Roman" w:cs="Times New Roman"/>
          <w:sz w:val="28"/>
          <w:szCs w:val="28"/>
        </w:rPr>
        <w:t>Вишневской Г.М.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782F55">
        <w:rPr>
          <w:rFonts w:ascii="Times New Roman" w:hAnsi="Times New Roman" w:cs="Times New Roman"/>
          <w:sz w:val="28"/>
          <w:szCs w:val="28"/>
        </w:rPr>
        <w:t>381</w:t>
      </w:r>
      <w:r w:rsidR="000305E3">
        <w:rPr>
          <w:rFonts w:ascii="Times New Roman" w:hAnsi="Times New Roman" w:cs="Times New Roman"/>
          <w:sz w:val="28"/>
          <w:szCs w:val="28"/>
        </w:rPr>
        <w:t>5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782F55">
        <w:rPr>
          <w:rFonts w:ascii="Times New Roman" w:hAnsi="Times New Roman" w:cs="Times New Roman"/>
          <w:sz w:val="28"/>
          <w:szCs w:val="28"/>
        </w:rPr>
        <w:t>Вишневской Г.М.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03" w:rsidRDefault="00A41403" w:rsidP="003C5177">
      <w:pPr>
        <w:spacing w:after="0" w:line="240" w:lineRule="auto"/>
      </w:pPr>
      <w:r>
        <w:separator/>
      </w:r>
    </w:p>
  </w:endnote>
  <w:endnote w:type="continuationSeparator" w:id="0">
    <w:p w:rsidR="00A41403" w:rsidRDefault="00A4140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03" w:rsidRDefault="00A41403" w:rsidP="003C5177">
      <w:pPr>
        <w:spacing w:after="0" w:line="240" w:lineRule="auto"/>
      </w:pPr>
      <w:r>
        <w:separator/>
      </w:r>
    </w:p>
  </w:footnote>
  <w:footnote w:type="continuationSeparator" w:id="0">
    <w:p w:rsidR="00A41403" w:rsidRDefault="00A4140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82F5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36FC-EBEB-486A-B551-C0D1C45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2</cp:revision>
  <cp:lastPrinted>2018-03-05T11:46:00Z</cp:lastPrinted>
  <dcterms:created xsi:type="dcterms:W3CDTF">2018-03-07T08:46:00Z</dcterms:created>
  <dcterms:modified xsi:type="dcterms:W3CDTF">2018-03-07T08:46:00Z</dcterms:modified>
</cp:coreProperties>
</file>