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545E" w:rsidRPr="0021545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E1071C" w:rsidP="00022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  <w:r w:rsidR="00FF6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2C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3F5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A216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F56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 w:rsidP="00BE5E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BE5EA8" w:rsidP="00F93F5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C3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238/1578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F93F58" w:rsidRDefault="00F93F58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92528" w:rsidRDefault="00F93F58" w:rsidP="00A92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созыве первого заседания</w:t>
      </w:r>
    </w:p>
    <w:p w:rsidR="001C3FE5" w:rsidRDefault="001C3FE5" w:rsidP="00A92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избранной Думы</w:t>
      </w:r>
      <w:r w:rsidR="00F93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F58" w:rsidRPr="001C3FE5" w:rsidRDefault="00F93F58" w:rsidP="00A92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</w:p>
    <w:p w:rsidR="0005148B" w:rsidRDefault="0005148B" w:rsidP="00FB3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93F58" w:rsidRDefault="00F93F58" w:rsidP="00FB3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93F58" w:rsidRDefault="00F93F58" w:rsidP="001A1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Решениями территориальной избирательной комиссии города Уссурийска </w:t>
      </w:r>
      <w:r w:rsidR="001A1FB2">
        <w:rPr>
          <w:rFonts w:ascii="Times New Roman" w:eastAsia="Times New Roman" w:hAnsi="Times New Roman" w:cs="Times New Roman"/>
          <w:sz w:val="28"/>
          <w:szCs w:val="28"/>
        </w:rPr>
        <w:t>от 10 сентября 2019 года №№ 237/1552, 237/1553, 237/1554, 237/1555, 237/1556, 237/1557, 237/1558, 237/1559, 237/1560, 237/1561, 237/1562, 237/1563, 237/1564, 237/1565, 237/1551, 237/1566, 237/1567, 237/1568, 237/1569, 237/1570, 237/1571, 237/1573, 237/1574, 237/1546, 237/1575, 237/1576 признаны выборы депутатов Думы Уссурийского городского округа по одномандатным избирательным округам с № 1 по № 26 сос</w:t>
      </w:r>
      <w:r w:rsidR="001C3FE5">
        <w:rPr>
          <w:rFonts w:ascii="Times New Roman" w:eastAsia="Times New Roman" w:hAnsi="Times New Roman" w:cs="Times New Roman"/>
          <w:sz w:val="28"/>
          <w:szCs w:val="28"/>
        </w:rPr>
        <w:t>тоявшимися и действительными (к</w:t>
      </w:r>
      <w:r w:rsidR="001A1FB2">
        <w:rPr>
          <w:rFonts w:ascii="Times New Roman" w:eastAsia="Times New Roman" w:hAnsi="Times New Roman" w:cs="Times New Roman"/>
          <w:sz w:val="28"/>
          <w:szCs w:val="28"/>
        </w:rPr>
        <w:t>опии решений прилагаются).</w:t>
      </w:r>
    </w:p>
    <w:p w:rsidR="00DA342F" w:rsidRDefault="00DA342F" w:rsidP="001A1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FB2" w:rsidRDefault="001A1FB2" w:rsidP="001A1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</w:t>
      </w:r>
      <w:r w:rsidR="0057567A">
        <w:rPr>
          <w:rFonts w:ascii="Times New Roman" w:eastAsia="Times New Roman" w:hAnsi="Times New Roman" w:cs="Times New Roman"/>
          <w:sz w:val="28"/>
          <w:szCs w:val="28"/>
        </w:rPr>
        <w:t xml:space="preserve"> с п.2 статьи 24 Устава Уссурийского городского округа,</w:t>
      </w:r>
      <w:r w:rsidR="001C3FE5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территориальная избирательная комиссия города Уссурийска</w:t>
      </w:r>
    </w:p>
    <w:p w:rsidR="0057567A" w:rsidRDefault="0057567A" w:rsidP="001A1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67A" w:rsidRDefault="001C3FE5" w:rsidP="001A1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</w:t>
      </w:r>
      <w:r w:rsidR="005756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567A" w:rsidRDefault="0057567A" w:rsidP="001A1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67A" w:rsidRDefault="0057567A" w:rsidP="001C3FE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Созвать первое заседание вновь избранной Думы Уссурийского городского </w:t>
      </w:r>
      <w:r w:rsidR="00FF6D4B">
        <w:rPr>
          <w:rFonts w:ascii="Times New Roman" w:eastAsia="Times New Roman" w:hAnsi="Times New Roman" w:cs="Times New Roman"/>
          <w:sz w:val="28"/>
          <w:szCs w:val="28"/>
        </w:rPr>
        <w:t>округа на 24 сентября 2019 год</w:t>
      </w:r>
      <w:r w:rsidR="001C3FE5">
        <w:rPr>
          <w:rFonts w:ascii="Times New Roman" w:eastAsia="Times New Roman" w:hAnsi="Times New Roman" w:cs="Times New Roman"/>
          <w:sz w:val="28"/>
          <w:szCs w:val="28"/>
        </w:rPr>
        <w:t>а, на 10-00 часов по адресу: г.</w:t>
      </w:r>
      <w:r w:rsidR="00FF6D4B">
        <w:rPr>
          <w:rFonts w:ascii="Times New Roman" w:eastAsia="Times New Roman" w:hAnsi="Times New Roman" w:cs="Times New Roman"/>
          <w:sz w:val="28"/>
          <w:szCs w:val="28"/>
        </w:rPr>
        <w:t xml:space="preserve">Уссурийск, ул. Ленина 101, кабинет № </w:t>
      </w:r>
      <w:r w:rsidR="00764473">
        <w:rPr>
          <w:rFonts w:ascii="Times New Roman" w:eastAsia="Times New Roman" w:hAnsi="Times New Roman" w:cs="Times New Roman"/>
          <w:sz w:val="28"/>
          <w:szCs w:val="28"/>
        </w:rPr>
        <w:t>312</w:t>
      </w:r>
      <w:r w:rsidR="00FF6D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7FA" w:rsidRDefault="00E277FA" w:rsidP="001C3FE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67A" w:rsidRDefault="0057567A" w:rsidP="001C3FE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Заместителю председателя территориальной избирательной комиссии города Уссурийска В.О.Гаврилову оповестить </w:t>
      </w:r>
      <w:r w:rsidR="004111DD">
        <w:rPr>
          <w:rFonts w:ascii="Times New Roman" w:eastAsia="Times New Roman" w:hAnsi="Times New Roman" w:cs="Times New Roman"/>
          <w:sz w:val="28"/>
          <w:szCs w:val="28"/>
        </w:rPr>
        <w:t xml:space="preserve">вновь избранных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Думы Уссурийского городского округа о созыве </w:t>
      </w:r>
      <w:r w:rsidR="005470B6">
        <w:rPr>
          <w:rFonts w:ascii="Times New Roman" w:eastAsia="Times New Roman" w:hAnsi="Times New Roman" w:cs="Times New Roman"/>
          <w:sz w:val="28"/>
          <w:szCs w:val="28"/>
        </w:rPr>
        <w:t>первого  заседания</w:t>
      </w:r>
      <w:r w:rsidR="001C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вновь избранной Думы Уссурийского городского округа.</w:t>
      </w:r>
    </w:p>
    <w:p w:rsidR="0057567A" w:rsidRPr="0057567A" w:rsidRDefault="0057567A" w:rsidP="0057567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67A" w:rsidRDefault="0057567A" w:rsidP="005756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1FB2" w:rsidRPr="00D40C75" w:rsidRDefault="001A1FB2" w:rsidP="001A1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B29" w:rsidRDefault="00484551" w:rsidP="003F5B29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3F5B29" w:rsidRPr="00D40C7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F5B29" w:rsidRPr="00D40C75">
        <w:rPr>
          <w:rFonts w:ascii="Times New Roman" w:hAnsi="Times New Roman" w:cs="Times New Roman"/>
          <w:sz w:val="28"/>
          <w:szCs w:val="28"/>
        </w:rPr>
        <w:tab/>
      </w:r>
      <w:r w:rsidR="003F5B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В.О. Гаврилов</w:t>
      </w:r>
    </w:p>
    <w:p w:rsidR="00F27DCE" w:rsidRPr="00D40C75" w:rsidRDefault="00F27DCE" w:rsidP="003F5B29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5B29" w:rsidRPr="00DA342F" w:rsidRDefault="003F5B29" w:rsidP="00DA342F">
      <w:pPr>
        <w:suppressAutoHyphens/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="00F27DCE">
        <w:rPr>
          <w:rFonts w:ascii="Times New Roman" w:hAnsi="Times New Roman" w:cs="Times New Roman"/>
          <w:sz w:val="28"/>
          <w:szCs w:val="28"/>
        </w:rPr>
        <w:t xml:space="preserve">                              Н.М. Божко</w:t>
      </w:r>
    </w:p>
    <w:sectPr w:rsidR="003F5B29" w:rsidRPr="00DA342F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913" w:rsidRDefault="00037913" w:rsidP="003C5177">
      <w:pPr>
        <w:spacing w:after="0" w:line="240" w:lineRule="auto"/>
      </w:pPr>
      <w:r>
        <w:separator/>
      </w:r>
    </w:p>
  </w:endnote>
  <w:endnote w:type="continuationSeparator" w:id="1">
    <w:p w:rsidR="00037913" w:rsidRDefault="00037913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913" w:rsidRDefault="00037913" w:rsidP="003C5177">
      <w:pPr>
        <w:spacing w:after="0" w:line="240" w:lineRule="auto"/>
      </w:pPr>
      <w:r>
        <w:separator/>
      </w:r>
    </w:p>
  </w:footnote>
  <w:footnote w:type="continuationSeparator" w:id="1">
    <w:p w:rsidR="00037913" w:rsidRDefault="00037913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21545E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1C3FE5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270FE3"/>
    <w:multiLevelType w:val="hybridMultilevel"/>
    <w:tmpl w:val="56BC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22D7C"/>
    <w:multiLevelType w:val="hybridMultilevel"/>
    <w:tmpl w:val="E73A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D8209F"/>
    <w:multiLevelType w:val="hybridMultilevel"/>
    <w:tmpl w:val="3EC8ED6C"/>
    <w:lvl w:ilvl="0" w:tplc="2EC0E6A8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F7164F"/>
    <w:multiLevelType w:val="hybridMultilevel"/>
    <w:tmpl w:val="0C1AABC0"/>
    <w:lvl w:ilvl="0" w:tplc="C0B20D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148F"/>
    <w:rsid w:val="00014BA2"/>
    <w:rsid w:val="00022C25"/>
    <w:rsid w:val="00027BF9"/>
    <w:rsid w:val="00037913"/>
    <w:rsid w:val="0005148B"/>
    <w:rsid w:val="00057E12"/>
    <w:rsid w:val="00064F43"/>
    <w:rsid w:val="000A33D8"/>
    <w:rsid w:val="000E076A"/>
    <w:rsid w:val="000F27C4"/>
    <w:rsid w:val="00113841"/>
    <w:rsid w:val="00130005"/>
    <w:rsid w:val="001412BC"/>
    <w:rsid w:val="0014554F"/>
    <w:rsid w:val="0017607F"/>
    <w:rsid w:val="001A1FB2"/>
    <w:rsid w:val="001C2684"/>
    <w:rsid w:val="001C3FE5"/>
    <w:rsid w:val="001C4422"/>
    <w:rsid w:val="0020385F"/>
    <w:rsid w:val="0021545E"/>
    <w:rsid w:val="002458E3"/>
    <w:rsid w:val="002A6C4A"/>
    <w:rsid w:val="002C6FE8"/>
    <w:rsid w:val="002E189F"/>
    <w:rsid w:val="002E359D"/>
    <w:rsid w:val="002F0026"/>
    <w:rsid w:val="002F4074"/>
    <w:rsid w:val="003521C2"/>
    <w:rsid w:val="00352569"/>
    <w:rsid w:val="003750D1"/>
    <w:rsid w:val="0038539C"/>
    <w:rsid w:val="003C5177"/>
    <w:rsid w:val="003F0AC6"/>
    <w:rsid w:val="003F5B29"/>
    <w:rsid w:val="004107FC"/>
    <w:rsid w:val="004111DD"/>
    <w:rsid w:val="0041567A"/>
    <w:rsid w:val="00431A20"/>
    <w:rsid w:val="00442C09"/>
    <w:rsid w:val="00456FBC"/>
    <w:rsid w:val="0046083B"/>
    <w:rsid w:val="00484551"/>
    <w:rsid w:val="004E11F7"/>
    <w:rsid w:val="00502D87"/>
    <w:rsid w:val="005226CF"/>
    <w:rsid w:val="005453B0"/>
    <w:rsid w:val="005470B6"/>
    <w:rsid w:val="00555FE9"/>
    <w:rsid w:val="0057567A"/>
    <w:rsid w:val="005B33D9"/>
    <w:rsid w:val="005B4D43"/>
    <w:rsid w:val="005B62F8"/>
    <w:rsid w:val="005D1726"/>
    <w:rsid w:val="005E0737"/>
    <w:rsid w:val="005F11AD"/>
    <w:rsid w:val="00604DC1"/>
    <w:rsid w:val="00655CA5"/>
    <w:rsid w:val="0065622A"/>
    <w:rsid w:val="00675940"/>
    <w:rsid w:val="00682544"/>
    <w:rsid w:val="006947EC"/>
    <w:rsid w:val="00694CBE"/>
    <w:rsid w:val="006A15AD"/>
    <w:rsid w:val="006A6DE3"/>
    <w:rsid w:val="006C7BD1"/>
    <w:rsid w:val="00716703"/>
    <w:rsid w:val="00733BEF"/>
    <w:rsid w:val="00744C8E"/>
    <w:rsid w:val="007507BC"/>
    <w:rsid w:val="007571C1"/>
    <w:rsid w:val="00761078"/>
    <w:rsid w:val="007619F8"/>
    <w:rsid w:val="00764473"/>
    <w:rsid w:val="0076523C"/>
    <w:rsid w:val="007738A1"/>
    <w:rsid w:val="007A2892"/>
    <w:rsid w:val="007B02FA"/>
    <w:rsid w:val="007B28F3"/>
    <w:rsid w:val="007D2B85"/>
    <w:rsid w:val="007D2EFE"/>
    <w:rsid w:val="007D484D"/>
    <w:rsid w:val="007D499C"/>
    <w:rsid w:val="007E2B63"/>
    <w:rsid w:val="007F666B"/>
    <w:rsid w:val="00803855"/>
    <w:rsid w:val="00841FD1"/>
    <w:rsid w:val="00843428"/>
    <w:rsid w:val="00843780"/>
    <w:rsid w:val="00854AA5"/>
    <w:rsid w:val="0085516B"/>
    <w:rsid w:val="00855B13"/>
    <w:rsid w:val="00860A89"/>
    <w:rsid w:val="00862B24"/>
    <w:rsid w:val="00897076"/>
    <w:rsid w:val="008A2163"/>
    <w:rsid w:val="008A4445"/>
    <w:rsid w:val="008C2428"/>
    <w:rsid w:val="008F4576"/>
    <w:rsid w:val="008F5602"/>
    <w:rsid w:val="00902477"/>
    <w:rsid w:val="0091450F"/>
    <w:rsid w:val="00923556"/>
    <w:rsid w:val="0096223E"/>
    <w:rsid w:val="009663E2"/>
    <w:rsid w:val="00976C1A"/>
    <w:rsid w:val="00997969"/>
    <w:rsid w:val="009A5C3E"/>
    <w:rsid w:val="009C7EF8"/>
    <w:rsid w:val="009D463B"/>
    <w:rsid w:val="009E5F50"/>
    <w:rsid w:val="009F2AA7"/>
    <w:rsid w:val="009F316B"/>
    <w:rsid w:val="00A03F56"/>
    <w:rsid w:val="00A13D66"/>
    <w:rsid w:val="00A42921"/>
    <w:rsid w:val="00A473FE"/>
    <w:rsid w:val="00A5276C"/>
    <w:rsid w:val="00A531F9"/>
    <w:rsid w:val="00A83549"/>
    <w:rsid w:val="00A92528"/>
    <w:rsid w:val="00A95EA4"/>
    <w:rsid w:val="00AB3001"/>
    <w:rsid w:val="00AC6511"/>
    <w:rsid w:val="00AC6593"/>
    <w:rsid w:val="00AE607C"/>
    <w:rsid w:val="00AE686B"/>
    <w:rsid w:val="00AE7D1A"/>
    <w:rsid w:val="00B11E29"/>
    <w:rsid w:val="00B30356"/>
    <w:rsid w:val="00B3085B"/>
    <w:rsid w:val="00B421EE"/>
    <w:rsid w:val="00B5327C"/>
    <w:rsid w:val="00B60E34"/>
    <w:rsid w:val="00B7759D"/>
    <w:rsid w:val="00B829E7"/>
    <w:rsid w:val="00BA69CF"/>
    <w:rsid w:val="00BC7530"/>
    <w:rsid w:val="00BE5EA8"/>
    <w:rsid w:val="00C02CAF"/>
    <w:rsid w:val="00C16DE6"/>
    <w:rsid w:val="00C35FAA"/>
    <w:rsid w:val="00C60AC6"/>
    <w:rsid w:val="00C93675"/>
    <w:rsid w:val="00CA00DE"/>
    <w:rsid w:val="00CB0E0A"/>
    <w:rsid w:val="00CB6F54"/>
    <w:rsid w:val="00CE149F"/>
    <w:rsid w:val="00CE7B14"/>
    <w:rsid w:val="00CF3E1F"/>
    <w:rsid w:val="00D00B0F"/>
    <w:rsid w:val="00D24BF5"/>
    <w:rsid w:val="00D33254"/>
    <w:rsid w:val="00D40C75"/>
    <w:rsid w:val="00D438A8"/>
    <w:rsid w:val="00D5713D"/>
    <w:rsid w:val="00D744B0"/>
    <w:rsid w:val="00D7471C"/>
    <w:rsid w:val="00DA342F"/>
    <w:rsid w:val="00DB1428"/>
    <w:rsid w:val="00DB7B5F"/>
    <w:rsid w:val="00DC1240"/>
    <w:rsid w:val="00DC6EC6"/>
    <w:rsid w:val="00DE28A9"/>
    <w:rsid w:val="00E1071C"/>
    <w:rsid w:val="00E12C7C"/>
    <w:rsid w:val="00E258EF"/>
    <w:rsid w:val="00E277FA"/>
    <w:rsid w:val="00E45F54"/>
    <w:rsid w:val="00E51E37"/>
    <w:rsid w:val="00E531A8"/>
    <w:rsid w:val="00E6462C"/>
    <w:rsid w:val="00E909D1"/>
    <w:rsid w:val="00EB32A8"/>
    <w:rsid w:val="00ED64B7"/>
    <w:rsid w:val="00ED7EFE"/>
    <w:rsid w:val="00EF183C"/>
    <w:rsid w:val="00EF74B4"/>
    <w:rsid w:val="00F00B3B"/>
    <w:rsid w:val="00F12678"/>
    <w:rsid w:val="00F27DCE"/>
    <w:rsid w:val="00F31134"/>
    <w:rsid w:val="00F316E6"/>
    <w:rsid w:val="00F31B9B"/>
    <w:rsid w:val="00F36F81"/>
    <w:rsid w:val="00F70029"/>
    <w:rsid w:val="00F718DD"/>
    <w:rsid w:val="00F73593"/>
    <w:rsid w:val="00F93F58"/>
    <w:rsid w:val="00FA55C9"/>
    <w:rsid w:val="00FB0481"/>
    <w:rsid w:val="00FB338F"/>
    <w:rsid w:val="00FC5CD7"/>
    <w:rsid w:val="00FE2315"/>
    <w:rsid w:val="00FE4B35"/>
    <w:rsid w:val="00FE7F86"/>
    <w:rsid w:val="00FF1667"/>
    <w:rsid w:val="00FF2E7E"/>
    <w:rsid w:val="00FF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paragraph" w:customStyle="1" w:styleId="14-15">
    <w:name w:val="текст14-15"/>
    <w:basedOn w:val="a"/>
    <w:rsid w:val="000014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12</cp:revision>
  <cp:lastPrinted>2019-09-15T01:46:00Z</cp:lastPrinted>
  <dcterms:created xsi:type="dcterms:W3CDTF">2019-09-13T05:10:00Z</dcterms:created>
  <dcterms:modified xsi:type="dcterms:W3CDTF">2019-09-15T01:46:00Z</dcterms:modified>
</cp:coreProperties>
</file>