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626" w:rsidRPr="00A9162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9D4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F337D2">
              <w:rPr>
                <w:sz w:val="28"/>
                <w:szCs w:val="28"/>
              </w:rPr>
              <w:t>13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9D443A">
        <w:rPr>
          <w:rFonts w:eastAsia="SimSun"/>
          <w:sz w:val="28"/>
          <w:szCs w:val="28"/>
        </w:rPr>
        <w:t>ого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  <w:r w:rsidR="009D443A">
        <w:rPr>
          <w:rFonts w:eastAsia="SimSun"/>
          <w:sz w:val="28"/>
          <w:szCs w:val="28"/>
        </w:rPr>
        <w:t>а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F337D2">
        <w:rPr>
          <w:rFonts w:eastAsia="SimSun"/>
          <w:sz w:val="28"/>
          <w:szCs w:val="28"/>
        </w:rPr>
        <w:t>1 Купцова В.А</w:t>
      </w:r>
      <w:r w:rsidR="0073131E">
        <w:rPr>
          <w:rFonts w:eastAsia="SimSun"/>
          <w:sz w:val="28"/>
          <w:szCs w:val="28"/>
        </w:rPr>
        <w:t>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9D443A">
        <w:rPr>
          <w:sz w:val="28"/>
          <w:szCs w:val="28"/>
        </w:rPr>
        <w:t>енты для регистрации доверенного</w:t>
      </w:r>
      <w:r>
        <w:rPr>
          <w:sz w:val="28"/>
          <w:szCs w:val="28"/>
        </w:rPr>
        <w:t xml:space="preserve"> лиц</w:t>
      </w:r>
      <w:r w:rsidR="009D443A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F337D2">
        <w:rPr>
          <w:rFonts w:eastAsia="SimSun"/>
          <w:sz w:val="28"/>
          <w:szCs w:val="28"/>
        </w:rPr>
        <w:t>1 Купцова Виктора Андреевича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F337D2">
        <w:rPr>
          <w:sz w:val="28"/>
          <w:szCs w:val="28"/>
        </w:rPr>
        <w:t>1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9D443A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доверенным</w:t>
      </w:r>
      <w:r w:rsidR="00F41739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F337D2">
        <w:rPr>
          <w:rFonts w:eastAsia="SimSun"/>
          <w:sz w:val="28"/>
          <w:szCs w:val="28"/>
        </w:rPr>
        <w:t>1 Купцова В.А</w:t>
      </w:r>
      <w:r>
        <w:rPr>
          <w:rFonts w:eastAsia="SimSun"/>
          <w:sz w:val="28"/>
          <w:szCs w:val="28"/>
        </w:rPr>
        <w:t xml:space="preserve">. – </w:t>
      </w:r>
      <w:r w:rsidR="00F337D2">
        <w:rPr>
          <w:rFonts w:eastAsia="SimSun"/>
          <w:sz w:val="28"/>
          <w:szCs w:val="28"/>
        </w:rPr>
        <w:t>Полоротову Виалету Андреевну</w:t>
      </w:r>
      <w:r>
        <w:rPr>
          <w:rFonts w:eastAsia="SimSun"/>
          <w:sz w:val="28"/>
          <w:szCs w:val="28"/>
        </w:rPr>
        <w:t>.</w:t>
      </w:r>
    </w:p>
    <w:p w:rsidR="00BB6864" w:rsidRPr="009D443A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Выдать зарегистрированному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нному лицу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447" w:rsidRDefault="00C05447">
      <w:r>
        <w:separator/>
      </w:r>
    </w:p>
  </w:endnote>
  <w:endnote w:type="continuationSeparator" w:id="1">
    <w:p w:rsidR="00C05447" w:rsidRDefault="00C0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447" w:rsidRDefault="00C05447">
      <w:r>
        <w:separator/>
      </w:r>
    </w:p>
  </w:footnote>
  <w:footnote w:type="continuationSeparator" w:id="1">
    <w:p w:rsidR="00C05447" w:rsidRDefault="00C05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A91626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F337D2">
          <w:rPr>
            <w:noProof/>
          </w:rPr>
          <w:t>2</w:t>
        </w:r>
        <w:r>
          <w:fldChar w:fldCharType="end"/>
        </w:r>
      </w:p>
    </w:sdtContent>
  </w:sdt>
  <w:p w:rsidR="000E59D1" w:rsidRDefault="00C054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B695D"/>
    <w:rsid w:val="006D2B58"/>
    <w:rsid w:val="006D3D03"/>
    <w:rsid w:val="006D4114"/>
    <w:rsid w:val="006E6524"/>
    <w:rsid w:val="007010AD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81771"/>
    <w:rsid w:val="00D916A5"/>
    <w:rsid w:val="00D929D2"/>
    <w:rsid w:val="00D95275"/>
    <w:rsid w:val="00D965D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33</cp:revision>
  <cp:lastPrinted>2019-09-07T07:22:00Z</cp:lastPrinted>
  <dcterms:created xsi:type="dcterms:W3CDTF">2019-07-24T22:11:00Z</dcterms:created>
  <dcterms:modified xsi:type="dcterms:W3CDTF">2019-09-07T07:22:00Z</dcterms:modified>
</cp:coreProperties>
</file>