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E6C" w:rsidRPr="006C2E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1C3D9A" w:rsidRDefault="001C3D9A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7C7DF1" w:rsidRDefault="00612760" w:rsidP="004D5E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5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4D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24B3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E7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7C7DF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7C7DF1" w:rsidRDefault="00087343" w:rsidP="009818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5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676">
              <w:rPr>
                <w:rFonts w:ascii="Times New Roman" w:hAnsi="Times New Roman" w:cs="Times New Roman"/>
                <w:sz w:val="28"/>
                <w:szCs w:val="28"/>
              </w:rPr>
              <w:t>223/1434</w:t>
            </w:r>
          </w:p>
        </w:tc>
      </w:tr>
    </w:tbl>
    <w:p w:rsidR="00054682" w:rsidRPr="004D5EEF" w:rsidRDefault="006157A4" w:rsidP="004D5EE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157A4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45A1A" w:rsidRDefault="0005148B" w:rsidP="00F45A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 w:rsidR="007C5D07">
        <w:rPr>
          <w:rFonts w:ascii="Times New Roman" w:hAnsi="Times New Roman" w:cs="Times New Roman"/>
          <w:sz w:val="28"/>
          <w:szCs w:val="28"/>
        </w:rPr>
        <w:t xml:space="preserve"> рассмотрении заявле</w:t>
      </w:r>
      <w:r w:rsidR="00A16F24">
        <w:rPr>
          <w:rFonts w:ascii="Times New Roman" w:hAnsi="Times New Roman" w:cs="Times New Roman"/>
          <w:sz w:val="28"/>
          <w:szCs w:val="28"/>
        </w:rPr>
        <w:t>ния</w:t>
      </w:r>
    </w:p>
    <w:p w:rsidR="00965157" w:rsidRDefault="00612760" w:rsidP="00F45A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 Г.Б.</w:t>
      </w:r>
    </w:p>
    <w:p w:rsidR="00AE0ABB" w:rsidRDefault="00AE0ABB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682" w:rsidRDefault="00054682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EEF" w:rsidRDefault="004D5EEF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75" w:rsidRDefault="00612760" w:rsidP="00772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C5D07">
        <w:rPr>
          <w:rFonts w:ascii="Times New Roman" w:hAnsi="Times New Roman" w:cs="Times New Roman"/>
          <w:sz w:val="28"/>
          <w:szCs w:val="28"/>
        </w:rPr>
        <w:t xml:space="preserve"> </w:t>
      </w:r>
      <w:r w:rsidR="009E74DE">
        <w:rPr>
          <w:rFonts w:ascii="Times New Roman" w:hAnsi="Times New Roman" w:cs="Times New Roman"/>
          <w:sz w:val="28"/>
          <w:szCs w:val="28"/>
        </w:rPr>
        <w:t>августа</w:t>
      </w:r>
      <w:r w:rsidR="00CC7BEC">
        <w:rPr>
          <w:rFonts w:ascii="Times New Roman" w:hAnsi="Times New Roman" w:cs="Times New Roman"/>
          <w:sz w:val="28"/>
          <w:szCs w:val="28"/>
        </w:rPr>
        <w:t xml:space="preserve"> 2019</w:t>
      </w:r>
      <w:bookmarkStart w:id="0" w:name="_GoBack"/>
      <w:bookmarkEnd w:id="0"/>
      <w:r w:rsidR="00772D75" w:rsidRPr="00772D75">
        <w:rPr>
          <w:rFonts w:ascii="Times New Roman" w:hAnsi="Times New Roman" w:cs="Times New Roman"/>
          <w:sz w:val="28"/>
          <w:szCs w:val="28"/>
        </w:rPr>
        <w:t xml:space="preserve"> года в территориальную избирательную комиссию города Уссурийска поступил</w:t>
      </w:r>
      <w:r w:rsidR="007C5D07">
        <w:rPr>
          <w:rFonts w:ascii="Times New Roman" w:hAnsi="Times New Roman" w:cs="Times New Roman"/>
          <w:sz w:val="28"/>
          <w:szCs w:val="28"/>
        </w:rPr>
        <w:t xml:space="preserve">о заявление </w:t>
      </w:r>
      <w:r w:rsidR="00BD6E45">
        <w:rPr>
          <w:rFonts w:ascii="Times New Roman" w:hAnsi="Times New Roman" w:cs="Times New Roman"/>
          <w:sz w:val="28"/>
          <w:szCs w:val="28"/>
        </w:rPr>
        <w:t xml:space="preserve">кандидата в депутаты Думы Уссурийского городского округа по одномандатному избирательному округу № 16 </w:t>
      </w:r>
      <w:r>
        <w:rPr>
          <w:rFonts w:ascii="Times New Roman" w:hAnsi="Times New Roman" w:cs="Times New Roman"/>
          <w:sz w:val="28"/>
          <w:szCs w:val="28"/>
        </w:rPr>
        <w:t xml:space="preserve">Шульги </w:t>
      </w:r>
      <w:r w:rsidR="00BD6E45">
        <w:rPr>
          <w:rFonts w:ascii="Times New Roman" w:hAnsi="Times New Roman" w:cs="Times New Roman"/>
          <w:sz w:val="28"/>
          <w:szCs w:val="28"/>
        </w:rPr>
        <w:t>Геннадия Борисовича</w:t>
      </w:r>
      <w:r w:rsidR="008D7D5D">
        <w:rPr>
          <w:rFonts w:ascii="Times New Roman" w:hAnsi="Times New Roman" w:cs="Times New Roman"/>
          <w:sz w:val="28"/>
          <w:szCs w:val="28"/>
        </w:rPr>
        <w:t>, которое была рассмотрено</w:t>
      </w:r>
      <w:r w:rsidR="007C5D07">
        <w:rPr>
          <w:rFonts w:ascii="Times New Roman" w:hAnsi="Times New Roman" w:cs="Times New Roman"/>
          <w:sz w:val="28"/>
          <w:szCs w:val="28"/>
        </w:rPr>
        <w:t xml:space="preserve"> </w:t>
      </w:r>
      <w:r w:rsidR="00772D75" w:rsidRPr="00772D75">
        <w:rPr>
          <w:rFonts w:ascii="Times New Roman" w:hAnsi="Times New Roman" w:cs="Times New Roman"/>
          <w:color w:val="000000"/>
          <w:sz w:val="28"/>
          <w:szCs w:val="28"/>
        </w:rPr>
        <w:t>рабочей группой территориальной избирательной комиссии города Уссурийска по информационным спорам и иным вопросам информационного обеспечения выборов (далее – Рабочая группа)</w:t>
      </w:r>
      <w:r w:rsidR="00772D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E45" w:rsidRDefault="00A16F24" w:rsidP="00BD6E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6E45">
        <w:rPr>
          <w:rFonts w:ascii="Times New Roman" w:hAnsi="Times New Roman" w:cs="Times New Roman"/>
          <w:sz w:val="28"/>
          <w:szCs w:val="28"/>
        </w:rPr>
        <w:t>заявлении указано, что «16 августа 2019 года по улице Дзержинского, дом 25, при проведении агитационных мероприятий был обнаружен факт незаконной агитационной деятельности кандидата в депутаты по одномандатному избирате</w:t>
      </w:r>
      <w:r w:rsidR="00451676">
        <w:rPr>
          <w:rFonts w:ascii="Times New Roman" w:hAnsi="Times New Roman" w:cs="Times New Roman"/>
          <w:sz w:val="28"/>
          <w:szCs w:val="28"/>
        </w:rPr>
        <w:t>льному округу №16 Меликян Сурена</w:t>
      </w:r>
      <w:r w:rsidR="00BD6E45">
        <w:rPr>
          <w:rFonts w:ascii="Times New Roman" w:hAnsi="Times New Roman" w:cs="Times New Roman"/>
          <w:sz w:val="28"/>
          <w:szCs w:val="28"/>
        </w:rPr>
        <w:t xml:space="preserve"> Сейрановича в виде распространении бумажного агитационного материала под названием «Известия», создающего положительный образ данного кандидата, содержащий незаконное использование изображений третьих лиц. В указанном агитационном материале отсутствуют выходные данные об изготовите</w:t>
      </w:r>
      <w:r w:rsidR="00EB1E80">
        <w:rPr>
          <w:rFonts w:ascii="Times New Roman" w:hAnsi="Times New Roman" w:cs="Times New Roman"/>
          <w:sz w:val="28"/>
          <w:szCs w:val="28"/>
        </w:rPr>
        <w:t>ле</w:t>
      </w:r>
      <w:r w:rsidR="00BD6E45">
        <w:rPr>
          <w:rFonts w:ascii="Times New Roman" w:hAnsi="Times New Roman" w:cs="Times New Roman"/>
          <w:sz w:val="28"/>
          <w:szCs w:val="28"/>
        </w:rPr>
        <w:t xml:space="preserve"> материала, тираже и другие требуемые законно</w:t>
      </w:r>
      <w:r w:rsidR="00451676">
        <w:rPr>
          <w:rFonts w:ascii="Times New Roman" w:hAnsi="Times New Roman" w:cs="Times New Roman"/>
          <w:sz w:val="28"/>
          <w:szCs w:val="28"/>
        </w:rPr>
        <w:t>м</w:t>
      </w:r>
      <w:r w:rsidR="00BD6E45">
        <w:rPr>
          <w:rFonts w:ascii="Times New Roman" w:hAnsi="Times New Roman" w:cs="Times New Roman"/>
          <w:sz w:val="28"/>
          <w:szCs w:val="28"/>
        </w:rPr>
        <w:t xml:space="preserve"> данные».</w:t>
      </w:r>
    </w:p>
    <w:p w:rsidR="00BD6E45" w:rsidRDefault="00892A70" w:rsidP="00BD6E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t xml:space="preserve">Кроме того, заявитель </w:t>
      </w:r>
      <w:r>
        <w:rPr>
          <w:rFonts w:ascii="Times New Roman" w:hAnsi="Times New Roman" w:cs="Times New Roman"/>
          <w:sz w:val="28"/>
          <w:szCs w:val="28"/>
        </w:rPr>
        <w:t>просит</w:t>
      </w:r>
      <w:r w:rsidR="007C5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меры</w:t>
      </w:r>
      <w:r w:rsidR="007C5D07">
        <w:rPr>
          <w:rFonts w:ascii="Times New Roman" w:hAnsi="Times New Roman" w:cs="Times New Roman"/>
          <w:sz w:val="28"/>
          <w:szCs w:val="28"/>
        </w:rPr>
        <w:t xml:space="preserve"> </w:t>
      </w:r>
      <w:r w:rsidR="00BD6E45">
        <w:rPr>
          <w:rFonts w:ascii="Times New Roman" w:hAnsi="Times New Roman" w:cs="Times New Roman"/>
          <w:sz w:val="28"/>
          <w:szCs w:val="28"/>
        </w:rPr>
        <w:t>по факту изготовления  распространения незаконного агитационного материала, проведении факта нарушения авторских и патентных прав известного органа СМИ-</w:t>
      </w:r>
      <w:r w:rsidR="00451676">
        <w:rPr>
          <w:rFonts w:ascii="Times New Roman" w:hAnsi="Times New Roman" w:cs="Times New Roman"/>
          <w:sz w:val="28"/>
          <w:szCs w:val="28"/>
        </w:rPr>
        <w:t xml:space="preserve"> издательства газеты «Известия».</w:t>
      </w:r>
    </w:p>
    <w:p w:rsidR="00892A70" w:rsidRPr="00BD6E45" w:rsidRDefault="00BD6E45" w:rsidP="00BD6E4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 августа 2019 года </w:t>
      </w:r>
      <w:r w:rsidR="00347FCE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уведомления был приглашен 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территориальную избирательную комиссию города Уссурийска </w:t>
      </w:r>
      <w:r w:rsidR="00347FCE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дачи пояснений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Меликян Сурен Сейранович</w:t>
      </w:r>
      <w:r w:rsidR="00347FCE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кандидат в депутаты Думы Уссурийского городского округа по одномандатному </w:t>
      </w:r>
      <w:r w:rsidR="00C0317A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ьному округу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92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ознакомления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дачи пояснений по существу.</w:t>
      </w:r>
    </w:p>
    <w:p w:rsidR="00FA018F" w:rsidRDefault="00BD6E45" w:rsidP="00FA018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4334C" w:rsidRPr="00504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2019 года </w:t>
      </w:r>
      <w:r w:rsidR="00690BF3" w:rsidRPr="00504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в депутаты Думы Уссурийского городского округа по одномандатному избирательному округу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90BF3" w:rsidRPr="00504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Меликян С.С</w:t>
      </w:r>
      <w:r w:rsidR="0094334C" w:rsidRPr="00504864">
        <w:rPr>
          <w:rFonts w:ascii="Times New Roman" w:hAnsi="Times New Roman" w:cs="Times New Roman"/>
          <w:color w:val="000000" w:themeColor="text1"/>
          <w:sz w:val="28"/>
          <w:szCs w:val="28"/>
        </w:rPr>
        <w:t>. пояснил,</w:t>
      </w:r>
      <w:r w:rsidR="00690BF3" w:rsidRPr="00504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FA018F">
        <w:rPr>
          <w:rFonts w:ascii="Times New Roman" w:hAnsi="Times New Roman" w:cs="Times New Roman"/>
          <w:color w:val="000000" w:themeColor="text1"/>
          <w:sz w:val="28"/>
          <w:szCs w:val="28"/>
        </w:rPr>
        <w:t>ни он, ни иные лица, уполномоченные им, не являются заказчиками бумажного агитацио</w:t>
      </w:r>
      <w:r w:rsidR="00451676">
        <w:rPr>
          <w:rFonts w:ascii="Times New Roman" w:hAnsi="Times New Roman" w:cs="Times New Roman"/>
          <w:color w:val="000000" w:themeColor="text1"/>
          <w:sz w:val="28"/>
          <w:szCs w:val="28"/>
        </w:rPr>
        <w:t>нного материала под названием «И</w:t>
      </w:r>
      <w:r w:rsidR="00FA018F">
        <w:rPr>
          <w:rFonts w:ascii="Times New Roman" w:hAnsi="Times New Roman" w:cs="Times New Roman"/>
          <w:color w:val="000000" w:themeColor="text1"/>
          <w:sz w:val="28"/>
          <w:szCs w:val="28"/>
        </w:rPr>
        <w:t>звестия», распространяемого неизвестными лицами на территории города Уссурийска Приморского края.  В настоящее врем</w:t>
      </w:r>
      <w:r w:rsidR="00A132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A018F">
        <w:rPr>
          <w:rFonts w:ascii="Times New Roman" w:hAnsi="Times New Roman" w:cs="Times New Roman"/>
          <w:color w:val="000000" w:themeColor="text1"/>
          <w:sz w:val="28"/>
          <w:szCs w:val="28"/>
        </w:rPr>
        <w:t>, ведет избирательную ка</w:t>
      </w:r>
      <w:r w:rsidR="004516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A018F">
        <w:rPr>
          <w:rFonts w:ascii="Times New Roman" w:hAnsi="Times New Roman" w:cs="Times New Roman"/>
          <w:color w:val="000000" w:themeColor="text1"/>
          <w:sz w:val="28"/>
          <w:szCs w:val="28"/>
        </w:rPr>
        <w:t>панию в строгом соответствии с требованиями избирательного законодательства, в том числе предъявляемыми к изготовлению и распространению печатных агитационных материалов.</w:t>
      </w:r>
    </w:p>
    <w:p w:rsidR="00772D75" w:rsidRPr="00772D75" w:rsidRDefault="00772D75" w:rsidP="00772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t>Рабочая группа, всесторонне изу</w:t>
      </w:r>
      <w:r w:rsidR="00C4452C">
        <w:rPr>
          <w:rFonts w:ascii="Times New Roman" w:hAnsi="Times New Roman" w:cs="Times New Roman"/>
          <w:sz w:val="28"/>
          <w:szCs w:val="28"/>
        </w:rPr>
        <w:t xml:space="preserve">чив содержание </w:t>
      </w:r>
      <w:r w:rsidR="00FA018F">
        <w:rPr>
          <w:rFonts w:ascii="Times New Roman" w:hAnsi="Times New Roman" w:cs="Times New Roman"/>
          <w:sz w:val="28"/>
          <w:szCs w:val="28"/>
        </w:rPr>
        <w:t>заявление кандидата в депутаты Думы Уссурийского городского округа по одномандатному избирательному округу № 16 Шульги Г.Б.</w:t>
      </w:r>
      <w:r w:rsidR="00C4452C">
        <w:rPr>
          <w:rFonts w:ascii="Times New Roman" w:hAnsi="Times New Roman" w:cs="Times New Roman"/>
          <w:sz w:val="28"/>
          <w:szCs w:val="28"/>
        </w:rPr>
        <w:t xml:space="preserve">, пояснения </w:t>
      </w:r>
      <w:r w:rsidR="00451676">
        <w:rPr>
          <w:rFonts w:ascii="Times New Roman" w:hAnsi="Times New Roman" w:cs="Times New Roman"/>
          <w:color w:val="000000" w:themeColor="text1"/>
          <w:sz w:val="28"/>
          <w:szCs w:val="28"/>
        </w:rPr>
        <w:t>Меликян С.С.,</w:t>
      </w:r>
      <w:r w:rsidR="005F30DC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</w:t>
      </w:r>
      <w:r w:rsidR="005F30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30DC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депутаты Думы Уссурийского городского округа по одномандатному </w:t>
      </w:r>
      <w:r w:rsidR="005F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избирательному округу № </w:t>
      </w:r>
      <w:r w:rsidR="00FA018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C4452C">
        <w:rPr>
          <w:rFonts w:ascii="Times New Roman" w:hAnsi="Times New Roman" w:cs="Times New Roman"/>
          <w:sz w:val="28"/>
          <w:szCs w:val="28"/>
        </w:rPr>
        <w:t>,</w:t>
      </w:r>
      <w:r w:rsidR="00713E3C">
        <w:rPr>
          <w:rFonts w:ascii="Times New Roman" w:hAnsi="Times New Roman" w:cs="Times New Roman"/>
          <w:sz w:val="28"/>
          <w:szCs w:val="28"/>
        </w:rPr>
        <w:t xml:space="preserve"> содержание информации в </w:t>
      </w:r>
      <w:r w:rsidR="005F30DC">
        <w:rPr>
          <w:rFonts w:ascii="Times New Roman" w:hAnsi="Times New Roman" w:cs="Times New Roman"/>
          <w:sz w:val="28"/>
          <w:szCs w:val="28"/>
        </w:rPr>
        <w:t xml:space="preserve">представленных печатных материалов, </w:t>
      </w:r>
      <w:r w:rsidRPr="00772D75">
        <w:rPr>
          <w:rFonts w:ascii="Times New Roman" w:hAnsi="Times New Roman" w:cs="Times New Roman"/>
          <w:sz w:val="28"/>
          <w:szCs w:val="28"/>
        </w:rPr>
        <w:t>пришла к следующим выводам:</w:t>
      </w:r>
    </w:p>
    <w:p w:rsidR="00F64BFC" w:rsidRDefault="00FA018F" w:rsidP="008911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91188">
        <w:rPr>
          <w:rFonts w:ascii="Times New Roman" w:hAnsi="Times New Roman" w:cs="Times New Roman"/>
          <w:sz w:val="28"/>
          <w:szCs w:val="28"/>
        </w:rPr>
        <w:t xml:space="preserve"> июля 2019 года </w:t>
      </w:r>
      <w:r>
        <w:rPr>
          <w:rFonts w:ascii="Times New Roman" w:hAnsi="Times New Roman" w:cs="Times New Roman"/>
          <w:sz w:val="28"/>
          <w:szCs w:val="28"/>
        </w:rPr>
        <w:t>Меликян Суреном Сейрановичем</w:t>
      </w:r>
      <w:r w:rsidR="00891188">
        <w:rPr>
          <w:rFonts w:ascii="Times New Roman" w:hAnsi="Times New Roman" w:cs="Times New Roman"/>
          <w:sz w:val="28"/>
          <w:szCs w:val="28"/>
        </w:rPr>
        <w:t xml:space="preserve">  </w:t>
      </w:r>
      <w:r w:rsidR="00891188" w:rsidRPr="001141E6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 w:rsidR="00891188">
        <w:rPr>
          <w:rFonts w:ascii="Times New Roman" w:hAnsi="Times New Roman" w:cs="Times New Roman"/>
          <w:sz w:val="28"/>
          <w:szCs w:val="28"/>
        </w:rPr>
        <w:t>заявлен</w:t>
      </w:r>
      <w:r w:rsidR="00891188" w:rsidRPr="001141E6">
        <w:rPr>
          <w:rFonts w:ascii="Times New Roman" w:hAnsi="Times New Roman" w:cs="Times New Roman"/>
          <w:sz w:val="28"/>
          <w:szCs w:val="28"/>
        </w:rPr>
        <w:t>и</w:t>
      </w:r>
      <w:r w:rsidR="00891188">
        <w:rPr>
          <w:rFonts w:ascii="Times New Roman" w:hAnsi="Times New Roman" w:cs="Times New Roman"/>
          <w:sz w:val="28"/>
          <w:szCs w:val="28"/>
        </w:rPr>
        <w:t>е</w:t>
      </w:r>
      <w:r w:rsidR="00891188" w:rsidRPr="001141E6">
        <w:rPr>
          <w:rFonts w:ascii="Times New Roman" w:hAnsi="Times New Roman" w:cs="Times New Roman"/>
          <w:sz w:val="28"/>
          <w:szCs w:val="28"/>
        </w:rPr>
        <w:t xml:space="preserve"> о согласии баллотироваться кандидатом в депутаты </w:t>
      </w:r>
      <w:r w:rsidR="00891188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91188" w:rsidRPr="001141E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91188" w:rsidRPr="00891188">
        <w:rPr>
          <w:rFonts w:ascii="Times New Roman" w:hAnsi="Times New Roman" w:cs="Times New Roman"/>
          <w:sz w:val="28"/>
          <w:szCs w:val="28"/>
        </w:rPr>
        <w:t xml:space="preserve"> </w:t>
      </w:r>
      <w:r w:rsidR="00891188">
        <w:rPr>
          <w:rFonts w:ascii="Times New Roman" w:hAnsi="Times New Roman" w:cs="Times New Roman"/>
          <w:sz w:val="28"/>
          <w:szCs w:val="28"/>
        </w:rPr>
        <w:t xml:space="preserve">в порядке самовыдвижения, </w:t>
      </w:r>
      <w:r w:rsidR="00891188" w:rsidRPr="001141E6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города Уссурийска, на которую решением </w:t>
      </w:r>
      <w:r w:rsidR="0089118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891188"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</w:t>
      </w:r>
      <w:r w:rsidR="00891188">
        <w:rPr>
          <w:rFonts w:ascii="Times New Roman" w:hAnsi="Times New Roman" w:cs="Times New Roman"/>
          <w:color w:val="000000" w:themeColor="text1"/>
          <w:sz w:val="28"/>
          <w:szCs w:val="28"/>
        </w:rPr>
        <w:t>омиссии города Уссурийска  от 13</w:t>
      </w:r>
      <w:r w:rsidR="00891188"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89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156/1051</w:t>
      </w:r>
      <w:r w:rsidR="00891188"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возложены полномочия окружной избирательной комиссии одномандатного</w:t>
      </w:r>
      <w:r w:rsidR="00891188" w:rsidRPr="001141E6">
        <w:rPr>
          <w:rFonts w:ascii="Times New Roman" w:hAnsi="Times New Roman" w:cs="Times New Roman"/>
          <w:sz w:val="28"/>
          <w:szCs w:val="28"/>
        </w:rPr>
        <w:t xml:space="preserve">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91188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выборов депутатов Думы Уссурийского городского округа, назначенных на 8 сентября 2019 года.     </w:t>
      </w:r>
    </w:p>
    <w:p w:rsidR="00814B78" w:rsidRPr="001122EA" w:rsidRDefault="005929EC" w:rsidP="00814B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п.2 ст. 49 Ф</w:t>
      </w:r>
      <w:r w:rsidR="003A286E" w:rsidRPr="00B7326C">
        <w:rPr>
          <w:rFonts w:ascii="Times New Roman" w:hAnsi="Times New Roman" w:cs="Times New Roman"/>
          <w:sz w:val="28"/>
          <w:szCs w:val="28"/>
        </w:rPr>
        <w:t>едерального закона № 67 «Об основных гарантиях избирательных прав и права на участие в референдуме граждан Российской Федерации», предвыборная агитация, агитация по вопросам референдума на каналах организаций телерадиовещания, в периодических печатных изданиях и сетевых изданиях проводится в период, который начинается за 28 дней до дня голосования и прекращается в ноль часов по местному времени дня, предшествующему дню голосования.</w:t>
      </w:r>
    </w:p>
    <w:p w:rsidR="00814B78" w:rsidRPr="001C5B3B" w:rsidRDefault="00814B78" w:rsidP="00814B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B3B">
        <w:rPr>
          <w:rFonts w:ascii="Times New Roman" w:hAnsi="Times New Roman" w:cs="Times New Roman"/>
          <w:sz w:val="28"/>
          <w:szCs w:val="28"/>
        </w:rPr>
        <w:t>В соответствии с частью 1 статьи 60 Избирательного кодекса Приморского края агитационный период для кандидата начинается со дня представления кандидатом в избирательную комиссию заявления о согласии баллотироваться.</w:t>
      </w:r>
      <w:r w:rsidR="00B7326C" w:rsidRPr="001C5B3B">
        <w:rPr>
          <w:rFonts w:ascii="Times New Roman" w:hAnsi="Times New Roman" w:cs="Times New Roman"/>
          <w:sz w:val="28"/>
          <w:szCs w:val="28"/>
        </w:rPr>
        <w:t xml:space="preserve"> Для кандидата </w:t>
      </w:r>
      <w:r w:rsidR="00FA018F">
        <w:rPr>
          <w:rFonts w:ascii="Times New Roman" w:hAnsi="Times New Roman" w:cs="Times New Roman"/>
          <w:sz w:val="28"/>
          <w:szCs w:val="28"/>
        </w:rPr>
        <w:t>Меликян С.С</w:t>
      </w:r>
      <w:r w:rsidR="00891188">
        <w:rPr>
          <w:rFonts w:ascii="Times New Roman" w:hAnsi="Times New Roman" w:cs="Times New Roman"/>
          <w:sz w:val="28"/>
          <w:szCs w:val="28"/>
        </w:rPr>
        <w:t>. такой период начался с 1</w:t>
      </w:r>
      <w:r w:rsidR="00FA018F">
        <w:rPr>
          <w:rFonts w:ascii="Times New Roman" w:hAnsi="Times New Roman" w:cs="Times New Roman"/>
          <w:sz w:val="28"/>
          <w:szCs w:val="28"/>
        </w:rPr>
        <w:t>2</w:t>
      </w:r>
      <w:r w:rsidR="00891188">
        <w:rPr>
          <w:rFonts w:ascii="Times New Roman" w:hAnsi="Times New Roman" w:cs="Times New Roman"/>
          <w:sz w:val="28"/>
          <w:szCs w:val="28"/>
        </w:rPr>
        <w:t xml:space="preserve"> </w:t>
      </w:r>
      <w:r w:rsidR="00891188" w:rsidRPr="001C5B3B">
        <w:rPr>
          <w:rFonts w:ascii="Times New Roman" w:hAnsi="Times New Roman" w:cs="Times New Roman"/>
          <w:sz w:val="28"/>
          <w:szCs w:val="28"/>
        </w:rPr>
        <w:t>июл</w:t>
      </w:r>
      <w:r w:rsidR="00891188">
        <w:rPr>
          <w:rFonts w:ascii="Times New Roman" w:hAnsi="Times New Roman" w:cs="Times New Roman"/>
          <w:sz w:val="28"/>
          <w:szCs w:val="28"/>
        </w:rPr>
        <w:t>я 2019 года.</w:t>
      </w:r>
    </w:p>
    <w:p w:rsidR="00891188" w:rsidRPr="00772D75" w:rsidRDefault="00891188" w:rsidP="008911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t>В соответствии с частью 3 статьи 65 все печатные и аудио 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</w:p>
    <w:p w:rsidR="00891188" w:rsidRDefault="001C3D9A" w:rsidP="008911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из представленного печатного материала</w:t>
      </w:r>
      <w:r w:rsidR="00891188" w:rsidRPr="00772D75">
        <w:rPr>
          <w:rFonts w:ascii="Times New Roman" w:hAnsi="Times New Roman" w:cs="Times New Roman"/>
          <w:sz w:val="28"/>
          <w:szCs w:val="28"/>
        </w:rPr>
        <w:t>, отчетливо видно, что данной информации не содержится.</w:t>
      </w:r>
    </w:p>
    <w:p w:rsidR="003200C0" w:rsidRPr="00B54859" w:rsidRDefault="003200C0" w:rsidP="003200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 этом, в представленных заявителем п</w:t>
      </w:r>
      <w:r w:rsidR="001C3D9A">
        <w:rPr>
          <w:rFonts w:ascii="Times New Roman" w:hAnsi="Times New Roman" w:cs="Times New Roman"/>
          <w:sz w:val="28"/>
          <w:szCs w:val="28"/>
        </w:rPr>
        <w:t>ечатном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C3D9A">
        <w:rPr>
          <w:rFonts w:ascii="Times New Roman" w:hAnsi="Times New Roman" w:cs="Times New Roman"/>
          <w:sz w:val="28"/>
          <w:szCs w:val="28"/>
        </w:rPr>
        <w:t xml:space="preserve">е «Известия» 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t>имеется дата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 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t>«01.06.2019»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99745B" w:rsidRPr="0099745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 Уссурийского городского округа от 11 июня 2019 года № 1025 были назначены выборы депутатов Думы Уссурийского городского округа на 8 сентября 2019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t>поэтому данный печатный материал изготовлен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22A" w:rsidRPr="0099745B">
        <w:rPr>
          <w:rFonts w:ascii="Times New Roman" w:hAnsi="Times New Roman" w:cs="Times New Roman"/>
          <w:color w:val="000000" w:themeColor="text1"/>
          <w:sz w:val="28"/>
          <w:szCs w:val="28"/>
        </w:rPr>
        <w:t>вне периода подготовки и проведения выборов</w:t>
      </w:r>
      <w:r w:rsidR="00EE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</w:t>
      </w:r>
      <w:r w:rsidRPr="0099745B">
        <w:rPr>
          <w:rFonts w:ascii="Times New Roman" w:hAnsi="Times New Roman" w:cs="Times New Roman"/>
          <w:color w:val="000000" w:themeColor="text1"/>
          <w:sz w:val="28"/>
          <w:szCs w:val="28"/>
        </w:rPr>
        <w:t>агитационного периода</w:t>
      </w:r>
      <w:r w:rsidR="00EE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выдвижения кандидатом</w:t>
      </w:r>
      <w:r w:rsidR="00EE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22A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депутаты Думы Уссурийского городского округа по одномандатному </w:t>
      </w:r>
      <w:r w:rsidR="00EE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избирательному округу № 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t>16 Меликян С.С.</w:t>
      </w:r>
    </w:p>
    <w:p w:rsidR="00667B8E" w:rsidRDefault="00891188" w:rsidP="00667B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t xml:space="preserve">Руководствуясь приведенными доводами, рабочая группа </w:t>
      </w:r>
      <w:r w:rsidR="0099745B">
        <w:rPr>
          <w:rFonts w:ascii="Times New Roman" w:hAnsi="Times New Roman" w:cs="Times New Roman"/>
          <w:sz w:val="28"/>
          <w:szCs w:val="28"/>
        </w:rPr>
        <w:t xml:space="preserve">не </w:t>
      </w:r>
      <w:r w:rsidR="00451676">
        <w:rPr>
          <w:rFonts w:ascii="Times New Roman" w:hAnsi="Times New Roman" w:cs="Times New Roman"/>
          <w:sz w:val="28"/>
          <w:szCs w:val="28"/>
        </w:rPr>
        <w:t>усмотрела</w:t>
      </w:r>
      <w:r w:rsidR="00C03380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772D75">
        <w:rPr>
          <w:rFonts w:ascii="Times New Roman" w:hAnsi="Times New Roman" w:cs="Times New Roman"/>
          <w:sz w:val="28"/>
          <w:szCs w:val="28"/>
        </w:rPr>
        <w:t xml:space="preserve"> в </w:t>
      </w:r>
      <w:r w:rsidR="00C03380">
        <w:rPr>
          <w:rFonts w:ascii="Times New Roman" w:hAnsi="Times New Roman" w:cs="Times New Roman"/>
          <w:sz w:val="28"/>
          <w:szCs w:val="28"/>
        </w:rPr>
        <w:t>части изготовления печатных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22A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 w:rsidR="0045167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E522A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депутаты Думы Уссурийского городского округа по одномандатному </w:t>
      </w:r>
      <w:r w:rsidR="00EE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избирательному округу № 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t>16 Меликян Суреном Сейрановичем.</w:t>
      </w:r>
    </w:p>
    <w:p w:rsidR="00891188" w:rsidRDefault="00667B8E" w:rsidP="00667B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B8E">
        <w:rPr>
          <w:rFonts w:ascii="Times New Roman" w:hAnsi="Times New Roman" w:cs="Times New Roman"/>
          <w:sz w:val="28"/>
          <w:szCs w:val="28"/>
        </w:rPr>
        <w:t>Руководствуясь приведенными доводами, рабочая группа усматривает нарушения норм действующего избирательного законодательства в части распространения печатного материала с положительным образом кандидата в депутаты Думы Уссурийского городского округа по одномандатному избирательному округу №</w:t>
      </w:r>
      <w:r w:rsidR="001C3D9A">
        <w:rPr>
          <w:rFonts w:ascii="Times New Roman" w:hAnsi="Times New Roman" w:cs="Times New Roman"/>
          <w:sz w:val="28"/>
          <w:szCs w:val="28"/>
        </w:rPr>
        <w:t>16 Меликян Сурена Сейрановича</w:t>
      </w:r>
      <w:r w:rsidRPr="00FB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C3D9A" w:rsidRPr="00FB22DA" w:rsidRDefault="001C3D9A" w:rsidP="00667B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проведения проверки нарушения авторских и патентных прав известного органа СМИ – издательства газеты «Известия», то в компетенцию территориальной избирательной комиссии города Уссурийска данная проверка не входит.</w:t>
      </w:r>
    </w:p>
    <w:p w:rsidR="00891188" w:rsidRPr="003466F4" w:rsidRDefault="00891188" w:rsidP="008911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на заседание комиссии был приглашен </w:t>
      </w:r>
      <w:r w:rsidR="001C3D9A"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>Шульга Г.Б.</w:t>
      </w:r>
      <w:r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1D2043"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51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телефонном разговоре поддержал</w:t>
      </w:r>
      <w:r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доводы, указанные в жалобе, но просил рассмотреть жалобу без е</w:t>
      </w:r>
      <w:r w:rsidR="001D2043"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>участия.</w:t>
      </w:r>
    </w:p>
    <w:p w:rsidR="00891188" w:rsidRPr="00BA1469" w:rsidRDefault="00891188" w:rsidP="008911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 изложенного и руководствуясь</w:t>
      </w:r>
      <w:r w:rsidRPr="00FB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8 статьи 65, частью 12 статьи 66 Избирательного кодекса Приморского края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города Уссурийска, соглашаясь с предложением Рабочей группы</w:t>
      </w:r>
    </w:p>
    <w:p w:rsidR="00891188" w:rsidRDefault="00891188" w:rsidP="0089118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760D">
        <w:rPr>
          <w:rFonts w:ascii="Times New Roman" w:hAnsi="Times New Roman" w:cs="Times New Roman"/>
          <w:sz w:val="27"/>
          <w:szCs w:val="27"/>
        </w:rPr>
        <w:t>РЕШИЛА:</w:t>
      </w:r>
    </w:p>
    <w:p w:rsidR="00891188" w:rsidRPr="00BA1469" w:rsidRDefault="00891188" w:rsidP="00EE522A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146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C3D9A" w:rsidRPr="00667B8E">
        <w:rPr>
          <w:rFonts w:ascii="Times New Roman" w:hAnsi="Times New Roman" w:cs="Times New Roman"/>
          <w:sz w:val="28"/>
          <w:szCs w:val="28"/>
        </w:rPr>
        <w:t>кандидата в депутаты Думы Уссурийского городского округа по одномандатному избирательному округу №</w:t>
      </w:r>
      <w:r w:rsidR="001C3D9A">
        <w:rPr>
          <w:rFonts w:ascii="Times New Roman" w:hAnsi="Times New Roman" w:cs="Times New Roman"/>
          <w:sz w:val="28"/>
          <w:szCs w:val="28"/>
        </w:rPr>
        <w:t xml:space="preserve">16 </w:t>
      </w:r>
      <w:r w:rsidR="00D2188E">
        <w:rPr>
          <w:rFonts w:ascii="Times New Roman" w:hAnsi="Times New Roman" w:cs="Times New Roman"/>
          <w:sz w:val="28"/>
          <w:szCs w:val="28"/>
        </w:rPr>
        <w:t>Шульги Геннадия Борисовича</w:t>
      </w:r>
      <w:r w:rsidR="001C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469">
        <w:rPr>
          <w:rFonts w:ascii="Times New Roman" w:hAnsi="Times New Roman" w:cs="Times New Roman"/>
          <w:sz w:val="28"/>
          <w:szCs w:val="28"/>
        </w:rPr>
        <w:t>удовлетворить</w:t>
      </w:r>
      <w:r w:rsidR="00EE522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BA1469">
        <w:rPr>
          <w:rFonts w:ascii="Times New Roman" w:hAnsi="Times New Roman" w:cs="Times New Roman"/>
          <w:sz w:val="28"/>
          <w:szCs w:val="28"/>
        </w:rPr>
        <w:t>.</w:t>
      </w:r>
    </w:p>
    <w:p w:rsidR="00891188" w:rsidRPr="00BA1469" w:rsidRDefault="00891188" w:rsidP="008911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469">
        <w:rPr>
          <w:rFonts w:ascii="Times New Roman" w:hAnsi="Times New Roman" w:cs="Times New Roman"/>
          <w:sz w:val="28"/>
          <w:szCs w:val="28"/>
        </w:rPr>
        <w:t>Обратиться в правоохранительные органы с представлением о привлечении к ответственности виновных лиц</w:t>
      </w:r>
      <w:r w:rsidR="00C03380">
        <w:rPr>
          <w:rFonts w:ascii="Times New Roman" w:hAnsi="Times New Roman" w:cs="Times New Roman"/>
          <w:sz w:val="28"/>
          <w:szCs w:val="28"/>
        </w:rPr>
        <w:t>, причастных к распространению печатных материалов.</w:t>
      </w:r>
    </w:p>
    <w:p w:rsidR="00891188" w:rsidRDefault="00891188" w:rsidP="008911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5A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принятых решениях уведомить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заявителя.</w:t>
      </w:r>
    </w:p>
    <w:p w:rsidR="00891188" w:rsidRPr="00AB412A" w:rsidRDefault="00891188" w:rsidP="008911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2A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85A83" w:rsidRPr="00785A83" w:rsidRDefault="00785A83" w:rsidP="00785A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2A" w:rsidRPr="002D53B2" w:rsidRDefault="00AB412A" w:rsidP="002D53B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38AD" w:rsidRDefault="000E38AD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D2043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20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</w:p>
    <w:p w:rsidR="00AB412A" w:rsidRPr="00B17DA7" w:rsidRDefault="001D2043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E38AD">
        <w:rPr>
          <w:rFonts w:ascii="Times New Roman" w:hAnsi="Times New Roman" w:cs="Times New Roman"/>
          <w:sz w:val="28"/>
          <w:szCs w:val="28"/>
        </w:rPr>
        <w:t>Н.М.Божко</w:t>
      </w:r>
    </w:p>
    <w:p w:rsidR="00785A83" w:rsidRDefault="0005148B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ab/>
      </w:r>
    </w:p>
    <w:p w:rsidR="00785A83" w:rsidRDefault="00785A83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A83" w:rsidRDefault="00785A83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B17DA7" w:rsidRDefault="0005148B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</w:p>
    <w:sectPr w:rsidR="00843780" w:rsidRPr="00B17DA7" w:rsidSect="00C113CA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67" w:rsidRDefault="00EC5267" w:rsidP="003C5177">
      <w:pPr>
        <w:spacing w:after="0" w:line="240" w:lineRule="auto"/>
      </w:pPr>
      <w:r>
        <w:separator/>
      </w:r>
    </w:p>
  </w:endnote>
  <w:endnote w:type="continuationSeparator" w:id="1">
    <w:p w:rsidR="00EC5267" w:rsidRDefault="00EC526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67" w:rsidRDefault="00EC5267" w:rsidP="003C5177">
      <w:pPr>
        <w:spacing w:after="0" w:line="240" w:lineRule="auto"/>
      </w:pPr>
      <w:r>
        <w:separator/>
      </w:r>
    </w:p>
  </w:footnote>
  <w:footnote w:type="continuationSeparator" w:id="1">
    <w:p w:rsidR="00EC5267" w:rsidRDefault="00EC526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1C3D9A" w:rsidRDefault="006C2E6C">
        <w:pPr>
          <w:pStyle w:val="a6"/>
          <w:jc w:val="center"/>
        </w:pPr>
        <w:fldSimple w:instr="PAGE   \* MERGEFORMAT">
          <w:r w:rsidR="00EB1E80">
            <w:rPr>
              <w:noProof/>
            </w:rPr>
            <w:t>2</w:t>
          </w:r>
        </w:fldSimple>
      </w:p>
    </w:sdtContent>
  </w:sdt>
  <w:p w:rsidR="001C3D9A" w:rsidRDefault="001C3D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5DF"/>
    <w:multiLevelType w:val="hybridMultilevel"/>
    <w:tmpl w:val="1708E0FC"/>
    <w:lvl w:ilvl="0" w:tplc="5BDECC5A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D65615F"/>
    <w:multiLevelType w:val="hybridMultilevel"/>
    <w:tmpl w:val="D24C6798"/>
    <w:lvl w:ilvl="0" w:tplc="050A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53F725F"/>
    <w:multiLevelType w:val="multilevel"/>
    <w:tmpl w:val="11A68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70DD13BE"/>
    <w:multiLevelType w:val="multilevel"/>
    <w:tmpl w:val="9442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D9E"/>
    <w:rsid w:val="00017C5C"/>
    <w:rsid w:val="00030B01"/>
    <w:rsid w:val="00032582"/>
    <w:rsid w:val="0005148B"/>
    <w:rsid w:val="00054682"/>
    <w:rsid w:val="00056E48"/>
    <w:rsid w:val="00057942"/>
    <w:rsid w:val="00087343"/>
    <w:rsid w:val="00090CAE"/>
    <w:rsid w:val="000A2AFF"/>
    <w:rsid w:val="000C0934"/>
    <w:rsid w:val="000D57F1"/>
    <w:rsid w:val="000E094E"/>
    <w:rsid w:val="000E38AD"/>
    <w:rsid w:val="001122EA"/>
    <w:rsid w:val="00122D81"/>
    <w:rsid w:val="0012354E"/>
    <w:rsid w:val="00125E6E"/>
    <w:rsid w:val="001262BF"/>
    <w:rsid w:val="001355DB"/>
    <w:rsid w:val="001412BC"/>
    <w:rsid w:val="0015249B"/>
    <w:rsid w:val="001614A7"/>
    <w:rsid w:val="0019540C"/>
    <w:rsid w:val="001A5CA0"/>
    <w:rsid w:val="001B0CC2"/>
    <w:rsid w:val="001B1B93"/>
    <w:rsid w:val="001C3D9A"/>
    <w:rsid w:val="001C5B3B"/>
    <w:rsid w:val="001D2043"/>
    <w:rsid w:val="002253BF"/>
    <w:rsid w:val="00235AE1"/>
    <w:rsid w:val="0024638E"/>
    <w:rsid w:val="00280AB1"/>
    <w:rsid w:val="00286D26"/>
    <w:rsid w:val="00296DA1"/>
    <w:rsid w:val="002C3CBC"/>
    <w:rsid w:val="002D53B2"/>
    <w:rsid w:val="002F4074"/>
    <w:rsid w:val="00300180"/>
    <w:rsid w:val="0030583D"/>
    <w:rsid w:val="003200C0"/>
    <w:rsid w:val="003466F4"/>
    <w:rsid w:val="00347FCE"/>
    <w:rsid w:val="0037106B"/>
    <w:rsid w:val="00377C43"/>
    <w:rsid w:val="00377D75"/>
    <w:rsid w:val="00383C3E"/>
    <w:rsid w:val="003A19C2"/>
    <w:rsid w:val="003A286E"/>
    <w:rsid w:val="003A6D0C"/>
    <w:rsid w:val="003B5606"/>
    <w:rsid w:val="003C204B"/>
    <w:rsid w:val="003C5177"/>
    <w:rsid w:val="003C7A84"/>
    <w:rsid w:val="003D5DA2"/>
    <w:rsid w:val="003F06B1"/>
    <w:rsid w:val="003F0AC6"/>
    <w:rsid w:val="003F37BE"/>
    <w:rsid w:val="003F449C"/>
    <w:rsid w:val="00403ACD"/>
    <w:rsid w:val="00410733"/>
    <w:rsid w:val="00431A20"/>
    <w:rsid w:val="004367F9"/>
    <w:rsid w:val="00451676"/>
    <w:rsid w:val="00456FBC"/>
    <w:rsid w:val="004753D2"/>
    <w:rsid w:val="00475F1E"/>
    <w:rsid w:val="00477ED5"/>
    <w:rsid w:val="004A4948"/>
    <w:rsid w:val="004D5EEF"/>
    <w:rsid w:val="004E067A"/>
    <w:rsid w:val="0050226A"/>
    <w:rsid w:val="00503E4E"/>
    <w:rsid w:val="00504864"/>
    <w:rsid w:val="00513C55"/>
    <w:rsid w:val="00526224"/>
    <w:rsid w:val="00530222"/>
    <w:rsid w:val="00543AA0"/>
    <w:rsid w:val="00552C4D"/>
    <w:rsid w:val="00554A53"/>
    <w:rsid w:val="00555FE9"/>
    <w:rsid w:val="005711B9"/>
    <w:rsid w:val="00591ED8"/>
    <w:rsid w:val="005929EC"/>
    <w:rsid w:val="005D13D2"/>
    <w:rsid w:val="005F1F56"/>
    <w:rsid w:val="005F30DC"/>
    <w:rsid w:val="00604DC1"/>
    <w:rsid w:val="00612760"/>
    <w:rsid w:val="0061279B"/>
    <w:rsid w:val="006157A4"/>
    <w:rsid w:val="006203F6"/>
    <w:rsid w:val="00620B60"/>
    <w:rsid w:val="006449A9"/>
    <w:rsid w:val="00651429"/>
    <w:rsid w:val="00654CB4"/>
    <w:rsid w:val="0065622A"/>
    <w:rsid w:val="00663E46"/>
    <w:rsid w:val="00667B8E"/>
    <w:rsid w:val="00667BAC"/>
    <w:rsid w:val="0068438B"/>
    <w:rsid w:val="00690BF3"/>
    <w:rsid w:val="006947EC"/>
    <w:rsid w:val="006A41E3"/>
    <w:rsid w:val="006A50D6"/>
    <w:rsid w:val="006C2E6C"/>
    <w:rsid w:val="00713E3C"/>
    <w:rsid w:val="007151C6"/>
    <w:rsid w:val="00724B38"/>
    <w:rsid w:val="00733BEF"/>
    <w:rsid w:val="00744A1C"/>
    <w:rsid w:val="00744B5A"/>
    <w:rsid w:val="007571D5"/>
    <w:rsid w:val="007617EE"/>
    <w:rsid w:val="007619F8"/>
    <w:rsid w:val="00772D75"/>
    <w:rsid w:val="007763C4"/>
    <w:rsid w:val="007765CD"/>
    <w:rsid w:val="00785A83"/>
    <w:rsid w:val="00790E7C"/>
    <w:rsid w:val="007B02FA"/>
    <w:rsid w:val="007C019F"/>
    <w:rsid w:val="007C0827"/>
    <w:rsid w:val="007C5D07"/>
    <w:rsid w:val="007C7DF1"/>
    <w:rsid w:val="007D2B85"/>
    <w:rsid w:val="007D2EFE"/>
    <w:rsid w:val="007D484D"/>
    <w:rsid w:val="007E1A69"/>
    <w:rsid w:val="007E2B63"/>
    <w:rsid w:val="007F080D"/>
    <w:rsid w:val="007F755C"/>
    <w:rsid w:val="008056F7"/>
    <w:rsid w:val="00812FF7"/>
    <w:rsid w:val="00814B78"/>
    <w:rsid w:val="00843780"/>
    <w:rsid w:val="00860A89"/>
    <w:rsid w:val="00867222"/>
    <w:rsid w:val="00891188"/>
    <w:rsid w:val="00891B4E"/>
    <w:rsid w:val="00892A70"/>
    <w:rsid w:val="00897621"/>
    <w:rsid w:val="00897EAE"/>
    <w:rsid w:val="008B5CA5"/>
    <w:rsid w:val="008B5E63"/>
    <w:rsid w:val="008D7D5D"/>
    <w:rsid w:val="008F0972"/>
    <w:rsid w:val="0091450F"/>
    <w:rsid w:val="009153C9"/>
    <w:rsid w:val="009157AD"/>
    <w:rsid w:val="0092465C"/>
    <w:rsid w:val="009427E4"/>
    <w:rsid w:val="0094334C"/>
    <w:rsid w:val="00956C2C"/>
    <w:rsid w:val="00962F66"/>
    <w:rsid w:val="00965157"/>
    <w:rsid w:val="00965F32"/>
    <w:rsid w:val="009818B8"/>
    <w:rsid w:val="00981DFA"/>
    <w:rsid w:val="0099745B"/>
    <w:rsid w:val="009A5BBD"/>
    <w:rsid w:val="009A5C12"/>
    <w:rsid w:val="009B738C"/>
    <w:rsid w:val="009C15B4"/>
    <w:rsid w:val="009E0060"/>
    <w:rsid w:val="009E74DE"/>
    <w:rsid w:val="009E7CB1"/>
    <w:rsid w:val="00A027B7"/>
    <w:rsid w:val="00A13285"/>
    <w:rsid w:val="00A16F24"/>
    <w:rsid w:val="00A179AF"/>
    <w:rsid w:val="00A27AA0"/>
    <w:rsid w:val="00A35376"/>
    <w:rsid w:val="00A84A3F"/>
    <w:rsid w:val="00A87C5E"/>
    <w:rsid w:val="00AB412A"/>
    <w:rsid w:val="00AB61F6"/>
    <w:rsid w:val="00AC6593"/>
    <w:rsid w:val="00AC7C90"/>
    <w:rsid w:val="00AD3831"/>
    <w:rsid w:val="00AE0ABB"/>
    <w:rsid w:val="00AE44CF"/>
    <w:rsid w:val="00AE4DEA"/>
    <w:rsid w:val="00B1526F"/>
    <w:rsid w:val="00B16BBD"/>
    <w:rsid w:val="00B17DA7"/>
    <w:rsid w:val="00B23BCA"/>
    <w:rsid w:val="00B30356"/>
    <w:rsid w:val="00B41F43"/>
    <w:rsid w:val="00B527FB"/>
    <w:rsid w:val="00B5327C"/>
    <w:rsid w:val="00B56352"/>
    <w:rsid w:val="00B7326C"/>
    <w:rsid w:val="00B9339D"/>
    <w:rsid w:val="00B945F0"/>
    <w:rsid w:val="00BA1469"/>
    <w:rsid w:val="00BC61DC"/>
    <w:rsid w:val="00BC656E"/>
    <w:rsid w:val="00BD1468"/>
    <w:rsid w:val="00BD488B"/>
    <w:rsid w:val="00BD578D"/>
    <w:rsid w:val="00BD6E45"/>
    <w:rsid w:val="00BE4C31"/>
    <w:rsid w:val="00BF7C52"/>
    <w:rsid w:val="00C0317A"/>
    <w:rsid w:val="00C03380"/>
    <w:rsid w:val="00C03C7A"/>
    <w:rsid w:val="00C113CA"/>
    <w:rsid w:val="00C1646D"/>
    <w:rsid w:val="00C2664E"/>
    <w:rsid w:val="00C30D52"/>
    <w:rsid w:val="00C35FAA"/>
    <w:rsid w:val="00C37B8A"/>
    <w:rsid w:val="00C4452C"/>
    <w:rsid w:val="00C524F3"/>
    <w:rsid w:val="00C60AC6"/>
    <w:rsid w:val="00C6383C"/>
    <w:rsid w:val="00C6678B"/>
    <w:rsid w:val="00CA00DE"/>
    <w:rsid w:val="00CA0B58"/>
    <w:rsid w:val="00CB0E0A"/>
    <w:rsid w:val="00CB2226"/>
    <w:rsid w:val="00CC7BEC"/>
    <w:rsid w:val="00CD43F8"/>
    <w:rsid w:val="00CE149F"/>
    <w:rsid w:val="00D2188E"/>
    <w:rsid w:val="00D24147"/>
    <w:rsid w:val="00D30D74"/>
    <w:rsid w:val="00D31DE3"/>
    <w:rsid w:val="00D3242C"/>
    <w:rsid w:val="00D33254"/>
    <w:rsid w:val="00D43A11"/>
    <w:rsid w:val="00D55B49"/>
    <w:rsid w:val="00D744B0"/>
    <w:rsid w:val="00D7471C"/>
    <w:rsid w:val="00D824AF"/>
    <w:rsid w:val="00D8415E"/>
    <w:rsid w:val="00D97A65"/>
    <w:rsid w:val="00DA68D0"/>
    <w:rsid w:val="00DF19AE"/>
    <w:rsid w:val="00E07372"/>
    <w:rsid w:val="00E26D66"/>
    <w:rsid w:val="00E51E37"/>
    <w:rsid w:val="00E51F1A"/>
    <w:rsid w:val="00E563BE"/>
    <w:rsid w:val="00E6311A"/>
    <w:rsid w:val="00E77380"/>
    <w:rsid w:val="00E909D1"/>
    <w:rsid w:val="00E94A85"/>
    <w:rsid w:val="00E97577"/>
    <w:rsid w:val="00EA1E2B"/>
    <w:rsid w:val="00EB1E80"/>
    <w:rsid w:val="00EC335C"/>
    <w:rsid w:val="00EC5267"/>
    <w:rsid w:val="00EC79E1"/>
    <w:rsid w:val="00ED33B8"/>
    <w:rsid w:val="00ED3642"/>
    <w:rsid w:val="00ED7EFE"/>
    <w:rsid w:val="00EE2F3C"/>
    <w:rsid w:val="00EE522A"/>
    <w:rsid w:val="00F10E17"/>
    <w:rsid w:val="00F159A2"/>
    <w:rsid w:val="00F1635D"/>
    <w:rsid w:val="00F316E6"/>
    <w:rsid w:val="00F43E03"/>
    <w:rsid w:val="00F45A1A"/>
    <w:rsid w:val="00F60451"/>
    <w:rsid w:val="00F64846"/>
    <w:rsid w:val="00F64BFC"/>
    <w:rsid w:val="00F65F60"/>
    <w:rsid w:val="00F70501"/>
    <w:rsid w:val="00F718DD"/>
    <w:rsid w:val="00F734AC"/>
    <w:rsid w:val="00F76F31"/>
    <w:rsid w:val="00F776A9"/>
    <w:rsid w:val="00F908FD"/>
    <w:rsid w:val="00F959EF"/>
    <w:rsid w:val="00FA018F"/>
    <w:rsid w:val="00FA2E2A"/>
    <w:rsid w:val="00FB22DA"/>
    <w:rsid w:val="00FB330F"/>
    <w:rsid w:val="00FB404B"/>
    <w:rsid w:val="00FC09A8"/>
    <w:rsid w:val="00FC5CD7"/>
    <w:rsid w:val="00FE1992"/>
    <w:rsid w:val="00FF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character" w:styleId="aa">
    <w:name w:val="Strong"/>
    <w:basedOn w:val="a0"/>
    <w:uiPriority w:val="22"/>
    <w:qFormat/>
    <w:rsid w:val="001B0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4437-D94D-461E-95BB-03BBFEF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69</cp:revision>
  <cp:lastPrinted>2019-08-20T23:55:00Z</cp:lastPrinted>
  <dcterms:created xsi:type="dcterms:W3CDTF">2019-08-04T03:19:00Z</dcterms:created>
  <dcterms:modified xsi:type="dcterms:W3CDTF">2019-08-20T23:59:00Z</dcterms:modified>
</cp:coreProperties>
</file>