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75CC" w:rsidRPr="004975C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5D485C" w:rsidP="008F560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B3D4E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="008A2163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8F56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3750D1" w:rsidP="005D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62DCD">
              <w:rPr>
                <w:rFonts w:ascii="Times New Roman" w:hAnsi="Times New Roman" w:cs="Times New Roman"/>
                <w:sz w:val="28"/>
                <w:szCs w:val="28"/>
              </w:rPr>
              <w:t>218/1402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762DCD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D48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6C7BD1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C7BD1">
        <w:rPr>
          <w:rFonts w:ascii="Times New Roman" w:eastAsia="Times New Roman" w:hAnsi="Times New Roman" w:cs="Times New Roman"/>
          <w:sz w:val="28"/>
          <w:szCs w:val="28"/>
        </w:rPr>
        <w:t>б отказе в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кандидата </w:t>
      </w:r>
    </w:p>
    <w:p w:rsidR="008A2163" w:rsidRDefault="00A92528" w:rsidP="008A2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в депутаты</w:t>
      </w:r>
      <w:r w:rsidR="00CF3E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2163"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</w:t>
      </w:r>
    </w:p>
    <w:p w:rsidR="006C7BD1" w:rsidRDefault="008A2163" w:rsidP="008A2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D5713D" w:rsidRPr="00D5713D">
        <w:rPr>
          <w:rFonts w:ascii="Times New Roman" w:eastAsia="Times New Roman" w:hAnsi="Times New Roman" w:cs="Times New Roman"/>
          <w:sz w:val="28"/>
          <w:szCs w:val="28"/>
        </w:rPr>
        <w:t>, выдвинутого</w:t>
      </w:r>
      <w:r w:rsidR="008F5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порядке</w:t>
      </w:r>
    </w:p>
    <w:p w:rsidR="00FB0481" w:rsidRDefault="008A2163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самовыдвижения </w:t>
      </w:r>
      <w:r w:rsidR="00A92528" w:rsidRPr="00D5713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8F56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528" w:rsidRPr="00D5713D">
        <w:rPr>
          <w:rFonts w:ascii="Times New Roman" w:eastAsia="Times New Roman" w:hAnsi="Times New Roman" w:cs="Times New Roman"/>
          <w:sz w:val="28"/>
          <w:szCs w:val="28"/>
        </w:rPr>
        <w:t>одномандатному</w:t>
      </w:r>
    </w:p>
    <w:p w:rsidR="00FB0481" w:rsidRDefault="005B3D4E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округу № </w:t>
      </w:r>
      <w:r w:rsidR="005D485C">
        <w:rPr>
          <w:rFonts w:ascii="Times New Roman" w:eastAsia="Times New Roman" w:hAnsi="Times New Roman" w:cs="Times New Roman"/>
          <w:sz w:val="28"/>
          <w:szCs w:val="28"/>
        </w:rPr>
        <w:t>13</w:t>
      </w:r>
      <w:r w:rsidR="00A92528" w:rsidRPr="00D5713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92528" w:rsidRPr="00D5713D" w:rsidRDefault="005D485C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Терехова А.В.</w:t>
      </w:r>
    </w:p>
    <w:p w:rsidR="0005148B" w:rsidRPr="00D40C75" w:rsidRDefault="0005148B" w:rsidP="00FB33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0148F" w:rsidRPr="0000148F" w:rsidRDefault="0000148F" w:rsidP="000014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48F">
        <w:rPr>
          <w:rFonts w:ascii="Times New Roman" w:eastAsia="SimSun" w:hAnsi="Times New Roman" w:cs="Times New Roman"/>
          <w:sz w:val="28"/>
          <w:szCs w:val="28"/>
        </w:rPr>
        <w:t xml:space="preserve">Проверив соответствие порядка </w:t>
      </w:r>
      <w:r w:rsidR="00AB3001">
        <w:rPr>
          <w:rFonts w:ascii="Times New Roman" w:eastAsia="SimSun" w:hAnsi="Times New Roman" w:cs="Times New Roman"/>
          <w:sz w:val="28"/>
          <w:szCs w:val="28"/>
        </w:rPr>
        <w:t xml:space="preserve">самовыдвижения </w:t>
      </w:r>
      <w:r w:rsidRPr="0000148F">
        <w:rPr>
          <w:rFonts w:ascii="Times New Roman" w:eastAsia="Times New Roman" w:hAnsi="Times New Roman" w:cs="Times New Roman"/>
          <w:sz w:val="28"/>
          <w:szCs w:val="28"/>
        </w:rPr>
        <w:t>по одноманд</w:t>
      </w:r>
      <w:r w:rsidR="008F5602">
        <w:rPr>
          <w:rFonts w:ascii="Times New Roman" w:eastAsia="Times New Roman" w:hAnsi="Times New Roman" w:cs="Times New Roman"/>
          <w:sz w:val="28"/>
          <w:szCs w:val="28"/>
        </w:rPr>
        <w:t xml:space="preserve">атному избирательному округу № </w:t>
      </w:r>
      <w:r w:rsidR="005D485C">
        <w:rPr>
          <w:rFonts w:ascii="Times New Roman" w:eastAsia="Times New Roman" w:hAnsi="Times New Roman" w:cs="Times New Roman"/>
          <w:sz w:val="28"/>
          <w:szCs w:val="28"/>
        </w:rPr>
        <w:t xml:space="preserve">13 Тереховым Алексеем Владимировичем </w:t>
      </w:r>
      <w:r w:rsidR="00AB3001">
        <w:rPr>
          <w:rFonts w:ascii="Times New Roman" w:eastAsia="Times New Roman" w:hAnsi="Times New Roman" w:cs="Times New Roman"/>
          <w:sz w:val="28"/>
          <w:szCs w:val="28"/>
        </w:rPr>
        <w:t xml:space="preserve">требованиям </w:t>
      </w:r>
      <w:r w:rsidRPr="0000148F">
        <w:rPr>
          <w:rFonts w:ascii="Times New Roman" w:eastAsia="SimSun" w:hAnsi="Times New Roman" w:cs="Times New Roman"/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 (далее – Федеральный закон), Избирательного кодекса Приморского края, документы и подписные листы с подписями избирателей, собранными в поддержку выдвижения кан</w:t>
      </w:r>
      <w:r>
        <w:rPr>
          <w:rFonts w:ascii="Times New Roman" w:eastAsia="SimSun" w:hAnsi="Times New Roman" w:cs="Times New Roman"/>
          <w:sz w:val="28"/>
          <w:szCs w:val="28"/>
        </w:rPr>
        <w:t xml:space="preserve">дидата, представленные </w:t>
      </w:r>
      <w:r w:rsidR="005D485C">
        <w:rPr>
          <w:rFonts w:ascii="Times New Roman" w:eastAsia="SimSun" w:hAnsi="Times New Roman" w:cs="Times New Roman"/>
          <w:sz w:val="28"/>
          <w:szCs w:val="28"/>
        </w:rPr>
        <w:t>Тереховым А.В</w:t>
      </w:r>
      <w:r w:rsidR="00F31134">
        <w:rPr>
          <w:rFonts w:ascii="Times New Roman" w:eastAsia="SimSun" w:hAnsi="Times New Roman" w:cs="Times New Roman"/>
          <w:sz w:val="28"/>
          <w:szCs w:val="28"/>
        </w:rPr>
        <w:t>.</w:t>
      </w:r>
      <w:r w:rsidR="008F5602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AB3001" w:rsidRPr="00AB3001">
        <w:rPr>
          <w:rFonts w:ascii="Times New Roman" w:hAnsi="Times New Roman" w:cs="Times New Roman"/>
          <w:sz w:val="28"/>
          <w:szCs w:val="28"/>
        </w:rPr>
        <w:t xml:space="preserve">в территориальную избирательную комиссию </w:t>
      </w:r>
      <w:r w:rsidR="00AB3001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AB3001" w:rsidRPr="00AB3001">
        <w:rPr>
          <w:rFonts w:ascii="Times New Roman" w:hAnsi="Times New Roman" w:cs="Times New Roman"/>
          <w:sz w:val="28"/>
          <w:szCs w:val="28"/>
        </w:rPr>
        <w:t>Уссурийска,</w:t>
      </w:r>
      <w:r w:rsidR="00AB3001">
        <w:rPr>
          <w:rFonts w:ascii="Times New Roman" w:hAnsi="Times New Roman" w:cs="Times New Roman"/>
          <w:sz w:val="28"/>
          <w:szCs w:val="28"/>
        </w:rPr>
        <w:t xml:space="preserve"> </w:t>
      </w:r>
      <w:r w:rsidR="00AB3001" w:rsidRPr="00AB3001">
        <w:rPr>
          <w:rFonts w:ascii="Times New Roman" w:hAnsi="Times New Roman" w:cs="Times New Roman"/>
          <w:sz w:val="28"/>
          <w:szCs w:val="28"/>
        </w:rPr>
        <w:t xml:space="preserve">на которую решением территориальной избирательной комиссии города Уссурийска </w:t>
      </w:r>
      <w:r w:rsidR="00AB3001" w:rsidRPr="00AB3001">
        <w:rPr>
          <w:rFonts w:ascii="Times New Roman" w:eastAsia="SimSun" w:hAnsi="Times New Roman" w:cs="Times New Roman"/>
          <w:sz w:val="28"/>
          <w:szCs w:val="28"/>
        </w:rPr>
        <w:t xml:space="preserve">от 13 июня 2019 года № 156/1051 </w:t>
      </w:r>
      <w:r w:rsidR="00AB3001" w:rsidRPr="00AB3001">
        <w:rPr>
          <w:rFonts w:ascii="Times New Roman" w:hAnsi="Times New Roman" w:cs="Times New Roman"/>
          <w:sz w:val="28"/>
          <w:szCs w:val="28"/>
        </w:rPr>
        <w:t>возложены полномочия окружной избирательной комиссии одномандатного избирательного округа</w:t>
      </w:r>
      <w:r w:rsidR="00AB3001">
        <w:rPr>
          <w:rFonts w:ascii="Times New Roman" w:hAnsi="Times New Roman" w:cs="Times New Roman"/>
          <w:sz w:val="28"/>
          <w:szCs w:val="28"/>
        </w:rPr>
        <w:t xml:space="preserve"> </w:t>
      </w:r>
      <w:r w:rsidR="005B3D4E">
        <w:rPr>
          <w:rFonts w:ascii="Times New Roman" w:hAnsi="Times New Roman" w:cs="Times New Roman"/>
          <w:sz w:val="28"/>
          <w:szCs w:val="28"/>
        </w:rPr>
        <w:t xml:space="preserve">№ </w:t>
      </w:r>
      <w:r w:rsidR="000E36EC">
        <w:rPr>
          <w:rFonts w:ascii="Times New Roman" w:hAnsi="Times New Roman" w:cs="Times New Roman"/>
          <w:sz w:val="28"/>
          <w:szCs w:val="28"/>
        </w:rPr>
        <w:t>1</w:t>
      </w:r>
      <w:r w:rsidR="005D485C">
        <w:rPr>
          <w:rFonts w:ascii="Times New Roman" w:hAnsi="Times New Roman" w:cs="Times New Roman"/>
          <w:sz w:val="28"/>
          <w:szCs w:val="28"/>
        </w:rPr>
        <w:t>3</w:t>
      </w:r>
      <w:r w:rsidR="00AB3001" w:rsidRPr="00AB3001">
        <w:rPr>
          <w:rFonts w:ascii="Times New Roman" w:hAnsi="Times New Roman" w:cs="Times New Roman"/>
          <w:sz w:val="28"/>
          <w:szCs w:val="28"/>
        </w:rPr>
        <w:t xml:space="preserve"> </w:t>
      </w:r>
      <w:r w:rsidR="00AB3001">
        <w:rPr>
          <w:rFonts w:ascii="Times New Roman" w:hAnsi="Times New Roman" w:cs="Times New Roman"/>
          <w:sz w:val="28"/>
          <w:szCs w:val="28"/>
        </w:rPr>
        <w:t xml:space="preserve">при подготовке и проведении выборов </w:t>
      </w:r>
      <w:r w:rsidR="00AB3001" w:rsidRPr="00AB3001">
        <w:rPr>
          <w:rFonts w:ascii="Times New Roman" w:hAnsi="Times New Roman" w:cs="Times New Roman"/>
          <w:sz w:val="28"/>
          <w:szCs w:val="28"/>
        </w:rPr>
        <w:t>депутатов Думы Уссурийского городского округа</w:t>
      </w:r>
      <w:r w:rsidR="00AB3001">
        <w:rPr>
          <w:rFonts w:ascii="Times New Roman" w:hAnsi="Times New Roman" w:cs="Times New Roman"/>
          <w:sz w:val="28"/>
          <w:szCs w:val="28"/>
        </w:rPr>
        <w:t>, назначенных на 8 сентября 2019 года (далее – территориальная избирательная комиссия)</w:t>
      </w:r>
      <w:r w:rsidRPr="00AB3001">
        <w:rPr>
          <w:rFonts w:ascii="Times New Roman" w:eastAsia="SimSun" w:hAnsi="Times New Roman" w:cs="Times New Roman"/>
          <w:sz w:val="28"/>
          <w:szCs w:val="28"/>
        </w:rPr>
        <w:t>, а также достоверность</w:t>
      </w:r>
      <w:r w:rsidRPr="0000148F">
        <w:rPr>
          <w:rFonts w:ascii="Times New Roman" w:eastAsia="SimSun" w:hAnsi="Times New Roman" w:cs="Times New Roman"/>
          <w:sz w:val="28"/>
          <w:szCs w:val="28"/>
        </w:rPr>
        <w:t xml:space="preserve"> сведений о кандидате, территориальная избирательна</w:t>
      </w:r>
      <w:r>
        <w:rPr>
          <w:rFonts w:ascii="Times New Roman" w:eastAsia="SimSun" w:hAnsi="Times New Roman" w:cs="Times New Roman"/>
          <w:sz w:val="28"/>
          <w:szCs w:val="28"/>
        </w:rPr>
        <w:t xml:space="preserve">я комиссия </w:t>
      </w:r>
      <w:r w:rsidRPr="0000148F">
        <w:rPr>
          <w:rFonts w:ascii="Times New Roman" w:eastAsia="SimSun" w:hAnsi="Times New Roman" w:cs="Times New Roman"/>
          <w:sz w:val="28"/>
          <w:szCs w:val="28"/>
        </w:rPr>
        <w:t>установила следующее.</w:t>
      </w:r>
    </w:p>
    <w:p w:rsidR="0000148F" w:rsidRDefault="0000148F" w:rsidP="0000148F">
      <w:pPr>
        <w:pStyle w:val="14-15"/>
        <w:ind w:firstLine="709"/>
      </w:pPr>
      <w:r w:rsidRPr="0000148F">
        <w:t xml:space="preserve">Представление кандидатом в депутаты </w:t>
      </w:r>
      <w:r w:rsidR="008A2163">
        <w:t>Думы Уссурийского городского округа</w:t>
      </w:r>
      <w:r w:rsidR="00AB3001">
        <w:t xml:space="preserve"> по одномандатному избирательному округу № </w:t>
      </w:r>
      <w:r w:rsidR="000E36EC">
        <w:t>1</w:t>
      </w:r>
      <w:r w:rsidR="005D485C">
        <w:t>3</w:t>
      </w:r>
      <w:r w:rsidR="000E36EC">
        <w:t xml:space="preserve"> </w:t>
      </w:r>
      <w:r w:rsidR="005D485C">
        <w:t>Тереховым Алексеем Владимировичем</w:t>
      </w:r>
      <w:r w:rsidR="000E36EC">
        <w:t xml:space="preserve"> </w:t>
      </w:r>
      <w:r w:rsidRPr="0000148F">
        <w:t>документов</w:t>
      </w:r>
      <w:r w:rsidR="00AB3001">
        <w:t xml:space="preserve"> </w:t>
      </w:r>
      <w:r w:rsidRPr="00AB3001">
        <w:t xml:space="preserve">в территориальную избирательную </w:t>
      </w:r>
      <w:r w:rsidRPr="00AB3001">
        <w:lastRenderedPageBreak/>
        <w:t>комиссию соответ</w:t>
      </w:r>
      <w:r w:rsidR="007A2892" w:rsidRPr="00AB3001">
        <w:t>ствует</w:t>
      </w:r>
      <w:r w:rsidR="007A2892">
        <w:t xml:space="preserve"> требованиям статей 33, 3</w:t>
      </w:r>
      <w:r w:rsidR="0072005A">
        <w:t>4</w:t>
      </w:r>
      <w:r>
        <w:t xml:space="preserve"> и 35</w:t>
      </w:r>
      <w:r>
        <w:rPr>
          <w:vertAlign w:val="superscript"/>
        </w:rPr>
        <w:t>1</w:t>
      </w:r>
      <w:r>
        <w:t xml:space="preserve"> Фе</w:t>
      </w:r>
      <w:r w:rsidR="0072005A">
        <w:t>дерального закона, статей 40, 41</w:t>
      </w:r>
      <w:r>
        <w:t>, 44, и 46 Избирательного кодекса Приморского края.</w:t>
      </w:r>
    </w:p>
    <w:p w:rsidR="00515E82" w:rsidRPr="00097720" w:rsidRDefault="0072005A" w:rsidP="00515E82">
      <w:pPr>
        <w:widowControl w:val="0"/>
        <w:shd w:val="clear" w:color="auto" w:fill="FFFFFF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892">
        <w:rPr>
          <w:rFonts w:ascii="Times New Roman" w:hAnsi="Times New Roman" w:cs="Times New Roman"/>
          <w:sz w:val="28"/>
          <w:szCs w:val="28"/>
        </w:rPr>
        <w:t>В соответствии с частью 1 статьи 45 Избирательного кодекса Приморского края на выборах депутатов Думы Уссурийского городского округа в поддержку выдвижения кандидата по одномандатному избирательному округу должны быть собраны подписи избирателей</w:t>
      </w:r>
      <w:r w:rsidRPr="007A2892">
        <w:rPr>
          <w:rFonts w:ascii="Times New Roman" w:hAnsi="Times New Roman" w:cs="Times New Roman"/>
          <w:sz w:val="28"/>
          <w:szCs w:val="28"/>
        </w:rPr>
        <w:br/>
        <w:t>в количестве, установленном статьей 37 Федерального закона, частью 1 статьи 45 Избирательного кодекса Приморского края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15E82">
        <w:rPr>
          <w:rFonts w:ascii="Times New Roman" w:hAnsi="Times New Roman" w:cs="Times New Roman"/>
          <w:sz w:val="28"/>
          <w:szCs w:val="28"/>
        </w:rPr>
        <w:t>В соответствии с р</w:t>
      </w:r>
      <w:r w:rsidR="00515E82" w:rsidRPr="007A2892">
        <w:rPr>
          <w:rFonts w:ascii="Times New Roman" w:hAnsi="Times New Roman" w:cs="Times New Roman"/>
          <w:sz w:val="28"/>
          <w:szCs w:val="28"/>
        </w:rPr>
        <w:t xml:space="preserve">ешением территориальной избирательной комиссии от </w:t>
      </w:r>
      <w:r w:rsidR="00515E82">
        <w:rPr>
          <w:rFonts w:ascii="Times New Roman" w:hAnsi="Times New Roman" w:cs="Times New Roman"/>
          <w:sz w:val="28"/>
          <w:szCs w:val="28"/>
        </w:rPr>
        <w:t>18</w:t>
      </w:r>
      <w:r w:rsidR="00515E82" w:rsidRPr="007A2892">
        <w:rPr>
          <w:rFonts w:ascii="Times New Roman" w:hAnsi="Times New Roman" w:cs="Times New Roman"/>
          <w:sz w:val="28"/>
          <w:szCs w:val="28"/>
        </w:rPr>
        <w:t xml:space="preserve"> июня 201</w:t>
      </w:r>
      <w:r w:rsidR="00515E82">
        <w:rPr>
          <w:rFonts w:ascii="Times New Roman" w:hAnsi="Times New Roman" w:cs="Times New Roman"/>
          <w:sz w:val="28"/>
          <w:szCs w:val="28"/>
        </w:rPr>
        <w:t>9</w:t>
      </w:r>
      <w:r w:rsidR="00515E82" w:rsidRPr="007A289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15E82">
        <w:rPr>
          <w:rFonts w:ascii="Times New Roman" w:hAnsi="Times New Roman" w:cs="Times New Roman"/>
          <w:sz w:val="28"/>
          <w:szCs w:val="28"/>
        </w:rPr>
        <w:br/>
      </w:r>
      <w:r w:rsidR="00515E82" w:rsidRPr="007A2892">
        <w:rPr>
          <w:rFonts w:ascii="Times New Roman" w:hAnsi="Times New Roman" w:cs="Times New Roman"/>
          <w:sz w:val="28"/>
          <w:szCs w:val="28"/>
        </w:rPr>
        <w:t xml:space="preserve">№ </w:t>
      </w:r>
      <w:r w:rsidR="00515E82">
        <w:rPr>
          <w:rFonts w:ascii="Times New Roman" w:hAnsi="Times New Roman" w:cs="Times New Roman"/>
          <w:sz w:val="28"/>
          <w:szCs w:val="28"/>
        </w:rPr>
        <w:t>157/1061</w:t>
      </w:r>
      <w:r w:rsidR="00515E82" w:rsidRPr="007A2892">
        <w:rPr>
          <w:rFonts w:ascii="Times New Roman" w:hAnsi="Times New Roman" w:cs="Times New Roman"/>
          <w:sz w:val="28"/>
          <w:szCs w:val="28"/>
        </w:rPr>
        <w:t xml:space="preserve"> «</w:t>
      </w:r>
      <w:r w:rsidR="00515E82" w:rsidRPr="007A2892">
        <w:rPr>
          <w:rFonts w:ascii="Times New Roman" w:eastAsia="SimSun" w:hAnsi="Times New Roman" w:cs="Times New Roman"/>
          <w:sz w:val="28"/>
          <w:szCs w:val="28"/>
        </w:rPr>
        <w:t>Об определении количества подписей</w:t>
      </w:r>
      <w:r w:rsidR="00515E82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515E82" w:rsidRPr="007A2892">
        <w:rPr>
          <w:rFonts w:ascii="Times New Roman" w:eastAsia="SimSun" w:hAnsi="Times New Roman" w:cs="Times New Roman"/>
          <w:sz w:val="28"/>
          <w:szCs w:val="28"/>
        </w:rPr>
        <w:t>избирателей, необходимых</w:t>
      </w:r>
      <w:r w:rsidR="00515E82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515E82" w:rsidRPr="007A2892">
        <w:rPr>
          <w:rFonts w:ascii="Times New Roman" w:eastAsia="SimSun" w:hAnsi="Times New Roman" w:cs="Times New Roman"/>
          <w:sz w:val="28"/>
          <w:szCs w:val="28"/>
        </w:rPr>
        <w:t xml:space="preserve">для регистрации кандидатов, выдвинутых по одномандатным избирательным округам </w:t>
      </w:r>
      <w:r w:rsidR="00515E82">
        <w:rPr>
          <w:rFonts w:ascii="Times New Roman" w:eastAsia="SimSun" w:hAnsi="Times New Roman" w:cs="Times New Roman"/>
          <w:sz w:val="28"/>
          <w:szCs w:val="28"/>
        </w:rPr>
        <w:t>с № 1 по № 26 на</w:t>
      </w:r>
      <w:r w:rsidR="00515E82" w:rsidRPr="007A2892">
        <w:rPr>
          <w:rFonts w:ascii="Times New Roman" w:eastAsia="SimSun" w:hAnsi="Times New Roman" w:cs="Times New Roman"/>
          <w:sz w:val="28"/>
          <w:szCs w:val="28"/>
        </w:rPr>
        <w:t xml:space="preserve"> выборах депутатов Думы Уссурийского городского округа, назначенных на </w:t>
      </w:r>
      <w:r w:rsidR="00515E82">
        <w:rPr>
          <w:rFonts w:ascii="Times New Roman" w:eastAsia="SimSun" w:hAnsi="Times New Roman" w:cs="Times New Roman"/>
          <w:sz w:val="28"/>
          <w:szCs w:val="28"/>
        </w:rPr>
        <w:t>8 сентября</w:t>
      </w:r>
      <w:r w:rsidR="00515E82" w:rsidRPr="007A2892">
        <w:rPr>
          <w:rFonts w:ascii="Times New Roman" w:eastAsia="SimSun" w:hAnsi="Times New Roman" w:cs="Times New Roman"/>
          <w:sz w:val="28"/>
          <w:szCs w:val="28"/>
        </w:rPr>
        <w:t xml:space="preserve"> 201</w:t>
      </w:r>
      <w:r w:rsidR="00515E82">
        <w:rPr>
          <w:rFonts w:ascii="Times New Roman" w:eastAsia="SimSun" w:hAnsi="Times New Roman" w:cs="Times New Roman"/>
          <w:sz w:val="28"/>
          <w:szCs w:val="28"/>
        </w:rPr>
        <w:t>9</w:t>
      </w:r>
      <w:r w:rsidR="00515E82" w:rsidRPr="007A2892">
        <w:rPr>
          <w:rFonts w:ascii="Times New Roman" w:eastAsia="SimSun" w:hAnsi="Times New Roman" w:cs="Times New Roman"/>
          <w:sz w:val="28"/>
          <w:szCs w:val="28"/>
        </w:rPr>
        <w:t xml:space="preserve"> года</w:t>
      </w:r>
      <w:r w:rsidR="00515E82">
        <w:rPr>
          <w:rFonts w:ascii="Times New Roman" w:eastAsia="SimSun" w:hAnsi="Times New Roman" w:cs="Times New Roman"/>
          <w:sz w:val="28"/>
          <w:szCs w:val="28"/>
        </w:rPr>
        <w:t>» количество подписей, необходимое для регистрации кандидатов по одномандатному избирательному округу № 1</w:t>
      </w:r>
      <w:r w:rsidR="005D485C">
        <w:rPr>
          <w:rFonts w:ascii="Times New Roman" w:eastAsia="SimSun" w:hAnsi="Times New Roman" w:cs="Times New Roman"/>
          <w:sz w:val="28"/>
          <w:szCs w:val="28"/>
        </w:rPr>
        <w:t>3 составляет – 25</w:t>
      </w:r>
      <w:r w:rsidR="00515E82">
        <w:rPr>
          <w:rFonts w:ascii="Times New Roman" w:eastAsia="SimSun" w:hAnsi="Times New Roman" w:cs="Times New Roman"/>
          <w:sz w:val="28"/>
          <w:szCs w:val="28"/>
        </w:rPr>
        <w:t>, максимальное количество подписей, представляемых для регистрации  кандидатов – 29</w:t>
      </w:r>
      <w:r w:rsidR="00515E82" w:rsidRPr="007A2892">
        <w:rPr>
          <w:rFonts w:ascii="Times New Roman" w:hAnsi="Times New Roman" w:cs="Times New Roman"/>
          <w:sz w:val="28"/>
          <w:szCs w:val="28"/>
        </w:rPr>
        <w:t>.</w:t>
      </w:r>
    </w:p>
    <w:p w:rsidR="0000148F" w:rsidRDefault="00CF3E1F" w:rsidP="008C2428">
      <w:pPr>
        <w:pStyle w:val="14-15"/>
        <w:ind w:firstLine="709"/>
      </w:pPr>
      <w:r>
        <w:t>2</w:t>
      </w:r>
      <w:r w:rsidR="005D485C">
        <w:t>9</w:t>
      </w:r>
      <w:r w:rsidR="007A2892">
        <w:t xml:space="preserve"> июля 201</w:t>
      </w:r>
      <w:r w:rsidR="00484551">
        <w:t>9</w:t>
      </w:r>
      <w:r w:rsidR="0000148F">
        <w:t xml:space="preserve"> года кандидатом в депутаты </w:t>
      </w:r>
      <w:r w:rsidR="007A2892">
        <w:t>Думы Уссурийского городского округа</w:t>
      </w:r>
      <w:r w:rsidR="0000148F">
        <w:t xml:space="preserve"> по одномандатному избирательному округу № </w:t>
      </w:r>
      <w:r w:rsidR="005B3D4E">
        <w:t>1</w:t>
      </w:r>
      <w:r w:rsidR="005D485C">
        <w:t>3</w:t>
      </w:r>
      <w:r>
        <w:t xml:space="preserve"> </w:t>
      </w:r>
      <w:r w:rsidR="005D485C">
        <w:t xml:space="preserve">Тереховым Алексеем Владимировичем </w:t>
      </w:r>
      <w:r w:rsidR="0000148F">
        <w:t>в территориальную избирательную комиссию были представлены документы для ег</w:t>
      </w:r>
      <w:r w:rsidR="003F5B29">
        <w:t xml:space="preserve">о регистрации, </w:t>
      </w:r>
      <w:r w:rsidR="00F31134">
        <w:t xml:space="preserve">в том числе </w:t>
      </w:r>
      <w:r w:rsidR="005B3D4E">
        <w:t>29</w:t>
      </w:r>
      <w:r>
        <w:t xml:space="preserve"> </w:t>
      </w:r>
      <w:r w:rsidR="00484551">
        <w:t>подпис</w:t>
      </w:r>
      <w:r w:rsidR="005B3D4E">
        <w:t xml:space="preserve">ей </w:t>
      </w:r>
      <w:r w:rsidR="0000148F">
        <w:t>избирателей, собранных в поддержку выдвижения кандидата</w:t>
      </w:r>
      <w:r w:rsidR="00F27DCE">
        <w:t xml:space="preserve"> в </w:t>
      </w:r>
      <w:r w:rsidR="0000148F">
        <w:t xml:space="preserve">депутаты </w:t>
      </w:r>
      <w:r w:rsidR="00FA55C9">
        <w:t xml:space="preserve">Думы Уссурийского городского округа </w:t>
      </w:r>
      <w:r w:rsidR="0000148F">
        <w:t>по одноманд</w:t>
      </w:r>
      <w:r w:rsidR="00FA55C9">
        <w:t xml:space="preserve">атному избирательному </w:t>
      </w:r>
      <w:r w:rsidR="00FE7F86">
        <w:t xml:space="preserve">округу № </w:t>
      </w:r>
      <w:r w:rsidR="00484551">
        <w:t xml:space="preserve"> </w:t>
      </w:r>
      <w:r w:rsidR="005D485C">
        <w:t>13 Терехова А.В</w:t>
      </w:r>
      <w:r w:rsidR="00FE7F86">
        <w:t>.</w:t>
      </w:r>
      <w:r w:rsidR="00655CA5">
        <w:t xml:space="preserve">, что соответствует части 13 статьи 46 Избирательного кодекса Приморского края. </w:t>
      </w:r>
    </w:p>
    <w:p w:rsidR="0000148F" w:rsidRDefault="0000148F" w:rsidP="007F666B">
      <w:pPr>
        <w:pStyle w:val="14-15"/>
        <w:ind w:firstLine="709"/>
        <w:rPr>
          <w:bCs/>
        </w:rPr>
      </w:pPr>
      <w:r>
        <w:rPr>
          <w:bCs/>
        </w:rPr>
        <w:t xml:space="preserve">Территориальная избирательная комиссия </w:t>
      </w:r>
      <w:r w:rsidR="00515E82">
        <w:rPr>
          <w:bCs/>
        </w:rPr>
        <w:t>рассмотрела</w:t>
      </w:r>
      <w:r w:rsidR="002F0026">
        <w:t xml:space="preserve"> предложение Р</w:t>
      </w:r>
      <w:r>
        <w:t xml:space="preserve">абочей группы </w:t>
      </w:r>
      <w:r>
        <w:rPr>
          <w:bCs/>
        </w:rPr>
        <w:t>по приему и прове</w:t>
      </w:r>
      <w:r w:rsidR="007F666B">
        <w:rPr>
          <w:bCs/>
        </w:rPr>
        <w:t xml:space="preserve">рке документов, представленных </w:t>
      </w:r>
      <w:r>
        <w:rPr>
          <w:bCs/>
        </w:rPr>
        <w:t xml:space="preserve">кандидатом в территориальную избирательную комиссию при проведении выборов депутатов </w:t>
      </w:r>
      <w:r w:rsidR="007F666B">
        <w:rPr>
          <w:bCs/>
        </w:rPr>
        <w:t xml:space="preserve">Думы Уссурийского городского округа </w:t>
      </w:r>
      <w:r w:rsidR="00FE7F86">
        <w:rPr>
          <w:bCs/>
        </w:rPr>
        <w:t xml:space="preserve">о признании </w:t>
      </w:r>
      <w:r w:rsidR="005D485C">
        <w:rPr>
          <w:bCs/>
        </w:rPr>
        <w:t>29</w:t>
      </w:r>
      <w:r w:rsidR="005B3D4E">
        <w:rPr>
          <w:bCs/>
        </w:rPr>
        <w:t xml:space="preserve"> подписей</w:t>
      </w:r>
      <w:r>
        <w:rPr>
          <w:bCs/>
        </w:rPr>
        <w:t xml:space="preserve"> избирателей недействительными</w:t>
      </w:r>
      <w:r w:rsidR="00484551">
        <w:rPr>
          <w:bCs/>
        </w:rPr>
        <w:t xml:space="preserve"> </w:t>
      </w:r>
      <w:r>
        <w:t xml:space="preserve">(итоговый протокол по проверке достоверности подписей избирателей и данных об избирателях, поставивших </w:t>
      </w:r>
      <w:r>
        <w:lastRenderedPageBreak/>
        <w:t xml:space="preserve">свои подписи в поддержку выдвижения кандидата </w:t>
      </w:r>
      <w:r w:rsidR="005D485C">
        <w:t>Терехова Алексея Владимировича</w:t>
      </w:r>
      <w:r>
        <w:t>, прилагается)</w:t>
      </w:r>
      <w:r>
        <w:rPr>
          <w:bCs/>
        </w:rPr>
        <w:t>.</w:t>
      </w:r>
    </w:p>
    <w:p w:rsidR="0000148F" w:rsidRDefault="0000148F" w:rsidP="0000148F">
      <w:pPr>
        <w:pStyle w:val="14-15"/>
        <w:ind w:firstLine="709"/>
      </w:pPr>
      <w:r>
        <w:t>С учетом изложенного, руководствуясь статьями 25, 38 Федерального закона</w:t>
      </w:r>
      <w:r w:rsidR="00FA55C9">
        <w:t>, статьями 29</w:t>
      </w:r>
      <w:r w:rsidR="00515E82">
        <w:t xml:space="preserve">, 47, </w:t>
      </w:r>
      <w:r>
        <w:t>49</w:t>
      </w:r>
      <w:r w:rsidR="00515E82">
        <w:t>, 70</w:t>
      </w:r>
      <w:r>
        <w:t xml:space="preserve"> Избирательного кодекса Приморского края, территориальная избирательная комис</w:t>
      </w:r>
      <w:r w:rsidR="003F5B29">
        <w:t>сия города Уссурийска</w:t>
      </w:r>
    </w:p>
    <w:p w:rsidR="00CC3452" w:rsidRDefault="00CC3452" w:rsidP="003F5B29">
      <w:pPr>
        <w:pStyle w:val="14-15"/>
        <w:ind w:firstLine="708"/>
      </w:pPr>
    </w:p>
    <w:p w:rsidR="0000148F" w:rsidRDefault="0000148F" w:rsidP="003F5B29">
      <w:pPr>
        <w:pStyle w:val="14-15"/>
        <w:ind w:firstLine="708"/>
      </w:pPr>
      <w:r>
        <w:t>РЕШИЛА:</w:t>
      </w:r>
    </w:p>
    <w:p w:rsidR="00CC3452" w:rsidRDefault="00CC3452" w:rsidP="003F5B29">
      <w:pPr>
        <w:pStyle w:val="14-15"/>
        <w:ind w:firstLine="708"/>
      </w:pPr>
    </w:p>
    <w:p w:rsidR="0000148F" w:rsidRDefault="003F5B29" w:rsidP="003F5B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3F5B29">
        <w:rPr>
          <w:rFonts w:ascii="Times New Roman" w:eastAsia="Times New Roman" w:hAnsi="Times New Roman" w:cs="Times New Roman"/>
          <w:sz w:val="28"/>
          <w:szCs w:val="28"/>
        </w:rPr>
        <w:t xml:space="preserve">Отказать в регистрации кандидата в депутаты </w:t>
      </w:r>
      <w:r w:rsidR="00FA55C9"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Pr="003F5B29">
        <w:rPr>
          <w:rFonts w:ascii="Times New Roman" w:eastAsia="Times New Roman" w:hAnsi="Times New Roman" w:cs="Times New Roman"/>
          <w:sz w:val="28"/>
          <w:szCs w:val="28"/>
        </w:rPr>
        <w:t xml:space="preserve">, выдвинутого </w:t>
      </w:r>
      <w:r w:rsidR="00FA55C9">
        <w:rPr>
          <w:rFonts w:ascii="Times New Roman" w:eastAsia="Times New Roman" w:hAnsi="Times New Roman" w:cs="Times New Roman"/>
          <w:sz w:val="28"/>
          <w:szCs w:val="28"/>
        </w:rPr>
        <w:t>в порядке самовыдвижения</w:t>
      </w:r>
      <w:r w:rsidR="00CF3E1F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3F5B29">
        <w:rPr>
          <w:rFonts w:ascii="Times New Roman" w:eastAsia="Times New Roman" w:hAnsi="Times New Roman" w:cs="Times New Roman"/>
          <w:sz w:val="28"/>
          <w:szCs w:val="28"/>
        </w:rPr>
        <w:t xml:space="preserve"> одноманд</w:t>
      </w:r>
      <w:r w:rsidR="00B7759D">
        <w:rPr>
          <w:rFonts w:ascii="Times New Roman" w:eastAsia="Times New Roman" w:hAnsi="Times New Roman" w:cs="Times New Roman"/>
          <w:sz w:val="28"/>
          <w:szCs w:val="28"/>
        </w:rPr>
        <w:t xml:space="preserve">атному избирательному округу № </w:t>
      </w:r>
      <w:r w:rsidR="005D485C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3F5B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D485C">
        <w:rPr>
          <w:rFonts w:ascii="Times New Roman" w:eastAsia="Times New Roman" w:hAnsi="Times New Roman" w:cs="Times New Roman"/>
          <w:sz w:val="28"/>
          <w:szCs w:val="28"/>
        </w:rPr>
        <w:t>Терехова Алексея Владимировича</w:t>
      </w:r>
      <w:r w:rsidRPr="003F5B2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00148F" w:rsidRPr="003F5B29">
        <w:rPr>
          <w:rFonts w:ascii="Times New Roman" w:hAnsi="Times New Roman" w:cs="Times New Roman"/>
          <w:sz w:val="28"/>
          <w:szCs w:val="28"/>
        </w:rPr>
        <w:t>связи с недостаточным количеством достоверных подписей избирателей, представленных для регистрации кандидата.</w:t>
      </w:r>
    </w:p>
    <w:p w:rsidR="003F5B29" w:rsidRDefault="003F5B29" w:rsidP="003F5B2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F1667">
        <w:rPr>
          <w:rFonts w:ascii="Times New Roman" w:hAnsi="Times New Roman" w:cs="Times New Roman"/>
          <w:sz w:val="28"/>
          <w:szCs w:val="28"/>
        </w:rPr>
        <w:t>Выда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5D485C">
        <w:rPr>
          <w:rFonts w:ascii="Times New Roman" w:eastAsia="Times New Roman" w:hAnsi="Times New Roman" w:cs="Times New Roman"/>
          <w:sz w:val="28"/>
          <w:szCs w:val="28"/>
        </w:rPr>
        <w:t xml:space="preserve">Терехову Алексею Владимировичу </w:t>
      </w:r>
      <w:r>
        <w:rPr>
          <w:rFonts w:ascii="Times New Roman" w:hAnsi="Times New Roman" w:cs="Times New Roman"/>
          <w:sz w:val="28"/>
          <w:szCs w:val="28"/>
        </w:rPr>
        <w:t>заверенную копию настоящего решения в течение одних суток с момента его принятия.</w:t>
      </w:r>
    </w:p>
    <w:p w:rsidR="003F5B29" w:rsidRPr="002C6FE8" w:rsidRDefault="003F5B29" w:rsidP="002C6FE8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27DCE">
        <w:rPr>
          <w:rFonts w:ascii="Times New Roman" w:hAnsi="Times New Roman" w:cs="Times New Roman"/>
          <w:sz w:val="28"/>
          <w:szCs w:val="28"/>
        </w:rPr>
        <w:t>Уведомить СДО № 0187 Приморского ОСБ 8635 ПАО «Сбербанк России»,расположенное по адресу: Приморский край, г. Уссурийск,</w:t>
      </w:r>
      <w:r w:rsidR="002C6FE8">
        <w:rPr>
          <w:rFonts w:ascii="Times New Roman" w:hAnsi="Times New Roman" w:cs="Times New Roman"/>
          <w:sz w:val="28"/>
          <w:szCs w:val="28"/>
        </w:rPr>
        <w:t xml:space="preserve"> ул.</w:t>
      </w:r>
      <w:r w:rsidRPr="002C6FE8">
        <w:rPr>
          <w:rFonts w:ascii="Times New Roman" w:hAnsi="Times New Roman" w:cs="Times New Roman"/>
          <w:sz w:val="28"/>
          <w:szCs w:val="28"/>
        </w:rPr>
        <w:t xml:space="preserve">Ленина, 56 о необходимости прекратить все финансовые операции по специальному избирательному счету </w:t>
      </w:r>
      <w:r w:rsidR="005D485C">
        <w:rPr>
          <w:rFonts w:ascii="Times New Roman" w:eastAsia="Times New Roman" w:hAnsi="Times New Roman" w:cs="Times New Roman"/>
          <w:sz w:val="28"/>
          <w:szCs w:val="28"/>
        </w:rPr>
        <w:t>Терехова Алексея Владимировича</w:t>
      </w:r>
      <w:r w:rsidRPr="002C6FE8">
        <w:rPr>
          <w:rFonts w:ascii="Times New Roman" w:hAnsi="Times New Roman" w:cs="Times New Roman"/>
          <w:sz w:val="28"/>
          <w:szCs w:val="28"/>
        </w:rPr>
        <w:t>.</w:t>
      </w:r>
    </w:p>
    <w:p w:rsidR="003F5B29" w:rsidRPr="00F27DCE" w:rsidRDefault="003F5B29" w:rsidP="003F5B29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 xml:space="preserve"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  </w:t>
      </w:r>
    </w:p>
    <w:p w:rsidR="00F27DCE" w:rsidRDefault="00F27DCE" w:rsidP="00F27D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DCE" w:rsidRPr="00F27DCE" w:rsidRDefault="00F27DCE" w:rsidP="00F27D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Default="00CC3452" w:rsidP="003F5B29">
      <w:pPr>
        <w:suppressAutoHyphens/>
        <w:spacing w:after="0" w:line="48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 w:rsidR="003F5B29" w:rsidRPr="00D40C75">
        <w:rPr>
          <w:rFonts w:ascii="Times New Roman" w:hAnsi="Times New Roman" w:cs="Times New Roman"/>
          <w:sz w:val="28"/>
          <w:szCs w:val="28"/>
        </w:rPr>
        <w:t xml:space="preserve"> </w:t>
      </w:r>
      <w:r w:rsidR="000E36E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3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В.О. Гаврилов</w:t>
      </w:r>
      <w:r w:rsidR="000E36E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27DCE" w:rsidRPr="00D40C75" w:rsidRDefault="00F27DCE" w:rsidP="003F5B29">
      <w:pPr>
        <w:suppressAutoHyphens/>
        <w:spacing w:after="0" w:line="48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F5B29" w:rsidRPr="00D40C75" w:rsidRDefault="003F5B29" w:rsidP="003F5B29">
      <w:pPr>
        <w:suppressAutoHyphens/>
        <w:spacing w:after="0"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CC3452">
        <w:rPr>
          <w:rFonts w:ascii="Times New Roman" w:hAnsi="Times New Roman" w:cs="Times New Roman"/>
          <w:sz w:val="28"/>
          <w:szCs w:val="28"/>
        </w:rPr>
        <w:t>комиссии</w:t>
      </w:r>
      <w:r w:rsidRPr="00D40C75">
        <w:rPr>
          <w:rFonts w:ascii="Times New Roman" w:hAnsi="Times New Roman" w:cs="Times New Roman"/>
          <w:sz w:val="28"/>
          <w:szCs w:val="28"/>
        </w:rPr>
        <w:tab/>
      </w:r>
      <w:r w:rsidRPr="00D40C75">
        <w:rPr>
          <w:rFonts w:ascii="Times New Roman" w:hAnsi="Times New Roman" w:cs="Times New Roman"/>
          <w:sz w:val="28"/>
          <w:szCs w:val="28"/>
        </w:rPr>
        <w:tab/>
      </w:r>
      <w:r w:rsidR="00CC345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40C75">
        <w:rPr>
          <w:rFonts w:ascii="Times New Roman" w:hAnsi="Times New Roman" w:cs="Times New Roman"/>
          <w:sz w:val="28"/>
          <w:szCs w:val="28"/>
        </w:rPr>
        <w:tab/>
      </w:r>
      <w:r w:rsidRPr="00D40C75">
        <w:rPr>
          <w:rFonts w:ascii="Times New Roman" w:hAnsi="Times New Roman" w:cs="Times New Roman"/>
          <w:sz w:val="28"/>
          <w:szCs w:val="28"/>
        </w:rPr>
        <w:tab/>
      </w:r>
      <w:r w:rsidR="000E36EC">
        <w:rPr>
          <w:rFonts w:ascii="Times New Roman" w:hAnsi="Times New Roman" w:cs="Times New Roman"/>
          <w:sz w:val="28"/>
          <w:szCs w:val="28"/>
        </w:rPr>
        <w:t xml:space="preserve"> </w:t>
      </w:r>
      <w:r w:rsidR="00F27DC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E36EC">
        <w:rPr>
          <w:rFonts w:ascii="Times New Roman" w:hAnsi="Times New Roman" w:cs="Times New Roman"/>
          <w:sz w:val="28"/>
          <w:szCs w:val="28"/>
        </w:rPr>
        <w:t xml:space="preserve">       </w:t>
      </w:r>
      <w:r w:rsidR="00CC3452">
        <w:rPr>
          <w:rFonts w:ascii="Times New Roman" w:hAnsi="Times New Roman" w:cs="Times New Roman"/>
          <w:sz w:val="28"/>
          <w:szCs w:val="28"/>
        </w:rPr>
        <w:t xml:space="preserve">                 Н.М. Божко </w:t>
      </w:r>
    </w:p>
    <w:p w:rsidR="003F5B29" w:rsidRPr="003F5B29" w:rsidRDefault="003F5B29" w:rsidP="003F5B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F5B29" w:rsidRPr="003F5B29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37B" w:rsidRDefault="00B2137B" w:rsidP="003C5177">
      <w:pPr>
        <w:spacing w:after="0" w:line="240" w:lineRule="auto"/>
      </w:pPr>
      <w:r>
        <w:separator/>
      </w:r>
    </w:p>
  </w:endnote>
  <w:endnote w:type="continuationSeparator" w:id="1">
    <w:p w:rsidR="00B2137B" w:rsidRDefault="00B2137B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37B" w:rsidRDefault="00B2137B" w:rsidP="003C5177">
      <w:pPr>
        <w:spacing w:after="0" w:line="240" w:lineRule="auto"/>
      </w:pPr>
      <w:r>
        <w:separator/>
      </w:r>
    </w:p>
  </w:footnote>
  <w:footnote w:type="continuationSeparator" w:id="1">
    <w:p w:rsidR="00B2137B" w:rsidRDefault="00B2137B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4975CC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762DCD">
          <w:rPr>
            <w:noProof/>
          </w:rPr>
          <w:t>3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E54711"/>
    <w:multiLevelType w:val="hybridMultilevel"/>
    <w:tmpl w:val="B8D2E6BA"/>
    <w:lvl w:ilvl="0" w:tplc="FE78C9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270FE3"/>
    <w:multiLevelType w:val="hybridMultilevel"/>
    <w:tmpl w:val="56BC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D8209F"/>
    <w:multiLevelType w:val="hybridMultilevel"/>
    <w:tmpl w:val="3EC8ED6C"/>
    <w:lvl w:ilvl="0" w:tplc="2EC0E6A8">
      <w:start w:val="3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FF7164F"/>
    <w:multiLevelType w:val="hybridMultilevel"/>
    <w:tmpl w:val="0C1AABC0"/>
    <w:lvl w:ilvl="0" w:tplc="C0B20D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148F"/>
    <w:rsid w:val="00014BA2"/>
    <w:rsid w:val="00027BF9"/>
    <w:rsid w:val="0005148B"/>
    <w:rsid w:val="00057E12"/>
    <w:rsid w:val="00064F43"/>
    <w:rsid w:val="000713B2"/>
    <w:rsid w:val="000A33D8"/>
    <w:rsid w:val="000E076A"/>
    <w:rsid w:val="000E36EC"/>
    <w:rsid w:val="000F27C4"/>
    <w:rsid w:val="00113841"/>
    <w:rsid w:val="00130005"/>
    <w:rsid w:val="001412BC"/>
    <w:rsid w:val="0014554F"/>
    <w:rsid w:val="00172477"/>
    <w:rsid w:val="0017607F"/>
    <w:rsid w:val="001B2ADC"/>
    <w:rsid w:val="001C2684"/>
    <w:rsid w:val="001C4422"/>
    <w:rsid w:val="0020385F"/>
    <w:rsid w:val="00241350"/>
    <w:rsid w:val="002458E3"/>
    <w:rsid w:val="002A6C4A"/>
    <w:rsid w:val="002C6FE8"/>
    <w:rsid w:val="002D1869"/>
    <w:rsid w:val="002E189F"/>
    <w:rsid w:val="002E359D"/>
    <w:rsid w:val="002F0026"/>
    <w:rsid w:val="002F4074"/>
    <w:rsid w:val="002F4226"/>
    <w:rsid w:val="003521C2"/>
    <w:rsid w:val="003750D1"/>
    <w:rsid w:val="0038539C"/>
    <w:rsid w:val="003B2F99"/>
    <w:rsid w:val="003C3B1F"/>
    <w:rsid w:val="003C5177"/>
    <w:rsid w:val="003E747B"/>
    <w:rsid w:val="003F0AC6"/>
    <w:rsid w:val="003F5B29"/>
    <w:rsid w:val="004107FC"/>
    <w:rsid w:val="0041567A"/>
    <w:rsid w:val="004237F8"/>
    <w:rsid w:val="00431A20"/>
    <w:rsid w:val="00442C09"/>
    <w:rsid w:val="00456FBC"/>
    <w:rsid w:val="0046083B"/>
    <w:rsid w:val="00484551"/>
    <w:rsid w:val="004975CC"/>
    <w:rsid w:val="004E11F7"/>
    <w:rsid w:val="005130FE"/>
    <w:rsid w:val="00515E82"/>
    <w:rsid w:val="005226CF"/>
    <w:rsid w:val="005453B0"/>
    <w:rsid w:val="00555FE9"/>
    <w:rsid w:val="005B33D9"/>
    <w:rsid w:val="005B3D4E"/>
    <w:rsid w:val="005B4D43"/>
    <w:rsid w:val="005B62F8"/>
    <w:rsid w:val="005D485C"/>
    <w:rsid w:val="005E0737"/>
    <w:rsid w:val="005F11AD"/>
    <w:rsid w:val="00604DC1"/>
    <w:rsid w:val="006268B6"/>
    <w:rsid w:val="00655CA5"/>
    <w:rsid w:val="0065622A"/>
    <w:rsid w:val="00682544"/>
    <w:rsid w:val="006947EC"/>
    <w:rsid w:val="006A15AD"/>
    <w:rsid w:val="006A6DE3"/>
    <w:rsid w:val="006C7BD1"/>
    <w:rsid w:val="00716703"/>
    <w:rsid w:val="0072005A"/>
    <w:rsid w:val="00733BEF"/>
    <w:rsid w:val="00744C8E"/>
    <w:rsid w:val="007507BC"/>
    <w:rsid w:val="00756468"/>
    <w:rsid w:val="007571C1"/>
    <w:rsid w:val="00761078"/>
    <w:rsid w:val="007619F8"/>
    <w:rsid w:val="00762DCD"/>
    <w:rsid w:val="0076523C"/>
    <w:rsid w:val="007738A1"/>
    <w:rsid w:val="007A1C1E"/>
    <w:rsid w:val="007A2892"/>
    <w:rsid w:val="007B02FA"/>
    <w:rsid w:val="007B28F3"/>
    <w:rsid w:val="007D2B85"/>
    <w:rsid w:val="007D2EFE"/>
    <w:rsid w:val="007D484D"/>
    <w:rsid w:val="007D499C"/>
    <w:rsid w:val="007E2B63"/>
    <w:rsid w:val="007F666B"/>
    <w:rsid w:val="00803855"/>
    <w:rsid w:val="00841FD1"/>
    <w:rsid w:val="00843428"/>
    <w:rsid w:val="00843780"/>
    <w:rsid w:val="00854AA5"/>
    <w:rsid w:val="0085516B"/>
    <w:rsid w:val="00855B13"/>
    <w:rsid w:val="00860A89"/>
    <w:rsid w:val="00862B24"/>
    <w:rsid w:val="00897076"/>
    <w:rsid w:val="008A2163"/>
    <w:rsid w:val="008C2428"/>
    <w:rsid w:val="008F4576"/>
    <w:rsid w:val="008F5602"/>
    <w:rsid w:val="00902477"/>
    <w:rsid w:val="0091450F"/>
    <w:rsid w:val="00923556"/>
    <w:rsid w:val="0096223E"/>
    <w:rsid w:val="009663E2"/>
    <w:rsid w:val="00976C1A"/>
    <w:rsid w:val="00980BBB"/>
    <w:rsid w:val="00997969"/>
    <w:rsid w:val="009A5C3E"/>
    <w:rsid w:val="009C48C7"/>
    <w:rsid w:val="009C7EF8"/>
    <w:rsid w:val="009D463B"/>
    <w:rsid w:val="009E5F50"/>
    <w:rsid w:val="009F2AA7"/>
    <w:rsid w:val="009F316B"/>
    <w:rsid w:val="00A03F56"/>
    <w:rsid w:val="00A13D66"/>
    <w:rsid w:val="00A42921"/>
    <w:rsid w:val="00A473FE"/>
    <w:rsid w:val="00A5276C"/>
    <w:rsid w:val="00A531F9"/>
    <w:rsid w:val="00A83549"/>
    <w:rsid w:val="00A92528"/>
    <w:rsid w:val="00A95EA4"/>
    <w:rsid w:val="00AB3001"/>
    <w:rsid w:val="00AC2137"/>
    <w:rsid w:val="00AC6511"/>
    <w:rsid w:val="00AC6593"/>
    <w:rsid w:val="00AD0037"/>
    <w:rsid w:val="00AE607C"/>
    <w:rsid w:val="00B11E29"/>
    <w:rsid w:val="00B2137B"/>
    <w:rsid w:val="00B30356"/>
    <w:rsid w:val="00B3085B"/>
    <w:rsid w:val="00B421EE"/>
    <w:rsid w:val="00B5327C"/>
    <w:rsid w:val="00B7759D"/>
    <w:rsid w:val="00B829E7"/>
    <w:rsid w:val="00BA69CF"/>
    <w:rsid w:val="00BC7530"/>
    <w:rsid w:val="00C02CAF"/>
    <w:rsid w:val="00C16DE6"/>
    <w:rsid w:val="00C3095C"/>
    <w:rsid w:val="00C35FAA"/>
    <w:rsid w:val="00C60AC6"/>
    <w:rsid w:val="00C93675"/>
    <w:rsid w:val="00CA00DE"/>
    <w:rsid w:val="00CB0E0A"/>
    <w:rsid w:val="00CB1D3C"/>
    <w:rsid w:val="00CC3452"/>
    <w:rsid w:val="00CE149F"/>
    <w:rsid w:val="00CE7B14"/>
    <w:rsid w:val="00CF3E1F"/>
    <w:rsid w:val="00D00B0F"/>
    <w:rsid w:val="00D24BF5"/>
    <w:rsid w:val="00D33254"/>
    <w:rsid w:val="00D40C75"/>
    <w:rsid w:val="00D438A8"/>
    <w:rsid w:val="00D5713D"/>
    <w:rsid w:val="00D6365E"/>
    <w:rsid w:val="00D744B0"/>
    <w:rsid w:val="00D7471C"/>
    <w:rsid w:val="00DB1428"/>
    <w:rsid w:val="00DB7B5F"/>
    <w:rsid w:val="00DC1240"/>
    <w:rsid w:val="00DC6EC6"/>
    <w:rsid w:val="00DE28A9"/>
    <w:rsid w:val="00DE764C"/>
    <w:rsid w:val="00E258EF"/>
    <w:rsid w:val="00E45F54"/>
    <w:rsid w:val="00E51E37"/>
    <w:rsid w:val="00E531A8"/>
    <w:rsid w:val="00E6462C"/>
    <w:rsid w:val="00E909D1"/>
    <w:rsid w:val="00ED06EC"/>
    <w:rsid w:val="00ED64B7"/>
    <w:rsid w:val="00ED7EFE"/>
    <w:rsid w:val="00EF183C"/>
    <w:rsid w:val="00F00B3B"/>
    <w:rsid w:val="00F12678"/>
    <w:rsid w:val="00F27DCE"/>
    <w:rsid w:val="00F31134"/>
    <w:rsid w:val="00F316E6"/>
    <w:rsid w:val="00F31B9B"/>
    <w:rsid w:val="00F36F81"/>
    <w:rsid w:val="00F70029"/>
    <w:rsid w:val="00F718DD"/>
    <w:rsid w:val="00F73593"/>
    <w:rsid w:val="00F741D2"/>
    <w:rsid w:val="00FA55C9"/>
    <w:rsid w:val="00FA565D"/>
    <w:rsid w:val="00FB0481"/>
    <w:rsid w:val="00FB338F"/>
    <w:rsid w:val="00FC1A4D"/>
    <w:rsid w:val="00FC5CD7"/>
    <w:rsid w:val="00FE0871"/>
    <w:rsid w:val="00FE2315"/>
    <w:rsid w:val="00FE4B35"/>
    <w:rsid w:val="00FE7F86"/>
    <w:rsid w:val="00FF1667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  <w:style w:type="paragraph" w:customStyle="1" w:styleId="14-15">
    <w:name w:val="текст14-15"/>
    <w:basedOn w:val="a"/>
    <w:rsid w:val="0000148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33</cp:revision>
  <cp:lastPrinted>2019-08-07T05:00:00Z</cp:lastPrinted>
  <dcterms:created xsi:type="dcterms:W3CDTF">2018-07-22T02:13:00Z</dcterms:created>
  <dcterms:modified xsi:type="dcterms:W3CDTF">2019-08-07T05:00:00Z</dcterms:modified>
</cp:coreProperties>
</file>