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53B9E" w:rsidRPr="00053B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885A5C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81E52">
              <w:rPr>
                <w:rFonts w:ascii="Times New Roman" w:hAnsi="Times New Roman" w:cs="Times New Roman"/>
                <w:sz w:val="28"/>
                <w:szCs w:val="28"/>
              </w:rPr>
              <w:t>213/1326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81E52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F964E3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>№ 2, Панченко О.Г.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>Панченко Олегом Григорьевичем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>2 Панченко Олегом Григорьевичем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885A5C">
        <w:rPr>
          <w:rFonts w:ascii="Times New Roman" w:eastAsia="SimSun" w:hAnsi="Times New Roman" w:cs="Times New Roman"/>
          <w:sz w:val="28"/>
          <w:szCs w:val="28"/>
        </w:rPr>
        <w:t>2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581E52" w:rsidRPr="007A2892" w:rsidRDefault="00581E52" w:rsidP="00581E52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>» количество подписей, необходимое для регистрации кандидатов по одномандатному избирательному округу № 2 составляет – 27, максимальное количество подписей, представляемых для регистрации  кандидатов – 31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581E52" w:rsidRDefault="00581E52" w:rsidP="00581E52">
      <w:pPr>
        <w:pStyle w:val="14-15"/>
        <w:ind w:firstLine="709"/>
      </w:pPr>
      <w:r>
        <w:t xml:space="preserve">24 июля 2019 года кандидатом в депутаты Думы Уссурийского городского округа по одномандатному избирательному округу № 2 Панченко Олегом Григорьевичем в территориальную избирательную комиссию города Уссурийска были представлены документы для его регистрации, в том числе 31 подпись избирателей, собранных в поддержку выдвижения кандидата в депутаты Думы Уссурийского городского округа по одномандатному избирательному округу №  2 Панченко О.Г., что соответствует части 13 статьи 46 Избирательного кодекса Приморского края. </w:t>
      </w:r>
    </w:p>
    <w:p w:rsidR="00581E52" w:rsidRDefault="00581E52" w:rsidP="00581E52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31 подписи избирателей действительными </w:t>
      </w:r>
      <w:r>
        <w:t>(итоговый протокол по проверке достоверности подписей избирателей и данных об избирателях, поставивших свои подписи в поддержку выдвижения кандидата Панченко О.Г.,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885A5C">
        <w:rPr>
          <w:rFonts w:ascii="Times New Roman" w:hAnsi="Times New Roman" w:cs="Times New Roman"/>
          <w:sz w:val="28"/>
          <w:szCs w:val="28"/>
        </w:rPr>
        <w:t>2</w:t>
      </w:r>
      <w:r w:rsidR="00581E52">
        <w:rPr>
          <w:rFonts w:ascii="Times New Roman" w:hAnsi="Times New Roman" w:cs="Times New Roman"/>
          <w:sz w:val="28"/>
          <w:szCs w:val="28"/>
        </w:rPr>
        <w:t>,</w:t>
      </w:r>
      <w:r w:rsidR="00885A5C">
        <w:rPr>
          <w:rFonts w:ascii="Times New Roman" w:hAnsi="Times New Roman" w:cs="Times New Roman"/>
          <w:sz w:val="28"/>
          <w:szCs w:val="28"/>
        </w:rPr>
        <w:t xml:space="preserve"> Панченко Олега Григорьевича.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85A5C">
        <w:rPr>
          <w:rFonts w:ascii="Times New Roman" w:hAnsi="Times New Roman" w:cs="Times New Roman"/>
          <w:sz w:val="28"/>
          <w:szCs w:val="28"/>
        </w:rPr>
        <w:t>Панченко Олегу Григорьевича</w:t>
      </w:r>
      <w:r w:rsidRPr="000611AF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0611AF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F4576" w:rsidRPr="00D40C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В.О.Гаврилов</w:t>
      </w:r>
    </w:p>
    <w:p w:rsidR="00581E52" w:rsidRDefault="00581E5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08" w:rsidRDefault="00EC7408" w:rsidP="003C5177">
      <w:pPr>
        <w:spacing w:after="0" w:line="240" w:lineRule="auto"/>
      </w:pPr>
      <w:r>
        <w:separator/>
      </w:r>
    </w:p>
  </w:endnote>
  <w:endnote w:type="continuationSeparator" w:id="1">
    <w:p w:rsidR="00EC7408" w:rsidRDefault="00EC740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08" w:rsidRDefault="00EC7408" w:rsidP="003C5177">
      <w:pPr>
        <w:spacing w:after="0" w:line="240" w:lineRule="auto"/>
      </w:pPr>
      <w:r>
        <w:separator/>
      </w:r>
    </w:p>
  </w:footnote>
  <w:footnote w:type="continuationSeparator" w:id="1">
    <w:p w:rsidR="00EC7408" w:rsidRDefault="00EC740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53B9E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4193F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53B9E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607F"/>
    <w:rsid w:val="001B13E2"/>
    <w:rsid w:val="001C4422"/>
    <w:rsid w:val="0020034F"/>
    <w:rsid w:val="002701ED"/>
    <w:rsid w:val="002A6C4A"/>
    <w:rsid w:val="002F4074"/>
    <w:rsid w:val="00340997"/>
    <w:rsid w:val="003521C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7EC5"/>
    <w:rsid w:val="004F6AAA"/>
    <w:rsid w:val="00555FE9"/>
    <w:rsid w:val="00581E52"/>
    <w:rsid w:val="005B1BC7"/>
    <w:rsid w:val="005B4D43"/>
    <w:rsid w:val="005C3706"/>
    <w:rsid w:val="00604DC1"/>
    <w:rsid w:val="0065622A"/>
    <w:rsid w:val="006806BD"/>
    <w:rsid w:val="00682544"/>
    <w:rsid w:val="00693DE9"/>
    <w:rsid w:val="006947EC"/>
    <w:rsid w:val="006A192A"/>
    <w:rsid w:val="00703CC4"/>
    <w:rsid w:val="00716703"/>
    <w:rsid w:val="00733BEF"/>
    <w:rsid w:val="00744C8E"/>
    <w:rsid w:val="00744E45"/>
    <w:rsid w:val="007450CC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85A5C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B11E29"/>
    <w:rsid w:val="00B30356"/>
    <w:rsid w:val="00B3085B"/>
    <w:rsid w:val="00B421EE"/>
    <w:rsid w:val="00B5327C"/>
    <w:rsid w:val="00BA69CF"/>
    <w:rsid w:val="00BB7427"/>
    <w:rsid w:val="00BC1EB1"/>
    <w:rsid w:val="00BD1721"/>
    <w:rsid w:val="00BE093B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193F"/>
    <w:rsid w:val="00D438A8"/>
    <w:rsid w:val="00D56A31"/>
    <w:rsid w:val="00D744B0"/>
    <w:rsid w:val="00D7471C"/>
    <w:rsid w:val="00D92B87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C7408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581E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28</cp:revision>
  <cp:lastPrinted>2019-08-02T10:12:00Z</cp:lastPrinted>
  <dcterms:created xsi:type="dcterms:W3CDTF">2018-07-19T04:45:00Z</dcterms:created>
  <dcterms:modified xsi:type="dcterms:W3CDTF">2019-08-02T10:12:00Z</dcterms:modified>
</cp:coreProperties>
</file>