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B85D4C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B85D4C">
              <w:rPr>
                <w:sz w:val="28"/>
                <w:szCs w:val="28"/>
              </w:rPr>
              <w:t>181/1145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B85D4C">
        <w:rPr>
          <w:rFonts w:eastAsia="SimSun"/>
          <w:sz w:val="28"/>
          <w:szCs w:val="28"/>
        </w:rPr>
        <w:t>№ 15 Серегиной Е.А.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B85D4C">
        <w:rPr>
          <w:sz w:val="28"/>
          <w:szCs w:val="28"/>
        </w:rPr>
        <w:t>15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8D1465">
        <w:rPr>
          <w:rFonts w:eastAsia="SimSun"/>
          <w:sz w:val="28"/>
          <w:szCs w:val="28"/>
        </w:rPr>
        <w:t>округу № 1</w:t>
      </w:r>
      <w:r w:rsidR="00B85D4C">
        <w:rPr>
          <w:rFonts w:eastAsia="SimSun"/>
          <w:sz w:val="28"/>
          <w:szCs w:val="28"/>
        </w:rPr>
        <w:t>5</w:t>
      </w:r>
      <w:r w:rsidR="00957B68" w:rsidRPr="00DB3270">
        <w:rPr>
          <w:rFonts w:eastAsia="SimSun"/>
          <w:sz w:val="28"/>
          <w:szCs w:val="28"/>
        </w:rPr>
        <w:t xml:space="preserve"> </w:t>
      </w:r>
      <w:r w:rsidR="00B85D4C">
        <w:rPr>
          <w:rFonts w:eastAsia="SimSun"/>
          <w:sz w:val="28"/>
          <w:szCs w:val="28"/>
        </w:rPr>
        <w:t xml:space="preserve">Серегиной Елене Анатольевне </w:t>
      </w:r>
      <w:bookmarkStart w:id="0" w:name="_GoBack"/>
      <w:bookmarkEnd w:id="0"/>
      <w:r w:rsidR="004120A8">
        <w:rPr>
          <w:rFonts w:eastAsia="SimSun"/>
          <w:sz w:val="28"/>
          <w:szCs w:val="28"/>
        </w:rPr>
        <w:t xml:space="preserve">(ИНН </w:t>
      </w:r>
      <w:r w:rsidR="00B85D4C">
        <w:rPr>
          <w:rFonts w:eastAsia="SimSun"/>
          <w:sz w:val="28"/>
          <w:szCs w:val="28"/>
        </w:rPr>
        <w:t>251109030210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B85D4C">
        <w:rPr>
          <w:rFonts w:eastAsia="SimSun"/>
          <w:sz w:val="28"/>
          <w:szCs w:val="28"/>
        </w:rPr>
        <w:t xml:space="preserve">№ </w:t>
      </w:r>
      <w:r w:rsidR="00B85D4C">
        <w:rPr>
          <w:rFonts w:eastAsia="SimSun"/>
          <w:sz w:val="28"/>
          <w:szCs w:val="28"/>
        </w:rPr>
        <w:t>15</w:t>
      </w:r>
      <w:r w:rsidR="00B85D4C" w:rsidRPr="00DB3270">
        <w:rPr>
          <w:rFonts w:eastAsia="SimSun"/>
          <w:sz w:val="28"/>
          <w:szCs w:val="28"/>
        </w:rPr>
        <w:t xml:space="preserve"> </w:t>
      </w:r>
      <w:r w:rsidR="00B85D4C">
        <w:rPr>
          <w:rFonts w:eastAsia="SimSun"/>
          <w:sz w:val="28"/>
          <w:szCs w:val="28"/>
        </w:rPr>
        <w:t>Серегиной Елене Анатольевне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87" w:rsidRDefault="00572387">
      <w:r>
        <w:separator/>
      </w:r>
    </w:p>
  </w:endnote>
  <w:endnote w:type="continuationSeparator" w:id="0">
    <w:p w:rsidR="00572387" w:rsidRDefault="0057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87" w:rsidRDefault="00572387">
      <w:r>
        <w:separator/>
      </w:r>
    </w:p>
  </w:footnote>
  <w:footnote w:type="continuationSeparator" w:id="0">
    <w:p w:rsidR="00572387" w:rsidRDefault="0057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D4C">
          <w:rPr>
            <w:noProof/>
          </w:rPr>
          <w:t>2</w:t>
        </w:r>
        <w:r>
          <w:fldChar w:fldCharType="end"/>
        </w:r>
      </w:p>
    </w:sdtContent>
  </w:sdt>
  <w:p w:rsidR="000E59D1" w:rsidRDefault="005723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21898"/>
    <w:rsid w:val="00351DC8"/>
    <w:rsid w:val="0036403A"/>
    <w:rsid w:val="003C04BE"/>
    <w:rsid w:val="003D78F0"/>
    <w:rsid w:val="003F1C2B"/>
    <w:rsid w:val="003F5814"/>
    <w:rsid w:val="003F5CCD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427B"/>
    <w:rsid w:val="004A7370"/>
    <w:rsid w:val="004F029F"/>
    <w:rsid w:val="00500662"/>
    <w:rsid w:val="005219BA"/>
    <w:rsid w:val="0054640A"/>
    <w:rsid w:val="00572387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3728A"/>
    <w:rsid w:val="0094343B"/>
    <w:rsid w:val="009468A5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E27C1"/>
    <w:rsid w:val="00DE6219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8700-B2B6-4196-8B46-DA30421C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2019-07-18T02:44:00Z</cp:lastPrinted>
  <dcterms:created xsi:type="dcterms:W3CDTF">2019-07-18T02:47:00Z</dcterms:created>
  <dcterms:modified xsi:type="dcterms:W3CDTF">2019-07-18T02:47:00Z</dcterms:modified>
</cp:coreProperties>
</file>