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F5CCD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B15DCD">
              <w:rPr>
                <w:sz w:val="28"/>
                <w:szCs w:val="28"/>
              </w:rPr>
              <w:t>июня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B1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159/1076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B15DCD">
        <w:rPr>
          <w:rFonts w:eastAsia="SimSun"/>
          <w:sz w:val="28"/>
          <w:szCs w:val="28"/>
        </w:rPr>
        <w:t>2</w:t>
      </w:r>
      <w:r w:rsidR="00F12E17">
        <w:rPr>
          <w:rFonts w:eastAsia="SimSun"/>
          <w:sz w:val="28"/>
          <w:szCs w:val="28"/>
        </w:rPr>
        <w:t xml:space="preserve"> </w:t>
      </w:r>
      <w:r w:rsidR="00B15DCD">
        <w:rPr>
          <w:rFonts w:eastAsia="SimSun"/>
          <w:sz w:val="28"/>
          <w:szCs w:val="28"/>
        </w:rPr>
        <w:t>Пирогову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B15DCD">
        <w:rPr>
          <w:sz w:val="28"/>
          <w:szCs w:val="28"/>
        </w:rPr>
        <w:t>№ 2</w:t>
      </w:r>
      <w:r w:rsidR="002A52AC" w:rsidRPr="00430AA7">
        <w:rPr>
          <w:sz w:val="28"/>
          <w:szCs w:val="28"/>
        </w:rPr>
        <w:t xml:space="preserve"> по </w:t>
      </w:r>
      <w:bookmarkStart w:id="0" w:name="_GoBack"/>
      <w:bookmarkEnd w:id="0"/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>ательному округу № 2</w:t>
      </w:r>
      <w:r w:rsidR="00C04FB8">
        <w:rPr>
          <w:rFonts w:eastAsia="SimSun"/>
          <w:sz w:val="28"/>
          <w:szCs w:val="28"/>
        </w:rPr>
        <w:t xml:space="preserve"> </w:t>
      </w:r>
      <w:r w:rsidR="003F5CCD">
        <w:rPr>
          <w:rFonts w:eastAsia="SimSun"/>
          <w:sz w:val="28"/>
          <w:szCs w:val="28"/>
        </w:rPr>
        <w:t>Пирогову Василию Васильевичу</w:t>
      </w:r>
      <w:r w:rsidR="004F029F">
        <w:rPr>
          <w:rFonts w:eastAsia="SimSun"/>
          <w:sz w:val="28"/>
          <w:szCs w:val="28"/>
        </w:rPr>
        <w:t xml:space="preserve"> </w:t>
      </w:r>
      <w:r w:rsidR="003F5CCD">
        <w:rPr>
          <w:rFonts w:eastAsia="SimSun"/>
          <w:sz w:val="28"/>
          <w:szCs w:val="28"/>
        </w:rPr>
        <w:t>(ИНН 280113540701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5B44D4" w:rsidRDefault="005B44D4" w:rsidP="005B44D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3F5CCD">
        <w:rPr>
          <w:rFonts w:eastAsia="SimSun"/>
          <w:sz w:val="28"/>
          <w:szCs w:val="28"/>
        </w:rPr>
        <w:t>ругу № 2</w:t>
      </w:r>
      <w:r w:rsidR="001444E2">
        <w:rPr>
          <w:rFonts w:eastAsia="SimSun"/>
          <w:sz w:val="28"/>
          <w:szCs w:val="28"/>
        </w:rPr>
        <w:t xml:space="preserve"> </w:t>
      </w:r>
      <w:r w:rsidR="003F5CCD">
        <w:rPr>
          <w:rFonts w:eastAsia="SimSun"/>
          <w:sz w:val="28"/>
          <w:szCs w:val="28"/>
        </w:rPr>
        <w:t>Пирогову Василию Васильевичу</w:t>
      </w:r>
      <w:r>
        <w:rPr>
          <w:rFonts w:eastAsia="SimSun"/>
          <w:sz w:val="28"/>
          <w:szCs w:val="28"/>
        </w:rPr>
        <w:t>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37A11" w:rsidRDefault="00137A11" w:rsidP="00137A11">
      <w:pPr>
        <w:suppressAutoHyphens/>
        <w:spacing w:line="360" w:lineRule="auto"/>
        <w:rPr>
          <w:sz w:val="28"/>
          <w:szCs w:val="28"/>
        </w:rPr>
      </w:pPr>
      <w:r w:rsidRPr="0067399B">
        <w:rPr>
          <w:sz w:val="28"/>
          <w:szCs w:val="28"/>
        </w:rPr>
        <w:t>Председатель комиссии</w:t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  <w:t xml:space="preserve">    </w:t>
      </w:r>
      <w:r w:rsidR="000E5544">
        <w:rPr>
          <w:sz w:val="28"/>
          <w:szCs w:val="28"/>
        </w:rPr>
        <w:tab/>
        <w:t xml:space="preserve">                    </w:t>
      </w:r>
      <w:r w:rsidRPr="0067399B">
        <w:rPr>
          <w:sz w:val="28"/>
          <w:szCs w:val="28"/>
        </w:rPr>
        <w:t xml:space="preserve">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D5" w:rsidRDefault="001E03D5">
      <w:r>
        <w:separator/>
      </w:r>
    </w:p>
  </w:endnote>
  <w:endnote w:type="continuationSeparator" w:id="0">
    <w:p w:rsidR="001E03D5" w:rsidRDefault="001E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D5" w:rsidRDefault="001E03D5">
      <w:r>
        <w:separator/>
      </w:r>
    </w:p>
  </w:footnote>
  <w:footnote w:type="continuationSeparator" w:id="0">
    <w:p w:rsidR="001E03D5" w:rsidRDefault="001E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CF">
          <w:rPr>
            <w:noProof/>
          </w:rPr>
          <w:t>2</w:t>
        </w:r>
        <w:r>
          <w:fldChar w:fldCharType="end"/>
        </w:r>
      </w:p>
    </w:sdtContent>
  </w:sdt>
  <w:p w:rsidR="000E59D1" w:rsidRDefault="001E03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D82"/>
    <w:rsid w:val="000E5544"/>
    <w:rsid w:val="00101AA0"/>
    <w:rsid w:val="00137A11"/>
    <w:rsid w:val="00141AE6"/>
    <w:rsid w:val="00143D75"/>
    <w:rsid w:val="001444E2"/>
    <w:rsid w:val="001713C7"/>
    <w:rsid w:val="00176ADF"/>
    <w:rsid w:val="001807BD"/>
    <w:rsid w:val="001E03D5"/>
    <w:rsid w:val="002502CE"/>
    <w:rsid w:val="0028287A"/>
    <w:rsid w:val="002A52AC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A427B"/>
    <w:rsid w:val="004A7370"/>
    <w:rsid w:val="004F029F"/>
    <w:rsid w:val="00500662"/>
    <w:rsid w:val="005219BA"/>
    <w:rsid w:val="005804B2"/>
    <w:rsid w:val="005B0D29"/>
    <w:rsid w:val="005B222E"/>
    <w:rsid w:val="005B44D4"/>
    <w:rsid w:val="005C387B"/>
    <w:rsid w:val="005C4EC0"/>
    <w:rsid w:val="00634889"/>
    <w:rsid w:val="00635F9B"/>
    <w:rsid w:val="006542A1"/>
    <w:rsid w:val="00663E29"/>
    <w:rsid w:val="0067399B"/>
    <w:rsid w:val="00712C43"/>
    <w:rsid w:val="00745AAF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D3C38"/>
    <w:rsid w:val="00B15DCD"/>
    <w:rsid w:val="00B338DB"/>
    <w:rsid w:val="00B40979"/>
    <w:rsid w:val="00C04FB8"/>
    <w:rsid w:val="00CE1866"/>
    <w:rsid w:val="00D110C9"/>
    <w:rsid w:val="00DD01F3"/>
    <w:rsid w:val="00EB5EC7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2019-06-25T08:32:00Z</cp:lastPrinted>
  <dcterms:created xsi:type="dcterms:W3CDTF">2019-06-25T08:16:00Z</dcterms:created>
  <dcterms:modified xsi:type="dcterms:W3CDTF">2019-06-25T08:34:00Z</dcterms:modified>
</cp:coreProperties>
</file>