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5EC" w:rsidRDefault="008272A2" w:rsidP="00BC55EC">
      <w:pPr>
        <w:jc w:val="center"/>
        <w:rPr>
          <w:b/>
          <w:lang w:val="en-US"/>
        </w:rPr>
      </w:pPr>
      <w:r>
        <w:rPr>
          <w:noProof/>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-420370</wp:posOffset>
                </wp:positionV>
                <wp:extent cx="194310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FB1" w:rsidRDefault="00920FB1" w:rsidP="00BC55EC">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4pt;margin-top:-33.1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Ns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" filled="f" stroked="f">
                <v:textbox>
                  <w:txbxContent>
                    <w:p w:rsidR="00920FB1" w:rsidRDefault="00920FB1" w:rsidP="00BC55EC">
                      <w:pPr>
                        <w:rPr>
                          <w:szCs w:val="28"/>
                        </w:rPr>
                      </w:pP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-420370</wp:posOffset>
            </wp:positionV>
            <wp:extent cx="489585" cy="614045"/>
            <wp:effectExtent l="0" t="0" r="0" b="0"/>
            <wp:wrapSquare wrapText="bothSides"/>
            <wp:docPr id="4" name="Рисунок 2"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rb_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5EC" w:rsidRDefault="00BC55EC" w:rsidP="00BC55EC">
      <w:pPr>
        <w:jc w:val="center"/>
        <w:rPr>
          <w:b/>
          <w:lang w:val="en-US"/>
        </w:rPr>
      </w:pPr>
    </w:p>
    <w:p w:rsidR="00BC55EC" w:rsidRPr="00430AA7" w:rsidRDefault="00F53315" w:rsidP="00BC55EC">
      <w:pPr>
        <w:jc w:val="center"/>
        <w:rPr>
          <w:sz w:val="28"/>
          <w:szCs w:val="28"/>
        </w:rPr>
      </w:pPr>
      <w:r w:rsidRPr="00430AA7">
        <w:rPr>
          <w:b/>
          <w:sz w:val="28"/>
          <w:szCs w:val="28"/>
        </w:rPr>
        <w:t xml:space="preserve">ТЕРРИТОРИАЛЬНАЯ </w:t>
      </w:r>
      <w:r w:rsidR="00BC55EC" w:rsidRPr="00430AA7">
        <w:rPr>
          <w:b/>
          <w:sz w:val="28"/>
          <w:szCs w:val="28"/>
        </w:rPr>
        <w:t>ИЗБИРА</w:t>
      </w:r>
      <w:r w:rsidRPr="00430AA7">
        <w:rPr>
          <w:b/>
          <w:sz w:val="28"/>
          <w:szCs w:val="28"/>
        </w:rPr>
        <w:t>ТЕЛЬНАЯ КОМИССИЯ</w:t>
      </w:r>
      <w:r w:rsidRPr="00430AA7">
        <w:rPr>
          <w:b/>
          <w:sz w:val="28"/>
          <w:szCs w:val="28"/>
        </w:rPr>
        <w:br/>
        <w:t>ГОРОДА УССУРИЙСКА</w:t>
      </w:r>
    </w:p>
    <w:p w:rsidR="00BC55EC" w:rsidRPr="00430AA7" w:rsidRDefault="00BC55EC" w:rsidP="00BC55EC">
      <w:pPr>
        <w:jc w:val="center"/>
        <w:rPr>
          <w:sz w:val="28"/>
          <w:szCs w:val="28"/>
        </w:rPr>
      </w:pPr>
    </w:p>
    <w:p w:rsidR="00BC55EC" w:rsidRDefault="00BC55EC" w:rsidP="00BC55EC">
      <w:pPr>
        <w:jc w:val="center"/>
        <w:rPr>
          <w:b/>
          <w:spacing w:val="60"/>
          <w:sz w:val="28"/>
          <w:szCs w:val="28"/>
        </w:rPr>
      </w:pPr>
      <w:r>
        <w:rPr>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107"/>
      </w:tblGrid>
      <w:tr w:rsidR="00BC55EC" w:rsidRPr="00430AA7" w:rsidTr="00BC55EC">
        <w:tc>
          <w:tcPr>
            <w:tcW w:w="3107" w:type="dxa"/>
            <w:hideMark/>
          </w:tcPr>
          <w:p w:rsidR="00BC55EC" w:rsidRPr="00430AA7" w:rsidRDefault="0074702A" w:rsidP="00BC55EC">
            <w:pPr>
              <w:rPr>
                <w:sz w:val="28"/>
                <w:szCs w:val="28"/>
              </w:rPr>
            </w:pPr>
            <w:r>
              <w:rPr>
                <w:sz w:val="28"/>
                <w:szCs w:val="28"/>
              </w:rPr>
              <w:t>18 июня</w:t>
            </w:r>
            <w:r w:rsidR="00430AA7" w:rsidRPr="00430AA7">
              <w:rPr>
                <w:sz w:val="28"/>
                <w:szCs w:val="28"/>
              </w:rPr>
              <w:t xml:space="preserve"> </w:t>
            </w:r>
            <w:r>
              <w:rPr>
                <w:sz w:val="28"/>
                <w:szCs w:val="28"/>
              </w:rPr>
              <w:t>2019</w:t>
            </w:r>
            <w:r w:rsidR="00430AA7" w:rsidRPr="00430AA7">
              <w:rPr>
                <w:sz w:val="28"/>
                <w:szCs w:val="28"/>
              </w:rPr>
              <w:t xml:space="preserve"> г</w:t>
            </w:r>
            <w:r w:rsidR="00C92D3B">
              <w:rPr>
                <w:sz w:val="28"/>
                <w:szCs w:val="28"/>
              </w:rPr>
              <w:t>ода</w:t>
            </w:r>
          </w:p>
        </w:tc>
        <w:tc>
          <w:tcPr>
            <w:tcW w:w="3107" w:type="dxa"/>
          </w:tcPr>
          <w:p w:rsidR="00BC55EC" w:rsidRPr="00430AA7" w:rsidRDefault="00BC55EC">
            <w:pPr>
              <w:jc w:val="center"/>
              <w:rPr>
                <w:sz w:val="28"/>
                <w:szCs w:val="28"/>
              </w:rPr>
            </w:pPr>
          </w:p>
        </w:tc>
        <w:tc>
          <w:tcPr>
            <w:tcW w:w="3107" w:type="dxa"/>
            <w:hideMark/>
          </w:tcPr>
          <w:p w:rsidR="00BC55EC" w:rsidRPr="00430AA7" w:rsidRDefault="004C099F" w:rsidP="00D9138B">
            <w:pPr>
              <w:jc w:val="center"/>
              <w:rPr>
                <w:sz w:val="28"/>
                <w:szCs w:val="28"/>
              </w:rPr>
            </w:pPr>
            <w:r w:rsidRPr="00430AA7">
              <w:rPr>
                <w:sz w:val="28"/>
                <w:szCs w:val="28"/>
              </w:rPr>
              <w:t xml:space="preserve"> </w:t>
            </w:r>
            <w:r w:rsidR="0074702A">
              <w:rPr>
                <w:sz w:val="28"/>
                <w:szCs w:val="28"/>
              </w:rPr>
              <w:t xml:space="preserve">                   № 157/1059</w:t>
            </w:r>
          </w:p>
        </w:tc>
      </w:tr>
    </w:tbl>
    <w:p w:rsidR="00BC55EC" w:rsidRPr="00430AA7" w:rsidRDefault="00615BE4" w:rsidP="00BC55EC">
      <w:pPr>
        <w:jc w:val="center"/>
        <w:rPr>
          <w:b/>
          <w:sz w:val="28"/>
          <w:szCs w:val="28"/>
        </w:rPr>
      </w:pPr>
      <w:r w:rsidRPr="00430AA7">
        <w:rPr>
          <w:b/>
          <w:sz w:val="28"/>
          <w:szCs w:val="28"/>
        </w:rPr>
        <w:t>г. Уссурийск</w:t>
      </w:r>
    </w:p>
    <w:p w:rsidR="004B480B" w:rsidRDefault="004B480B" w:rsidP="00457071">
      <w:pPr>
        <w:suppressAutoHyphens/>
        <w:rPr>
          <w:sz w:val="28"/>
          <w:szCs w:val="28"/>
        </w:rPr>
      </w:pPr>
    </w:p>
    <w:p w:rsidR="00457071" w:rsidRPr="00430AA7" w:rsidRDefault="0074702A" w:rsidP="00457071">
      <w:pPr>
        <w:suppressAutoHyphens/>
        <w:rPr>
          <w:sz w:val="28"/>
          <w:szCs w:val="28"/>
        </w:rPr>
      </w:pPr>
      <w:r>
        <w:rPr>
          <w:sz w:val="28"/>
          <w:szCs w:val="28"/>
        </w:rPr>
        <w:t>О Рабочих группах</w:t>
      </w:r>
      <w:r w:rsidR="00457071" w:rsidRPr="00430AA7">
        <w:rPr>
          <w:sz w:val="28"/>
          <w:szCs w:val="28"/>
        </w:rPr>
        <w:t xml:space="preserve"> по приему и проверке</w:t>
      </w:r>
    </w:p>
    <w:p w:rsidR="0038505E" w:rsidRPr="00430AA7" w:rsidRDefault="00C779A9" w:rsidP="00457071">
      <w:pPr>
        <w:rPr>
          <w:sz w:val="28"/>
          <w:szCs w:val="28"/>
        </w:rPr>
      </w:pPr>
      <w:r w:rsidRPr="00430AA7">
        <w:rPr>
          <w:sz w:val="28"/>
          <w:szCs w:val="28"/>
        </w:rPr>
        <w:t>документов, представляемых кандидатами</w:t>
      </w:r>
    </w:p>
    <w:p w:rsidR="005F2944" w:rsidRDefault="00C779A9" w:rsidP="00457071">
      <w:pPr>
        <w:rPr>
          <w:sz w:val="28"/>
          <w:szCs w:val="28"/>
        </w:rPr>
      </w:pPr>
      <w:r w:rsidRPr="00430AA7">
        <w:rPr>
          <w:sz w:val="28"/>
          <w:szCs w:val="28"/>
        </w:rPr>
        <w:t xml:space="preserve">в </w:t>
      </w:r>
      <w:r w:rsidR="00B77924">
        <w:rPr>
          <w:sz w:val="28"/>
          <w:szCs w:val="28"/>
        </w:rPr>
        <w:t>окружные</w:t>
      </w:r>
      <w:r w:rsidRPr="00430AA7">
        <w:rPr>
          <w:sz w:val="28"/>
          <w:szCs w:val="28"/>
        </w:rPr>
        <w:t xml:space="preserve"> </w:t>
      </w:r>
      <w:r w:rsidR="00B77924">
        <w:rPr>
          <w:sz w:val="28"/>
          <w:szCs w:val="28"/>
        </w:rPr>
        <w:t>избирательные комиссии</w:t>
      </w:r>
    </w:p>
    <w:p w:rsidR="00B77924" w:rsidRDefault="00B77924" w:rsidP="00457071">
      <w:pPr>
        <w:rPr>
          <w:sz w:val="28"/>
          <w:szCs w:val="28"/>
        </w:rPr>
      </w:pPr>
      <w:r>
        <w:rPr>
          <w:sz w:val="28"/>
          <w:szCs w:val="28"/>
        </w:rPr>
        <w:t>избирательных округов с № 1 по № 26</w:t>
      </w:r>
    </w:p>
    <w:p w:rsidR="0074702A" w:rsidRDefault="00C779A9" w:rsidP="00C779A9">
      <w:pPr>
        <w:rPr>
          <w:sz w:val="28"/>
          <w:szCs w:val="28"/>
        </w:rPr>
      </w:pPr>
      <w:r w:rsidRPr="00430AA7">
        <w:rPr>
          <w:sz w:val="28"/>
          <w:szCs w:val="28"/>
        </w:rPr>
        <w:t>при проведении</w:t>
      </w:r>
      <w:r w:rsidR="00B77924">
        <w:rPr>
          <w:sz w:val="28"/>
          <w:szCs w:val="28"/>
        </w:rPr>
        <w:t xml:space="preserve"> </w:t>
      </w:r>
      <w:r w:rsidRPr="00430AA7">
        <w:rPr>
          <w:sz w:val="28"/>
          <w:szCs w:val="28"/>
        </w:rPr>
        <w:t>выборов депутатов</w:t>
      </w:r>
      <w:r w:rsidR="0074702A">
        <w:rPr>
          <w:sz w:val="28"/>
          <w:szCs w:val="28"/>
        </w:rPr>
        <w:t xml:space="preserve"> </w:t>
      </w:r>
      <w:r w:rsidR="00C92D3B">
        <w:rPr>
          <w:sz w:val="28"/>
          <w:szCs w:val="28"/>
        </w:rPr>
        <w:t xml:space="preserve">Думы </w:t>
      </w:r>
    </w:p>
    <w:p w:rsidR="0038505E" w:rsidRDefault="00C92D3B" w:rsidP="00C779A9">
      <w:pPr>
        <w:rPr>
          <w:sz w:val="28"/>
          <w:szCs w:val="28"/>
        </w:rPr>
      </w:pPr>
      <w:r>
        <w:rPr>
          <w:sz w:val="28"/>
          <w:szCs w:val="28"/>
        </w:rPr>
        <w:t>Уссурийского городского округа</w:t>
      </w:r>
      <w:r w:rsidR="00B77924">
        <w:rPr>
          <w:sz w:val="28"/>
          <w:szCs w:val="28"/>
        </w:rPr>
        <w:t xml:space="preserve">, </w:t>
      </w:r>
    </w:p>
    <w:p w:rsidR="00C92D3B" w:rsidRPr="00430AA7" w:rsidRDefault="0074702A" w:rsidP="00C779A9">
      <w:pPr>
        <w:rPr>
          <w:sz w:val="28"/>
          <w:szCs w:val="28"/>
        </w:rPr>
      </w:pPr>
      <w:r>
        <w:rPr>
          <w:sz w:val="28"/>
          <w:szCs w:val="28"/>
        </w:rPr>
        <w:t xml:space="preserve">назначенных на 8 сентября 2019 года </w:t>
      </w:r>
    </w:p>
    <w:p w:rsidR="00457071" w:rsidRPr="00430AA7" w:rsidRDefault="00457071" w:rsidP="00457071">
      <w:pPr>
        <w:rPr>
          <w:sz w:val="28"/>
          <w:szCs w:val="28"/>
        </w:rPr>
      </w:pPr>
    </w:p>
    <w:p w:rsidR="00457071" w:rsidRPr="00430AA7" w:rsidRDefault="00457071" w:rsidP="000D3857">
      <w:pPr>
        <w:autoSpaceDE w:val="0"/>
        <w:autoSpaceDN w:val="0"/>
        <w:adjustRightInd w:val="0"/>
        <w:spacing w:line="360" w:lineRule="auto"/>
        <w:ind w:firstLine="708"/>
        <w:contextualSpacing/>
        <w:jc w:val="both"/>
        <w:rPr>
          <w:sz w:val="28"/>
          <w:szCs w:val="28"/>
        </w:rPr>
      </w:pPr>
      <w:r w:rsidRPr="00430AA7">
        <w:rPr>
          <w:sz w:val="28"/>
          <w:szCs w:val="28"/>
        </w:rPr>
        <w:t>В связи с назначением</w:t>
      </w:r>
      <w:r w:rsidR="0074702A" w:rsidRPr="0074702A">
        <w:rPr>
          <w:sz w:val="28"/>
          <w:szCs w:val="28"/>
        </w:rPr>
        <w:t xml:space="preserve"> </w:t>
      </w:r>
      <w:r w:rsidR="0074702A" w:rsidRPr="00430AA7">
        <w:rPr>
          <w:sz w:val="28"/>
          <w:szCs w:val="28"/>
        </w:rPr>
        <w:t xml:space="preserve">на </w:t>
      </w:r>
      <w:r w:rsidR="0074702A">
        <w:rPr>
          <w:sz w:val="28"/>
          <w:szCs w:val="28"/>
        </w:rPr>
        <w:t>8 сентября 2019</w:t>
      </w:r>
      <w:r w:rsidR="0074702A" w:rsidRPr="00430AA7">
        <w:rPr>
          <w:sz w:val="28"/>
          <w:szCs w:val="28"/>
        </w:rPr>
        <w:t xml:space="preserve"> года</w:t>
      </w:r>
      <w:r w:rsidRPr="00430AA7">
        <w:rPr>
          <w:sz w:val="28"/>
          <w:szCs w:val="28"/>
        </w:rPr>
        <w:t xml:space="preserve"> выборов депутатов </w:t>
      </w:r>
      <w:r w:rsidR="004B480B">
        <w:rPr>
          <w:sz w:val="28"/>
          <w:szCs w:val="28"/>
        </w:rPr>
        <w:t>Думы Уссурийс</w:t>
      </w:r>
      <w:r w:rsidR="0074702A">
        <w:rPr>
          <w:sz w:val="28"/>
          <w:szCs w:val="28"/>
        </w:rPr>
        <w:t>кого городского округа</w:t>
      </w:r>
      <w:r w:rsidRPr="00430AA7">
        <w:rPr>
          <w:sz w:val="28"/>
          <w:szCs w:val="28"/>
        </w:rPr>
        <w:t>,</w:t>
      </w:r>
      <w:r w:rsidR="00C779A9" w:rsidRPr="00430AA7">
        <w:rPr>
          <w:sz w:val="28"/>
          <w:szCs w:val="28"/>
        </w:rPr>
        <w:t xml:space="preserve"> </w:t>
      </w:r>
      <w:r w:rsidR="005F2944" w:rsidRPr="00430AA7">
        <w:rPr>
          <w:sz w:val="28"/>
          <w:szCs w:val="28"/>
        </w:rPr>
        <w:t xml:space="preserve"> </w:t>
      </w:r>
      <w:r w:rsidR="00B77924">
        <w:rPr>
          <w:sz w:val="28"/>
          <w:szCs w:val="28"/>
        </w:rPr>
        <w:t xml:space="preserve"> в соответствии со статьями 28</w:t>
      </w:r>
      <w:r w:rsidR="004B480B">
        <w:rPr>
          <w:sz w:val="28"/>
          <w:szCs w:val="28"/>
        </w:rPr>
        <w:t>, 29</w:t>
      </w:r>
      <w:r w:rsidR="00C779A9" w:rsidRPr="00430AA7">
        <w:rPr>
          <w:sz w:val="28"/>
          <w:szCs w:val="28"/>
        </w:rPr>
        <w:t>,</w:t>
      </w:r>
      <w:r w:rsidR="00B77924">
        <w:rPr>
          <w:sz w:val="28"/>
          <w:szCs w:val="28"/>
        </w:rPr>
        <w:t xml:space="preserve"> </w:t>
      </w:r>
      <w:r w:rsidR="00C779A9" w:rsidRPr="00430AA7">
        <w:rPr>
          <w:sz w:val="28"/>
          <w:szCs w:val="28"/>
        </w:rPr>
        <w:t>Избирательного кодекса Приморского края,</w:t>
      </w:r>
      <w:r w:rsidR="004B480B">
        <w:rPr>
          <w:sz w:val="28"/>
          <w:szCs w:val="28"/>
        </w:rPr>
        <w:t xml:space="preserve"> </w:t>
      </w:r>
      <w:r w:rsidR="003F2EBC">
        <w:rPr>
          <w:sz w:val="28"/>
          <w:szCs w:val="28"/>
        </w:rPr>
        <w:t xml:space="preserve">руководствуясь решением Избирательной комиссии Приморского края от 26 августа 2008 года               № 386/69 «О возложении полномочий избирательной комиссии Уссурийского городского округа на территориальную избирательную комиссию города Уссурийска», </w:t>
      </w:r>
      <w:r w:rsidR="004B480B">
        <w:rPr>
          <w:sz w:val="28"/>
          <w:szCs w:val="28"/>
        </w:rPr>
        <w:t>на основании р</w:t>
      </w:r>
      <w:r w:rsidR="00F53315" w:rsidRPr="00430AA7">
        <w:rPr>
          <w:sz w:val="28"/>
          <w:szCs w:val="28"/>
        </w:rPr>
        <w:t xml:space="preserve">ешения </w:t>
      </w:r>
      <w:r w:rsidR="004B480B">
        <w:rPr>
          <w:sz w:val="28"/>
          <w:szCs w:val="28"/>
        </w:rPr>
        <w:t>территориальной и</w:t>
      </w:r>
      <w:r w:rsidR="00F53315" w:rsidRPr="00430AA7">
        <w:rPr>
          <w:sz w:val="28"/>
          <w:szCs w:val="28"/>
        </w:rPr>
        <w:t xml:space="preserve">збирательной комиссии </w:t>
      </w:r>
      <w:r w:rsidR="004B480B">
        <w:rPr>
          <w:sz w:val="28"/>
          <w:szCs w:val="28"/>
        </w:rPr>
        <w:t xml:space="preserve">города Уссурийска </w:t>
      </w:r>
      <w:r w:rsidR="0074702A">
        <w:rPr>
          <w:sz w:val="28"/>
          <w:szCs w:val="28"/>
        </w:rPr>
        <w:t>от 13 июня 2019</w:t>
      </w:r>
      <w:r w:rsidR="00F53315" w:rsidRPr="00430AA7">
        <w:rPr>
          <w:sz w:val="28"/>
          <w:szCs w:val="28"/>
        </w:rPr>
        <w:t xml:space="preserve"> го</w:t>
      </w:r>
      <w:r w:rsidR="00C779A9" w:rsidRPr="00430AA7">
        <w:rPr>
          <w:sz w:val="28"/>
          <w:szCs w:val="28"/>
        </w:rPr>
        <w:t xml:space="preserve">да </w:t>
      </w:r>
      <w:r w:rsidR="003F2EBC">
        <w:rPr>
          <w:sz w:val="28"/>
          <w:szCs w:val="28"/>
        </w:rPr>
        <w:t xml:space="preserve">                  </w:t>
      </w:r>
      <w:r w:rsidR="0074702A">
        <w:rPr>
          <w:sz w:val="28"/>
          <w:szCs w:val="28"/>
        </w:rPr>
        <w:t>№ 156/1051</w:t>
      </w:r>
      <w:r w:rsidR="00430AA7" w:rsidRPr="00430AA7">
        <w:rPr>
          <w:sz w:val="28"/>
          <w:szCs w:val="28"/>
        </w:rPr>
        <w:t xml:space="preserve"> </w:t>
      </w:r>
      <w:r w:rsidR="00F53315" w:rsidRPr="00430AA7">
        <w:rPr>
          <w:sz w:val="28"/>
          <w:szCs w:val="28"/>
        </w:rPr>
        <w:t>«</w:t>
      </w:r>
      <w:r w:rsidR="000D3857" w:rsidRPr="00AC6805">
        <w:rPr>
          <w:sz w:val="28"/>
          <w:szCs w:val="28"/>
        </w:rPr>
        <w:t xml:space="preserve">О </w:t>
      </w:r>
      <w:r w:rsidR="000D3857">
        <w:rPr>
          <w:sz w:val="28"/>
          <w:szCs w:val="28"/>
        </w:rPr>
        <w:t>возложении полномочий окружных избирательных комиссий одномандатных избирательных округов</w:t>
      </w:r>
      <w:r w:rsidR="0074702A">
        <w:rPr>
          <w:sz w:val="28"/>
          <w:szCs w:val="28"/>
        </w:rPr>
        <w:t xml:space="preserve"> с № 1 по № 26</w:t>
      </w:r>
      <w:r w:rsidR="000D3857">
        <w:rPr>
          <w:sz w:val="28"/>
          <w:szCs w:val="28"/>
        </w:rPr>
        <w:t xml:space="preserve"> на  территориальную избирательную комиссию города Уссурийска при подготовке и проведении выборов депутатов Думы Уссурийского городского округа,  назначенных на </w:t>
      </w:r>
      <w:r w:rsidR="0074702A">
        <w:rPr>
          <w:sz w:val="28"/>
          <w:szCs w:val="28"/>
        </w:rPr>
        <w:t>8 сентября 2019</w:t>
      </w:r>
      <w:r w:rsidR="00B77924">
        <w:rPr>
          <w:sz w:val="28"/>
          <w:szCs w:val="28"/>
        </w:rPr>
        <w:t xml:space="preserve"> года», </w:t>
      </w:r>
      <w:r w:rsidR="00F53315" w:rsidRPr="00430AA7">
        <w:rPr>
          <w:sz w:val="28"/>
          <w:szCs w:val="28"/>
        </w:rPr>
        <w:t xml:space="preserve">территориальная избирательная комиссия города Уссурийска </w:t>
      </w:r>
    </w:p>
    <w:p w:rsidR="00457071" w:rsidRPr="00430AA7" w:rsidRDefault="00457071" w:rsidP="00457071">
      <w:pPr>
        <w:suppressAutoHyphens/>
        <w:spacing w:line="360" w:lineRule="auto"/>
        <w:ind w:firstLine="709"/>
        <w:jc w:val="both"/>
        <w:rPr>
          <w:sz w:val="28"/>
          <w:szCs w:val="28"/>
        </w:rPr>
      </w:pPr>
      <w:r w:rsidRPr="00430AA7">
        <w:rPr>
          <w:sz w:val="28"/>
          <w:szCs w:val="28"/>
        </w:rPr>
        <w:t>РЕШИЛА:</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1. Утвердить Положение о Рабочих группах</w:t>
      </w:r>
      <w:r w:rsidR="00457071" w:rsidRPr="00430AA7">
        <w:rPr>
          <w:sz w:val="28"/>
          <w:szCs w:val="28"/>
        </w:rPr>
        <w:t xml:space="preserve"> по приему и проверке</w:t>
      </w:r>
      <w:r w:rsidR="00C779A9" w:rsidRPr="00430AA7">
        <w:rPr>
          <w:sz w:val="28"/>
          <w:szCs w:val="28"/>
        </w:rPr>
        <w:t xml:space="preserve"> документов,</w:t>
      </w:r>
      <w:r w:rsidR="0038505E" w:rsidRPr="00430AA7">
        <w:rPr>
          <w:sz w:val="28"/>
          <w:szCs w:val="28"/>
        </w:rPr>
        <w:t xml:space="preserve"> представляемых </w:t>
      </w:r>
      <w:r w:rsidR="00C779A9" w:rsidRPr="00430AA7">
        <w:rPr>
          <w:sz w:val="28"/>
          <w:szCs w:val="28"/>
        </w:rPr>
        <w:t xml:space="preserve">кандидатами в </w:t>
      </w:r>
      <w:r w:rsidR="00B77924">
        <w:rPr>
          <w:sz w:val="28"/>
          <w:szCs w:val="28"/>
        </w:rPr>
        <w:t>окружные избирательные комиссии</w:t>
      </w:r>
      <w:r w:rsidR="00C779A9" w:rsidRPr="00430AA7">
        <w:rPr>
          <w:sz w:val="28"/>
          <w:szCs w:val="28"/>
        </w:rPr>
        <w:t xml:space="preserve"> </w:t>
      </w:r>
      <w:r w:rsidR="00B77924">
        <w:rPr>
          <w:sz w:val="28"/>
          <w:szCs w:val="28"/>
        </w:rPr>
        <w:t>избирательных округов с № 1 по № 26</w:t>
      </w:r>
      <w:r w:rsidR="00C005C4" w:rsidRPr="00C005C4">
        <w:rPr>
          <w:sz w:val="28"/>
          <w:szCs w:val="28"/>
        </w:rPr>
        <w:t xml:space="preserve"> </w:t>
      </w:r>
      <w:r w:rsidR="00C005C4">
        <w:rPr>
          <w:sz w:val="28"/>
          <w:szCs w:val="28"/>
        </w:rPr>
        <w:t>при подготовке и проведении</w:t>
      </w:r>
      <w:r w:rsidR="00C779A9" w:rsidRPr="00430AA7">
        <w:rPr>
          <w:sz w:val="28"/>
          <w:szCs w:val="28"/>
        </w:rPr>
        <w:t xml:space="preserve"> </w:t>
      </w:r>
      <w:r w:rsidR="000D3857">
        <w:rPr>
          <w:sz w:val="28"/>
          <w:szCs w:val="28"/>
        </w:rPr>
        <w:t xml:space="preserve">выборов депутатов Думы Уссурийского городского округа, </w:t>
      </w:r>
      <w:r w:rsidR="000D3857">
        <w:rPr>
          <w:sz w:val="28"/>
          <w:szCs w:val="28"/>
        </w:rPr>
        <w:lastRenderedPageBreak/>
        <w:t xml:space="preserve">назначенных на </w:t>
      </w:r>
      <w:r>
        <w:rPr>
          <w:sz w:val="28"/>
          <w:szCs w:val="28"/>
        </w:rPr>
        <w:t>8 сентября 2019</w:t>
      </w:r>
      <w:r w:rsidR="000D3857">
        <w:rPr>
          <w:sz w:val="28"/>
          <w:szCs w:val="28"/>
        </w:rPr>
        <w:t xml:space="preserve"> года</w:t>
      </w:r>
      <w:r w:rsidR="00C779A9" w:rsidRPr="00430AA7">
        <w:rPr>
          <w:sz w:val="28"/>
          <w:szCs w:val="28"/>
        </w:rPr>
        <w:t xml:space="preserve"> </w:t>
      </w:r>
      <w:r w:rsidR="00457071" w:rsidRPr="00430AA7">
        <w:rPr>
          <w:sz w:val="28"/>
          <w:szCs w:val="28"/>
        </w:rPr>
        <w:t>(приложение № 1).</w:t>
      </w:r>
    </w:p>
    <w:p w:rsidR="00C779A9" w:rsidRPr="00430AA7" w:rsidRDefault="00457071" w:rsidP="00C779A9">
      <w:pPr>
        <w:widowControl w:val="0"/>
        <w:autoSpaceDE w:val="0"/>
        <w:autoSpaceDN w:val="0"/>
        <w:adjustRightInd w:val="0"/>
        <w:spacing w:line="360" w:lineRule="auto"/>
        <w:ind w:firstLine="720"/>
        <w:jc w:val="both"/>
        <w:rPr>
          <w:sz w:val="28"/>
          <w:szCs w:val="28"/>
        </w:rPr>
      </w:pPr>
      <w:r w:rsidRPr="00430AA7">
        <w:rPr>
          <w:sz w:val="28"/>
          <w:szCs w:val="28"/>
        </w:rPr>
        <w:t>2. У</w:t>
      </w:r>
      <w:r w:rsidR="0074702A">
        <w:rPr>
          <w:sz w:val="28"/>
          <w:szCs w:val="28"/>
        </w:rPr>
        <w:t>твердить состав Рабочих групп</w:t>
      </w:r>
      <w:r w:rsidR="0038505E" w:rsidRPr="00430AA7">
        <w:rPr>
          <w:sz w:val="28"/>
          <w:szCs w:val="28"/>
        </w:rPr>
        <w:t xml:space="preserve"> по приему и проверке</w:t>
      </w:r>
      <w:r w:rsidR="00C779A9" w:rsidRPr="00430AA7">
        <w:rPr>
          <w:sz w:val="28"/>
          <w:szCs w:val="28"/>
        </w:rPr>
        <w:t xml:space="preserve"> документо</w:t>
      </w:r>
      <w:r w:rsidR="00B77924">
        <w:rPr>
          <w:sz w:val="28"/>
          <w:szCs w:val="28"/>
        </w:rPr>
        <w:t>в, представляемых кандидатами в</w:t>
      </w:r>
      <w:r w:rsidR="00B77924" w:rsidRPr="00430AA7">
        <w:rPr>
          <w:sz w:val="28"/>
          <w:szCs w:val="28"/>
        </w:rPr>
        <w:t xml:space="preserve"> </w:t>
      </w:r>
      <w:r w:rsidR="00B77924">
        <w:rPr>
          <w:sz w:val="28"/>
          <w:szCs w:val="28"/>
        </w:rPr>
        <w:t>окружные избирательные комиссии</w:t>
      </w:r>
      <w:r w:rsidR="00B77924" w:rsidRPr="00430AA7">
        <w:rPr>
          <w:sz w:val="28"/>
          <w:szCs w:val="28"/>
        </w:rPr>
        <w:t xml:space="preserve"> </w:t>
      </w:r>
      <w:r w:rsidR="00B77924">
        <w:rPr>
          <w:sz w:val="28"/>
          <w:szCs w:val="28"/>
        </w:rPr>
        <w:t>избирательных округов с № 1 по № 26</w:t>
      </w:r>
      <w:r w:rsidR="00C779A9" w:rsidRPr="00430AA7">
        <w:rPr>
          <w:sz w:val="28"/>
          <w:szCs w:val="28"/>
        </w:rPr>
        <w:t xml:space="preserve"> </w:t>
      </w:r>
      <w:r w:rsidR="00C005C4">
        <w:rPr>
          <w:sz w:val="28"/>
          <w:szCs w:val="28"/>
        </w:rPr>
        <w:t xml:space="preserve">при подготовке и проведении </w:t>
      </w:r>
      <w:r w:rsidR="000D3857">
        <w:rPr>
          <w:sz w:val="28"/>
          <w:szCs w:val="28"/>
        </w:rPr>
        <w:t xml:space="preserve">выборов депутатов Думы Уссурийского городского округа, назначенных на </w:t>
      </w:r>
      <w:r w:rsidR="0074702A">
        <w:rPr>
          <w:sz w:val="28"/>
          <w:szCs w:val="28"/>
        </w:rPr>
        <w:t>8 сентября 2019</w:t>
      </w:r>
      <w:r w:rsidR="000D3857">
        <w:rPr>
          <w:sz w:val="28"/>
          <w:szCs w:val="28"/>
        </w:rPr>
        <w:t xml:space="preserve"> года</w:t>
      </w:r>
      <w:r w:rsidR="00C779A9" w:rsidRPr="00430AA7">
        <w:rPr>
          <w:sz w:val="28"/>
          <w:szCs w:val="28"/>
        </w:rPr>
        <w:t xml:space="preserve"> </w:t>
      </w:r>
      <w:r w:rsidR="00FF25BA" w:rsidRPr="00430AA7">
        <w:rPr>
          <w:sz w:val="28"/>
          <w:szCs w:val="28"/>
        </w:rPr>
        <w:t>(приложение № 2</w:t>
      </w:r>
      <w:r w:rsidR="00C779A9" w:rsidRPr="00430AA7">
        <w:rPr>
          <w:sz w:val="28"/>
          <w:szCs w:val="28"/>
        </w:rPr>
        <w:t>).</w:t>
      </w:r>
    </w:p>
    <w:p w:rsidR="00457071" w:rsidRPr="00430AA7" w:rsidRDefault="00FF25BA" w:rsidP="00FF25BA">
      <w:pPr>
        <w:widowControl w:val="0"/>
        <w:autoSpaceDE w:val="0"/>
        <w:autoSpaceDN w:val="0"/>
        <w:adjustRightInd w:val="0"/>
        <w:spacing w:line="360" w:lineRule="auto"/>
        <w:ind w:firstLine="720"/>
        <w:jc w:val="both"/>
        <w:rPr>
          <w:sz w:val="28"/>
          <w:szCs w:val="28"/>
        </w:rPr>
      </w:pPr>
      <w:r w:rsidRPr="00430AA7">
        <w:rPr>
          <w:sz w:val="28"/>
          <w:szCs w:val="28"/>
        </w:rPr>
        <w:t>3. Утвердить формы</w:t>
      </w:r>
      <w:r w:rsidR="00457071" w:rsidRPr="00430AA7">
        <w:rPr>
          <w:sz w:val="28"/>
          <w:szCs w:val="28"/>
        </w:rPr>
        <w:t xml:space="preserve"> справки о приеме документов от </w:t>
      </w:r>
      <w:r w:rsidR="00FC27DD" w:rsidRPr="00430AA7">
        <w:rPr>
          <w:sz w:val="28"/>
          <w:szCs w:val="28"/>
        </w:rPr>
        <w:t xml:space="preserve">кандидата </w:t>
      </w:r>
      <w:r w:rsidRPr="00430AA7">
        <w:rPr>
          <w:sz w:val="28"/>
          <w:szCs w:val="28"/>
        </w:rPr>
        <w:t>на выдвижение и регистрацию (приложение 3,4,5,6), итогового протокола и ведомости по проверке достоверности подписей избирателей и данных об избирателях (приложение 7,8).</w:t>
      </w:r>
      <w:r w:rsidR="00457071" w:rsidRPr="00430AA7">
        <w:rPr>
          <w:sz w:val="28"/>
          <w:szCs w:val="28"/>
        </w:rPr>
        <w:t xml:space="preserve"> </w:t>
      </w:r>
    </w:p>
    <w:p w:rsidR="00A40806" w:rsidRPr="00430AA7" w:rsidRDefault="00FF25BA" w:rsidP="00A40806">
      <w:pPr>
        <w:widowControl w:val="0"/>
        <w:autoSpaceDE w:val="0"/>
        <w:autoSpaceDN w:val="0"/>
        <w:adjustRightInd w:val="0"/>
        <w:spacing w:line="360" w:lineRule="auto"/>
        <w:ind w:firstLine="720"/>
        <w:jc w:val="both"/>
        <w:rPr>
          <w:sz w:val="28"/>
          <w:szCs w:val="28"/>
        </w:rPr>
      </w:pPr>
      <w:r w:rsidRPr="00430AA7">
        <w:rPr>
          <w:sz w:val="28"/>
          <w:szCs w:val="28"/>
        </w:rPr>
        <w:t>4</w:t>
      </w:r>
      <w:r w:rsidR="00A40806" w:rsidRPr="00430AA7">
        <w:rPr>
          <w:sz w:val="28"/>
          <w:szCs w:val="28"/>
        </w:rPr>
        <w:t xml:space="preserve">. </w:t>
      </w:r>
      <w:r w:rsidR="00A40806" w:rsidRPr="00430AA7">
        <w:rPr>
          <w:iCs/>
          <w:sz w:val="28"/>
          <w:szCs w:val="28"/>
        </w:rPr>
        <w:t xml:space="preserve">Разместить настоящее решение на официальном сайте администрации Уссурийского городского округа в разделе «Территориальная избирательная комиссия города Уссурийска» в информационно-телекоммуникационной сети «Интернет».  </w:t>
      </w:r>
    </w:p>
    <w:p w:rsidR="00A40806" w:rsidRPr="00430AA7" w:rsidRDefault="00A40806" w:rsidP="00A40806">
      <w:pPr>
        <w:widowControl w:val="0"/>
        <w:autoSpaceDE w:val="0"/>
        <w:autoSpaceDN w:val="0"/>
        <w:adjustRightInd w:val="0"/>
        <w:spacing w:line="360" w:lineRule="auto"/>
        <w:ind w:firstLine="720"/>
        <w:jc w:val="both"/>
        <w:rPr>
          <w:sz w:val="28"/>
          <w:szCs w:val="28"/>
        </w:rPr>
      </w:pPr>
    </w:p>
    <w:p w:rsidR="00457071" w:rsidRPr="00430AA7" w:rsidRDefault="00457071" w:rsidP="00457071">
      <w:pPr>
        <w:spacing w:line="360" w:lineRule="auto"/>
        <w:ind w:right="-92" w:firstLine="709"/>
        <w:jc w:val="both"/>
        <w:rPr>
          <w:sz w:val="28"/>
          <w:szCs w:val="28"/>
        </w:rPr>
      </w:pPr>
    </w:p>
    <w:p w:rsidR="00457071" w:rsidRPr="00430AA7" w:rsidRDefault="00457071" w:rsidP="00457071">
      <w:pPr>
        <w:suppressAutoHyphens/>
        <w:spacing w:line="720" w:lineRule="auto"/>
        <w:rPr>
          <w:sz w:val="28"/>
          <w:szCs w:val="28"/>
        </w:rPr>
      </w:pPr>
      <w:r w:rsidRPr="00430AA7">
        <w:rPr>
          <w:sz w:val="28"/>
          <w:szCs w:val="28"/>
        </w:rPr>
        <w:t>Председатель</w:t>
      </w:r>
      <w:r w:rsidR="00430AA7">
        <w:rPr>
          <w:sz w:val="28"/>
          <w:szCs w:val="28"/>
        </w:rPr>
        <w:t xml:space="preserve"> комиссии</w:t>
      </w:r>
      <w:r w:rsidR="00430AA7">
        <w:rPr>
          <w:sz w:val="28"/>
          <w:szCs w:val="28"/>
        </w:rPr>
        <w:tab/>
      </w:r>
      <w:r w:rsidR="00430AA7">
        <w:rPr>
          <w:sz w:val="28"/>
          <w:szCs w:val="28"/>
        </w:rPr>
        <w:tab/>
      </w:r>
      <w:r w:rsidR="00430AA7">
        <w:rPr>
          <w:sz w:val="28"/>
          <w:szCs w:val="28"/>
        </w:rPr>
        <w:tab/>
        <w:t xml:space="preserve">       </w:t>
      </w:r>
      <w:r w:rsidR="00A40806" w:rsidRPr="00430AA7">
        <w:rPr>
          <w:sz w:val="28"/>
          <w:szCs w:val="28"/>
        </w:rPr>
        <w:t xml:space="preserve">     </w:t>
      </w:r>
      <w:r w:rsidR="00FF25BA" w:rsidRPr="00430AA7">
        <w:rPr>
          <w:sz w:val="28"/>
          <w:szCs w:val="28"/>
        </w:rPr>
        <w:t xml:space="preserve">   </w:t>
      </w:r>
      <w:r w:rsidR="00A40806" w:rsidRPr="00430AA7">
        <w:rPr>
          <w:sz w:val="28"/>
          <w:szCs w:val="28"/>
        </w:rPr>
        <w:t xml:space="preserve">  </w:t>
      </w:r>
      <w:r w:rsidR="005F2944" w:rsidRPr="00430AA7">
        <w:rPr>
          <w:sz w:val="28"/>
          <w:szCs w:val="28"/>
        </w:rPr>
        <w:t xml:space="preserve">            </w:t>
      </w:r>
      <w:r w:rsidR="000D3857">
        <w:rPr>
          <w:sz w:val="28"/>
          <w:szCs w:val="28"/>
        </w:rPr>
        <w:t xml:space="preserve">   </w:t>
      </w:r>
      <w:r w:rsidR="005F2944" w:rsidRPr="00430AA7">
        <w:rPr>
          <w:sz w:val="28"/>
          <w:szCs w:val="28"/>
        </w:rPr>
        <w:t xml:space="preserve">  </w:t>
      </w:r>
      <w:r w:rsidR="00A40806" w:rsidRPr="00430AA7">
        <w:rPr>
          <w:sz w:val="28"/>
          <w:szCs w:val="28"/>
        </w:rPr>
        <w:t>О.М. Михайлова</w:t>
      </w:r>
    </w:p>
    <w:p w:rsidR="00457071" w:rsidRPr="00430AA7" w:rsidRDefault="000D3857" w:rsidP="00457071">
      <w:pPr>
        <w:suppressAutoHyphens/>
        <w:spacing w:line="720" w:lineRule="auto"/>
        <w:jc w:val="both"/>
        <w:rPr>
          <w:sz w:val="28"/>
          <w:szCs w:val="28"/>
        </w:rPr>
      </w:pPr>
      <w:r>
        <w:rPr>
          <w:sz w:val="28"/>
          <w:szCs w:val="28"/>
        </w:rPr>
        <w:t xml:space="preserve">Секретарь </w:t>
      </w:r>
      <w:r w:rsidR="0074702A">
        <w:rPr>
          <w:sz w:val="28"/>
          <w:szCs w:val="28"/>
        </w:rPr>
        <w:t>комиссии</w:t>
      </w:r>
      <w:r>
        <w:rPr>
          <w:sz w:val="28"/>
          <w:szCs w:val="28"/>
        </w:rPr>
        <w:t xml:space="preserve"> </w:t>
      </w:r>
      <w:r w:rsidR="00A40806" w:rsidRPr="00430AA7">
        <w:rPr>
          <w:sz w:val="28"/>
          <w:szCs w:val="28"/>
        </w:rPr>
        <w:tab/>
      </w:r>
      <w:r w:rsidR="00A40806" w:rsidRPr="00430AA7">
        <w:rPr>
          <w:sz w:val="28"/>
          <w:szCs w:val="28"/>
        </w:rPr>
        <w:tab/>
      </w:r>
      <w:r w:rsidR="00A40806" w:rsidRPr="00430AA7">
        <w:rPr>
          <w:sz w:val="28"/>
          <w:szCs w:val="28"/>
        </w:rPr>
        <w:tab/>
      </w:r>
      <w:r w:rsidR="00A40806" w:rsidRPr="00430AA7">
        <w:rPr>
          <w:sz w:val="28"/>
          <w:szCs w:val="28"/>
        </w:rPr>
        <w:tab/>
      </w:r>
      <w:r w:rsidR="00A40806" w:rsidRPr="00430AA7">
        <w:rPr>
          <w:sz w:val="28"/>
          <w:szCs w:val="28"/>
        </w:rPr>
        <w:tab/>
      </w:r>
      <w:r w:rsidR="00A40806" w:rsidRPr="00430AA7">
        <w:rPr>
          <w:sz w:val="28"/>
          <w:szCs w:val="28"/>
        </w:rPr>
        <w:tab/>
      </w:r>
      <w:r w:rsidR="00A40806" w:rsidRPr="00430AA7">
        <w:rPr>
          <w:sz w:val="28"/>
          <w:szCs w:val="28"/>
        </w:rPr>
        <w:tab/>
      </w:r>
      <w:r w:rsidR="005F2944" w:rsidRPr="00430AA7">
        <w:rPr>
          <w:sz w:val="28"/>
          <w:szCs w:val="28"/>
        </w:rPr>
        <w:t xml:space="preserve">  </w:t>
      </w:r>
      <w:r>
        <w:rPr>
          <w:sz w:val="28"/>
          <w:szCs w:val="28"/>
        </w:rPr>
        <w:t xml:space="preserve">       </w:t>
      </w:r>
      <w:r w:rsidR="00430AA7">
        <w:rPr>
          <w:sz w:val="28"/>
          <w:szCs w:val="28"/>
        </w:rPr>
        <w:t xml:space="preserve">   </w:t>
      </w:r>
      <w:r>
        <w:rPr>
          <w:sz w:val="28"/>
          <w:szCs w:val="28"/>
        </w:rPr>
        <w:t>Н.М. Божко</w:t>
      </w:r>
    </w:p>
    <w:p w:rsidR="00457071" w:rsidRPr="00430AA7" w:rsidRDefault="00457071" w:rsidP="00457071">
      <w:pPr>
        <w:suppressAutoHyphens/>
        <w:spacing w:line="720" w:lineRule="auto"/>
        <w:jc w:val="both"/>
        <w:rPr>
          <w:sz w:val="28"/>
          <w:szCs w:val="28"/>
        </w:rPr>
      </w:pPr>
    </w:p>
    <w:p w:rsidR="00457071" w:rsidRPr="00430AA7" w:rsidRDefault="00457071" w:rsidP="00457071">
      <w:pPr>
        <w:suppressAutoHyphens/>
        <w:spacing w:line="360" w:lineRule="auto"/>
        <w:jc w:val="both"/>
        <w:rPr>
          <w:sz w:val="28"/>
          <w:szCs w:val="28"/>
        </w:rPr>
        <w:sectPr w:rsidR="00457071" w:rsidRPr="00430AA7" w:rsidSect="006A7CDD">
          <w:headerReference w:type="default" r:id="rId9"/>
          <w:headerReference w:type="first" r:id="rId10"/>
          <w:pgSz w:w="11906" w:h="16838"/>
          <w:pgMar w:top="1134" w:right="850" w:bottom="1134" w:left="1701" w:header="708" w:footer="708" w:gutter="0"/>
          <w:pgNumType w:start="1"/>
          <w:cols w:space="708"/>
          <w:titlePg/>
          <w:docGrid w:linePitch="360"/>
        </w:sectPr>
      </w:pPr>
    </w:p>
    <w:p w:rsidR="00C005C4" w:rsidRPr="00BB7D52" w:rsidRDefault="00C005C4" w:rsidP="00C005C4">
      <w:pPr>
        <w:ind w:left="5103"/>
        <w:jc w:val="center"/>
        <w:rPr>
          <w:bCs/>
          <w:sz w:val="24"/>
          <w:szCs w:val="24"/>
        </w:rPr>
      </w:pPr>
      <w:r w:rsidRPr="00BB7D52">
        <w:rPr>
          <w:bCs/>
          <w:sz w:val="24"/>
          <w:szCs w:val="24"/>
        </w:rPr>
        <w:lastRenderedPageBreak/>
        <w:t>Приложение</w:t>
      </w:r>
      <w:r>
        <w:rPr>
          <w:bCs/>
          <w:sz w:val="24"/>
          <w:szCs w:val="24"/>
        </w:rPr>
        <w:t xml:space="preserve"> № 1</w:t>
      </w:r>
    </w:p>
    <w:p w:rsidR="00C005C4" w:rsidRPr="00BB7D52" w:rsidRDefault="00C005C4" w:rsidP="00C005C4">
      <w:pPr>
        <w:ind w:left="4536"/>
        <w:jc w:val="center"/>
        <w:rPr>
          <w:bCs/>
          <w:sz w:val="24"/>
          <w:szCs w:val="24"/>
        </w:rPr>
      </w:pPr>
      <w:r w:rsidRPr="00BB7D52">
        <w:rPr>
          <w:bCs/>
          <w:sz w:val="24"/>
          <w:szCs w:val="24"/>
        </w:rPr>
        <w:t>к решению</w:t>
      </w:r>
      <w:r>
        <w:rPr>
          <w:bCs/>
          <w:sz w:val="24"/>
          <w:szCs w:val="24"/>
        </w:rPr>
        <w:t xml:space="preserve"> </w:t>
      </w:r>
      <w:r w:rsidRPr="00BB7D52">
        <w:rPr>
          <w:bCs/>
          <w:sz w:val="24"/>
          <w:szCs w:val="24"/>
        </w:rPr>
        <w:t>территориальной избир</w:t>
      </w:r>
      <w:r>
        <w:rPr>
          <w:bCs/>
          <w:sz w:val="24"/>
          <w:szCs w:val="24"/>
        </w:rPr>
        <w:t xml:space="preserve">ательной комиссии города </w:t>
      </w:r>
      <w:r w:rsidRPr="00BB7D52">
        <w:rPr>
          <w:bCs/>
          <w:sz w:val="24"/>
          <w:szCs w:val="24"/>
        </w:rPr>
        <w:t>Уссурийска</w:t>
      </w:r>
    </w:p>
    <w:p w:rsidR="00C005C4" w:rsidRPr="00BB7D52" w:rsidRDefault="0074702A" w:rsidP="00C005C4">
      <w:pPr>
        <w:ind w:left="5103"/>
        <w:jc w:val="center"/>
        <w:rPr>
          <w:bCs/>
          <w:sz w:val="24"/>
          <w:szCs w:val="24"/>
        </w:rPr>
      </w:pPr>
      <w:r>
        <w:rPr>
          <w:bCs/>
          <w:sz w:val="24"/>
          <w:szCs w:val="24"/>
        </w:rPr>
        <w:t>от 18 июня 2019</w:t>
      </w:r>
      <w:r w:rsidR="00C005C4" w:rsidRPr="00BB7D52">
        <w:rPr>
          <w:bCs/>
          <w:sz w:val="24"/>
          <w:szCs w:val="24"/>
        </w:rPr>
        <w:t xml:space="preserve"> года №</w:t>
      </w:r>
      <w:r>
        <w:rPr>
          <w:bCs/>
          <w:sz w:val="24"/>
          <w:szCs w:val="24"/>
        </w:rPr>
        <w:t xml:space="preserve"> 157/1059</w:t>
      </w:r>
    </w:p>
    <w:p w:rsidR="00457071" w:rsidRPr="00430AA7" w:rsidRDefault="00457071" w:rsidP="000565C5">
      <w:pPr>
        <w:widowControl w:val="0"/>
        <w:autoSpaceDE w:val="0"/>
        <w:autoSpaceDN w:val="0"/>
        <w:adjustRightInd w:val="0"/>
        <w:ind w:left="4320" w:firstLine="720"/>
        <w:jc w:val="right"/>
        <w:rPr>
          <w:sz w:val="28"/>
          <w:szCs w:val="28"/>
        </w:rPr>
      </w:pPr>
    </w:p>
    <w:p w:rsidR="00457071" w:rsidRPr="00430AA7" w:rsidRDefault="00457071" w:rsidP="00EB3A91">
      <w:pPr>
        <w:widowControl w:val="0"/>
        <w:autoSpaceDE w:val="0"/>
        <w:autoSpaceDN w:val="0"/>
        <w:adjustRightInd w:val="0"/>
        <w:spacing w:line="360" w:lineRule="auto"/>
        <w:jc w:val="center"/>
        <w:rPr>
          <w:b/>
          <w:sz w:val="28"/>
          <w:szCs w:val="28"/>
        </w:rPr>
      </w:pPr>
      <w:r w:rsidRPr="00430AA7">
        <w:rPr>
          <w:b/>
          <w:sz w:val="28"/>
          <w:szCs w:val="28"/>
        </w:rPr>
        <w:t>ПОЛОЖЕНИЕ</w:t>
      </w:r>
    </w:p>
    <w:p w:rsidR="00B77924" w:rsidRDefault="00B77924" w:rsidP="00B77924">
      <w:pPr>
        <w:widowControl w:val="0"/>
        <w:autoSpaceDE w:val="0"/>
        <w:autoSpaceDN w:val="0"/>
        <w:adjustRightInd w:val="0"/>
        <w:ind w:firstLine="720"/>
        <w:jc w:val="center"/>
        <w:rPr>
          <w:sz w:val="28"/>
          <w:szCs w:val="28"/>
        </w:rPr>
      </w:pPr>
      <w:r>
        <w:rPr>
          <w:sz w:val="28"/>
          <w:szCs w:val="28"/>
        </w:rPr>
        <w:t>Положение о Рабочих группах</w:t>
      </w:r>
      <w:r w:rsidRPr="00430AA7">
        <w:rPr>
          <w:sz w:val="28"/>
          <w:szCs w:val="28"/>
        </w:rPr>
        <w:t xml:space="preserve"> по приему и проверке документов, представляемых кандидатами в </w:t>
      </w:r>
      <w:r>
        <w:rPr>
          <w:sz w:val="28"/>
          <w:szCs w:val="28"/>
        </w:rPr>
        <w:t>окружные избирательные комиссии</w:t>
      </w:r>
      <w:r w:rsidRPr="00430AA7">
        <w:rPr>
          <w:sz w:val="28"/>
          <w:szCs w:val="28"/>
        </w:rPr>
        <w:t xml:space="preserve"> </w:t>
      </w:r>
      <w:r>
        <w:rPr>
          <w:sz w:val="28"/>
          <w:szCs w:val="28"/>
        </w:rPr>
        <w:t>избирательных округов с № 1 по № 26</w:t>
      </w:r>
      <w:r w:rsidRPr="00C005C4">
        <w:rPr>
          <w:sz w:val="28"/>
          <w:szCs w:val="28"/>
        </w:rPr>
        <w:t xml:space="preserve"> </w:t>
      </w:r>
      <w:r>
        <w:rPr>
          <w:sz w:val="28"/>
          <w:szCs w:val="28"/>
        </w:rPr>
        <w:t>при подготовке и проведении</w:t>
      </w:r>
      <w:r w:rsidRPr="00430AA7">
        <w:rPr>
          <w:sz w:val="28"/>
          <w:szCs w:val="28"/>
        </w:rPr>
        <w:t xml:space="preserve"> </w:t>
      </w:r>
      <w:r>
        <w:rPr>
          <w:sz w:val="28"/>
          <w:szCs w:val="28"/>
        </w:rPr>
        <w:t xml:space="preserve">выборов депутатов Думы Уссурийского городского округа, </w:t>
      </w:r>
    </w:p>
    <w:p w:rsidR="00B77924" w:rsidRDefault="00B77924" w:rsidP="00B77924">
      <w:pPr>
        <w:widowControl w:val="0"/>
        <w:autoSpaceDE w:val="0"/>
        <w:autoSpaceDN w:val="0"/>
        <w:adjustRightInd w:val="0"/>
        <w:ind w:firstLine="720"/>
        <w:jc w:val="center"/>
        <w:rPr>
          <w:sz w:val="28"/>
          <w:szCs w:val="28"/>
        </w:rPr>
      </w:pPr>
      <w:r>
        <w:rPr>
          <w:sz w:val="28"/>
          <w:szCs w:val="28"/>
        </w:rPr>
        <w:t>назначенных на 8 сентября 2019 года</w:t>
      </w:r>
    </w:p>
    <w:p w:rsidR="00B77924" w:rsidRDefault="00B77924" w:rsidP="00B77924">
      <w:pPr>
        <w:widowControl w:val="0"/>
        <w:autoSpaceDE w:val="0"/>
        <w:autoSpaceDN w:val="0"/>
        <w:adjustRightInd w:val="0"/>
        <w:spacing w:line="360" w:lineRule="auto"/>
        <w:ind w:firstLine="720"/>
        <w:jc w:val="center"/>
        <w:rPr>
          <w:b/>
          <w:sz w:val="28"/>
          <w:szCs w:val="28"/>
        </w:rPr>
      </w:pPr>
    </w:p>
    <w:p w:rsidR="00B77924" w:rsidRPr="00073EBE" w:rsidRDefault="00457071" w:rsidP="00B77924">
      <w:pPr>
        <w:widowControl w:val="0"/>
        <w:autoSpaceDE w:val="0"/>
        <w:autoSpaceDN w:val="0"/>
        <w:adjustRightInd w:val="0"/>
        <w:spacing w:line="360" w:lineRule="auto"/>
        <w:ind w:firstLine="720"/>
        <w:jc w:val="center"/>
        <w:rPr>
          <w:b/>
          <w:sz w:val="28"/>
          <w:szCs w:val="28"/>
        </w:rPr>
      </w:pPr>
      <w:r w:rsidRPr="00073EBE">
        <w:rPr>
          <w:b/>
          <w:sz w:val="28"/>
          <w:szCs w:val="28"/>
        </w:rPr>
        <w:t>1. Общие положения</w:t>
      </w:r>
    </w:p>
    <w:p w:rsidR="00FF25BA" w:rsidRPr="00430AA7" w:rsidRDefault="0074702A" w:rsidP="00DA3775">
      <w:pPr>
        <w:spacing w:line="360" w:lineRule="auto"/>
        <w:ind w:firstLine="708"/>
        <w:jc w:val="both"/>
        <w:rPr>
          <w:sz w:val="28"/>
          <w:szCs w:val="28"/>
        </w:rPr>
      </w:pPr>
      <w:r>
        <w:rPr>
          <w:sz w:val="28"/>
          <w:szCs w:val="28"/>
        </w:rPr>
        <w:t>1.1. Рабочие группы</w:t>
      </w:r>
      <w:r w:rsidR="00457071" w:rsidRPr="00430AA7">
        <w:rPr>
          <w:sz w:val="28"/>
          <w:szCs w:val="28"/>
        </w:rPr>
        <w:t xml:space="preserve"> по приему и про</w:t>
      </w:r>
      <w:r w:rsidR="000744A4" w:rsidRPr="00430AA7">
        <w:rPr>
          <w:sz w:val="28"/>
          <w:szCs w:val="28"/>
        </w:rPr>
        <w:t>верке документов, представляемых</w:t>
      </w:r>
      <w:r w:rsidR="00FF25BA" w:rsidRPr="00430AA7">
        <w:rPr>
          <w:sz w:val="28"/>
          <w:szCs w:val="28"/>
        </w:rPr>
        <w:t xml:space="preserve"> кандидатами в </w:t>
      </w:r>
      <w:r w:rsidR="00B77924">
        <w:rPr>
          <w:sz w:val="28"/>
          <w:szCs w:val="28"/>
        </w:rPr>
        <w:t>окружные избирательные комиссии</w:t>
      </w:r>
      <w:r w:rsidR="00B77924" w:rsidRPr="00430AA7">
        <w:rPr>
          <w:sz w:val="28"/>
          <w:szCs w:val="28"/>
        </w:rPr>
        <w:t xml:space="preserve"> </w:t>
      </w:r>
      <w:r w:rsidR="00B77924">
        <w:rPr>
          <w:sz w:val="28"/>
          <w:szCs w:val="28"/>
        </w:rPr>
        <w:t>избирательных округов с № 1 по № 26</w:t>
      </w:r>
      <w:r w:rsidR="00C005C4">
        <w:rPr>
          <w:sz w:val="28"/>
          <w:szCs w:val="28"/>
        </w:rPr>
        <w:t xml:space="preserve"> при </w:t>
      </w:r>
      <w:r w:rsidR="00C005C4" w:rsidRPr="00C005C4">
        <w:rPr>
          <w:sz w:val="28"/>
          <w:szCs w:val="28"/>
        </w:rPr>
        <w:t xml:space="preserve">проведении выборов депутатов Думы Уссурийского городского округа, назначенных на </w:t>
      </w:r>
      <w:r>
        <w:rPr>
          <w:sz w:val="28"/>
          <w:szCs w:val="28"/>
        </w:rPr>
        <w:t>8 сентября 2019</w:t>
      </w:r>
      <w:r w:rsidR="00C005C4" w:rsidRPr="00C005C4">
        <w:rPr>
          <w:sz w:val="28"/>
          <w:szCs w:val="28"/>
        </w:rPr>
        <w:t xml:space="preserve"> года</w:t>
      </w:r>
      <w:r w:rsidR="00DA3775">
        <w:rPr>
          <w:sz w:val="28"/>
          <w:szCs w:val="28"/>
        </w:rPr>
        <w:t xml:space="preserve"> </w:t>
      </w:r>
      <w:r>
        <w:rPr>
          <w:sz w:val="28"/>
          <w:szCs w:val="28"/>
        </w:rPr>
        <w:t>(далее – Рабочие группы), создаю</w:t>
      </w:r>
      <w:r w:rsidR="00FF25BA" w:rsidRPr="00430AA7">
        <w:rPr>
          <w:sz w:val="28"/>
          <w:szCs w:val="28"/>
        </w:rPr>
        <w:t>тся территориальной избирательной комиссией города Уссурийска (далее – Комиссией).</w:t>
      </w:r>
    </w:p>
    <w:p w:rsidR="00457071" w:rsidRPr="00430AA7" w:rsidRDefault="0074702A" w:rsidP="00B13F7A">
      <w:pPr>
        <w:widowControl w:val="0"/>
        <w:autoSpaceDE w:val="0"/>
        <w:autoSpaceDN w:val="0"/>
        <w:adjustRightInd w:val="0"/>
        <w:spacing w:line="360" w:lineRule="auto"/>
        <w:ind w:firstLine="708"/>
        <w:jc w:val="both"/>
        <w:rPr>
          <w:sz w:val="28"/>
          <w:szCs w:val="28"/>
        </w:rPr>
      </w:pPr>
      <w:r>
        <w:rPr>
          <w:sz w:val="28"/>
          <w:szCs w:val="28"/>
        </w:rPr>
        <w:t>1.2. Рабочие группы</w:t>
      </w:r>
      <w:r w:rsidR="00457071" w:rsidRPr="00430AA7">
        <w:rPr>
          <w:sz w:val="28"/>
          <w:szCs w:val="28"/>
        </w:rPr>
        <w:t xml:space="preserve"> в</w:t>
      </w:r>
      <w:r>
        <w:rPr>
          <w:sz w:val="28"/>
          <w:szCs w:val="28"/>
        </w:rPr>
        <w:t xml:space="preserve"> своей деятельности руководствую</w:t>
      </w:r>
      <w:r w:rsidR="00457071" w:rsidRPr="00430AA7">
        <w:rPr>
          <w:sz w:val="28"/>
          <w:szCs w:val="28"/>
        </w:rPr>
        <w:t>тся положениями Федерального закона «Об основных гарантиях избирательных прав и права на участие в референдуме граждан Российской Федерации» (далее – Федеральный закон), Федерального закона «О персональных данных», Федерального закона «О Государственной автоматизированной системе Российской Федерации «Выборы», иных федеральных законов, нормативным</w:t>
      </w:r>
      <w:r w:rsidR="00B13F7A" w:rsidRPr="00430AA7">
        <w:rPr>
          <w:sz w:val="28"/>
          <w:szCs w:val="28"/>
        </w:rPr>
        <w:t>и правовыми актами Центральной и</w:t>
      </w:r>
      <w:r w:rsidR="00457071" w:rsidRPr="00430AA7">
        <w:rPr>
          <w:sz w:val="28"/>
          <w:szCs w:val="28"/>
        </w:rPr>
        <w:t xml:space="preserve">збирательной комиссии Российской Федерации, положениями Избирательного кодекса Приморского края (далее – Кодекс), решениями </w:t>
      </w:r>
      <w:r w:rsidR="000744A4" w:rsidRPr="00430AA7">
        <w:rPr>
          <w:sz w:val="28"/>
          <w:szCs w:val="28"/>
        </w:rPr>
        <w:t>Избирательной к</w:t>
      </w:r>
      <w:r w:rsidR="00457071" w:rsidRPr="00430AA7">
        <w:rPr>
          <w:sz w:val="28"/>
          <w:szCs w:val="28"/>
        </w:rPr>
        <w:t>омиссии</w:t>
      </w:r>
      <w:r w:rsidR="000744A4" w:rsidRPr="00430AA7">
        <w:rPr>
          <w:sz w:val="28"/>
          <w:szCs w:val="28"/>
        </w:rPr>
        <w:t xml:space="preserve"> Приморского края, решениями Комиссии, </w:t>
      </w:r>
      <w:r w:rsidR="00457071" w:rsidRPr="00430AA7">
        <w:rPr>
          <w:sz w:val="28"/>
          <w:szCs w:val="28"/>
        </w:rPr>
        <w:t xml:space="preserve"> а также распоряжениями председателя Комиссии.</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1.3. Рабочие группы в своей деятельности использую</w:t>
      </w:r>
      <w:r w:rsidR="00457071" w:rsidRPr="00430AA7">
        <w:rPr>
          <w:sz w:val="28"/>
          <w:szCs w:val="28"/>
        </w:rPr>
        <w:t xml:space="preserve">т программно-технические и коммуникационные возможности, предоставляемые Государственной автоматизированной системой Российской Федерации «Выборы»,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Комиссии. </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1.4. Члены Рабочих групп</w:t>
      </w:r>
      <w:r w:rsidR="00457071" w:rsidRPr="00430AA7">
        <w:rPr>
          <w:sz w:val="28"/>
          <w:szCs w:val="28"/>
        </w:rPr>
        <w:t xml:space="preserve"> и привлеченные специалисты, использующие в своей деятельности программно-технические и коммуникационные возможности ГАС «Выборы» и осуществляющие обмен информацией с администратором баз данных, обязаны неукоснительно соблюдать требования Федерального закона «О Государственной автоматизированной системе Российской Федерации ГАС «Выборы», Положения об информационной безопасности ГАС «Выборы», регламентов функционирования ГАС «Выборы», иных нормативных документов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 касающейся обращения с базами данных, персональными и конфиденциальными данными об избирателях.</w:t>
      </w:r>
    </w:p>
    <w:p w:rsidR="00457071" w:rsidRPr="00430AA7" w:rsidRDefault="00457071" w:rsidP="00073EBE">
      <w:pPr>
        <w:widowControl w:val="0"/>
        <w:autoSpaceDE w:val="0"/>
        <w:autoSpaceDN w:val="0"/>
        <w:adjustRightInd w:val="0"/>
        <w:spacing w:line="360" w:lineRule="auto"/>
        <w:ind w:firstLine="720"/>
        <w:jc w:val="both"/>
        <w:rPr>
          <w:sz w:val="28"/>
          <w:szCs w:val="28"/>
        </w:rPr>
      </w:pPr>
      <w:r w:rsidRPr="00430AA7">
        <w:rPr>
          <w:sz w:val="28"/>
          <w:szCs w:val="28"/>
        </w:rPr>
        <w:t>1.</w:t>
      </w:r>
      <w:r w:rsidR="0074702A">
        <w:rPr>
          <w:sz w:val="28"/>
          <w:szCs w:val="28"/>
        </w:rPr>
        <w:t>5. По результатам работы Рабочих групп</w:t>
      </w:r>
      <w:r w:rsidRPr="00430AA7">
        <w:rPr>
          <w:sz w:val="28"/>
          <w:szCs w:val="28"/>
        </w:rPr>
        <w:t xml:space="preserve"> и на основании проверки представленных документов готовятся и вносятся на рассмотрение Комиссии </w:t>
      </w:r>
      <w:r w:rsidR="00D45430" w:rsidRPr="00430AA7">
        <w:rPr>
          <w:sz w:val="28"/>
          <w:szCs w:val="28"/>
        </w:rPr>
        <w:t>проекты решений</w:t>
      </w:r>
      <w:r w:rsidR="001E524F" w:rsidRPr="00430AA7">
        <w:rPr>
          <w:sz w:val="28"/>
          <w:szCs w:val="28"/>
        </w:rPr>
        <w:t xml:space="preserve"> о регистрации </w:t>
      </w:r>
      <w:r w:rsidRPr="00430AA7">
        <w:rPr>
          <w:sz w:val="28"/>
          <w:szCs w:val="28"/>
        </w:rPr>
        <w:t xml:space="preserve">кандидатов в депутаты </w:t>
      </w:r>
      <w:r w:rsidR="00DA3775">
        <w:rPr>
          <w:sz w:val="28"/>
          <w:szCs w:val="28"/>
        </w:rPr>
        <w:t xml:space="preserve">Думы Уссурийского городского округа, </w:t>
      </w:r>
      <w:r w:rsidRPr="00430AA7">
        <w:rPr>
          <w:sz w:val="28"/>
          <w:szCs w:val="28"/>
        </w:rPr>
        <w:t>предусмотренным Федеральные законом, Кодексом.</w:t>
      </w:r>
    </w:p>
    <w:p w:rsidR="00457071" w:rsidRPr="00073EBE" w:rsidRDefault="0074702A" w:rsidP="00457071">
      <w:pPr>
        <w:widowControl w:val="0"/>
        <w:autoSpaceDE w:val="0"/>
        <w:autoSpaceDN w:val="0"/>
        <w:adjustRightInd w:val="0"/>
        <w:spacing w:line="360" w:lineRule="auto"/>
        <w:ind w:firstLine="720"/>
        <w:jc w:val="center"/>
        <w:rPr>
          <w:b/>
          <w:sz w:val="28"/>
          <w:szCs w:val="28"/>
        </w:rPr>
      </w:pPr>
      <w:r w:rsidRPr="00073EBE">
        <w:rPr>
          <w:b/>
          <w:sz w:val="28"/>
          <w:szCs w:val="28"/>
        </w:rPr>
        <w:t>2. Задачи и полномочия Рабочих групп</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2.1. Задачами Рабочих групп</w:t>
      </w:r>
      <w:r w:rsidR="00457071" w:rsidRPr="00430AA7">
        <w:rPr>
          <w:sz w:val="28"/>
          <w:szCs w:val="28"/>
        </w:rPr>
        <w:t xml:space="preserve"> являются: прием документов, представлен</w:t>
      </w:r>
      <w:r w:rsidR="001E524F" w:rsidRPr="00430AA7">
        <w:rPr>
          <w:sz w:val="28"/>
          <w:szCs w:val="28"/>
        </w:rPr>
        <w:t xml:space="preserve">ных кандидатами </w:t>
      </w:r>
      <w:r w:rsidR="00457071" w:rsidRPr="00430AA7">
        <w:rPr>
          <w:sz w:val="28"/>
          <w:szCs w:val="28"/>
        </w:rPr>
        <w:t>в Комиссию, организация проверки их соответствия требованиям Федерального закона, Кодекса, подготовка соответствующих проектов решений Комиссии.</w:t>
      </w:r>
    </w:p>
    <w:p w:rsidR="00457071" w:rsidRPr="00430AA7" w:rsidRDefault="00457071" w:rsidP="00457071">
      <w:pPr>
        <w:widowControl w:val="0"/>
        <w:autoSpaceDE w:val="0"/>
        <w:autoSpaceDN w:val="0"/>
        <w:adjustRightInd w:val="0"/>
        <w:spacing w:line="360" w:lineRule="auto"/>
        <w:ind w:firstLine="720"/>
        <w:jc w:val="both"/>
        <w:rPr>
          <w:sz w:val="28"/>
          <w:szCs w:val="28"/>
        </w:rPr>
      </w:pPr>
      <w:r w:rsidRPr="00430AA7">
        <w:rPr>
          <w:sz w:val="28"/>
          <w:szCs w:val="28"/>
        </w:rPr>
        <w:t>2.2. Д</w:t>
      </w:r>
      <w:r w:rsidR="0074702A">
        <w:rPr>
          <w:sz w:val="28"/>
          <w:szCs w:val="28"/>
        </w:rPr>
        <w:t>ля реализации этих задач Рабочие группы</w:t>
      </w:r>
      <w:r w:rsidRPr="00430AA7">
        <w:rPr>
          <w:sz w:val="28"/>
          <w:szCs w:val="28"/>
        </w:rPr>
        <w:t>:</w:t>
      </w:r>
    </w:p>
    <w:p w:rsidR="00457071" w:rsidRPr="00430AA7" w:rsidRDefault="0074702A" w:rsidP="00457071">
      <w:pPr>
        <w:widowControl w:val="0"/>
        <w:autoSpaceDE w:val="0"/>
        <w:autoSpaceDN w:val="0"/>
        <w:adjustRightInd w:val="0"/>
        <w:spacing w:line="360" w:lineRule="auto"/>
        <w:ind w:firstLine="709"/>
        <w:jc w:val="both"/>
        <w:rPr>
          <w:sz w:val="28"/>
          <w:szCs w:val="28"/>
        </w:rPr>
      </w:pPr>
      <w:r>
        <w:rPr>
          <w:sz w:val="28"/>
          <w:szCs w:val="28"/>
        </w:rPr>
        <w:t>принимаю</w:t>
      </w:r>
      <w:r w:rsidR="00457071" w:rsidRPr="00430AA7">
        <w:rPr>
          <w:sz w:val="28"/>
          <w:szCs w:val="28"/>
        </w:rPr>
        <w:t>т документы, необходимые для рассмотрения на заседаниях Коми</w:t>
      </w:r>
      <w:r w:rsidR="001E524F" w:rsidRPr="00430AA7">
        <w:rPr>
          <w:sz w:val="28"/>
          <w:szCs w:val="28"/>
        </w:rPr>
        <w:t>ссии вопроса о выдвижении</w:t>
      </w:r>
      <w:r w:rsidR="00457071" w:rsidRPr="00430AA7">
        <w:rPr>
          <w:sz w:val="28"/>
          <w:szCs w:val="28"/>
        </w:rPr>
        <w:t xml:space="preserve"> кандидатов;</w:t>
      </w:r>
    </w:p>
    <w:p w:rsidR="0055560F"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проверяю</w:t>
      </w:r>
      <w:r w:rsidR="00457071" w:rsidRPr="00430AA7">
        <w:rPr>
          <w:sz w:val="28"/>
          <w:szCs w:val="28"/>
        </w:rPr>
        <w:t>т наличие документов, представленных в соответствии с т</w:t>
      </w:r>
      <w:r>
        <w:rPr>
          <w:sz w:val="28"/>
          <w:szCs w:val="28"/>
        </w:rPr>
        <w:t>ребованиями Кодекса, и организую</w:t>
      </w:r>
      <w:r w:rsidR="00457071" w:rsidRPr="00430AA7">
        <w:rPr>
          <w:sz w:val="28"/>
          <w:szCs w:val="28"/>
        </w:rPr>
        <w:t>т проверку достоверности сведений о кандида</w:t>
      </w:r>
      <w:r w:rsidR="001E524F" w:rsidRPr="00430AA7">
        <w:rPr>
          <w:sz w:val="28"/>
          <w:szCs w:val="28"/>
        </w:rPr>
        <w:t>тах</w:t>
      </w:r>
      <w:r w:rsidR="00DA3775">
        <w:rPr>
          <w:sz w:val="28"/>
          <w:szCs w:val="28"/>
        </w:rPr>
        <w:t xml:space="preserve"> в депутаты</w:t>
      </w:r>
      <w:r w:rsidR="00A045D3" w:rsidRPr="00430AA7">
        <w:rPr>
          <w:sz w:val="28"/>
          <w:szCs w:val="28"/>
        </w:rPr>
        <w:t xml:space="preserve"> </w:t>
      </w:r>
      <w:r w:rsidR="00DA3775">
        <w:rPr>
          <w:sz w:val="28"/>
          <w:szCs w:val="28"/>
        </w:rPr>
        <w:t>Думы Уссурийского городского округа;</w:t>
      </w:r>
    </w:p>
    <w:p w:rsidR="00457071" w:rsidRPr="00430AA7" w:rsidRDefault="00457071" w:rsidP="00457071">
      <w:pPr>
        <w:widowControl w:val="0"/>
        <w:autoSpaceDE w:val="0"/>
        <w:autoSpaceDN w:val="0"/>
        <w:adjustRightInd w:val="0"/>
        <w:spacing w:line="360" w:lineRule="auto"/>
        <w:ind w:firstLine="720"/>
        <w:jc w:val="both"/>
        <w:rPr>
          <w:sz w:val="28"/>
          <w:szCs w:val="28"/>
        </w:rPr>
      </w:pPr>
      <w:r w:rsidRPr="00430AA7">
        <w:rPr>
          <w:sz w:val="28"/>
          <w:szCs w:val="28"/>
        </w:rPr>
        <w:t>прин</w:t>
      </w:r>
      <w:r w:rsidR="0074702A">
        <w:rPr>
          <w:sz w:val="28"/>
          <w:szCs w:val="28"/>
        </w:rPr>
        <w:t>имаю</w:t>
      </w:r>
      <w:r w:rsidR="001E524F" w:rsidRPr="00430AA7">
        <w:rPr>
          <w:sz w:val="28"/>
          <w:szCs w:val="28"/>
        </w:rPr>
        <w:t xml:space="preserve">т </w:t>
      </w:r>
      <w:r w:rsidRPr="00430AA7">
        <w:rPr>
          <w:sz w:val="28"/>
          <w:szCs w:val="28"/>
        </w:rPr>
        <w:t>подписные листы с подписями избирателе</w:t>
      </w:r>
      <w:r w:rsidR="001E524F" w:rsidRPr="00430AA7">
        <w:rPr>
          <w:sz w:val="28"/>
          <w:szCs w:val="28"/>
        </w:rPr>
        <w:t>й в поддержку выдвинутых</w:t>
      </w:r>
      <w:r w:rsidRPr="00430AA7">
        <w:rPr>
          <w:sz w:val="28"/>
          <w:szCs w:val="28"/>
        </w:rPr>
        <w:t xml:space="preserve"> кандидатов в депутаты </w:t>
      </w:r>
      <w:r w:rsidR="00DA3775">
        <w:rPr>
          <w:sz w:val="28"/>
          <w:szCs w:val="28"/>
        </w:rPr>
        <w:t>Думы Уссурийского городского округа</w:t>
      </w:r>
      <w:r w:rsidRPr="00430AA7">
        <w:rPr>
          <w:sz w:val="28"/>
          <w:szCs w:val="28"/>
        </w:rPr>
        <w:t>, а также иные документы, предста</w:t>
      </w:r>
      <w:r w:rsidR="00A045D3" w:rsidRPr="00430AA7">
        <w:rPr>
          <w:sz w:val="28"/>
          <w:szCs w:val="28"/>
        </w:rPr>
        <w:t xml:space="preserve">вляемые для регистрации </w:t>
      </w:r>
      <w:r w:rsidRPr="00430AA7">
        <w:rPr>
          <w:sz w:val="28"/>
          <w:szCs w:val="28"/>
        </w:rPr>
        <w:t>кандидатов;</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проверяю</w:t>
      </w:r>
      <w:r w:rsidR="00457071" w:rsidRPr="00430AA7">
        <w:rPr>
          <w:sz w:val="28"/>
          <w:szCs w:val="28"/>
        </w:rPr>
        <w:t>т соблюдение требований Федерального закона, Кодекса к сбору подписей избирателей и оформлению подписных листов, достоверность сведений об избирателях, внесших в них свои подписи, а также достоверность этих подписей, составляет ведомость проверки подписных листов и готовит итоговый протокол проверки подписных листов;</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передаю</w:t>
      </w:r>
      <w:r w:rsidR="00457071" w:rsidRPr="00430AA7">
        <w:rPr>
          <w:sz w:val="28"/>
          <w:szCs w:val="28"/>
        </w:rPr>
        <w:t xml:space="preserve">т </w:t>
      </w:r>
      <w:r w:rsidR="00A045D3" w:rsidRPr="00430AA7">
        <w:rPr>
          <w:sz w:val="28"/>
          <w:szCs w:val="28"/>
        </w:rPr>
        <w:t xml:space="preserve">кандидату </w:t>
      </w:r>
      <w:r w:rsidR="00457071" w:rsidRPr="00430AA7">
        <w:rPr>
          <w:sz w:val="28"/>
          <w:szCs w:val="28"/>
        </w:rPr>
        <w:t>не позднее чем за двое суток до заседания Комиссии, на котором должен рассматрива</w:t>
      </w:r>
      <w:r w:rsidR="00A045D3" w:rsidRPr="00430AA7">
        <w:rPr>
          <w:sz w:val="28"/>
          <w:szCs w:val="28"/>
        </w:rPr>
        <w:t xml:space="preserve">ться вопрос о регистрации </w:t>
      </w:r>
      <w:r w:rsidR="00457071" w:rsidRPr="00430AA7">
        <w:rPr>
          <w:sz w:val="28"/>
          <w:szCs w:val="28"/>
        </w:rPr>
        <w:t>кандидата, копию итогового протокола проверки подписных листов, а в случае наступления оснований, предусмотренных частью 13 статьи 47 Кодекса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готовя</w:t>
      </w:r>
      <w:r w:rsidR="00457071" w:rsidRPr="00430AA7">
        <w:rPr>
          <w:sz w:val="28"/>
          <w:szCs w:val="28"/>
        </w:rPr>
        <w:t>т документы для извещения</w:t>
      </w:r>
      <w:r w:rsidR="00A045D3" w:rsidRPr="00430AA7">
        <w:rPr>
          <w:sz w:val="28"/>
          <w:szCs w:val="28"/>
        </w:rPr>
        <w:t xml:space="preserve"> кандидата</w:t>
      </w:r>
      <w:r w:rsidR="00457071" w:rsidRPr="00430AA7">
        <w:rPr>
          <w:sz w:val="28"/>
          <w:szCs w:val="28"/>
        </w:rPr>
        <w:t xml:space="preserve"> Комиссией не позднее чем за три дня до заседания Комиссии, на котором должен рассматрива</w:t>
      </w:r>
      <w:r w:rsidR="00A045D3" w:rsidRPr="00430AA7">
        <w:rPr>
          <w:sz w:val="28"/>
          <w:szCs w:val="28"/>
        </w:rPr>
        <w:t>ться вопрос о регистрации кандидата</w:t>
      </w:r>
      <w:r w:rsidR="00457071" w:rsidRPr="00430AA7">
        <w:rPr>
          <w:sz w:val="28"/>
          <w:szCs w:val="28"/>
        </w:rPr>
        <w:t xml:space="preserve"> о выявлении неполноты сведений, отсутствия каких-либо документов, предусмотренных Федеральным законом, или несоблюдения требований Федерального закона к оформлению документов, представленных в Комиссию;</w:t>
      </w:r>
    </w:p>
    <w:p w:rsidR="00457071" w:rsidRPr="00430AA7" w:rsidRDefault="00457071" w:rsidP="00457071">
      <w:pPr>
        <w:widowControl w:val="0"/>
        <w:autoSpaceDE w:val="0"/>
        <w:autoSpaceDN w:val="0"/>
        <w:adjustRightInd w:val="0"/>
        <w:spacing w:line="360" w:lineRule="auto"/>
        <w:ind w:firstLine="720"/>
        <w:jc w:val="both"/>
        <w:rPr>
          <w:sz w:val="28"/>
          <w:szCs w:val="28"/>
        </w:rPr>
      </w:pPr>
      <w:r w:rsidRPr="00430AA7">
        <w:rPr>
          <w:sz w:val="28"/>
          <w:szCs w:val="28"/>
        </w:rPr>
        <w:t>во взаимодействии с контрольно-ревизио</w:t>
      </w:r>
      <w:r w:rsidR="0074702A">
        <w:rPr>
          <w:sz w:val="28"/>
          <w:szCs w:val="28"/>
        </w:rPr>
        <w:t>нной службой при Комиссии готовя</w:t>
      </w:r>
      <w:r w:rsidRPr="00430AA7">
        <w:rPr>
          <w:sz w:val="28"/>
          <w:szCs w:val="28"/>
        </w:rPr>
        <w:t>т проекты обращений в соответствующие органы с представлениями о проведении проверки достоверности сведений, представленных кандидатом;</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принимаю</w:t>
      </w:r>
      <w:r w:rsidR="00457071" w:rsidRPr="00430AA7">
        <w:rPr>
          <w:sz w:val="28"/>
          <w:szCs w:val="28"/>
        </w:rPr>
        <w:t>т документы, необходимые для регистрации уполномоченных представителей</w:t>
      </w:r>
      <w:r w:rsidR="00A045D3" w:rsidRPr="00430AA7">
        <w:rPr>
          <w:sz w:val="28"/>
          <w:szCs w:val="28"/>
        </w:rPr>
        <w:t xml:space="preserve"> кандидата</w:t>
      </w:r>
      <w:r w:rsidR="00457071" w:rsidRPr="00430AA7">
        <w:rPr>
          <w:sz w:val="28"/>
          <w:szCs w:val="28"/>
        </w:rPr>
        <w:t>, в том числе уполномоченных представ</w:t>
      </w:r>
      <w:r w:rsidR="00B13F7A" w:rsidRPr="00430AA7">
        <w:rPr>
          <w:sz w:val="28"/>
          <w:szCs w:val="28"/>
        </w:rPr>
        <w:t>ителей</w:t>
      </w:r>
      <w:r w:rsidR="004C0936">
        <w:rPr>
          <w:sz w:val="28"/>
          <w:szCs w:val="28"/>
        </w:rPr>
        <w:t xml:space="preserve"> по финансовым вопросам, и выдаю</w:t>
      </w:r>
      <w:r w:rsidR="00457071" w:rsidRPr="00430AA7">
        <w:rPr>
          <w:sz w:val="28"/>
          <w:szCs w:val="28"/>
        </w:rPr>
        <w:t>т указанным лицам удостоверения;</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принимаю</w:t>
      </w:r>
      <w:r w:rsidR="00457071" w:rsidRPr="00430AA7">
        <w:rPr>
          <w:sz w:val="28"/>
          <w:szCs w:val="28"/>
        </w:rPr>
        <w:t>т документы для регистрации доверенн</w:t>
      </w:r>
      <w:r w:rsidR="00A045D3" w:rsidRPr="00430AA7">
        <w:rPr>
          <w:sz w:val="28"/>
          <w:szCs w:val="28"/>
        </w:rPr>
        <w:t>ых лиц кандидата</w:t>
      </w:r>
      <w:r w:rsidR="00457071" w:rsidRPr="00430AA7">
        <w:rPr>
          <w:sz w:val="28"/>
          <w:szCs w:val="28"/>
        </w:rPr>
        <w:t xml:space="preserve"> и </w:t>
      </w:r>
      <w:r>
        <w:rPr>
          <w:sz w:val="28"/>
          <w:szCs w:val="28"/>
        </w:rPr>
        <w:t>выдаю</w:t>
      </w:r>
      <w:r w:rsidR="00457071" w:rsidRPr="00430AA7">
        <w:rPr>
          <w:sz w:val="28"/>
          <w:szCs w:val="28"/>
        </w:rPr>
        <w:t>т удостоверения довере</w:t>
      </w:r>
      <w:r w:rsidR="00A045D3" w:rsidRPr="00430AA7">
        <w:rPr>
          <w:sz w:val="28"/>
          <w:szCs w:val="28"/>
        </w:rPr>
        <w:t>нным лицам кандидата</w:t>
      </w:r>
      <w:r w:rsidR="00457071" w:rsidRPr="00430AA7">
        <w:rPr>
          <w:sz w:val="28"/>
          <w:szCs w:val="28"/>
        </w:rPr>
        <w:t>;</w:t>
      </w:r>
    </w:p>
    <w:p w:rsidR="00457071" w:rsidRPr="00430AA7" w:rsidRDefault="00457071" w:rsidP="00457071">
      <w:pPr>
        <w:widowControl w:val="0"/>
        <w:autoSpaceDE w:val="0"/>
        <w:autoSpaceDN w:val="0"/>
        <w:adjustRightInd w:val="0"/>
        <w:spacing w:line="360" w:lineRule="auto"/>
        <w:ind w:firstLine="720"/>
        <w:jc w:val="both"/>
        <w:rPr>
          <w:sz w:val="28"/>
          <w:szCs w:val="28"/>
        </w:rPr>
      </w:pPr>
      <w:r w:rsidRPr="00430AA7">
        <w:rPr>
          <w:sz w:val="28"/>
          <w:szCs w:val="28"/>
        </w:rPr>
        <w:t>обеспечива</w:t>
      </w:r>
      <w:r w:rsidR="0074702A">
        <w:rPr>
          <w:sz w:val="28"/>
          <w:szCs w:val="28"/>
        </w:rPr>
        <w:t>ю</w:t>
      </w:r>
      <w:r w:rsidRPr="00430AA7">
        <w:rPr>
          <w:sz w:val="28"/>
          <w:szCs w:val="28"/>
        </w:rPr>
        <w:t>т подготовку к опубликованию сведений о выдвинутых кандидатах, представленных при их выдвижении в объёме, установленном решением Комиссии, а также о выявленных фактах недостоверности данных, представленных кандидатами о себе, о доходах и об имуществе;</w:t>
      </w:r>
    </w:p>
    <w:p w:rsidR="00457071" w:rsidRPr="00430AA7" w:rsidRDefault="00457071" w:rsidP="00457071">
      <w:pPr>
        <w:widowControl w:val="0"/>
        <w:autoSpaceDE w:val="0"/>
        <w:autoSpaceDN w:val="0"/>
        <w:adjustRightInd w:val="0"/>
        <w:spacing w:line="360" w:lineRule="auto"/>
        <w:ind w:firstLine="720"/>
        <w:jc w:val="both"/>
        <w:rPr>
          <w:sz w:val="28"/>
          <w:szCs w:val="28"/>
        </w:rPr>
      </w:pPr>
      <w:r w:rsidRPr="00430AA7">
        <w:rPr>
          <w:sz w:val="28"/>
          <w:szCs w:val="28"/>
        </w:rPr>
        <w:t>гот</w:t>
      </w:r>
      <w:r w:rsidR="0074702A">
        <w:rPr>
          <w:sz w:val="28"/>
          <w:szCs w:val="28"/>
        </w:rPr>
        <w:t>овя</w:t>
      </w:r>
      <w:r w:rsidRPr="00430AA7">
        <w:rPr>
          <w:sz w:val="28"/>
          <w:szCs w:val="28"/>
        </w:rPr>
        <w:t>т проекты решений Комиссии по направлениям деятельности Рабочей группы;</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принимаю</w:t>
      </w:r>
      <w:r w:rsidR="00457071" w:rsidRPr="00430AA7">
        <w:rPr>
          <w:sz w:val="28"/>
          <w:szCs w:val="28"/>
        </w:rPr>
        <w:t>т документы о назначении членов Комиссии с правом совещательного гол</w:t>
      </w:r>
      <w:r>
        <w:rPr>
          <w:sz w:val="28"/>
          <w:szCs w:val="28"/>
        </w:rPr>
        <w:t>оса и выдаю</w:t>
      </w:r>
      <w:r w:rsidR="00A15F7B" w:rsidRPr="00430AA7">
        <w:rPr>
          <w:sz w:val="28"/>
          <w:szCs w:val="28"/>
        </w:rPr>
        <w:t>т им удостоверения</w:t>
      </w:r>
      <w:r w:rsidR="00457071" w:rsidRPr="00430AA7">
        <w:rPr>
          <w:sz w:val="28"/>
          <w:szCs w:val="28"/>
        </w:rPr>
        <w:t>;</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выдаю</w:t>
      </w:r>
      <w:r w:rsidR="00457071" w:rsidRPr="00430AA7">
        <w:rPr>
          <w:sz w:val="28"/>
          <w:szCs w:val="28"/>
        </w:rPr>
        <w:t>т удостоверения</w:t>
      </w:r>
      <w:r w:rsidR="00A045D3" w:rsidRPr="00430AA7">
        <w:rPr>
          <w:sz w:val="28"/>
          <w:szCs w:val="28"/>
        </w:rPr>
        <w:t xml:space="preserve"> зарегистрированным кандидатам</w:t>
      </w:r>
      <w:r w:rsidR="00457071" w:rsidRPr="00430AA7">
        <w:rPr>
          <w:sz w:val="28"/>
          <w:szCs w:val="28"/>
        </w:rPr>
        <w:t>;</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готовя</w:t>
      </w:r>
      <w:r w:rsidR="00457071" w:rsidRPr="00430AA7">
        <w:rPr>
          <w:sz w:val="28"/>
          <w:szCs w:val="28"/>
        </w:rPr>
        <w:t>т материалы, необходимые в случае обжалования решений Комиссии об отказе в регистрации</w:t>
      </w:r>
      <w:r w:rsidR="00A045D3" w:rsidRPr="00430AA7">
        <w:rPr>
          <w:sz w:val="28"/>
          <w:szCs w:val="28"/>
        </w:rPr>
        <w:t xml:space="preserve"> кандидатов</w:t>
      </w:r>
      <w:r w:rsidR="00457071" w:rsidRPr="00430AA7">
        <w:rPr>
          <w:sz w:val="28"/>
          <w:szCs w:val="28"/>
        </w:rPr>
        <w:t>;</w:t>
      </w:r>
    </w:p>
    <w:p w:rsidR="00A045D3"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принимают документы и готовя</w:t>
      </w:r>
      <w:r w:rsidR="00457071" w:rsidRPr="00430AA7">
        <w:rPr>
          <w:sz w:val="28"/>
          <w:szCs w:val="28"/>
        </w:rPr>
        <w:t xml:space="preserve">т проекты решений Комиссии, связанные с </w:t>
      </w:r>
      <w:r w:rsidR="00A045D3" w:rsidRPr="00430AA7">
        <w:rPr>
          <w:sz w:val="28"/>
          <w:szCs w:val="28"/>
        </w:rPr>
        <w:t>отказом в регистрации кандидату;</w:t>
      </w:r>
    </w:p>
    <w:p w:rsidR="00457071" w:rsidRPr="00430AA7" w:rsidRDefault="00A045D3" w:rsidP="00457071">
      <w:pPr>
        <w:widowControl w:val="0"/>
        <w:autoSpaceDE w:val="0"/>
        <w:autoSpaceDN w:val="0"/>
        <w:adjustRightInd w:val="0"/>
        <w:spacing w:line="360" w:lineRule="auto"/>
        <w:ind w:firstLine="720"/>
        <w:jc w:val="both"/>
        <w:rPr>
          <w:sz w:val="28"/>
          <w:szCs w:val="28"/>
        </w:rPr>
      </w:pPr>
      <w:r w:rsidRPr="00430AA7">
        <w:rPr>
          <w:sz w:val="28"/>
          <w:szCs w:val="28"/>
        </w:rPr>
        <w:t xml:space="preserve"> </w:t>
      </w:r>
      <w:r w:rsidR="0074702A">
        <w:rPr>
          <w:sz w:val="28"/>
          <w:szCs w:val="28"/>
        </w:rPr>
        <w:t>принимают документы и готовя</w:t>
      </w:r>
      <w:r w:rsidR="00457071" w:rsidRPr="00430AA7">
        <w:rPr>
          <w:sz w:val="28"/>
          <w:szCs w:val="28"/>
        </w:rPr>
        <w:t>т проекты решений Комиссии, связанные с прекращением по</w:t>
      </w:r>
      <w:r w:rsidR="00A15F7B" w:rsidRPr="00430AA7">
        <w:rPr>
          <w:sz w:val="28"/>
          <w:szCs w:val="28"/>
        </w:rPr>
        <w:t xml:space="preserve">лномочий </w:t>
      </w:r>
      <w:r w:rsidR="00457071" w:rsidRPr="00430AA7">
        <w:rPr>
          <w:sz w:val="28"/>
          <w:szCs w:val="28"/>
        </w:rPr>
        <w:t>уполномоченных предст</w:t>
      </w:r>
      <w:r w:rsidR="00A15F7B" w:rsidRPr="00430AA7">
        <w:rPr>
          <w:sz w:val="28"/>
          <w:szCs w:val="28"/>
        </w:rPr>
        <w:t>авителей по финансовым вопросам</w:t>
      </w:r>
      <w:r w:rsidR="00457071" w:rsidRPr="00430AA7">
        <w:rPr>
          <w:sz w:val="28"/>
          <w:szCs w:val="28"/>
        </w:rPr>
        <w:t>, аннулированием регистрации доверенны</w:t>
      </w:r>
      <w:r w:rsidRPr="00430AA7">
        <w:rPr>
          <w:sz w:val="28"/>
          <w:szCs w:val="28"/>
        </w:rPr>
        <w:t>х лиц кандидата</w:t>
      </w:r>
      <w:r w:rsidR="00457071" w:rsidRPr="00430AA7">
        <w:rPr>
          <w:sz w:val="28"/>
          <w:szCs w:val="28"/>
        </w:rPr>
        <w:t>;</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принимаю</w:t>
      </w:r>
      <w:r w:rsidR="00457071" w:rsidRPr="00430AA7">
        <w:rPr>
          <w:sz w:val="28"/>
          <w:szCs w:val="28"/>
        </w:rPr>
        <w:t>т иные документы, представл</w:t>
      </w:r>
      <w:r w:rsidR="00A045D3" w:rsidRPr="00430AA7">
        <w:rPr>
          <w:sz w:val="28"/>
          <w:szCs w:val="28"/>
        </w:rPr>
        <w:t>яемые кандидатом</w:t>
      </w:r>
      <w:r w:rsidR="00457071" w:rsidRPr="00430AA7">
        <w:rPr>
          <w:sz w:val="28"/>
          <w:szCs w:val="28"/>
        </w:rPr>
        <w:t>;</w:t>
      </w:r>
    </w:p>
    <w:p w:rsidR="00457071" w:rsidRPr="00430AA7" w:rsidRDefault="0074702A" w:rsidP="00457071">
      <w:pPr>
        <w:widowControl w:val="0"/>
        <w:autoSpaceDE w:val="0"/>
        <w:autoSpaceDN w:val="0"/>
        <w:adjustRightInd w:val="0"/>
        <w:spacing w:line="360" w:lineRule="auto"/>
        <w:ind w:firstLine="720"/>
        <w:jc w:val="both"/>
        <w:rPr>
          <w:sz w:val="28"/>
          <w:szCs w:val="28"/>
        </w:rPr>
      </w:pPr>
      <w:r>
        <w:rPr>
          <w:sz w:val="28"/>
          <w:szCs w:val="28"/>
        </w:rPr>
        <w:t>выдаю</w:t>
      </w:r>
      <w:r w:rsidR="00457071" w:rsidRPr="00430AA7">
        <w:rPr>
          <w:sz w:val="28"/>
          <w:szCs w:val="28"/>
        </w:rPr>
        <w:t>т</w:t>
      </w:r>
      <w:r w:rsidR="00A15F7B" w:rsidRPr="00430AA7">
        <w:rPr>
          <w:sz w:val="28"/>
          <w:szCs w:val="28"/>
        </w:rPr>
        <w:t xml:space="preserve"> кандидату </w:t>
      </w:r>
      <w:r w:rsidR="00457071" w:rsidRPr="00430AA7">
        <w:rPr>
          <w:sz w:val="28"/>
          <w:szCs w:val="28"/>
        </w:rPr>
        <w:t>документ, подтверждающий прием представленных в Комиссию документов, связанных с выдв</w:t>
      </w:r>
      <w:r w:rsidR="00B00D2B" w:rsidRPr="00430AA7">
        <w:rPr>
          <w:sz w:val="28"/>
          <w:szCs w:val="28"/>
        </w:rPr>
        <w:t xml:space="preserve">ижением и регистрацией </w:t>
      </w:r>
      <w:r w:rsidR="000565C5">
        <w:rPr>
          <w:sz w:val="28"/>
          <w:szCs w:val="28"/>
        </w:rPr>
        <w:t>кандидата</w:t>
      </w:r>
      <w:r w:rsidR="00457071" w:rsidRPr="00430AA7">
        <w:rPr>
          <w:sz w:val="28"/>
          <w:szCs w:val="28"/>
        </w:rPr>
        <w:t>, с указанием даты и времени начала и окончания приема;</w:t>
      </w:r>
    </w:p>
    <w:p w:rsidR="00A045D3" w:rsidRPr="00430AA7" w:rsidRDefault="001E1028" w:rsidP="00073EBE">
      <w:pPr>
        <w:widowControl w:val="0"/>
        <w:autoSpaceDE w:val="0"/>
        <w:autoSpaceDN w:val="0"/>
        <w:adjustRightInd w:val="0"/>
        <w:spacing w:line="360" w:lineRule="auto"/>
        <w:ind w:firstLine="720"/>
        <w:jc w:val="both"/>
        <w:rPr>
          <w:sz w:val="28"/>
          <w:szCs w:val="28"/>
        </w:rPr>
      </w:pPr>
      <w:r>
        <w:rPr>
          <w:sz w:val="28"/>
          <w:szCs w:val="28"/>
        </w:rPr>
        <w:t>готовя</w:t>
      </w:r>
      <w:r w:rsidR="00457071" w:rsidRPr="00430AA7">
        <w:rPr>
          <w:sz w:val="28"/>
          <w:szCs w:val="28"/>
        </w:rPr>
        <w:t>т для передачи в архив в установленном порядке и в установленные законодательством сроки все документы, представляе</w:t>
      </w:r>
      <w:r w:rsidR="00A045D3" w:rsidRPr="00430AA7">
        <w:rPr>
          <w:sz w:val="28"/>
          <w:szCs w:val="28"/>
        </w:rPr>
        <w:t>мые кандидатами</w:t>
      </w:r>
      <w:r w:rsidR="00457071" w:rsidRPr="00430AA7">
        <w:rPr>
          <w:sz w:val="28"/>
          <w:szCs w:val="28"/>
        </w:rPr>
        <w:t xml:space="preserve"> в Комиссию</w:t>
      </w:r>
      <w:r w:rsidR="000565C5">
        <w:rPr>
          <w:sz w:val="28"/>
          <w:szCs w:val="28"/>
        </w:rPr>
        <w:t xml:space="preserve">, </w:t>
      </w:r>
      <w:r w:rsidR="00457071" w:rsidRPr="00430AA7">
        <w:rPr>
          <w:sz w:val="28"/>
          <w:szCs w:val="28"/>
        </w:rPr>
        <w:t xml:space="preserve">на этапе выдвижения и регистрации кандидатов в депутаты </w:t>
      </w:r>
      <w:r w:rsidR="00DA3775">
        <w:rPr>
          <w:sz w:val="28"/>
          <w:szCs w:val="28"/>
        </w:rPr>
        <w:t>Думы Уссурийского городского округа</w:t>
      </w:r>
      <w:r w:rsidR="00B00D2B" w:rsidRPr="00430AA7">
        <w:rPr>
          <w:sz w:val="28"/>
          <w:szCs w:val="28"/>
        </w:rPr>
        <w:t xml:space="preserve">. </w:t>
      </w:r>
      <w:r w:rsidR="00A045D3" w:rsidRPr="00430AA7">
        <w:rPr>
          <w:sz w:val="28"/>
          <w:szCs w:val="28"/>
        </w:rPr>
        <w:t xml:space="preserve"> </w:t>
      </w:r>
    </w:p>
    <w:p w:rsidR="00EB3A91" w:rsidRPr="00073EBE" w:rsidRDefault="00457071" w:rsidP="00EB3A91">
      <w:pPr>
        <w:widowControl w:val="0"/>
        <w:autoSpaceDE w:val="0"/>
        <w:autoSpaceDN w:val="0"/>
        <w:adjustRightInd w:val="0"/>
        <w:spacing w:line="360" w:lineRule="auto"/>
        <w:ind w:firstLine="720"/>
        <w:jc w:val="center"/>
        <w:rPr>
          <w:b/>
          <w:sz w:val="28"/>
          <w:szCs w:val="28"/>
        </w:rPr>
      </w:pPr>
      <w:r w:rsidRPr="00073EBE">
        <w:rPr>
          <w:b/>
          <w:sz w:val="28"/>
          <w:szCs w:val="28"/>
        </w:rPr>
        <w:t xml:space="preserve">3. Порядок приема и проверки документов </w:t>
      </w:r>
    </w:p>
    <w:p w:rsidR="00587212" w:rsidRPr="00430AA7" w:rsidRDefault="00457071" w:rsidP="00EB3A91">
      <w:pPr>
        <w:widowControl w:val="0"/>
        <w:autoSpaceDE w:val="0"/>
        <w:autoSpaceDN w:val="0"/>
        <w:adjustRightInd w:val="0"/>
        <w:spacing w:line="360" w:lineRule="auto"/>
        <w:ind w:firstLine="720"/>
        <w:jc w:val="both"/>
        <w:rPr>
          <w:sz w:val="28"/>
          <w:szCs w:val="28"/>
        </w:rPr>
      </w:pPr>
      <w:r w:rsidRPr="00430AA7">
        <w:rPr>
          <w:sz w:val="28"/>
          <w:szCs w:val="28"/>
        </w:rPr>
        <w:t>3.1.  Прием документов, представле</w:t>
      </w:r>
      <w:r w:rsidR="00A045D3" w:rsidRPr="00430AA7">
        <w:rPr>
          <w:sz w:val="28"/>
          <w:szCs w:val="28"/>
        </w:rPr>
        <w:t xml:space="preserve">нных кандидатом </w:t>
      </w:r>
      <w:r w:rsidR="00587212" w:rsidRPr="00430AA7">
        <w:rPr>
          <w:sz w:val="28"/>
          <w:szCs w:val="28"/>
        </w:rPr>
        <w:t xml:space="preserve">лично, </w:t>
      </w:r>
      <w:r w:rsidRPr="00430AA7">
        <w:rPr>
          <w:sz w:val="28"/>
          <w:szCs w:val="28"/>
        </w:rPr>
        <w:t>осуществляется</w:t>
      </w:r>
      <w:r w:rsidR="00587212" w:rsidRPr="00430AA7">
        <w:rPr>
          <w:sz w:val="28"/>
          <w:szCs w:val="28"/>
        </w:rPr>
        <w:t xml:space="preserve"> членом Рабочей группы.</w:t>
      </w:r>
      <w:r w:rsidRPr="00430AA7">
        <w:rPr>
          <w:sz w:val="28"/>
          <w:szCs w:val="28"/>
        </w:rPr>
        <w:t xml:space="preserve"> </w:t>
      </w:r>
    </w:p>
    <w:p w:rsidR="00457071" w:rsidRPr="00430AA7" w:rsidRDefault="00457071" w:rsidP="00457071">
      <w:pPr>
        <w:spacing w:line="360" w:lineRule="auto"/>
        <w:ind w:firstLine="720"/>
        <w:jc w:val="both"/>
        <w:rPr>
          <w:sz w:val="28"/>
          <w:szCs w:val="28"/>
        </w:rPr>
      </w:pPr>
      <w:r w:rsidRPr="00430AA7">
        <w:rPr>
          <w:sz w:val="28"/>
          <w:szCs w:val="28"/>
        </w:rPr>
        <w:t>3.2. Выявленные в ходе приема незначительные недостатки (пропуск слов, орфографические ошибки и т.п.) по решению члена Рабочей группы, принимающего документы, могут быть устранены</w:t>
      </w:r>
      <w:r w:rsidR="00587212" w:rsidRPr="00430AA7">
        <w:rPr>
          <w:sz w:val="28"/>
          <w:szCs w:val="28"/>
        </w:rPr>
        <w:t xml:space="preserve"> кандидатом</w:t>
      </w:r>
      <w:r w:rsidRPr="00430AA7">
        <w:rPr>
          <w:sz w:val="28"/>
          <w:szCs w:val="28"/>
        </w:rPr>
        <w:t>, который заверяет каждое внесенное им исправление своей подписью</w:t>
      </w:r>
      <w:r w:rsidR="00587212" w:rsidRPr="00430AA7">
        <w:rPr>
          <w:sz w:val="28"/>
          <w:szCs w:val="28"/>
        </w:rPr>
        <w:t>.</w:t>
      </w:r>
    </w:p>
    <w:p w:rsidR="00457071" w:rsidRPr="00430AA7" w:rsidRDefault="00457071" w:rsidP="00457071">
      <w:pPr>
        <w:spacing w:line="360" w:lineRule="auto"/>
        <w:ind w:firstLine="720"/>
        <w:jc w:val="both"/>
        <w:rPr>
          <w:sz w:val="28"/>
          <w:szCs w:val="28"/>
        </w:rPr>
      </w:pPr>
      <w:r w:rsidRPr="00430AA7">
        <w:rPr>
          <w:sz w:val="28"/>
          <w:szCs w:val="28"/>
        </w:rPr>
        <w:t>3.3. Внесение в представленные доку</w:t>
      </w:r>
      <w:r w:rsidR="00587212" w:rsidRPr="00430AA7">
        <w:rPr>
          <w:sz w:val="28"/>
          <w:szCs w:val="28"/>
        </w:rPr>
        <w:t xml:space="preserve">менты изменений или исправлений </w:t>
      </w:r>
      <w:r w:rsidRPr="00430AA7">
        <w:rPr>
          <w:sz w:val="28"/>
          <w:szCs w:val="28"/>
        </w:rPr>
        <w:t>в ходе проверки документов не допускается.</w:t>
      </w:r>
    </w:p>
    <w:p w:rsidR="00457071" w:rsidRPr="00430AA7" w:rsidRDefault="00457071" w:rsidP="00457071">
      <w:pPr>
        <w:spacing w:line="360" w:lineRule="auto"/>
        <w:ind w:firstLine="720"/>
        <w:jc w:val="both"/>
        <w:rPr>
          <w:sz w:val="28"/>
          <w:szCs w:val="28"/>
        </w:rPr>
      </w:pPr>
      <w:r w:rsidRPr="00430AA7">
        <w:rPr>
          <w:sz w:val="28"/>
          <w:szCs w:val="28"/>
        </w:rPr>
        <w:t>3.4. Прием документов, представл</w:t>
      </w:r>
      <w:r w:rsidR="00587212" w:rsidRPr="00430AA7">
        <w:rPr>
          <w:sz w:val="28"/>
          <w:szCs w:val="28"/>
        </w:rPr>
        <w:t>енных кандидатом</w:t>
      </w:r>
      <w:r w:rsidRPr="00430AA7">
        <w:rPr>
          <w:sz w:val="28"/>
          <w:szCs w:val="28"/>
        </w:rPr>
        <w:t>, оформляется справкой о приеме этих документов, подписанной членом Рабочей группы. В справке перечисляются все принятые документы с указанием числа листов каждого из них. Дата составления справки является датой приема документов.</w:t>
      </w:r>
    </w:p>
    <w:p w:rsidR="00457071" w:rsidRPr="00430AA7" w:rsidRDefault="00457071" w:rsidP="00457071">
      <w:pPr>
        <w:spacing w:line="360" w:lineRule="auto"/>
        <w:ind w:firstLine="720"/>
        <w:jc w:val="both"/>
        <w:rPr>
          <w:sz w:val="28"/>
          <w:szCs w:val="28"/>
        </w:rPr>
      </w:pPr>
      <w:r w:rsidRPr="00430AA7">
        <w:rPr>
          <w:sz w:val="28"/>
          <w:szCs w:val="28"/>
        </w:rPr>
        <w:t>Справка составляется в двух экземплярах, один из которых вручается</w:t>
      </w:r>
      <w:r w:rsidR="00587212" w:rsidRPr="00430AA7">
        <w:rPr>
          <w:sz w:val="28"/>
          <w:szCs w:val="28"/>
        </w:rPr>
        <w:t xml:space="preserve"> кандидату</w:t>
      </w:r>
      <w:r w:rsidRPr="00430AA7">
        <w:rPr>
          <w:sz w:val="28"/>
          <w:szCs w:val="28"/>
        </w:rPr>
        <w:t>, а другой вместе с подлинниками документов хранится в Комиссии до передачи в архив.</w:t>
      </w:r>
    </w:p>
    <w:p w:rsidR="00587212" w:rsidRPr="00430AA7" w:rsidRDefault="00457071" w:rsidP="00457071">
      <w:pPr>
        <w:spacing w:line="360" w:lineRule="auto"/>
        <w:ind w:firstLine="720"/>
        <w:jc w:val="both"/>
        <w:rPr>
          <w:sz w:val="28"/>
          <w:szCs w:val="28"/>
        </w:rPr>
      </w:pPr>
      <w:r w:rsidRPr="00430AA7">
        <w:rPr>
          <w:sz w:val="28"/>
          <w:szCs w:val="28"/>
        </w:rPr>
        <w:t>3.5. Ксерокопирование документов производится до их регистрации, после чего на каждом листе принятых документов членом Рабочей группы проставляется регистрационный штамп с указанием входящего номера и номера листа. Те же действия производятся на изготовленных копиях документов (копии передаются</w:t>
      </w:r>
      <w:r w:rsidR="00587212" w:rsidRPr="00430AA7">
        <w:rPr>
          <w:sz w:val="28"/>
          <w:szCs w:val="28"/>
        </w:rPr>
        <w:t xml:space="preserve"> кандидату</w:t>
      </w:r>
      <w:r w:rsidRPr="00430AA7">
        <w:rPr>
          <w:sz w:val="28"/>
          <w:szCs w:val="28"/>
        </w:rPr>
        <w:t xml:space="preserve"> вместе с экземпляром справки о приеме документов). Затем оригиналы принятых документов передаются</w:t>
      </w:r>
      <w:r w:rsidR="00B00D2B" w:rsidRPr="00430AA7">
        <w:rPr>
          <w:sz w:val="28"/>
          <w:szCs w:val="28"/>
        </w:rPr>
        <w:t xml:space="preserve"> секретарю</w:t>
      </w:r>
      <w:r w:rsidR="00587212" w:rsidRPr="00430AA7">
        <w:rPr>
          <w:sz w:val="28"/>
          <w:szCs w:val="28"/>
        </w:rPr>
        <w:t xml:space="preserve"> Комиссии.</w:t>
      </w:r>
      <w:r w:rsidRPr="00430AA7">
        <w:rPr>
          <w:sz w:val="28"/>
          <w:szCs w:val="28"/>
        </w:rPr>
        <w:t xml:space="preserve"> </w:t>
      </w:r>
    </w:p>
    <w:p w:rsidR="00457071" w:rsidRPr="00430AA7" w:rsidRDefault="00457071" w:rsidP="00457071">
      <w:pPr>
        <w:spacing w:line="360" w:lineRule="auto"/>
        <w:ind w:firstLine="720"/>
        <w:jc w:val="both"/>
        <w:rPr>
          <w:sz w:val="28"/>
          <w:szCs w:val="28"/>
        </w:rPr>
      </w:pPr>
      <w:r w:rsidRPr="00430AA7">
        <w:rPr>
          <w:sz w:val="28"/>
          <w:szCs w:val="28"/>
        </w:rPr>
        <w:t xml:space="preserve">Копии зарегистрированных документов передаются членам Рабочей группы для проверки, системному администратору Комиссии (далее – системный администратор), членам контрольно-ревизионной службы при Комиссии (далее – КРС). </w:t>
      </w:r>
    </w:p>
    <w:p w:rsidR="00733412" w:rsidRDefault="00457071" w:rsidP="00457071">
      <w:pPr>
        <w:spacing w:line="360" w:lineRule="auto"/>
        <w:ind w:firstLine="709"/>
        <w:jc w:val="both"/>
        <w:rPr>
          <w:sz w:val="28"/>
          <w:szCs w:val="28"/>
        </w:rPr>
      </w:pPr>
      <w:r w:rsidRPr="00430AA7">
        <w:rPr>
          <w:rFonts w:ascii="Times New Roman CYR" w:hAnsi="Times New Roman CYR"/>
          <w:sz w:val="28"/>
          <w:szCs w:val="28"/>
        </w:rPr>
        <w:t>3.6. </w:t>
      </w:r>
      <w:r w:rsidR="00A15F7B" w:rsidRPr="00430AA7">
        <w:rPr>
          <w:rFonts w:ascii="Times New Roman CYR" w:hAnsi="Times New Roman CYR"/>
          <w:sz w:val="28"/>
          <w:szCs w:val="28"/>
        </w:rPr>
        <w:t>Кандидат</w:t>
      </w:r>
      <w:r w:rsidR="00587212" w:rsidRPr="00430AA7">
        <w:rPr>
          <w:sz w:val="28"/>
          <w:szCs w:val="28"/>
        </w:rPr>
        <w:t xml:space="preserve"> </w:t>
      </w:r>
      <w:r w:rsidR="00A15F7B" w:rsidRPr="00430AA7">
        <w:rPr>
          <w:sz w:val="28"/>
          <w:szCs w:val="28"/>
        </w:rPr>
        <w:t>представляе</w:t>
      </w:r>
      <w:r w:rsidRPr="00430AA7">
        <w:rPr>
          <w:sz w:val="28"/>
          <w:szCs w:val="28"/>
        </w:rPr>
        <w:t>т подписные листы с подписями изб</w:t>
      </w:r>
      <w:r w:rsidR="00587212" w:rsidRPr="00430AA7">
        <w:rPr>
          <w:sz w:val="28"/>
          <w:szCs w:val="28"/>
        </w:rPr>
        <w:t>ир</w:t>
      </w:r>
      <w:r w:rsidR="00A15F7B" w:rsidRPr="00430AA7">
        <w:rPr>
          <w:sz w:val="28"/>
          <w:szCs w:val="28"/>
        </w:rPr>
        <w:t xml:space="preserve">ателей для регистрации. Одновременно </w:t>
      </w:r>
      <w:r w:rsidRPr="00430AA7">
        <w:rPr>
          <w:sz w:val="28"/>
          <w:szCs w:val="28"/>
        </w:rPr>
        <w:t xml:space="preserve">представляется протокол об итогах сбора подписей избирателей бумажном носителе и в машиночитаемом виде. </w:t>
      </w:r>
    </w:p>
    <w:p w:rsidR="00457071" w:rsidRPr="00430AA7" w:rsidRDefault="00457071" w:rsidP="00457071">
      <w:pPr>
        <w:spacing w:line="360" w:lineRule="auto"/>
        <w:ind w:firstLine="709"/>
        <w:jc w:val="both"/>
        <w:rPr>
          <w:sz w:val="28"/>
          <w:szCs w:val="28"/>
        </w:rPr>
      </w:pPr>
      <w:r w:rsidRPr="00430AA7">
        <w:rPr>
          <w:sz w:val="28"/>
          <w:szCs w:val="28"/>
        </w:rPr>
        <w:t>Член Рабочей группы, принявший д</w:t>
      </w:r>
      <w:r w:rsidR="00EC12BE" w:rsidRPr="00430AA7">
        <w:rPr>
          <w:sz w:val="28"/>
          <w:szCs w:val="28"/>
        </w:rPr>
        <w:t>окументы для регистрации кандидата</w:t>
      </w:r>
      <w:r w:rsidRPr="00430AA7">
        <w:rPr>
          <w:sz w:val="28"/>
          <w:szCs w:val="28"/>
        </w:rPr>
        <w:t>, выдае</w:t>
      </w:r>
      <w:r w:rsidR="00A15F7B" w:rsidRPr="00430AA7">
        <w:rPr>
          <w:sz w:val="28"/>
          <w:szCs w:val="28"/>
        </w:rPr>
        <w:t>т кандидату</w:t>
      </w:r>
      <w:r w:rsidRPr="00430AA7">
        <w:rPr>
          <w:sz w:val="28"/>
          <w:szCs w:val="28"/>
        </w:rPr>
        <w:t xml:space="preserve"> справку о приеме этих документов.  </w:t>
      </w:r>
    </w:p>
    <w:p w:rsidR="00457071" w:rsidRPr="00073EBE" w:rsidRDefault="00457071" w:rsidP="00073EBE">
      <w:pPr>
        <w:spacing w:line="360" w:lineRule="auto"/>
        <w:ind w:firstLine="720"/>
        <w:jc w:val="both"/>
        <w:rPr>
          <w:sz w:val="28"/>
          <w:szCs w:val="28"/>
        </w:rPr>
      </w:pPr>
      <w:r w:rsidRPr="00430AA7">
        <w:rPr>
          <w:sz w:val="28"/>
          <w:szCs w:val="28"/>
        </w:rPr>
        <w:t xml:space="preserve">3.7. Документы, представленные на машиночитаемых носителях, распечатываются. Каждая страница распечатанного документа заверяется подписями </w:t>
      </w:r>
      <w:r w:rsidR="00A15F7B" w:rsidRPr="00430AA7">
        <w:rPr>
          <w:sz w:val="28"/>
          <w:szCs w:val="28"/>
        </w:rPr>
        <w:t>кандидата</w:t>
      </w:r>
      <w:r w:rsidR="00EC12BE" w:rsidRPr="00430AA7">
        <w:rPr>
          <w:sz w:val="28"/>
          <w:szCs w:val="28"/>
        </w:rPr>
        <w:t xml:space="preserve"> </w:t>
      </w:r>
      <w:r w:rsidRPr="00430AA7">
        <w:rPr>
          <w:sz w:val="28"/>
          <w:szCs w:val="28"/>
        </w:rPr>
        <w:t>и члена Рабочей группы.</w:t>
      </w:r>
    </w:p>
    <w:p w:rsidR="00457071" w:rsidRPr="00073EBE" w:rsidRDefault="00457071" w:rsidP="000565C5">
      <w:pPr>
        <w:jc w:val="center"/>
        <w:rPr>
          <w:b/>
          <w:color w:val="000000"/>
          <w:sz w:val="28"/>
          <w:szCs w:val="28"/>
        </w:rPr>
      </w:pPr>
      <w:r w:rsidRPr="00073EBE">
        <w:rPr>
          <w:b/>
          <w:color w:val="000000"/>
          <w:sz w:val="28"/>
          <w:szCs w:val="28"/>
        </w:rPr>
        <w:t xml:space="preserve">4. Организация проверки содержащихся в представленных документах данных о кандидатах в депутаты, а также других сведений, представляемых в соответствии с требованиями Федерального закона, </w:t>
      </w:r>
      <w:r w:rsidR="00073EBE">
        <w:rPr>
          <w:b/>
          <w:color w:val="000000"/>
          <w:sz w:val="28"/>
          <w:szCs w:val="28"/>
        </w:rPr>
        <w:t>Избира</w:t>
      </w:r>
      <w:r w:rsidR="007748C2">
        <w:rPr>
          <w:b/>
          <w:color w:val="000000"/>
          <w:sz w:val="28"/>
          <w:szCs w:val="28"/>
        </w:rPr>
        <w:t>тельный Кодекс</w:t>
      </w:r>
    </w:p>
    <w:p w:rsidR="000565C5" w:rsidRPr="00073EBE" w:rsidRDefault="000565C5" w:rsidP="000565C5">
      <w:pPr>
        <w:jc w:val="center"/>
        <w:rPr>
          <w:b/>
          <w:color w:val="000000"/>
          <w:sz w:val="28"/>
          <w:szCs w:val="28"/>
        </w:rPr>
      </w:pPr>
    </w:p>
    <w:p w:rsidR="00457071" w:rsidRPr="00430AA7" w:rsidRDefault="00457071" w:rsidP="007748C2">
      <w:pPr>
        <w:spacing w:line="360" w:lineRule="auto"/>
        <w:ind w:firstLine="720"/>
        <w:jc w:val="both"/>
        <w:rPr>
          <w:color w:val="000000"/>
          <w:sz w:val="28"/>
          <w:szCs w:val="28"/>
        </w:rPr>
      </w:pPr>
      <w:r w:rsidRPr="00430AA7">
        <w:rPr>
          <w:color w:val="000000"/>
          <w:sz w:val="28"/>
          <w:szCs w:val="28"/>
        </w:rPr>
        <w:t>4.1. В целях проверки полноты и достоверности данных о кандидатах представленные копии документов незамедлительно передаются на проверку в КРС.</w:t>
      </w:r>
    </w:p>
    <w:p w:rsidR="00457071" w:rsidRPr="007748C2" w:rsidRDefault="00457071" w:rsidP="00457071">
      <w:pPr>
        <w:jc w:val="center"/>
        <w:rPr>
          <w:b/>
          <w:sz w:val="28"/>
          <w:szCs w:val="28"/>
        </w:rPr>
      </w:pPr>
      <w:r w:rsidRPr="007748C2">
        <w:rPr>
          <w:b/>
          <w:color w:val="000000"/>
          <w:sz w:val="28"/>
          <w:szCs w:val="28"/>
        </w:rPr>
        <w:t xml:space="preserve">5. Порядок подготовки документов на заседание </w:t>
      </w:r>
      <w:r w:rsidRPr="007748C2">
        <w:rPr>
          <w:b/>
          <w:color w:val="000000"/>
          <w:sz w:val="28"/>
          <w:szCs w:val="28"/>
        </w:rPr>
        <w:br/>
      </w:r>
      <w:r w:rsidRPr="007748C2">
        <w:rPr>
          <w:b/>
          <w:sz w:val="28"/>
          <w:szCs w:val="28"/>
        </w:rPr>
        <w:t>Комиссии</w:t>
      </w:r>
    </w:p>
    <w:p w:rsidR="00457071" w:rsidRPr="00430AA7" w:rsidRDefault="00457071" w:rsidP="00457071">
      <w:pPr>
        <w:jc w:val="center"/>
        <w:rPr>
          <w:sz w:val="28"/>
          <w:szCs w:val="28"/>
        </w:rPr>
      </w:pPr>
    </w:p>
    <w:p w:rsidR="00457071" w:rsidRPr="00430AA7" w:rsidRDefault="00457071" w:rsidP="00457071">
      <w:pPr>
        <w:spacing w:line="360" w:lineRule="auto"/>
        <w:ind w:firstLine="709"/>
        <w:jc w:val="both"/>
        <w:rPr>
          <w:rFonts w:ascii="Times New Roman CYR" w:hAnsi="Times New Roman CYR"/>
          <w:spacing w:val="-4"/>
          <w:sz w:val="28"/>
          <w:szCs w:val="28"/>
        </w:rPr>
      </w:pPr>
      <w:r w:rsidRPr="00430AA7">
        <w:rPr>
          <w:rFonts w:ascii="Times New Roman CYR" w:hAnsi="Times New Roman CYR"/>
          <w:spacing w:val="-4"/>
          <w:sz w:val="28"/>
          <w:szCs w:val="28"/>
        </w:rPr>
        <w:t>5.1. Ответственность за подготовку для рассмотрения на заседаниях Комиссии всех материалов, с</w:t>
      </w:r>
      <w:r w:rsidR="001E1028">
        <w:rPr>
          <w:rFonts w:ascii="Times New Roman CYR" w:hAnsi="Times New Roman CYR"/>
          <w:spacing w:val="-4"/>
          <w:sz w:val="28"/>
          <w:szCs w:val="28"/>
        </w:rPr>
        <w:t>вязанных с деятельностью Рабочих групп</w:t>
      </w:r>
      <w:r w:rsidRPr="00430AA7">
        <w:rPr>
          <w:rFonts w:ascii="Times New Roman CYR" w:hAnsi="Times New Roman CYR"/>
          <w:spacing w:val="-4"/>
          <w:sz w:val="28"/>
          <w:szCs w:val="28"/>
        </w:rPr>
        <w:t>, возлагается на ее руководителя.</w:t>
      </w:r>
    </w:p>
    <w:p w:rsidR="00457071" w:rsidRPr="00430AA7" w:rsidRDefault="00457071" w:rsidP="007748C2">
      <w:pPr>
        <w:spacing w:line="360" w:lineRule="auto"/>
        <w:ind w:firstLine="709"/>
        <w:jc w:val="both"/>
        <w:rPr>
          <w:rFonts w:ascii="Times New Roman CYR" w:hAnsi="Times New Roman CYR"/>
          <w:sz w:val="28"/>
          <w:szCs w:val="28"/>
        </w:rPr>
      </w:pPr>
      <w:r w:rsidRPr="00430AA7">
        <w:rPr>
          <w:rFonts w:ascii="Times New Roman CYR" w:hAnsi="Times New Roman CYR"/>
          <w:spacing w:val="-4"/>
          <w:sz w:val="28"/>
          <w:szCs w:val="28"/>
        </w:rPr>
        <w:t xml:space="preserve">5.2. Член Рабочей группы, принявший документы, обеспечивает своевременную подготовку проектов решений Комиссии по всем принятым документам, представленными </w:t>
      </w:r>
      <w:r w:rsidR="001E1028">
        <w:rPr>
          <w:rFonts w:ascii="Times New Roman CYR" w:hAnsi="Times New Roman CYR"/>
          <w:spacing w:val="-4"/>
          <w:sz w:val="28"/>
          <w:szCs w:val="28"/>
        </w:rPr>
        <w:t>кандидатом</w:t>
      </w:r>
      <w:r w:rsidRPr="00430AA7">
        <w:rPr>
          <w:rFonts w:ascii="Times New Roman CYR" w:hAnsi="Times New Roman CYR"/>
          <w:spacing w:val="-4"/>
          <w:sz w:val="28"/>
          <w:szCs w:val="28"/>
        </w:rPr>
        <w:t>.</w:t>
      </w:r>
    </w:p>
    <w:p w:rsidR="00457071" w:rsidRDefault="00457071" w:rsidP="007748C2">
      <w:pPr>
        <w:jc w:val="center"/>
        <w:rPr>
          <w:b/>
          <w:sz w:val="28"/>
          <w:szCs w:val="28"/>
        </w:rPr>
      </w:pPr>
      <w:r w:rsidRPr="007748C2">
        <w:rPr>
          <w:b/>
          <w:sz w:val="28"/>
          <w:szCs w:val="28"/>
        </w:rPr>
        <w:t>6. Порядок</w:t>
      </w:r>
      <w:r w:rsidR="00EC12BE" w:rsidRPr="007748C2">
        <w:rPr>
          <w:b/>
          <w:sz w:val="28"/>
          <w:szCs w:val="28"/>
        </w:rPr>
        <w:t xml:space="preserve"> выдачи </w:t>
      </w:r>
      <w:r w:rsidRPr="007748C2">
        <w:rPr>
          <w:b/>
          <w:sz w:val="28"/>
          <w:szCs w:val="28"/>
        </w:rPr>
        <w:t xml:space="preserve">копий </w:t>
      </w:r>
      <w:r w:rsidRPr="007748C2">
        <w:rPr>
          <w:b/>
          <w:sz w:val="28"/>
          <w:szCs w:val="28"/>
        </w:rPr>
        <w:br/>
        <w:t>решений Комиссии, а также удостоверений</w:t>
      </w:r>
    </w:p>
    <w:p w:rsidR="007748C2" w:rsidRPr="007748C2" w:rsidRDefault="007748C2" w:rsidP="007748C2">
      <w:pPr>
        <w:jc w:val="center"/>
        <w:rPr>
          <w:b/>
          <w:sz w:val="28"/>
          <w:szCs w:val="28"/>
        </w:rPr>
      </w:pPr>
    </w:p>
    <w:p w:rsidR="0041369E" w:rsidRPr="00430AA7" w:rsidRDefault="001E1028" w:rsidP="0041369E">
      <w:pPr>
        <w:spacing w:line="360" w:lineRule="auto"/>
        <w:ind w:firstLine="567"/>
        <w:jc w:val="both"/>
        <w:rPr>
          <w:rFonts w:ascii="Times New Roman CYR" w:hAnsi="Times New Roman CYR"/>
          <w:sz w:val="28"/>
          <w:szCs w:val="28"/>
        </w:rPr>
      </w:pPr>
      <w:r>
        <w:rPr>
          <w:rFonts w:ascii="Times New Roman CYR" w:hAnsi="Times New Roman CYR"/>
          <w:sz w:val="28"/>
          <w:szCs w:val="28"/>
        </w:rPr>
        <w:t>6.1. Рабочие группы выдаю</w:t>
      </w:r>
      <w:r w:rsidR="00457071" w:rsidRPr="00430AA7">
        <w:rPr>
          <w:rFonts w:ascii="Times New Roman CYR" w:hAnsi="Times New Roman CYR"/>
          <w:sz w:val="28"/>
          <w:szCs w:val="28"/>
        </w:rPr>
        <w:t>т под расписку копии решений Комиссии</w:t>
      </w:r>
      <w:r w:rsidR="00A15F7B" w:rsidRPr="00430AA7">
        <w:rPr>
          <w:rFonts w:ascii="Times New Roman CYR" w:hAnsi="Times New Roman CYR"/>
          <w:sz w:val="28"/>
          <w:szCs w:val="28"/>
        </w:rPr>
        <w:t xml:space="preserve"> кандидату</w:t>
      </w:r>
      <w:r w:rsidR="0041369E" w:rsidRPr="00430AA7">
        <w:rPr>
          <w:rFonts w:ascii="Times New Roman CYR" w:hAnsi="Times New Roman CYR"/>
          <w:sz w:val="28"/>
          <w:szCs w:val="28"/>
        </w:rPr>
        <w:t xml:space="preserve">. </w:t>
      </w:r>
    </w:p>
    <w:p w:rsidR="00457071" w:rsidRDefault="00EC12BE" w:rsidP="0041369E">
      <w:pPr>
        <w:spacing w:line="360" w:lineRule="auto"/>
        <w:ind w:firstLine="567"/>
        <w:jc w:val="both"/>
        <w:rPr>
          <w:sz w:val="28"/>
          <w:szCs w:val="28"/>
        </w:rPr>
      </w:pPr>
      <w:r w:rsidRPr="00430AA7">
        <w:rPr>
          <w:rFonts w:ascii="Times New Roman CYR" w:hAnsi="Times New Roman CYR"/>
          <w:sz w:val="28"/>
          <w:szCs w:val="28"/>
        </w:rPr>
        <w:t>6.2</w:t>
      </w:r>
      <w:r w:rsidR="00457071" w:rsidRPr="00430AA7">
        <w:rPr>
          <w:rFonts w:ascii="Times New Roman CYR" w:hAnsi="Times New Roman CYR"/>
          <w:sz w:val="28"/>
          <w:szCs w:val="28"/>
        </w:rPr>
        <w:t>. </w:t>
      </w:r>
      <w:r w:rsidR="001E1028">
        <w:rPr>
          <w:sz w:val="28"/>
          <w:szCs w:val="28"/>
        </w:rPr>
        <w:t>Рабочие группы</w:t>
      </w:r>
      <w:r w:rsidR="00457071" w:rsidRPr="00430AA7">
        <w:rPr>
          <w:sz w:val="28"/>
          <w:szCs w:val="28"/>
        </w:rPr>
        <w:t xml:space="preserve"> на основании решений Комиссии о регистрации</w:t>
      </w:r>
      <w:r w:rsidR="0041369E" w:rsidRPr="00430AA7">
        <w:rPr>
          <w:sz w:val="28"/>
          <w:szCs w:val="28"/>
        </w:rPr>
        <w:t xml:space="preserve"> уполномоченных представителей по финансовым вопросам</w:t>
      </w:r>
      <w:r w:rsidR="00457071" w:rsidRPr="00430AA7">
        <w:rPr>
          <w:sz w:val="28"/>
          <w:szCs w:val="28"/>
        </w:rPr>
        <w:t>, доверенн</w:t>
      </w:r>
      <w:r w:rsidRPr="00430AA7">
        <w:rPr>
          <w:sz w:val="28"/>
          <w:szCs w:val="28"/>
        </w:rPr>
        <w:t>ых лиц кандидатов</w:t>
      </w:r>
      <w:r w:rsidR="00457071" w:rsidRPr="00430AA7">
        <w:rPr>
          <w:sz w:val="28"/>
          <w:szCs w:val="28"/>
        </w:rPr>
        <w:t>, назначении членов Комиссии</w:t>
      </w:r>
      <w:r w:rsidR="00457071" w:rsidRPr="00430AA7">
        <w:rPr>
          <w:rFonts w:ascii="Times New Roman CYR" w:hAnsi="Times New Roman CYR"/>
          <w:sz w:val="28"/>
          <w:szCs w:val="28"/>
        </w:rPr>
        <w:t xml:space="preserve"> </w:t>
      </w:r>
      <w:r w:rsidR="00457071" w:rsidRPr="00430AA7">
        <w:rPr>
          <w:sz w:val="28"/>
          <w:szCs w:val="28"/>
        </w:rPr>
        <w:t>с правом со</w:t>
      </w:r>
      <w:r w:rsidR="001E1028">
        <w:rPr>
          <w:sz w:val="28"/>
          <w:szCs w:val="28"/>
        </w:rPr>
        <w:t>вещательного голоса изготавливают и выдаю</w:t>
      </w:r>
      <w:r w:rsidR="00457071" w:rsidRPr="00430AA7">
        <w:rPr>
          <w:sz w:val="28"/>
          <w:szCs w:val="28"/>
        </w:rPr>
        <w:t xml:space="preserve">т соответствующие удостоверения по формам, утвержденным </w:t>
      </w:r>
      <w:r w:rsidR="00457071" w:rsidRPr="00430AA7">
        <w:rPr>
          <w:color w:val="000000"/>
          <w:sz w:val="28"/>
          <w:szCs w:val="28"/>
        </w:rPr>
        <w:t>решениями</w:t>
      </w:r>
      <w:r w:rsidR="00457071" w:rsidRPr="00430AA7">
        <w:rPr>
          <w:sz w:val="28"/>
          <w:szCs w:val="28"/>
        </w:rPr>
        <w:t xml:space="preserve"> Комиссии. Выдача удостоверений фиксируется в соответствующих журналах, которые ведутся и хранятся Рабочей группой.</w:t>
      </w:r>
    </w:p>
    <w:p w:rsidR="000565C5" w:rsidRPr="00430AA7" w:rsidRDefault="000565C5" w:rsidP="000565C5">
      <w:pPr>
        <w:spacing w:line="360" w:lineRule="auto"/>
        <w:ind w:firstLine="567"/>
        <w:jc w:val="center"/>
        <w:rPr>
          <w:rFonts w:ascii="Times New Roman CYR" w:hAnsi="Times New Roman CYR"/>
          <w:sz w:val="28"/>
          <w:szCs w:val="28"/>
        </w:rPr>
      </w:pPr>
      <w:r>
        <w:rPr>
          <w:sz w:val="28"/>
          <w:szCs w:val="28"/>
        </w:rPr>
        <w:t>_________________________________________</w:t>
      </w:r>
    </w:p>
    <w:p w:rsidR="00EC12BE" w:rsidRDefault="00EC12BE" w:rsidP="00073EBE">
      <w:pPr>
        <w:widowControl w:val="0"/>
        <w:autoSpaceDE w:val="0"/>
        <w:autoSpaceDN w:val="0"/>
        <w:adjustRightInd w:val="0"/>
        <w:outlineLvl w:val="0"/>
        <w:rPr>
          <w:sz w:val="28"/>
          <w:szCs w:val="28"/>
        </w:rPr>
      </w:pPr>
    </w:p>
    <w:p w:rsidR="00073EBE" w:rsidRDefault="00073EBE" w:rsidP="00073EBE">
      <w:pPr>
        <w:widowControl w:val="0"/>
        <w:autoSpaceDE w:val="0"/>
        <w:autoSpaceDN w:val="0"/>
        <w:adjustRightInd w:val="0"/>
        <w:outlineLvl w:val="0"/>
        <w:rPr>
          <w:sz w:val="28"/>
          <w:szCs w:val="28"/>
        </w:rPr>
      </w:pPr>
    </w:p>
    <w:p w:rsidR="00073EBE" w:rsidRPr="00430AA7" w:rsidRDefault="00073EBE" w:rsidP="00073EBE">
      <w:pPr>
        <w:widowControl w:val="0"/>
        <w:autoSpaceDE w:val="0"/>
        <w:autoSpaceDN w:val="0"/>
        <w:adjustRightInd w:val="0"/>
        <w:outlineLvl w:val="0"/>
        <w:rPr>
          <w:sz w:val="28"/>
          <w:szCs w:val="28"/>
        </w:rPr>
      </w:pPr>
    </w:p>
    <w:p w:rsidR="00EC12BE" w:rsidRPr="00430AA7" w:rsidRDefault="00EC12BE" w:rsidP="00457071">
      <w:pPr>
        <w:widowControl w:val="0"/>
        <w:autoSpaceDE w:val="0"/>
        <w:autoSpaceDN w:val="0"/>
        <w:adjustRightInd w:val="0"/>
        <w:jc w:val="center"/>
        <w:outlineLvl w:val="0"/>
        <w:rPr>
          <w:sz w:val="28"/>
          <w:szCs w:val="28"/>
        </w:rPr>
      </w:pPr>
    </w:p>
    <w:p w:rsidR="00EC0EA2" w:rsidRDefault="00EC0EA2" w:rsidP="00EC0EA2">
      <w:pPr>
        <w:rPr>
          <w:sz w:val="28"/>
          <w:szCs w:val="28"/>
        </w:rPr>
      </w:pPr>
    </w:p>
    <w:p w:rsidR="00073EBE" w:rsidRDefault="00073EBE" w:rsidP="00EC0EA2">
      <w:pPr>
        <w:rPr>
          <w:sz w:val="28"/>
          <w:szCs w:val="28"/>
        </w:rPr>
      </w:pPr>
    </w:p>
    <w:p w:rsidR="007748C2" w:rsidRDefault="007748C2" w:rsidP="00EC0EA2">
      <w:pPr>
        <w:ind w:left="5664" w:firstLine="708"/>
        <w:rPr>
          <w:bCs/>
          <w:sz w:val="24"/>
          <w:szCs w:val="24"/>
        </w:rPr>
      </w:pPr>
    </w:p>
    <w:p w:rsidR="007748C2" w:rsidRDefault="007748C2" w:rsidP="004C0936">
      <w:pPr>
        <w:rPr>
          <w:bCs/>
          <w:sz w:val="24"/>
          <w:szCs w:val="24"/>
        </w:rPr>
      </w:pPr>
    </w:p>
    <w:p w:rsidR="004C0936" w:rsidRDefault="004C0936" w:rsidP="004C0936">
      <w:pPr>
        <w:rPr>
          <w:bCs/>
          <w:sz w:val="24"/>
          <w:szCs w:val="24"/>
        </w:rPr>
      </w:pPr>
    </w:p>
    <w:p w:rsidR="007748C2" w:rsidRDefault="007748C2" w:rsidP="00EC0EA2">
      <w:pPr>
        <w:ind w:left="5664" w:firstLine="708"/>
        <w:rPr>
          <w:bCs/>
          <w:sz w:val="24"/>
          <w:szCs w:val="24"/>
        </w:rPr>
      </w:pPr>
    </w:p>
    <w:p w:rsidR="007748C2" w:rsidRDefault="007748C2" w:rsidP="00EC0EA2">
      <w:pPr>
        <w:ind w:left="5664" w:firstLine="708"/>
        <w:rPr>
          <w:bCs/>
          <w:sz w:val="24"/>
          <w:szCs w:val="24"/>
        </w:rPr>
      </w:pPr>
    </w:p>
    <w:p w:rsidR="008272A2" w:rsidRDefault="008272A2" w:rsidP="00EC0EA2">
      <w:pPr>
        <w:ind w:left="5664" w:firstLine="708"/>
        <w:rPr>
          <w:bCs/>
          <w:sz w:val="24"/>
          <w:szCs w:val="24"/>
        </w:rPr>
      </w:pPr>
    </w:p>
    <w:p w:rsidR="008272A2" w:rsidRDefault="008272A2" w:rsidP="00EC0EA2">
      <w:pPr>
        <w:ind w:left="5664" w:firstLine="708"/>
        <w:rPr>
          <w:bCs/>
          <w:sz w:val="24"/>
          <w:szCs w:val="24"/>
        </w:rPr>
      </w:pPr>
    </w:p>
    <w:p w:rsidR="008272A2" w:rsidRDefault="008272A2" w:rsidP="00EC0EA2">
      <w:pPr>
        <w:ind w:left="5664" w:firstLine="708"/>
        <w:rPr>
          <w:bCs/>
          <w:sz w:val="24"/>
          <w:szCs w:val="24"/>
        </w:rPr>
      </w:pPr>
    </w:p>
    <w:p w:rsidR="00DA3775" w:rsidRPr="00BB7D52" w:rsidRDefault="00DA3775" w:rsidP="00EC0EA2">
      <w:pPr>
        <w:ind w:left="5664" w:firstLine="708"/>
        <w:rPr>
          <w:bCs/>
          <w:sz w:val="24"/>
          <w:szCs w:val="24"/>
        </w:rPr>
      </w:pPr>
      <w:bookmarkStart w:id="0" w:name="_GoBack"/>
      <w:bookmarkEnd w:id="0"/>
      <w:r w:rsidRPr="00BB7D52">
        <w:rPr>
          <w:bCs/>
          <w:sz w:val="24"/>
          <w:szCs w:val="24"/>
        </w:rPr>
        <w:t>Приложение</w:t>
      </w:r>
      <w:r>
        <w:rPr>
          <w:bCs/>
          <w:sz w:val="24"/>
          <w:szCs w:val="24"/>
        </w:rPr>
        <w:t xml:space="preserve"> № 2</w:t>
      </w:r>
    </w:p>
    <w:p w:rsidR="00DA3775" w:rsidRPr="00BB7D52" w:rsidRDefault="00DA3775" w:rsidP="00DA3775">
      <w:pPr>
        <w:ind w:left="4536"/>
        <w:jc w:val="center"/>
        <w:rPr>
          <w:bCs/>
          <w:sz w:val="24"/>
          <w:szCs w:val="24"/>
        </w:rPr>
      </w:pPr>
      <w:r w:rsidRPr="00BB7D52">
        <w:rPr>
          <w:bCs/>
          <w:sz w:val="24"/>
          <w:szCs w:val="24"/>
        </w:rPr>
        <w:t>к решению</w:t>
      </w:r>
      <w:r>
        <w:rPr>
          <w:bCs/>
          <w:sz w:val="24"/>
          <w:szCs w:val="24"/>
        </w:rPr>
        <w:t xml:space="preserve"> </w:t>
      </w:r>
      <w:r w:rsidRPr="00BB7D52">
        <w:rPr>
          <w:bCs/>
          <w:sz w:val="24"/>
          <w:szCs w:val="24"/>
        </w:rPr>
        <w:t>территориальной избир</w:t>
      </w:r>
      <w:r>
        <w:rPr>
          <w:bCs/>
          <w:sz w:val="24"/>
          <w:szCs w:val="24"/>
        </w:rPr>
        <w:t xml:space="preserve">ательной комиссии города </w:t>
      </w:r>
      <w:r w:rsidRPr="00BB7D52">
        <w:rPr>
          <w:bCs/>
          <w:sz w:val="24"/>
          <w:szCs w:val="24"/>
        </w:rPr>
        <w:t>Уссурийска</w:t>
      </w:r>
    </w:p>
    <w:p w:rsidR="000565C5" w:rsidRDefault="001E1028" w:rsidP="007748C2">
      <w:pPr>
        <w:ind w:left="5103"/>
        <w:jc w:val="center"/>
        <w:rPr>
          <w:bCs/>
          <w:sz w:val="24"/>
          <w:szCs w:val="24"/>
        </w:rPr>
      </w:pPr>
      <w:r>
        <w:rPr>
          <w:bCs/>
          <w:sz w:val="24"/>
          <w:szCs w:val="24"/>
        </w:rPr>
        <w:t>от 18 июня 2019</w:t>
      </w:r>
      <w:r w:rsidR="00DA3775" w:rsidRPr="00BB7D52">
        <w:rPr>
          <w:bCs/>
          <w:sz w:val="24"/>
          <w:szCs w:val="24"/>
        </w:rPr>
        <w:t xml:space="preserve"> года №</w:t>
      </w:r>
      <w:r>
        <w:rPr>
          <w:bCs/>
          <w:sz w:val="24"/>
          <w:szCs w:val="24"/>
        </w:rPr>
        <w:t xml:space="preserve"> 157/1059</w:t>
      </w:r>
    </w:p>
    <w:p w:rsidR="007748C2" w:rsidRPr="007748C2" w:rsidRDefault="007748C2" w:rsidP="007748C2">
      <w:pPr>
        <w:ind w:left="5103"/>
        <w:jc w:val="center"/>
        <w:rPr>
          <w:bCs/>
          <w:sz w:val="24"/>
          <w:szCs w:val="24"/>
        </w:rPr>
      </w:pPr>
    </w:p>
    <w:p w:rsidR="00EC0EA2" w:rsidRPr="004C0936" w:rsidRDefault="00EC12BE" w:rsidP="00DA3775">
      <w:pPr>
        <w:jc w:val="center"/>
        <w:rPr>
          <w:sz w:val="24"/>
          <w:szCs w:val="24"/>
        </w:rPr>
      </w:pPr>
      <w:r w:rsidRPr="004C0936">
        <w:rPr>
          <w:sz w:val="24"/>
          <w:szCs w:val="24"/>
        </w:rPr>
        <w:t>Состав</w:t>
      </w:r>
      <w:r w:rsidR="001E1028" w:rsidRPr="004C0936">
        <w:rPr>
          <w:sz w:val="24"/>
          <w:szCs w:val="24"/>
        </w:rPr>
        <w:t xml:space="preserve"> Рабочей группы № 1 </w:t>
      </w:r>
      <w:r w:rsidR="00C12B2F" w:rsidRPr="004C0936">
        <w:rPr>
          <w:sz w:val="24"/>
          <w:szCs w:val="24"/>
        </w:rPr>
        <w:t xml:space="preserve">по приему и проверке документов, представляемых кандидатами </w:t>
      </w:r>
      <w:r w:rsidR="004C0936" w:rsidRPr="004C0936">
        <w:rPr>
          <w:sz w:val="24"/>
          <w:szCs w:val="24"/>
        </w:rPr>
        <w:t>в окружные избирательные комиссии избирательных округов с № 1 по № 26</w:t>
      </w:r>
      <w:r w:rsidR="00DA3775" w:rsidRPr="004C0936">
        <w:rPr>
          <w:sz w:val="24"/>
          <w:szCs w:val="24"/>
        </w:rPr>
        <w:t xml:space="preserve"> при проведении выборов депутатов Думы Уссурийского городского округа,</w:t>
      </w:r>
    </w:p>
    <w:p w:rsidR="00DA3775" w:rsidRPr="004C0936" w:rsidRDefault="00DA3775" w:rsidP="00DA3775">
      <w:pPr>
        <w:jc w:val="center"/>
        <w:rPr>
          <w:sz w:val="24"/>
          <w:szCs w:val="24"/>
        </w:rPr>
      </w:pPr>
      <w:r w:rsidRPr="004C0936">
        <w:rPr>
          <w:sz w:val="24"/>
          <w:szCs w:val="24"/>
        </w:rPr>
        <w:t xml:space="preserve"> назначенных на </w:t>
      </w:r>
      <w:r w:rsidR="001E1028" w:rsidRPr="004C0936">
        <w:rPr>
          <w:sz w:val="24"/>
          <w:szCs w:val="24"/>
        </w:rPr>
        <w:t>8 сентября 2019</w:t>
      </w:r>
      <w:r w:rsidRPr="004C0936">
        <w:rPr>
          <w:sz w:val="24"/>
          <w:szCs w:val="24"/>
        </w:rPr>
        <w:t xml:space="preserve"> года</w:t>
      </w:r>
    </w:p>
    <w:p w:rsidR="001E1028" w:rsidRDefault="001E1028" w:rsidP="00DA377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479"/>
        <w:gridCol w:w="4932"/>
      </w:tblGrid>
      <w:tr w:rsidR="001E1028" w:rsidRPr="000565C5" w:rsidTr="00997B17">
        <w:tc>
          <w:tcPr>
            <w:tcW w:w="959" w:type="dxa"/>
            <w:shd w:val="clear" w:color="auto" w:fill="auto"/>
          </w:tcPr>
          <w:p w:rsidR="001E1028" w:rsidRPr="00EC0EA2" w:rsidRDefault="001E1028" w:rsidP="00997B17">
            <w:pPr>
              <w:jc w:val="center"/>
              <w:rPr>
                <w:rFonts w:eastAsia="Calibri"/>
                <w:sz w:val="24"/>
                <w:szCs w:val="24"/>
                <w:lang w:eastAsia="en-US"/>
              </w:rPr>
            </w:pPr>
          </w:p>
          <w:p w:rsidR="001E1028" w:rsidRPr="00EC0EA2" w:rsidRDefault="001E1028" w:rsidP="00997B17">
            <w:pPr>
              <w:jc w:val="center"/>
              <w:rPr>
                <w:rFonts w:eastAsia="Calibri"/>
                <w:sz w:val="24"/>
                <w:szCs w:val="24"/>
                <w:lang w:eastAsia="en-US"/>
              </w:rPr>
            </w:pPr>
            <w:r w:rsidRPr="00EC0EA2">
              <w:rPr>
                <w:rFonts w:eastAsia="Calibri"/>
                <w:sz w:val="24"/>
                <w:szCs w:val="24"/>
                <w:lang w:eastAsia="en-US"/>
              </w:rPr>
              <w:t>1.</w:t>
            </w:r>
          </w:p>
        </w:tc>
        <w:tc>
          <w:tcPr>
            <w:tcW w:w="3544" w:type="dxa"/>
            <w:shd w:val="clear" w:color="auto" w:fill="auto"/>
          </w:tcPr>
          <w:p w:rsidR="00EC0EA2" w:rsidRPr="007748C2" w:rsidRDefault="001E1028" w:rsidP="00EC0EA2">
            <w:pPr>
              <w:jc w:val="center"/>
              <w:rPr>
                <w:rFonts w:eastAsia="Calibri"/>
                <w:sz w:val="28"/>
                <w:szCs w:val="28"/>
                <w:lang w:eastAsia="en-US"/>
              </w:rPr>
            </w:pPr>
            <w:r w:rsidRPr="007748C2">
              <w:rPr>
                <w:rFonts w:eastAsia="Calibri"/>
                <w:sz w:val="28"/>
                <w:szCs w:val="28"/>
                <w:lang w:eastAsia="en-US"/>
              </w:rPr>
              <w:t>Михайлова</w:t>
            </w:r>
          </w:p>
          <w:p w:rsidR="001E1028" w:rsidRPr="007748C2" w:rsidRDefault="001E1028" w:rsidP="00997B17">
            <w:pPr>
              <w:jc w:val="center"/>
              <w:rPr>
                <w:rFonts w:eastAsia="Calibri"/>
                <w:sz w:val="28"/>
                <w:szCs w:val="28"/>
                <w:lang w:eastAsia="en-US"/>
              </w:rPr>
            </w:pPr>
            <w:r w:rsidRPr="007748C2">
              <w:rPr>
                <w:rFonts w:eastAsia="Calibri"/>
                <w:sz w:val="28"/>
                <w:szCs w:val="28"/>
                <w:lang w:eastAsia="en-US"/>
              </w:rPr>
              <w:t>Ольга Михайловна</w:t>
            </w:r>
          </w:p>
        </w:tc>
        <w:tc>
          <w:tcPr>
            <w:tcW w:w="5067" w:type="dxa"/>
            <w:shd w:val="clear" w:color="auto" w:fill="auto"/>
          </w:tcPr>
          <w:p w:rsidR="001E1028" w:rsidRPr="00EC0EA2" w:rsidRDefault="001E1028" w:rsidP="00997B17">
            <w:pPr>
              <w:jc w:val="center"/>
              <w:rPr>
                <w:rFonts w:eastAsia="Calibri"/>
                <w:sz w:val="24"/>
                <w:szCs w:val="24"/>
                <w:lang w:eastAsia="en-US"/>
              </w:rPr>
            </w:pPr>
            <w:r w:rsidRPr="00EC0EA2">
              <w:rPr>
                <w:rFonts w:eastAsia="Calibri"/>
                <w:sz w:val="24"/>
                <w:szCs w:val="24"/>
                <w:lang w:eastAsia="en-US"/>
              </w:rPr>
              <w:t>Председатель территориальной избирательной комиссии города Уссурийска – руководитель Рабочей группы</w:t>
            </w:r>
          </w:p>
        </w:tc>
      </w:tr>
      <w:tr w:rsidR="001E1028" w:rsidRPr="000565C5" w:rsidTr="00997B17">
        <w:tc>
          <w:tcPr>
            <w:tcW w:w="959" w:type="dxa"/>
            <w:shd w:val="clear" w:color="auto" w:fill="auto"/>
          </w:tcPr>
          <w:p w:rsidR="001E1028" w:rsidRPr="00EC0EA2" w:rsidRDefault="001E1028" w:rsidP="00997B17">
            <w:pPr>
              <w:jc w:val="center"/>
              <w:rPr>
                <w:rFonts w:eastAsia="Calibri"/>
                <w:sz w:val="24"/>
                <w:szCs w:val="24"/>
                <w:lang w:eastAsia="en-US"/>
              </w:rPr>
            </w:pPr>
          </w:p>
          <w:p w:rsidR="001E1028" w:rsidRPr="00EC0EA2" w:rsidRDefault="001E1028" w:rsidP="00997B17">
            <w:pPr>
              <w:jc w:val="center"/>
              <w:rPr>
                <w:rFonts w:eastAsia="Calibri"/>
                <w:sz w:val="24"/>
                <w:szCs w:val="24"/>
                <w:lang w:eastAsia="en-US"/>
              </w:rPr>
            </w:pPr>
            <w:r w:rsidRPr="00EC0EA2">
              <w:rPr>
                <w:rFonts w:eastAsia="Calibri"/>
                <w:sz w:val="24"/>
                <w:szCs w:val="24"/>
                <w:lang w:eastAsia="en-US"/>
              </w:rPr>
              <w:t>2.</w:t>
            </w:r>
          </w:p>
        </w:tc>
        <w:tc>
          <w:tcPr>
            <w:tcW w:w="3544" w:type="dxa"/>
            <w:shd w:val="clear" w:color="auto" w:fill="auto"/>
          </w:tcPr>
          <w:p w:rsidR="001E1028" w:rsidRPr="007748C2" w:rsidRDefault="001E1028" w:rsidP="001E1028">
            <w:pPr>
              <w:jc w:val="center"/>
              <w:rPr>
                <w:rFonts w:eastAsia="Calibri"/>
                <w:sz w:val="28"/>
                <w:szCs w:val="28"/>
                <w:lang w:eastAsia="en-US"/>
              </w:rPr>
            </w:pPr>
            <w:r w:rsidRPr="007748C2">
              <w:rPr>
                <w:rFonts w:eastAsia="Calibri"/>
                <w:sz w:val="28"/>
                <w:szCs w:val="28"/>
                <w:lang w:eastAsia="en-US"/>
              </w:rPr>
              <w:t>Бабушкина</w:t>
            </w:r>
          </w:p>
          <w:p w:rsidR="001E1028" w:rsidRPr="007748C2" w:rsidRDefault="001E1028" w:rsidP="001E1028">
            <w:pPr>
              <w:jc w:val="center"/>
              <w:rPr>
                <w:rFonts w:eastAsia="Calibri"/>
                <w:sz w:val="28"/>
                <w:szCs w:val="28"/>
                <w:lang w:eastAsia="en-US"/>
              </w:rPr>
            </w:pPr>
            <w:r w:rsidRPr="007748C2">
              <w:rPr>
                <w:rFonts w:eastAsia="Calibri"/>
                <w:sz w:val="28"/>
                <w:szCs w:val="28"/>
                <w:lang w:eastAsia="en-US"/>
              </w:rPr>
              <w:t>Наталья Александровна</w:t>
            </w:r>
          </w:p>
        </w:tc>
        <w:tc>
          <w:tcPr>
            <w:tcW w:w="5067" w:type="dxa"/>
            <w:shd w:val="clear" w:color="auto" w:fill="auto"/>
          </w:tcPr>
          <w:p w:rsidR="001E1028" w:rsidRPr="00EC0EA2" w:rsidRDefault="001E1028" w:rsidP="001E1028">
            <w:pPr>
              <w:jc w:val="center"/>
              <w:rPr>
                <w:rFonts w:eastAsia="Calibri"/>
                <w:sz w:val="24"/>
                <w:szCs w:val="24"/>
                <w:lang w:eastAsia="en-US"/>
              </w:rPr>
            </w:pPr>
            <w:r w:rsidRPr="00EC0EA2">
              <w:rPr>
                <w:rFonts w:eastAsia="Calibri"/>
                <w:sz w:val="24"/>
                <w:szCs w:val="24"/>
                <w:lang w:eastAsia="en-US"/>
              </w:rPr>
              <w:t>Член территориальной избирательной комиссии города Уссурийска с правом решающего голоса – член Рабочей группы</w:t>
            </w:r>
          </w:p>
        </w:tc>
      </w:tr>
      <w:tr w:rsidR="001E1028" w:rsidRPr="000565C5" w:rsidTr="00997B17">
        <w:tc>
          <w:tcPr>
            <w:tcW w:w="959" w:type="dxa"/>
            <w:shd w:val="clear" w:color="auto" w:fill="auto"/>
          </w:tcPr>
          <w:p w:rsidR="001E1028" w:rsidRPr="00EC0EA2" w:rsidRDefault="001E1028" w:rsidP="00997B17">
            <w:pPr>
              <w:jc w:val="center"/>
              <w:rPr>
                <w:rFonts w:eastAsia="Calibri"/>
                <w:sz w:val="24"/>
                <w:szCs w:val="24"/>
                <w:lang w:eastAsia="en-US"/>
              </w:rPr>
            </w:pPr>
            <w:r w:rsidRPr="00EC0EA2">
              <w:rPr>
                <w:rFonts w:eastAsia="Calibri"/>
                <w:sz w:val="24"/>
                <w:szCs w:val="24"/>
                <w:lang w:eastAsia="en-US"/>
              </w:rPr>
              <w:t>3.</w:t>
            </w:r>
          </w:p>
        </w:tc>
        <w:tc>
          <w:tcPr>
            <w:tcW w:w="3544" w:type="dxa"/>
            <w:shd w:val="clear" w:color="auto" w:fill="auto"/>
          </w:tcPr>
          <w:p w:rsidR="001E1028" w:rsidRPr="007748C2" w:rsidRDefault="001E1028" w:rsidP="001E1028">
            <w:pPr>
              <w:jc w:val="center"/>
              <w:rPr>
                <w:rFonts w:eastAsia="Calibri"/>
                <w:sz w:val="28"/>
                <w:szCs w:val="28"/>
                <w:lang w:eastAsia="en-US"/>
              </w:rPr>
            </w:pPr>
            <w:proofErr w:type="spellStart"/>
            <w:r w:rsidRPr="007748C2">
              <w:rPr>
                <w:rFonts w:eastAsia="Calibri"/>
                <w:sz w:val="28"/>
                <w:szCs w:val="28"/>
                <w:lang w:eastAsia="en-US"/>
              </w:rPr>
              <w:t>Пляскина</w:t>
            </w:r>
            <w:proofErr w:type="spellEnd"/>
            <w:r w:rsidRPr="007748C2">
              <w:rPr>
                <w:rFonts w:eastAsia="Calibri"/>
                <w:sz w:val="28"/>
                <w:szCs w:val="28"/>
                <w:lang w:eastAsia="en-US"/>
              </w:rPr>
              <w:t xml:space="preserve"> </w:t>
            </w:r>
          </w:p>
          <w:p w:rsidR="001E1028" w:rsidRPr="007748C2" w:rsidRDefault="001E1028" w:rsidP="001E1028">
            <w:pPr>
              <w:jc w:val="center"/>
              <w:rPr>
                <w:rFonts w:eastAsia="Calibri"/>
                <w:sz w:val="28"/>
                <w:szCs w:val="28"/>
                <w:lang w:eastAsia="en-US"/>
              </w:rPr>
            </w:pPr>
            <w:r w:rsidRPr="007748C2">
              <w:rPr>
                <w:rFonts w:eastAsia="Calibri"/>
                <w:sz w:val="28"/>
                <w:szCs w:val="28"/>
                <w:lang w:eastAsia="en-US"/>
              </w:rPr>
              <w:t>Ольга Петровна</w:t>
            </w:r>
          </w:p>
        </w:tc>
        <w:tc>
          <w:tcPr>
            <w:tcW w:w="5067" w:type="dxa"/>
            <w:shd w:val="clear" w:color="auto" w:fill="auto"/>
          </w:tcPr>
          <w:p w:rsidR="001E1028" w:rsidRPr="00EC0EA2" w:rsidRDefault="001E1028" w:rsidP="001E1028">
            <w:pPr>
              <w:jc w:val="center"/>
              <w:rPr>
                <w:rFonts w:eastAsia="Calibri"/>
                <w:sz w:val="24"/>
                <w:szCs w:val="24"/>
                <w:lang w:eastAsia="en-US"/>
              </w:rPr>
            </w:pPr>
            <w:r w:rsidRPr="00EC0EA2">
              <w:rPr>
                <w:rFonts w:eastAsia="Calibri"/>
                <w:sz w:val="24"/>
                <w:szCs w:val="24"/>
                <w:lang w:eastAsia="en-US"/>
              </w:rPr>
              <w:t>Член территориальной избирательной комиссии города Уссурийска с правом решающего голоса – член Рабочей группы</w:t>
            </w:r>
          </w:p>
        </w:tc>
      </w:tr>
      <w:tr w:rsidR="001E1028" w:rsidRPr="000565C5" w:rsidTr="00997B17">
        <w:tc>
          <w:tcPr>
            <w:tcW w:w="959" w:type="dxa"/>
            <w:shd w:val="clear" w:color="auto" w:fill="auto"/>
          </w:tcPr>
          <w:p w:rsidR="001E1028" w:rsidRPr="00EC0EA2" w:rsidRDefault="001E1028" w:rsidP="00997B17">
            <w:pPr>
              <w:jc w:val="center"/>
              <w:rPr>
                <w:rFonts w:eastAsia="Calibri"/>
                <w:sz w:val="24"/>
                <w:szCs w:val="24"/>
                <w:lang w:eastAsia="en-US"/>
              </w:rPr>
            </w:pPr>
            <w:r w:rsidRPr="00EC0EA2">
              <w:rPr>
                <w:rFonts w:eastAsia="Calibri"/>
                <w:sz w:val="24"/>
                <w:szCs w:val="24"/>
                <w:lang w:eastAsia="en-US"/>
              </w:rPr>
              <w:t>4.</w:t>
            </w:r>
          </w:p>
        </w:tc>
        <w:tc>
          <w:tcPr>
            <w:tcW w:w="3544" w:type="dxa"/>
            <w:shd w:val="clear" w:color="auto" w:fill="auto"/>
          </w:tcPr>
          <w:p w:rsidR="001E1028" w:rsidRPr="007748C2" w:rsidRDefault="001E1028" w:rsidP="001E1028">
            <w:pPr>
              <w:jc w:val="center"/>
              <w:rPr>
                <w:rFonts w:eastAsia="Calibri"/>
                <w:sz w:val="28"/>
                <w:szCs w:val="28"/>
                <w:lang w:eastAsia="en-US"/>
              </w:rPr>
            </w:pPr>
            <w:r w:rsidRPr="007748C2">
              <w:rPr>
                <w:rFonts w:eastAsia="Calibri"/>
                <w:sz w:val="28"/>
                <w:szCs w:val="28"/>
                <w:lang w:eastAsia="en-US"/>
              </w:rPr>
              <w:t xml:space="preserve">Представитель </w:t>
            </w:r>
            <w:r w:rsidR="00EC0EA2" w:rsidRPr="007748C2">
              <w:rPr>
                <w:rFonts w:eastAsia="Calibri"/>
                <w:sz w:val="28"/>
                <w:szCs w:val="28"/>
                <w:lang w:eastAsia="en-US"/>
              </w:rPr>
              <w:t>органов внутренних дел</w:t>
            </w:r>
          </w:p>
        </w:tc>
        <w:tc>
          <w:tcPr>
            <w:tcW w:w="5067" w:type="dxa"/>
            <w:shd w:val="clear" w:color="auto" w:fill="auto"/>
          </w:tcPr>
          <w:p w:rsidR="001E1028" w:rsidRPr="00EC0EA2" w:rsidRDefault="00EC0EA2" w:rsidP="001E1028">
            <w:pPr>
              <w:jc w:val="center"/>
              <w:rPr>
                <w:rFonts w:eastAsia="Calibri"/>
                <w:sz w:val="24"/>
                <w:szCs w:val="24"/>
                <w:lang w:eastAsia="en-US"/>
              </w:rPr>
            </w:pPr>
            <w:r w:rsidRPr="00EC0EA2">
              <w:rPr>
                <w:rFonts w:eastAsia="Calibri"/>
                <w:sz w:val="24"/>
                <w:szCs w:val="24"/>
                <w:lang w:eastAsia="en-US"/>
              </w:rPr>
              <w:t>п</w:t>
            </w:r>
            <w:r w:rsidR="001E1028" w:rsidRPr="00EC0EA2">
              <w:rPr>
                <w:rFonts w:eastAsia="Calibri"/>
                <w:sz w:val="24"/>
                <w:szCs w:val="24"/>
                <w:lang w:eastAsia="en-US"/>
              </w:rPr>
              <w:t>о согласованию</w:t>
            </w:r>
          </w:p>
        </w:tc>
      </w:tr>
    </w:tbl>
    <w:p w:rsidR="001E1028" w:rsidRDefault="001E1028" w:rsidP="00DA3775">
      <w:pPr>
        <w:jc w:val="center"/>
        <w:rPr>
          <w:sz w:val="28"/>
          <w:szCs w:val="28"/>
        </w:rPr>
      </w:pPr>
    </w:p>
    <w:p w:rsidR="00104F25" w:rsidRPr="004C0936" w:rsidRDefault="001E1028" w:rsidP="001E1028">
      <w:pPr>
        <w:jc w:val="center"/>
        <w:rPr>
          <w:sz w:val="24"/>
          <w:szCs w:val="24"/>
        </w:rPr>
      </w:pPr>
      <w:r w:rsidRPr="004C0936">
        <w:rPr>
          <w:sz w:val="24"/>
          <w:szCs w:val="24"/>
        </w:rPr>
        <w:t xml:space="preserve">Состав Рабочей группы № 2 по приему и проверке документов, представляемых кандидатами </w:t>
      </w:r>
      <w:r w:rsidR="004C0936" w:rsidRPr="004C0936">
        <w:rPr>
          <w:sz w:val="24"/>
          <w:szCs w:val="24"/>
        </w:rPr>
        <w:t>в окружные избирательные комиссии избирательных округов с № 1 по № 26</w:t>
      </w:r>
      <w:r w:rsidR="004C0936">
        <w:rPr>
          <w:sz w:val="24"/>
          <w:szCs w:val="24"/>
        </w:rPr>
        <w:t xml:space="preserve"> </w:t>
      </w:r>
      <w:r w:rsidRPr="004C0936">
        <w:rPr>
          <w:sz w:val="24"/>
          <w:szCs w:val="24"/>
        </w:rPr>
        <w:t xml:space="preserve">при проведении выборов депутатов Думы Уссурийского городского округа, </w:t>
      </w:r>
    </w:p>
    <w:p w:rsidR="001E1028" w:rsidRPr="004C0936" w:rsidRDefault="001E1028" w:rsidP="001E1028">
      <w:pPr>
        <w:jc w:val="center"/>
        <w:rPr>
          <w:sz w:val="24"/>
          <w:szCs w:val="24"/>
        </w:rPr>
      </w:pPr>
      <w:r w:rsidRPr="004C0936">
        <w:rPr>
          <w:sz w:val="24"/>
          <w:szCs w:val="24"/>
        </w:rPr>
        <w:t>назначенных на 8 сентября 2019 года</w:t>
      </w:r>
    </w:p>
    <w:p w:rsidR="001E1028" w:rsidRPr="00EC0EA2" w:rsidRDefault="001E1028" w:rsidP="00DA3775">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479"/>
        <w:gridCol w:w="4932"/>
      </w:tblGrid>
      <w:tr w:rsidR="001E1028" w:rsidRPr="00EC0EA2" w:rsidTr="00997B17">
        <w:tc>
          <w:tcPr>
            <w:tcW w:w="959" w:type="dxa"/>
            <w:tcBorders>
              <w:top w:val="single" w:sz="4" w:space="0" w:color="auto"/>
              <w:left w:val="single" w:sz="4" w:space="0" w:color="auto"/>
              <w:bottom w:val="single" w:sz="4" w:space="0" w:color="auto"/>
              <w:right w:val="single" w:sz="4" w:space="0" w:color="auto"/>
            </w:tcBorders>
            <w:shd w:val="clear" w:color="auto" w:fill="auto"/>
          </w:tcPr>
          <w:p w:rsidR="001E1028" w:rsidRPr="00EC0EA2" w:rsidRDefault="001E1028" w:rsidP="00997B17">
            <w:pPr>
              <w:jc w:val="center"/>
              <w:rPr>
                <w:rFonts w:eastAsia="Calibri"/>
                <w:sz w:val="24"/>
                <w:szCs w:val="24"/>
                <w:lang w:eastAsia="en-US"/>
              </w:rPr>
            </w:pPr>
          </w:p>
          <w:p w:rsidR="001E1028" w:rsidRPr="00EC0EA2" w:rsidRDefault="00EC0EA2" w:rsidP="00997B17">
            <w:pPr>
              <w:jc w:val="center"/>
              <w:rPr>
                <w:rFonts w:eastAsia="Calibri"/>
                <w:sz w:val="24"/>
                <w:szCs w:val="24"/>
                <w:lang w:eastAsia="en-US"/>
              </w:rPr>
            </w:pPr>
            <w:r w:rsidRPr="00EC0EA2">
              <w:rPr>
                <w:rFonts w:eastAsia="Calibri"/>
                <w:sz w:val="24"/>
                <w:szCs w:val="24"/>
                <w:lang w:eastAsia="en-US"/>
              </w:rPr>
              <w:t>1</w:t>
            </w:r>
            <w:r w:rsidR="001E1028" w:rsidRPr="00EC0EA2">
              <w:rPr>
                <w:rFonts w:eastAsia="Calibri"/>
                <w:sz w:val="24"/>
                <w:szCs w:val="24"/>
                <w:lang w:eastAsia="en-US"/>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E1028" w:rsidRPr="007748C2" w:rsidRDefault="001E1028" w:rsidP="00997B17">
            <w:pPr>
              <w:jc w:val="center"/>
              <w:rPr>
                <w:rFonts w:eastAsia="Calibri"/>
                <w:sz w:val="28"/>
                <w:szCs w:val="28"/>
                <w:lang w:eastAsia="en-US"/>
              </w:rPr>
            </w:pPr>
            <w:r w:rsidRPr="007748C2">
              <w:rPr>
                <w:rFonts w:eastAsia="Calibri"/>
                <w:sz w:val="28"/>
                <w:szCs w:val="28"/>
                <w:lang w:eastAsia="en-US"/>
              </w:rPr>
              <w:t xml:space="preserve">Гаврилов Владимир </w:t>
            </w:r>
            <w:proofErr w:type="spellStart"/>
            <w:r w:rsidRPr="007748C2">
              <w:rPr>
                <w:rFonts w:eastAsia="Calibri"/>
                <w:sz w:val="28"/>
                <w:szCs w:val="28"/>
                <w:lang w:eastAsia="en-US"/>
              </w:rPr>
              <w:t>Октябринович</w:t>
            </w:r>
            <w:proofErr w:type="spellEnd"/>
            <w:r w:rsidRPr="007748C2">
              <w:rPr>
                <w:rFonts w:eastAsia="Calibri"/>
                <w:sz w:val="28"/>
                <w:szCs w:val="28"/>
                <w:lang w:eastAsia="en-US"/>
              </w:rPr>
              <w:t xml:space="preserve"> </w:t>
            </w:r>
          </w:p>
        </w:tc>
        <w:tc>
          <w:tcPr>
            <w:tcW w:w="5067" w:type="dxa"/>
            <w:tcBorders>
              <w:top w:val="single" w:sz="4" w:space="0" w:color="auto"/>
              <w:left w:val="single" w:sz="4" w:space="0" w:color="auto"/>
              <w:bottom w:val="single" w:sz="4" w:space="0" w:color="auto"/>
              <w:right w:val="single" w:sz="4" w:space="0" w:color="auto"/>
            </w:tcBorders>
            <w:shd w:val="clear" w:color="auto" w:fill="auto"/>
          </w:tcPr>
          <w:p w:rsidR="001E1028" w:rsidRPr="00EC0EA2" w:rsidRDefault="00EC0EA2" w:rsidP="00997B17">
            <w:pPr>
              <w:jc w:val="center"/>
              <w:rPr>
                <w:rFonts w:eastAsia="Calibri"/>
                <w:sz w:val="24"/>
                <w:szCs w:val="24"/>
                <w:lang w:eastAsia="en-US"/>
              </w:rPr>
            </w:pPr>
            <w:r w:rsidRPr="00EC0EA2">
              <w:rPr>
                <w:rFonts w:eastAsia="Calibri"/>
                <w:sz w:val="24"/>
                <w:szCs w:val="24"/>
                <w:lang w:eastAsia="en-US"/>
              </w:rPr>
              <w:t>Заместитель председателя</w:t>
            </w:r>
            <w:r w:rsidR="001E1028" w:rsidRPr="00EC0EA2">
              <w:rPr>
                <w:rFonts w:eastAsia="Calibri"/>
                <w:sz w:val="24"/>
                <w:szCs w:val="24"/>
                <w:lang w:eastAsia="en-US"/>
              </w:rPr>
              <w:t xml:space="preserve"> территориальной избирательной комиссии города Уссу</w:t>
            </w:r>
            <w:r w:rsidRPr="00EC0EA2">
              <w:rPr>
                <w:rFonts w:eastAsia="Calibri"/>
                <w:sz w:val="24"/>
                <w:szCs w:val="24"/>
                <w:lang w:eastAsia="en-US"/>
              </w:rPr>
              <w:t xml:space="preserve">рийска– руководитель </w:t>
            </w:r>
            <w:r w:rsidR="001E1028" w:rsidRPr="00EC0EA2">
              <w:rPr>
                <w:rFonts w:eastAsia="Calibri"/>
                <w:sz w:val="24"/>
                <w:szCs w:val="24"/>
                <w:lang w:eastAsia="en-US"/>
              </w:rPr>
              <w:t>Рабочей группы</w:t>
            </w:r>
          </w:p>
        </w:tc>
      </w:tr>
      <w:tr w:rsidR="001E1028" w:rsidRPr="00EC0EA2" w:rsidTr="00997B17">
        <w:tc>
          <w:tcPr>
            <w:tcW w:w="959" w:type="dxa"/>
            <w:tcBorders>
              <w:top w:val="single" w:sz="4" w:space="0" w:color="auto"/>
              <w:left w:val="single" w:sz="4" w:space="0" w:color="auto"/>
              <w:bottom w:val="single" w:sz="4" w:space="0" w:color="auto"/>
              <w:right w:val="single" w:sz="4" w:space="0" w:color="auto"/>
            </w:tcBorders>
            <w:shd w:val="clear" w:color="auto" w:fill="auto"/>
          </w:tcPr>
          <w:p w:rsidR="001E1028" w:rsidRPr="00EC0EA2" w:rsidRDefault="001E1028" w:rsidP="00997B17">
            <w:pPr>
              <w:jc w:val="center"/>
              <w:rPr>
                <w:rFonts w:eastAsia="Calibri"/>
                <w:sz w:val="24"/>
                <w:szCs w:val="24"/>
                <w:lang w:eastAsia="en-US"/>
              </w:rPr>
            </w:pPr>
          </w:p>
          <w:p w:rsidR="001E1028" w:rsidRPr="00EC0EA2" w:rsidRDefault="00EC0EA2" w:rsidP="00997B17">
            <w:pPr>
              <w:jc w:val="center"/>
              <w:rPr>
                <w:rFonts w:eastAsia="Calibri"/>
                <w:sz w:val="24"/>
                <w:szCs w:val="24"/>
                <w:lang w:eastAsia="en-US"/>
              </w:rPr>
            </w:pPr>
            <w:r w:rsidRPr="00EC0EA2">
              <w:rPr>
                <w:rFonts w:eastAsia="Calibri"/>
                <w:sz w:val="24"/>
                <w:szCs w:val="24"/>
                <w:lang w:eastAsia="en-US"/>
              </w:rPr>
              <w:t>2</w:t>
            </w:r>
            <w:r w:rsidR="001E1028" w:rsidRPr="00EC0EA2">
              <w:rPr>
                <w:rFonts w:eastAsia="Calibri"/>
                <w:sz w:val="24"/>
                <w:szCs w:val="24"/>
                <w:lang w:eastAsia="en-US"/>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E1028" w:rsidRPr="007748C2" w:rsidRDefault="001E1028" w:rsidP="00997B17">
            <w:pPr>
              <w:jc w:val="center"/>
              <w:rPr>
                <w:rFonts w:eastAsia="Calibri"/>
                <w:sz w:val="28"/>
                <w:szCs w:val="28"/>
                <w:lang w:eastAsia="en-US"/>
              </w:rPr>
            </w:pPr>
          </w:p>
          <w:p w:rsidR="001E1028" w:rsidRPr="007748C2" w:rsidRDefault="00EC0EA2" w:rsidP="00997B17">
            <w:pPr>
              <w:jc w:val="center"/>
              <w:rPr>
                <w:rFonts w:eastAsia="Calibri"/>
                <w:sz w:val="28"/>
                <w:szCs w:val="28"/>
                <w:lang w:eastAsia="en-US"/>
              </w:rPr>
            </w:pPr>
            <w:r w:rsidRPr="007748C2">
              <w:rPr>
                <w:rFonts w:eastAsia="Calibri"/>
                <w:sz w:val="28"/>
                <w:szCs w:val="28"/>
                <w:lang w:eastAsia="en-US"/>
              </w:rPr>
              <w:t>Карпухина Полина Евгеньевна</w:t>
            </w:r>
          </w:p>
        </w:tc>
        <w:tc>
          <w:tcPr>
            <w:tcW w:w="5067" w:type="dxa"/>
            <w:tcBorders>
              <w:top w:val="single" w:sz="4" w:space="0" w:color="auto"/>
              <w:left w:val="single" w:sz="4" w:space="0" w:color="auto"/>
              <w:bottom w:val="single" w:sz="4" w:space="0" w:color="auto"/>
              <w:right w:val="single" w:sz="4" w:space="0" w:color="auto"/>
            </w:tcBorders>
            <w:shd w:val="clear" w:color="auto" w:fill="auto"/>
          </w:tcPr>
          <w:p w:rsidR="001E1028" w:rsidRPr="00EC0EA2" w:rsidRDefault="001E1028" w:rsidP="00997B17">
            <w:pPr>
              <w:jc w:val="center"/>
              <w:rPr>
                <w:rFonts w:eastAsia="Calibri"/>
                <w:sz w:val="24"/>
                <w:szCs w:val="24"/>
                <w:lang w:eastAsia="en-US"/>
              </w:rPr>
            </w:pPr>
            <w:r w:rsidRPr="00EC0EA2">
              <w:rPr>
                <w:rFonts w:eastAsia="Calibri"/>
                <w:sz w:val="24"/>
                <w:szCs w:val="24"/>
                <w:lang w:eastAsia="en-US"/>
              </w:rPr>
              <w:t>Член территориальной избирательной комиссии города Уссурийска с правом решающего голоса – член Рабочей группы</w:t>
            </w:r>
          </w:p>
        </w:tc>
      </w:tr>
      <w:tr w:rsidR="00EC0EA2" w:rsidRPr="00EC0EA2" w:rsidTr="00997B17">
        <w:tc>
          <w:tcPr>
            <w:tcW w:w="959" w:type="dxa"/>
            <w:tcBorders>
              <w:top w:val="single" w:sz="4" w:space="0" w:color="auto"/>
              <w:left w:val="single" w:sz="4" w:space="0" w:color="auto"/>
              <w:bottom w:val="single" w:sz="4" w:space="0" w:color="auto"/>
              <w:right w:val="single" w:sz="4" w:space="0" w:color="auto"/>
            </w:tcBorders>
            <w:shd w:val="clear" w:color="auto" w:fill="auto"/>
          </w:tcPr>
          <w:p w:rsidR="00EC0EA2" w:rsidRPr="00EC0EA2" w:rsidRDefault="00EC0EA2" w:rsidP="00997B17">
            <w:pPr>
              <w:jc w:val="center"/>
              <w:rPr>
                <w:rFonts w:eastAsia="Calibri"/>
                <w:sz w:val="24"/>
                <w:szCs w:val="24"/>
                <w:lang w:eastAsia="en-US"/>
              </w:rPr>
            </w:pPr>
            <w:r w:rsidRPr="00EC0EA2">
              <w:rPr>
                <w:rFonts w:eastAsia="Calibri"/>
                <w:sz w:val="24"/>
                <w:szCs w:val="24"/>
                <w:lang w:eastAsia="en-US"/>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C0EA2" w:rsidRPr="007748C2" w:rsidRDefault="00EC0EA2" w:rsidP="00997B17">
            <w:pPr>
              <w:jc w:val="center"/>
              <w:rPr>
                <w:rFonts w:eastAsia="Calibri"/>
                <w:sz w:val="28"/>
                <w:szCs w:val="28"/>
                <w:lang w:eastAsia="en-US"/>
              </w:rPr>
            </w:pPr>
            <w:r w:rsidRPr="007748C2">
              <w:rPr>
                <w:rFonts w:eastAsia="Calibri"/>
                <w:sz w:val="28"/>
                <w:szCs w:val="28"/>
                <w:lang w:eastAsia="en-US"/>
              </w:rPr>
              <w:t>Моисеенко Антонина Александровна</w:t>
            </w:r>
          </w:p>
        </w:tc>
        <w:tc>
          <w:tcPr>
            <w:tcW w:w="5067" w:type="dxa"/>
            <w:tcBorders>
              <w:top w:val="single" w:sz="4" w:space="0" w:color="auto"/>
              <w:left w:val="single" w:sz="4" w:space="0" w:color="auto"/>
              <w:bottom w:val="single" w:sz="4" w:space="0" w:color="auto"/>
              <w:right w:val="single" w:sz="4" w:space="0" w:color="auto"/>
            </w:tcBorders>
            <w:shd w:val="clear" w:color="auto" w:fill="auto"/>
          </w:tcPr>
          <w:p w:rsidR="00EC0EA2" w:rsidRPr="00EC0EA2" w:rsidRDefault="00EC0EA2" w:rsidP="00997B17">
            <w:pPr>
              <w:jc w:val="center"/>
              <w:rPr>
                <w:rFonts w:eastAsia="Calibri"/>
                <w:sz w:val="24"/>
                <w:szCs w:val="24"/>
                <w:lang w:eastAsia="en-US"/>
              </w:rPr>
            </w:pPr>
            <w:r w:rsidRPr="00EC0EA2">
              <w:rPr>
                <w:rFonts w:eastAsia="Calibri"/>
                <w:sz w:val="24"/>
                <w:szCs w:val="24"/>
                <w:lang w:eastAsia="en-US"/>
              </w:rPr>
              <w:t>Член территориальной избирательной комиссии города Уссурийска с правом решающего голоса – член Рабочей группы</w:t>
            </w:r>
          </w:p>
        </w:tc>
      </w:tr>
      <w:tr w:rsidR="00EC0EA2" w:rsidRPr="00EC0EA2" w:rsidTr="00997B17">
        <w:tc>
          <w:tcPr>
            <w:tcW w:w="959" w:type="dxa"/>
            <w:shd w:val="clear" w:color="auto" w:fill="auto"/>
          </w:tcPr>
          <w:p w:rsidR="00EC0EA2" w:rsidRPr="00EC0EA2" w:rsidRDefault="00EC0EA2" w:rsidP="00EC0EA2">
            <w:pPr>
              <w:jc w:val="center"/>
              <w:rPr>
                <w:rFonts w:eastAsia="Calibri"/>
                <w:sz w:val="24"/>
                <w:szCs w:val="24"/>
                <w:lang w:eastAsia="en-US"/>
              </w:rPr>
            </w:pPr>
            <w:r w:rsidRPr="00EC0EA2">
              <w:rPr>
                <w:rFonts w:eastAsia="Calibri"/>
                <w:sz w:val="24"/>
                <w:szCs w:val="24"/>
                <w:lang w:eastAsia="en-US"/>
              </w:rPr>
              <w:t>4.</w:t>
            </w:r>
          </w:p>
        </w:tc>
        <w:tc>
          <w:tcPr>
            <w:tcW w:w="3544" w:type="dxa"/>
            <w:shd w:val="clear" w:color="auto" w:fill="auto"/>
          </w:tcPr>
          <w:p w:rsidR="00EC0EA2" w:rsidRPr="00104F25" w:rsidRDefault="00EC0EA2" w:rsidP="00EC0EA2">
            <w:pPr>
              <w:jc w:val="center"/>
              <w:rPr>
                <w:rFonts w:eastAsia="Calibri"/>
                <w:sz w:val="24"/>
                <w:szCs w:val="24"/>
                <w:lang w:eastAsia="en-US"/>
              </w:rPr>
            </w:pPr>
            <w:r w:rsidRPr="00104F25">
              <w:rPr>
                <w:rFonts w:eastAsia="Calibri"/>
                <w:sz w:val="24"/>
                <w:szCs w:val="24"/>
                <w:lang w:eastAsia="en-US"/>
              </w:rPr>
              <w:t>Представитель органов внутренних дел</w:t>
            </w:r>
          </w:p>
        </w:tc>
        <w:tc>
          <w:tcPr>
            <w:tcW w:w="5067" w:type="dxa"/>
            <w:shd w:val="clear" w:color="auto" w:fill="auto"/>
          </w:tcPr>
          <w:p w:rsidR="00EC0EA2" w:rsidRPr="00EC0EA2" w:rsidRDefault="00EC0EA2" w:rsidP="00EC0EA2">
            <w:pPr>
              <w:jc w:val="center"/>
              <w:rPr>
                <w:rFonts w:eastAsia="Calibri"/>
                <w:sz w:val="24"/>
                <w:szCs w:val="24"/>
                <w:lang w:eastAsia="en-US"/>
              </w:rPr>
            </w:pPr>
            <w:r w:rsidRPr="00EC0EA2">
              <w:rPr>
                <w:rFonts w:eastAsia="Calibri"/>
                <w:sz w:val="24"/>
                <w:szCs w:val="24"/>
                <w:lang w:eastAsia="en-US"/>
              </w:rPr>
              <w:t>по согласованию</w:t>
            </w:r>
          </w:p>
        </w:tc>
      </w:tr>
    </w:tbl>
    <w:p w:rsidR="006F4758" w:rsidRDefault="00AE7996" w:rsidP="00EC0EA2">
      <w:pPr>
        <w:widowControl w:val="0"/>
        <w:autoSpaceDE w:val="0"/>
        <w:autoSpaceDN w:val="0"/>
        <w:adjustRightInd w:val="0"/>
        <w:rPr>
          <w:sz w:val="28"/>
          <w:szCs w:val="28"/>
        </w:rPr>
      </w:pPr>
      <w:r w:rsidRPr="000565C5">
        <w:rPr>
          <w:sz w:val="28"/>
          <w:szCs w:val="28"/>
        </w:rPr>
        <w:t xml:space="preserve">                                                                     </w:t>
      </w:r>
    </w:p>
    <w:p w:rsidR="00104F25" w:rsidRPr="004C0936" w:rsidRDefault="001E1028" w:rsidP="001E1028">
      <w:pPr>
        <w:jc w:val="center"/>
        <w:rPr>
          <w:sz w:val="24"/>
          <w:szCs w:val="24"/>
        </w:rPr>
      </w:pPr>
      <w:r w:rsidRPr="004C0936">
        <w:rPr>
          <w:sz w:val="24"/>
          <w:szCs w:val="24"/>
        </w:rPr>
        <w:t xml:space="preserve">Состав Рабочей группы </w:t>
      </w:r>
      <w:r w:rsidR="00EC0EA2" w:rsidRPr="004C0936">
        <w:rPr>
          <w:sz w:val="24"/>
          <w:szCs w:val="24"/>
        </w:rPr>
        <w:t>№ 3</w:t>
      </w:r>
      <w:r w:rsidRPr="004C0936">
        <w:rPr>
          <w:sz w:val="24"/>
          <w:szCs w:val="24"/>
        </w:rPr>
        <w:t xml:space="preserve"> по приему и проверке документов, представляемых кандидатами в </w:t>
      </w:r>
      <w:r w:rsidR="004C0936" w:rsidRPr="004C0936">
        <w:rPr>
          <w:sz w:val="24"/>
          <w:szCs w:val="24"/>
        </w:rPr>
        <w:t>окружные избирательные комиссии избирательных округов с № 1 по № 26</w:t>
      </w:r>
      <w:r w:rsidR="004C0936">
        <w:rPr>
          <w:sz w:val="24"/>
          <w:szCs w:val="24"/>
        </w:rPr>
        <w:t xml:space="preserve"> </w:t>
      </w:r>
      <w:r w:rsidRPr="004C0936">
        <w:rPr>
          <w:sz w:val="24"/>
          <w:szCs w:val="24"/>
        </w:rPr>
        <w:t>при проведении выборов депутатов Думы Уссурийского городского округа,</w:t>
      </w:r>
    </w:p>
    <w:p w:rsidR="001E1028" w:rsidRPr="004C0936" w:rsidRDefault="001E1028" w:rsidP="001E1028">
      <w:pPr>
        <w:jc w:val="center"/>
        <w:rPr>
          <w:sz w:val="24"/>
          <w:szCs w:val="24"/>
        </w:rPr>
      </w:pPr>
      <w:r w:rsidRPr="004C0936">
        <w:rPr>
          <w:sz w:val="24"/>
          <w:szCs w:val="24"/>
        </w:rPr>
        <w:t>назначенных на 8 сентября 2019 года</w:t>
      </w:r>
    </w:p>
    <w:p w:rsidR="00733412" w:rsidRPr="00EC0EA2" w:rsidRDefault="00733412" w:rsidP="00EC0EA2">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470"/>
        <w:gridCol w:w="4940"/>
      </w:tblGrid>
      <w:tr w:rsidR="001E1028" w:rsidRPr="00EC0EA2" w:rsidTr="00997B17">
        <w:tc>
          <w:tcPr>
            <w:tcW w:w="959" w:type="dxa"/>
            <w:shd w:val="clear" w:color="auto" w:fill="auto"/>
          </w:tcPr>
          <w:p w:rsidR="001E1028" w:rsidRPr="00EC0EA2" w:rsidRDefault="001E1028" w:rsidP="00997B17">
            <w:pPr>
              <w:jc w:val="center"/>
              <w:rPr>
                <w:rFonts w:eastAsia="Calibri"/>
                <w:sz w:val="24"/>
                <w:szCs w:val="24"/>
                <w:lang w:eastAsia="en-US"/>
              </w:rPr>
            </w:pPr>
          </w:p>
          <w:p w:rsidR="001E1028" w:rsidRPr="00EC0EA2" w:rsidRDefault="001E1028" w:rsidP="00997B17">
            <w:pPr>
              <w:jc w:val="center"/>
              <w:rPr>
                <w:rFonts w:eastAsia="Calibri"/>
                <w:sz w:val="24"/>
                <w:szCs w:val="24"/>
                <w:lang w:eastAsia="en-US"/>
              </w:rPr>
            </w:pPr>
            <w:r w:rsidRPr="00EC0EA2">
              <w:rPr>
                <w:rFonts w:eastAsia="Calibri"/>
                <w:sz w:val="24"/>
                <w:szCs w:val="24"/>
                <w:lang w:eastAsia="en-US"/>
              </w:rPr>
              <w:t>1.</w:t>
            </w:r>
          </w:p>
        </w:tc>
        <w:tc>
          <w:tcPr>
            <w:tcW w:w="3544" w:type="dxa"/>
            <w:shd w:val="clear" w:color="auto" w:fill="auto"/>
          </w:tcPr>
          <w:p w:rsidR="001E1028" w:rsidRPr="007748C2" w:rsidRDefault="001E1028" w:rsidP="00997B17">
            <w:pPr>
              <w:jc w:val="center"/>
              <w:rPr>
                <w:rFonts w:eastAsia="Calibri"/>
                <w:sz w:val="28"/>
                <w:szCs w:val="28"/>
                <w:lang w:eastAsia="en-US"/>
              </w:rPr>
            </w:pPr>
          </w:p>
          <w:p w:rsidR="001E1028" w:rsidRPr="007748C2" w:rsidRDefault="001E1028" w:rsidP="00997B17">
            <w:pPr>
              <w:jc w:val="center"/>
              <w:rPr>
                <w:rFonts w:eastAsia="Calibri"/>
                <w:sz w:val="28"/>
                <w:szCs w:val="28"/>
                <w:lang w:eastAsia="en-US"/>
              </w:rPr>
            </w:pPr>
            <w:r w:rsidRPr="007748C2">
              <w:rPr>
                <w:rFonts w:eastAsia="Calibri"/>
                <w:sz w:val="28"/>
                <w:szCs w:val="28"/>
                <w:lang w:eastAsia="en-US"/>
              </w:rPr>
              <w:t>Божко</w:t>
            </w:r>
          </w:p>
          <w:p w:rsidR="001E1028" w:rsidRPr="007748C2" w:rsidRDefault="001E1028" w:rsidP="00997B17">
            <w:pPr>
              <w:jc w:val="center"/>
              <w:rPr>
                <w:rFonts w:eastAsia="Calibri"/>
                <w:sz w:val="28"/>
                <w:szCs w:val="28"/>
                <w:lang w:eastAsia="en-US"/>
              </w:rPr>
            </w:pPr>
            <w:r w:rsidRPr="007748C2">
              <w:rPr>
                <w:rFonts w:eastAsia="Calibri"/>
                <w:sz w:val="28"/>
                <w:szCs w:val="28"/>
                <w:lang w:eastAsia="en-US"/>
              </w:rPr>
              <w:t xml:space="preserve"> Надежда Михайловна</w:t>
            </w:r>
          </w:p>
        </w:tc>
        <w:tc>
          <w:tcPr>
            <w:tcW w:w="5067" w:type="dxa"/>
            <w:shd w:val="clear" w:color="auto" w:fill="auto"/>
          </w:tcPr>
          <w:p w:rsidR="001E1028" w:rsidRPr="00EC0EA2" w:rsidRDefault="004C0936" w:rsidP="00997B17">
            <w:pPr>
              <w:jc w:val="center"/>
              <w:rPr>
                <w:rFonts w:eastAsia="Calibri"/>
                <w:sz w:val="24"/>
                <w:szCs w:val="24"/>
                <w:lang w:eastAsia="en-US"/>
              </w:rPr>
            </w:pPr>
            <w:r>
              <w:rPr>
                <w:rFonts w:eastAsia="Calibri"/>
                <w:sz w:val="24"/>
                <w:szCs w:val="24"/>
                <w:lang w:eastAsia="en-US"/>
              </w:rPr>
              <w:t xml:space="preserve">Секретарь </w:t>
            </w:r>
            <w:r w:rsidR="001E1028" w:rsidRPr="00EC0EA2">
              <w:rPr>
                <w:rFonts w:eastAsia="Calibri"/>
                <w:sz w:val="24"/>
                <w:szCs w:val="24"/>
                <w:lang w:eastAsia="en-US"/>
              </w:rPr>
              <w:t>территориальной избирательной комиссии города Уссурийска с правом решающего голоса – руководитель Рабочей группы</w:t>
            </w:r>
          </w:p>
        </w:tc>
      </w:tr>
      <w:tr w:rsidR="001E1028" w:rsidRPr="00EC0EA2" w:rsidTr="00997B17">
        <w:tc>
          <w:tcPr>
            <w:tcW w:w="959" w:type="dxa"/>
            <w:shd w:val="clear" w:color="auto" w:fill="auto"/>
          </w:tcPr>
          <w:p w:rsidR="001E1028" w:rsidRPr="00EC0EA2" w:rsidRDefault="001E1028" w:rsidP="00997B17">
            <w:pPr>
              <w:jc w:val="center"/>
              <w:rPr>
                <w:rFonts w:eastAsia="Calibri"/>
                <w:sz w:val="24"/>
                <w:szCs w:val="24"/>
                <w:lang w:eastAsia="en-US"/>
              </w:rPr>
            </w:pPr>
          </w:p>
          <w:p w:rsidR="001E1028" w:rsidRPr="00EC0EA2" w:rsidRDefault="001E1028" w:rsidP="00997B17">
            <w:pPr>
              <w:jc w:val="center"/>
              <w:rPr>
                <w:rFonts w:eastAsia="Calibri"/>
                <w:sz w:val="24"/>
                <w:szCs w:val="24"/>
                <w:lang w:eastAsia="en-US"/>
              </w:rPr>
            </w:pPr>
            <w:r w:rsidRPr="00EC0EA2">
              <w:rPr>
                <w:rFonts w:eastAsia="Calibri"/>
                <w:sz w:val="24"/>
                <w:szCs w:val="24"/>
                <w:lang w:eastAsia="en-US"/>
              </w:rPr>
              <w:t>2.</w:t>
            </w:r>
          </w:p>
        </w:tc>
        <w:tc>
          <w:tcPr>
            <w:tcW w:w="3544" w:type="dxa"/>
            <w:shd w:val="clear" w:color="auto" w:fill="auto"/>
          </w:tcPr>
          <w:p w:rsidR="001E1028" w:rsidRPr="007748C2" w:rsidRDefault="001E1028" w:rsidP="00997B17">
            <w:pPr>
              <w:jc w:val="center"/>
              <w:rPr>
                <w:rFonts w:eastAsia="Calibri"/>
                <w:sz w:val="28"/>
                <w:szCs w:val="28"/>
                <w:lang w:eastAsia="en-US"/>
              </w:rPr>
            </w:pPr>
            <w:r w:rsidRPr="007748C2">
              <w:rPr>
                <w:rFonts w:eastAsia="Calibri"/>
                <w:sz w:val="28"/>
                <w:szCs w:val="28"/>
                <w:lang w:eastAsia="en-US"/>
              </w:rPr>
              <w:t>Кононенко Евгения Петровна</w:t>
            </w:r>
          </w:p>
          <w:p w:rsidR="00EC0EA2" w:rsidRPr="007748C2" w:rsidRDefault="00EC0EA2" w:rsidP="00997B17">
            <w:pPr>
              <w:jc w:val="center"/>
              <w:rPr>
                <w:rFonts w:eastAsia="Calibri"/>
                <w:sz w:val="28"/>
                <w:szCs w:val="28"/>
                <w:lang w:eastAsia="en-US"/>
              </w:rPr>
            </w:pPr>
          </w:p>
          <w:p w:rsidR="00EC0EA2" w:rsidRPr="007748C2" w:rsidRDefault="00EC0EA2" w:rsidP="00997B17">
            <w:pPr>
              <w:jc w:val="center"/>
              <w:rPr>
                <w:rFonts w:eastAsia="Calibri"/>
                <w:sz w:val="28"/>
                <w:szCs w:val="28"/>
                <w:lang w:eastAsia="en-US"/>
              </w:rPr>
            </w:pPr>
          </w:p>
        </w:tc>
        <w:tc>
          <w:tcPr>
            <w:tcW w:w="5067" w:type="dxa"/>
            <w:shd w:val="clear" w:color="auto" w:fill="auto"/>
          </w:tcPr>
          <w:p w:rsidR="001E1028" w:rsidRPr="00EC0EA2" w:rsidRDefault="001E1028" w:rsidP="007748C2">
            <w:pPr>
              <w:jc w:val="center"/>
              <w:rPr>
                <w:rFonts w:eastAsia="Calibri"/>
                <w:sz w:val="24"/>
                <w:szCs w:val="24"/>
                <w:lang w:eastAsia="en-US"/>
              </w:rPr>
            </w:pPr>
            <w:r w:rsidRPr="00EC0EA2">
              <w:rPr>
                <w:rFonts w:eastAsia="Calibri"/>
                <w:sz w:val="24"/>
                <w:szCs w:val="24"/>
                <w:lang w:eastAsia="en-US"/>
              </w:rPr>
              <w:t>Член территориальной избирательной комиссии города Уссурийска с правом решающего голоса –</w:t>
            </w:r>
            <w:r w:rsidR="007748C2">
              <w:rPr>
                <w:rFonts w:eastAsia="Calibri"/>
                <w:sz w:val="24"/>
                <w:szCs w:val="24"/>
                <w:lang w:eastAsia="en-US"/>
              </w:rPr>
              <w:t xml:space="preserve">член </w:t>
            </w:r>
            <w:r w:rsidRPr="00EC0EA2">
              <w:rPr>
                <w:rFonts w:eastAsia="Calibri"/>
                <w:sz w:val="24"/>
                <w:szCs w:val="24"/>
                <w:lang w:eastAsia="en-US"/>
              </w:rPr>
              <w:t>Рабочей группы</w:t>
            </w:r>
          </w:p>
        </w:tc>
      </w:tr>
      <w:tr w:rsidR="00EC0EA2" w:rsidRPr="00EC0EA2" w:rsidTr="00997B17">
        <w:tc>
          <w:tcPr>
            <w:tcW w:w="959" w:type="dxa"/>
            <w:shd w:val="clear" w:color="auto" w:fill="auto"/>
          </w:tcPr>
          <w:p w:rsidR="00EC0EA2" w:rsidRPr="00EC0EA2" w:rsidRDefault="00EC0EA2" w:rsidP="00997B17">
            <w:pPr>
              <w:jc w:val="center"/>
              <w:rPr>
                <w:rFonts w:eastAsia="Calibri"/>
                <w:sz w:val="24"/>
                <w:szCs w:val="24"/>
                <w:lang w:eastAsia="en-US"/>
              </w:rPr>
            </w:pPr>
            <w:r w:rsidRPr="00EC0EA2">
              <w:rPr>
                <w:rFonts w:eastAsia="Calibri"/>
                <w:sz w:val="24"/>
                <w:szCs w:val="24"/>
                <w:lang w:eastAsia="en-US"/>
              </w:rPr>
              <w:t xml:space="preserve">3. </w:t>
            </w:r>
          </w:p>
        </w:tc>
        <w:tc>
          <w:tcPr>
            <w:tcW w:w="3544" w:type="dxa"/>
            <w:shd w:val="clear" w:color="auto" w:fill="auto"/>
          </w:tcPr>
          <w:p w:rsidR="00EC0EA2" w:rsidRPr="007748C2" w:rsidRDefault="00EC0EA2" w:rsidP="00EC0EA2">
            <w:pPr>
              <w:jc w:val="center"/>
              <w:rPr>
                <w:rFonts w:eastAsia="Calibri"/>
                <w:sz w:val="28"/>
                <w:szCs w:val="28"/>
                <w:lang w:eastAsia="en-US"/>
              </w:rPr>
            </w:pPr>
            <w:proofErr w:type="spellStart"/>
            <w:r w:rsidRPr="007748C2">
              <w:rPr>
                <w:rFonts w:eastAsia="Calibri"/>
                <w:sz w:val="28"/>
                <w:szCs w:val="28"/>
                <w:lang w:eastAsia="en-US"/>
              </w:rPr>
              <w:t>Манькова</w:t>
            </w:r>
            <w:proofErr w:type="spellEnd"/>
            <w:r w:rsidRPr="007748C2">
              <w:rPr>
                <w:rFonts w:eastAsia="Calibri"/>
                <w:sz w:val="28"/>
                <w:szCs w:val="28"/>
                <w:lang w:eastAsia="en-US"/>
              </w:rPr>
              <w:t xml:space="preserve"> </w:t>
            </w:r>
          </w:p>
          <w:p w:rsidR="00EC0EA2" w:rsidRPr="007748C2" w:rsidRDefault="00EC0EA2" w:rsidP="00EC0EA2">
            <w:pPr>
              <w:jc w:val="center"/>
              <w:rPr>
                <w:rFonts w:eastAsia="Calibri"/>
                <w:sz w:val="28"/>
                <w:szCs w:val="28"/>
                <w:lang w:eastAsia="en-US"/>
              </w:rPr>
            </w:pPr>
            <w:r w:rsidRPr="007748C2">
              <w:rPr>
                <w:rFonts w:eastAsia="Calibri"/>
                <w:sz w:val="28"/>
                <w:szCs w:val="28"/>
                <w:lang w:eastAsia="en-US"/>
              </w:rPr>
              <w:t>Илона Юрьевна</w:t>
            </w:r>
          </w:p>
        </w:tc>
        <w:tc>
          <w:tcPr>
            <w:tcW w:w="5067" w:type="dxa"/>
            <w:shd w:val="clear" w:color="auto" w:fill="auto"/>
          </w:tcPr>
          <w:p w:rsidR="00EC0EA2" w:rsidRPr="00EC0EA2" w:rsidRDefault="00EC0EA2" w:rsidP="00997B17">
            <w:pPr>
              <w:jc w:val="center"/>
              <w:rPr>
                <w:rFonts w:eastAsia="Calibri"/>
                <w:sz w:val="24"/>
                <w:szCs w:val="24"/>
                <w:lang w:eastAsia="en-US"/>
              </w:rPr>
            </w:pPr>
            <w:r w:rsidRPr="00EC0EA2">
              <w:rPr>
                <w:rFonts w:eastAsia="Calibri"/>
                <w:sz w:val="24"/>
                <w:szCs w:val="24"/>
                <w:lang w:eastAsia="en-US"/>
              </w:rPr>
              <w:t>Член территориальной избирательной комиссии города Уссурийска с правом решающего голоса – член Рабочей группы</w:t>
            </w:r>
          </w:p>
        </w:tc>
      </w:tr>
      <w:tr w:rsidR="00EC0EA2" w:rsidRPr="00EC0EA2" w:rsidTr="00997B17">
        <w:tc>
          <w:tcPr>
            <w:tcW w:w="959" w:type="dxa"/>
            <w:shd w:val="clear" w:color="auto" w:fill="auto"/>
          </w:tcPr>
          <w:p w:rsidR="00EC0EA2" w:rsidRPr="00EC0EA2" w:rsidRDefault="00EC0EA2" w:rsidP="00EC0EA2">
            <w:pPr>
              <w:jc w:val="center"/>
              <w:rPr>
                <w:rFonts w:eastAsia="Calibri"/>
                <w:sz w:val="24"/>
                <w:szCs w:val="24"/>
                <w:lang w:eastAsia="en-US"/>
              </w:rPr>
            </w:pPr>
            <w:r w:rsidRPr="00EC0EA2">
              <w:rPr>
                <w:rFonts w:eastAsia="Calibri"/>
                <w:sz w:val="24"/>
                <w:szCs w:val="24"/>
                <w:lang w:eastAsia="en-US"/>
              </w:rPr>
              <w:t>4.</w:t>
            </w:r>
          </w:p>
        </w:tc>
        <w:tc>
          <w:tcPr>
            <w:tcW w:w="3544" w:type="dxa"/>
            <w:shd w:val="clear" w:color="auto" w:fill="auto"/>
          </w:tcPr>
          <w:p w:rsidR="00EC0EA2" w:rsidRPr="00104F25" w:rsidRDefault="00EC0EA2" w:rsidP="00EC0EA2">
            <w:pPr>
              <w:jc w:val="center"/>
              <w:rPr>
                <w:rFonts w:eastAsia="Calibri"/>
                <w:sz w:val="24"/>
                <w:szCs w:val="24"/>
                <w:lang w:eastAsia="en-US"/>
              </w:rPr>
            </w:pPr>
            <w:r w:rsidRPr="00104F25">
              <w:rPr>
                <w:rFonts w:eastAsia="Calibri"/>
                <w:sz w:val="24"/>
                <w:szCs w:val="24"/>
                <w:lang w:eastAsia="en-US"/>
              </w:rPr>
              <w:t>Представитель органов внутренних дел</w:t>
            </w:r>
          </w:p>
        </w:tc>
        <w:tc>
          <w:tcPr>
            <w:tcW w:w="5067" w:type="dxa"/>
            <w:shd w:val="clear" w:color="auto" w:fill="auto"/>
          </w:tcPr>
          <w:p w:rsidR="00EC0EA2" w:rsidRPr="00EC0EA2" w:rsidRDefault="00EC0EA2" w:rsidP="00EC0EA2">
            <w:pPr>
              <w:jc w:val="center"/>
              <w:rPr>
                <w:rFonts w:eastAsia="Calibri"/>
                <w:sz w:val="24"/>
                <w:szCs w:val="24"/>
                <w:lang w:eastAsia="en-US"/>
              </w:rPr>
            </w:pPr>
            <w:r w:rsidRPr="00EC0EA2">
              <w:rPr>
                <w:rFonts w:eastAsia="Calibri"/>
                <w:sz w:val="24"/>
                <w:szCs w:val="24"/>
                <w:lang w:eastAsia="en-US"/>
              </w:rPr>
              <w:t>по согласованию</w:t>
            </w:r>
          </w:p>
        </w:tc>
      </w:tr>
    </w:tbl>
    <w:p w:rsidR="00733412" w:rsidRPr="00EC0EA2" w:rsidRDefault="00733412" w:rsidP="00970721">
      <w:pPr>
        <w:ind w:left="5664" w:firstLine="708"/>
        <w:rPr>
          <w:bCs/>
          <w:sz w:val="24"/>
          <w:szCs w:val="24"/>
        </w:rPr>
      </w:pPr>
    </w:p>
    <w:p w:rsidR="001E1028" w:rsidRPr="00EC0EA2" w:rsidRDefault="001E1028" w:rsidP="00970721">
      <w:pPr>
        <w:ind w:left="5664" w:firstLine="708"/>
        <w:rPr>
          <w:bCs/>
          <w:sz w:val="24"/>
          <w:szCs w:val="24"/>
        </w:rPr>
      </w:pPr>
    </w:p>
    <w:p w:rsidR="001E1028" w:rsidRPr="00EC0EA2" w:rsidRDefault="001E1028" w:rsidP="00970721">
      <w:pPr>
        <w:ind w:left="5664" w:firstLine="708"/>
        <w:rPr>
          <w:bCs/>
          <w:sz w:val="24"/>
          <w:szCs w:val="24"/>
        </w:rPr>
      </w:pPr>
    </w:p>
    <w:p w:rsidR="00733412" w:rsidRPr="00EC0EA2" w:rsidRDefault="00733412" w:rsidP="00970721">
      <w:pPr>
        <w:ind w:left="5664" w:firstLine="708"/>
        <w:rPr>
          <w:bCs/>
          <w:sz w:val="24"/>
          <w:szCs w:val="24"/>
        </w:rPr>
      </w:pPr>
    </w:p>
    <w:p w:rsidR="00733412" w:rsidRPr="00EC0EA2" w:rsidRDefault="0073341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7748C2" w:rsidRDefault="007748C2" w:rsidP="007748C2">
      <w:pPr>
        <w:rPr>
          <w:bCs/>
          <w:sz w:val="24"/>
          <w:szCs w:val="24"/>
        </w:rPr>
      </w:pPr>
    </w:p>
    <w:p w:rsidR="007748C2" w:rsidRDefault="007748C2" w:rsidP="007748C2">
      <w:pPr>
        <w:rPr>
          <w:bCs/>
          <w:sz w:val="24"/>
          <w:szCs w:val="24"/>
        </w:rPr>
      </w:pPr>
    </w:p>
    <w:p w:rsidR="007748C2" w:rsidRDefault="007748C2" w:rsidP="00970721">
      <w:pPr>
        <w:ind w:left="5664" w:firstLine="708"/>
        <w:rPr>
          <w:bCs/>
          <w:sz w:val="24"/>
          <w:szCs w:val="24"/>
        </w:rPr>
      </w:pPr>
    </w:p>
    <w:p w:rsidR="007748C2" w:rsidRDefault="007748C2" w:rsidP="00970721">
      <w:pPr>
        <w:ind w:left="5664" w:firstLine="708"/>
        <w:rPr>
          <w:bCs/>
          <w:sz w:val="24"/>
          <w:szCs w:val="24"/>
        </w:rPr>
      </w:pPr>
    </w:p>
    <w:p w:rsidR="00970721" w:rsidRPr="00BB7D52" w:rsidRDefault="00970721" w:rsidP="00970721">
      <w:pPr>
        <w:ind w:left="5664" w:firstLine="708"/>
        <w:rPr>
          <w:bCs/>
          <w:sz w:val="24"/>
          <w:szCs w:val="24"/>
        </w:rPr>
      </w:pPr>
      <w:r w:rsidRPr="00BB7D52">
        <w:rPr>
          <w:bCs/>
          <w:sz w:val="24"/>
          <w:szCs w:val="24"/>
        </w:rPr>
        <w:t>Приложение</w:t>
      </w:r>
      <w:r>
        <w:rPr>
          <w:bCs/>
          <w:sz w:val="24"/>
          <w:szCs w:val="24"/>
        </w:rPr>
        <w:t xml:space="preserve"> № 3</w:t>
      </w:r>
    </w:p>
    <w:p w:rsidR="00970721" w:rsidRPr="00BB7D52" w:rsidRDefault="00970721" w:rsidP="00970721">
      <w:pPr>
        <w:ind w:left="4536"/>
        <w:jc w:val="center"/>
        <w:rPr>
          <w:bCs/>
          <w:sz w:val="24"/>
          <w:szCs w:val="24"/>
        </w:rPr>
      </w:pPr>
      <w:r w:rsidRPr="00BB7D52">
        <w:rPr>
          <w:bCs/>
          <w:sz w:val="24"/>
          <w:szCs w:val="24"/>
        </w:rPr>
        <w:t>к решению</w:t>
      </w:r>
      <w:r>
        <w:rPr>
          <w:bCs/>
          <w:sz w:val="24"/>
          <w:szCs w:val="24"/>
        </w:rPr>
        <w:t xml:space="preserve"> </w:t>
      </w:r>
      <w:r w:rsidRPr="00BB7D52">
        <w:rPr>
          <w:bCs/>
          <w:sz w:val="24"/>
          <w:szCs w:val="24"/>
        </w:rPr>
        <w:t>территориальной избир</w:t>
      </w:r>
      <w:r>
        <w:rPr>
          <w:bCs/>
          <w:sz w:val="24"/>
          <w:szCs w:val="24"/>
        </w:rPr>
        <w:t xml:space="preserve">ательной комиссии города </w:t>
      </w:r>
      <w:r w:rsidRPr="00BB7D52">
        <w:rPr>
          <w:bCs/>
          <w:sz w:val="24"/>
          <w:szCs w:val="24"/>
        </w:rPr>
        <w:t>Уссурийска</w:t>
      </w:r>
    </w:p>
    <w:p w:rsidR="00970721" w:rsidRPr="00BB7D52" w:rsidRDefault="007A42F9" w:rsidP="00970721">
      <w:pPr>
        <w:ind w:left="5103"/>
        <w:jc w:val="center"/>
        <w:rPr>
          <w:bCs/>
          <w:sz w:val="24"/>
          <w:szCs w:val="24"/>
        </w:rPr>
      </w:pPr>
      <w:r>
        <w:rPr>
          <w:bCs/>
          <w:sz w:val="24"/>
          <w:szCs w:val="24"/>
        </w:rPr>
        <w:t>от 18</w:t>
      </w:r>
      <w:r w:rsidR="007748C2">
        <w:rPr>
          <w:bCs/>
          <w:sz w:val="24"/>
          <w:szCs w:val="24"/>
        </w:rPr>
        <w:t xml:space="preserve"> июня 2019</w:t>
      </w:r>
      <w:r w:rsidR="00970721" w:rsidRPr="00BB7D52">
        <w:rPr>
          <w:bCs/>
          <w:sz w:val="24"/>
          <w:szCs w:val="24"/>
        </w:rPr>
        <w:t xml:space="preserve"> года №</w:t>
      </w:r>
      <w:r w:rsidR="007748C2">
        <w:rPr>
          <w:bCs/>
          <w:sz w:val="24"/>
          <w:szCs w:val="24"/>
        </w:rPr>
        <w:t xml:space="preserve"> 157/1059</w:t>
      </w:r>
    </w:p>
    <w:p w:rsidR="00AE7996" w:rsidRPr="00450E69" w:rsidRDefault="00AE7996" w:rsidP="00450E69">
      <w:pPr>
        <w:widowControl w:val="0"/>
        <w:autoSpaceDE w:val="0"/>
        <w:autoSpaceDN w:val="0"/>
        <w:adjustRightInd w:val="0"/>
        <w:ind w:left="1416"/>
        <w:jc w:val="right"/>
        <w:rPr>
          <w:rFonts w:cs="Calibri"/>
          <w:sz w:val="24"/>
          <w:szCs w:val="24"/>
        </w:rPr>
      </w:pPr>
      <w:r w:rsidRPr="00C12B2F">
        <w:rPr>
          <w:rFonts w:cs="Calibri"/>
          <w:sz w:val="24"/>
          <w:szCs w:val="24"/>
        </w:rPr>
        <w:t xml:space="preserve">               </w:t>
      </w:r>
    </w:p>
    <w:p w:rsidR="00AE7996" w:rsidRDefault="00AE7996" w:rsidP="00AE7996">
      <w:pPr>
        <w:widowControl w:val="0"/>
        <w:jc w:val="center"/>
        <w:rPr>
          <w:rFonts w:ascii="Times New Roman CYR" w:hAnsi="Times New Roman CYR"/>
          <w:sz w:val="28"/>
          <w:szCs w:val="28"/>
        </w:rPr>
      </w:pPr>
      <w:r>
        <w:rPr>
          <w:rFonts w:ascii="Times New Roman CYR" w:hAnsi="Times New Roman CYR"/>
          <w:sz w:val="28"/>
          <w:szCs w:val="28"/>
        </w:rPr>
        <w:t>ОКРУЖНАЯ ИЗБИРАТЕЛЬНАЯ КОМИССИЯ ОДНОМАНД</w:t>
      </w:r>
      <w:r w:rsidR="00970721">
        <w:rPr>
          <w:rFonts w:ascii="Times New Roman CYR" w:hAnsi="Times New Roman CYR"/>
          <w:sz w:val="28"/>
          <w:szCs w:val="28"/>
        </w:rPr>
        <w:t>АТНОГО ИЗБИРАТЕЛЬНОГО ОКРУГА № ____</w:t>
      </w:r>
    </w:p>
    <w:p w:rsidR="00AE7996" w:rsidRDefault="00AE7996" w:rsidP="00AE7996">
      <w:pPr>
        <w:jc w:val="center"/>
        <w:rPr>
          <w:rFonts w:ascii="Times New Roman CYR" w:hAnsi="Times New Roman CYR"/>
          <w:sz w:val="32"/>
        </w:rPr>
      </w:pPr>
      <w:r>
        <w:rPr>
          <w:rFonts w:ascii="Times New Roman CYR" w:hAnsi="Times New Roman CYR"/>
          <w:sz w:val="28"/>
          <w:szCs w:val="28"/>
        </w:rPr>
        <w:t xml:space="preserve"> </w:t>
      </w:r>
      <w:r>
        <w:rPr>
          <w:rFonts w:ascii="Times New Roman CYR" w:hAnsi="Times New Roman CYR"/>
          <w:sz w:val="32"/>
        </w:rPr>
        <w:t xml:space="preserve"> </w:t>
      </w:r>
    </w:p>
    <w:p w:rsidR="00AE7996" w:rsidRDefault="00AE7996" w:rsidP="00AE7996">
      <w:pPr>
        <w:jc w:val="center"/>
        <w:rPr>
          <w:rFonts w:ascii="Times New Roman CYR" w:hAnsi="Times New Roman CYR"/>
          <w:sz w:val="28"/>
        </w:rPr>
      </w:pPr>
      <w:r>
        <w:rPr>
          <w:rFonts w:ascii="Times New Roman CYR" w:hAnsi="Times New Roman CYR"/>
          <w:sz w:val="32"/>
        </w:rPr>
        <w:t>Справка</w:t>
      </w:r>
      <w:r>
        <w:rPr>
          <w:rFonts w:ascii="Times New Roman CYR" w:hAnsi="Times New Roman CYR"/>
          <w:sz w:val="32"/>
          <w:vertAlign w:val="superscript"/>
        </w:rPr>
        <w:footnoteReference w:id="1"/>
      </w:r>
      <w:r>
        <w:rPr>
          <w:rFonts w:ascii="Times New Roman CYR" w:hAnsi="Times New Roman CYR"/>
          <w:sz w:val="32"/>
        </w:rPr>
        <w:br/>
      </w:r>
      <w:r>
        <w:rPr>
          <w:rFonts w:ascii="Times New Roman CYR" w:hAnsi="Times New Roman CYR"/>
          <w:sz w:val="28"/>
        </w:rPr>
        <w:t>о приеме документов от кандидата, выдвинутого в порядке самовыдвижения</w:t>
      </w:r>
    </w:p>
    <w:p w:rsidR="00AE7996" w:rsidRDefault="00AE7996" w:rsidP="00AE7996">
      <w:pPr>
        <w:keepNext/>
        <w:jc w:val="center"/>
        <w:outlineLvl w:val="2"/>
        <w:rPr>
          <w:rFonts w:ascii="Arial" w:hAnsi="Arial" w:cs="Arial"/>
          <w:b/>
          <w:bCs/>
          <w:sz w:val="26"/>
          <w:szCs w:val="26"/>
        </w:rPr>
      </w:pPr>
      <w:r>
        <w:rPr>
          <w:rFonts w:ascii="Times New Roman CYR" w:hAnsi="Times New Roman CYR" w:cs="Arial"/>
          <w:bCs/>
          <w:sz w:val="26"/>
          <w:szCs w:val="26"/>
        </w:rPr>
        <w:t xml:space="preserve"> </w:t>
      </w:r>
    </w:p>
    <w:p w:rsidR="00AE7996" w:rsidRDefault="00AE7996" w:rsidP="00AE7996">
      <w:pPr>
        <w:ind w:firstLine="708"/>
        <w:jc w:val="center"/>
        <w:rPr>
          <w:rFonts w:ascii="Times New Roman CYR" w:hAnsi="Times New Roman CYR"/>
        </w:rPr>
      </w:pPr>
      <w:r>
        <w:rPr>
          <w:rFonts w:ascii="Times New Roman CYR" w:hAnsi="Times New Roman CYR"/>
          <w:sz w:val="24"/>
          <w:szCs w:val="24"/>
        </w:rPr>
        <w:t>Настоящая справка выдана</w:t>
      </w:r>
      <w:r>
        <w:rPr>
          <w:rFonts w:ascii="Times New Roman CYR" w:hAnsi="Times New Roman CYR"/>
        </w:rPr>
        <w:t xml:space="preserve"> </w:t>
      </w:r>
    </w:p>
    <w:p w:rsidR="00AE7996" w:rsidRDefault="00AE7996" w:rsidP="00AE7996">
      <w:pPr>
        <w:ind w:firstLine="708"/>
        <w:jc w:val="center"/>
        <w:rPr>
          <w:rFonts w:ascii="Times New Roman CYR" w:hAnsi="Times New Roman CYR"/>
        </w:rPr>
      </w:pPr>
    </w:p>
    <w:p w:rsidR="00AE7996" w:rsidRDefault="00AE7996" w:rsidP="00AE7996">
      <w:pPr>
        <w:jc w:val="center"/>
        <w:rPr>
          <w:rFonts w:ascii="Times New Roman CYR" w:hAnsi="Times New Roman CYR"/>
          <w:vertAlign w:val="superscript"/>
        </w:rPr>
      </w:pPr>
      <w:r>
        <w:rPr>
          <w:rFonts w:ascii="Times New Roman CYR" w:hAnsi="Times New Roman CYR"/>
        </w:rPr>
        <w:t>______________________________________________________________________________________</w:t>
      </w:r>
      <w:r>
        <w:br/>
        <w:t xml:space="preserve"> </w:t>
      </w:r>
      <w:r>
        <w:rPr>
          <w:rFonts w:ascii="Times New Roman CYR" w:hAnsi="Times New Roman CYR"/>
          <w:vertAlign w:val="superscript"/>
        </w:rPr>
        <w:t>(фамилия, имя, отчество)</w:t>
      </w:r>
    </w:p>
    <w:p w:rsidR="00AE7996" w:rsidRDefault="00AE7996" w:rsidP="00AE7996">
      <w:pPr>
        <w:jc w:val="center"/>
        <w:rPr>
          <w:rFonts w:ascii="Times New Roman CYR" w:hAnsi="Times New Roman CYR"/>
        </w:rPr>
      </w:pPr>
    </w:p>
    <w:p w:rsidR="00AE7996" w:rsidRDefault="00AE7996" w:rsidP="00AE7996">
      <w:pPr>
        <w:jc w:val="both"/>
        <w:rPr>
          <w:rFonts w:ascii="Times New Roman CYR" w:hAnsi="Times New Roman CYR"/>
          <w:sz w:val="24"/>
          <w:szCs w:val="24"/>
        </w:rPr>
      </w:pPr>
      <w:r>
        <w:rPr>
          <w:rFonts w:ascii="Times New Roman CYR" w:hAnsi="Times New Roman CYR"/>
          <w:sz w:val="24"/>
          <w:szCs w:val="24"/>
        </w:rPr>
        <w:t>в том, что</w:t>
      </w:r>
      <w:r w:rsidR="007748C2">
        <w:rPr>
          <w:rFonts w:ascii="Times New Roman CYR" w:hAnsi="Times New Roman CYR"/>
          <w:sz w:val="24"/>
          <w:szCs w:val="24"/>
        </w:rPr>
        <w:t xml:space="preserve"> от него «____» ___________ 2019</w:t>
      </w:r>
      <w:r>
        <w:rPr>
          <w:rFonts w:ascii="Times New Roman CYR" w:hAnsi="Times New Roman CYR"/>
          <w:sz w:val="24"/>
          <w:szCs w:val="24"/>
        </w:rPr>
        <w:t xml:space="preserve"> года с ___ часов ___ минут </w:t>
      </w:r>
      <w:proofErr w:type="spellStart"/>
      <w:r>
        <w:rPr>
          <w:rFonts w:ascii="Times New Roman CYR" w:hAnsi="Times New Roman CYR"/>
          <w:sz w:val="24"/>
          <w:szCs w:val="24"/>
        </w:rPr>
        <w:t>до____часов</w:t>
      </w:r>
      <w:proofErr w:type="spellEnd"/>
      <w:r>
        <w:rPr>
          <w:rFonts w:ascii="Times New Roman CYR" w:hAnsi="Times New Roman CYR"/>
          <w:sz w:val="24"/>
          <w:szCs w:val="24"/>
        </w:rPr>
        <w:t xml:space="preserve"> ___минут приняты следующие документы:</w:t>
      </w:r>
    </w:p>
    <w:tbl>
      <w:tblPr>
        <w:tblpPr w:leftFromText="180" w:rightFromText="180" w:vertAnchor="text" w:horzAnchor="margin" w:tblpXSpec="center" w:tblpY="184"/>
        <w:tblW w:w="10035" w:type="dxa"/>
        <w:tblLayout w:type="fixed"/>
        <w:tblLook w:val="01E0" w:firstRow="1" w:lastRow="1" w:firstColumn="1" w:lastColumn="1" w:noHBand="0" w:noVBand="0"/>
      </w:tblPr>
      <w:tblGrid>
        <w:gridCol w:w="959"/>
        <w:gridCol w:w="7788"/>
        <w:gridCol w:w="1288"/>
      </w:tblGrid>
      <w:tr w:rsidR="00AE7996" w:rsidTr="00AE7996">
        <w:trPr>
          <w:trHeight w:val="144"/>
        </w:trPr>
        <w:tc>
          <w:tcPr>
            <w:tcW w:w="959" w:type="dxa"/>
            <w:vAlign w:val="center"/>
            <w:hideMark/>
          </w:tcPr>
          <w:p w:rsidR="00AE7996" w:rsidRDefault="00AE7996">
            <w:pPr>
              <w:jc w:val="center"/>
              <w:rPr>
                <w:rFonts w:ascii="Times New Roman CYR" w:hAnsi="Times New Roman CYR"/>
                <w:sz w:val="24"/>
                <w:szCs w:val="24"/>
              </w:rPr>
            </w:pPr>
            <w:r>
              <w:rPr>
                <w:rFonts w:ascii="Times New Roman CYR" w:hAnsi="Times New Roman CYR"/>
                <w:sz w:val="24"/>
                <w:szCs w:val="24"/>
              </w:rPr>
              <w:t>№ п/п</w:t>
            </w:r>
          </w:p>
        </w:tc>
        <w:tc>
          <w:tcPr>
            <w:tcW w:w="7788" w:type="dxa"/>
            <w:vAlign w:val="center"/>
            <w:hideMark/>
          </w:tcPr>
          <w:p w:rsidR="00AE7996" w:rsidRDefault="00AE7996">
            <w:pPr>
              <w:jc w:val="center"/>
              <w:rPr>
                <w:rFonts w:ascii="Times New Roman CYR" w:hAnsi="Times New Roman CYR"/>
                <w:sz w:val="24"/>
                <w:szCs w:val="24"/>
              </w:rPr>
            </w:pPr>
            <w:r>
              <w:rPr>
                <w:rFonts w:ascii="Times New Roman CYR" w:hAnsi="Times New Roman CYR"/>
                <w:sz w:val="24"/>
                <w:szCs w:val="24"/>
              </w:rPr>
              <w:t>Список документов</w:t>
            </w:r>
          </w:p>
        </w:tc>
        <w:tc>
          <w:tcPr>
            <w:tcW w:w="1288" w:type="dxa"/>
            <w:vAlign w:val="center"/>
          </w:tcPr>
          <w:p w:rsidR="00AE7996" w:rsidRDefault="00AE7996">
            <w:pPr>
              <w:ind w:left="-108" w:right="-108"/>
              <w:jc w:val="center"/>
              <w:rPr>
                <w:sz w:val="24"/>
                <w:szCs w:val="24"/>
              </w:rPr>
            </w:pPr>
            <w:r>
              <w:rPr>
                <w:sz w:val="24"/>
                <w:szCs w:val="24"/>
              </w:rPr>
              <w:t>Количество листов</w:t>
            </w:r>
          </w:p>
          <w:p w:rsidR="00AE7996" w:rsidRDefault="00AE7996">
            <w:pPr>
              <w:ind w:left="-108" w:right="-108"/>
              <w:jc w:val="center"/>
              <w:rPr>
                <w:sz w:val="24"/>
                <w:szCs w:val="24"/>
              </w:rPr>
            </w:pPr>
          </w:p>
        </w:tc>
      </w:tr>
      <w:tr w:rsidR="00AE7996" w:rsidTr="00AE7996">
        <w:trPr>
          <w:trHeight w:val="144"/>
        </w:trPr>
        <w:tc>
          <w:tcPr>
            <w:tcW w:w="959" w:type="dxa"/>
          </w:tcPr>
          <w:p w:rsidR="00AE7996" w:rsidRDefault="00AE7996" w:rsidP="00AE7996">
            <w:pPr>
              <w:numPr>
                <w:ilvl w:val="0"/>
                <w:numId w:val="27"/>
              </w:numPr>
              <w:spacing w:before="120"/>
              <w:ind w:hanging="720"/>
              <w:jc w:val="both"/>
              <w:rPr>
                <w:rFonts w:ascii="Times New Roman CYR" w:hAnsi="Times New Roman CYR"/>
                <w:sz w:val="24"/>
                <w:szCs w:val="24"/>
              </w:rPr>
            </w:pPr>
          </w:p>
        </w:tc>
        <w:tc>
          <w:tcPr>
            <w:tcW w:w="7788" w:type="dxa"/>
            <w:hideMark/>
          </w:tcPr>
          <w:p w:rsidR="00AE7996" w:rsidRDefault="00AE7996">
            <w:pPr>
              <w:autoSpaceDE w:val="0"/>
              <w:autoSpaceDN w:val="0"/>
              <w:adjustRightInd w:val="0"/>
              <w:spacing w:before="120"/>
              <w:ind w:right="-108"/>
              <w:jc w:val="both"/>
              <w:rPr>
                <w:sz w:val="24"/>
                <w:szCs w:val="24"/>
                <w:vertAlign w:val="superscript"/>
              </w:rPr>
            </w:pPr>
            <w:r>
              <w:rPr>
                <w:sz w:val="24"/>
                <w:szCs w:val="24"/>
              </w:rPr>
              <w:t>Заявление в письменной форме кандидата о согласии баллотироваться по одномандатному избирательному округу</w:t>
            </w:r>
          </w:p>
        </w:tc>
        <w:tc>
          <w:tcPr>
            <w:tcW w:w="1288" w:type="dxa"/>
          </w:tcPr>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AE7996">
        <w:trPr>
          <w:trHeight w:val="144"/>
        </w:trPr>
        <w:tc>
          <w:tcPr>
            <w:tcW w:w="959" w:type="dxa"/>
          </w:tcPr>
          <w:p w:rsidR="00AE7996" w:rsidRDefault="00AE7996" w:rsidP="00AE7996">
            <w:pPr>
              <w:numPr>
                <w:ilvl w:val="0"/>
                <w:numId w:val="27"/>
              </w:numPr>
              <w:spacing w:before="120"/>
              <w:ind w:hanging="720"/>
              <w:jc w:val="both"/>
              <w:rPr>
                <w:rFonts w:ascii="Times New Roman CYR" w:hAnsi="Times New Roman CYR"/>
                <w:sz w:val="24"/>
                <w:szCs w:val="24"/>
              </w:rPr>
            </w:pPr>
          </w:p>
        </w:tc>
        <w:tc>
          <w:tcPr>
            <w:tcW w:w="7788" w:type="dxa"/>
            <w:hideMark/>
          </w:tcPr>
          <w:p w:rsidR="00AE7996" w:rsidRDefault="00AE7996">
            <w:pPr>
              <w:spacing w:before="120"/>
              <w:jc w:val="both"/>
              <w:rPr>
                <w:sz w:val="24"/>
                <w:szCs w:val="24"/>
              </w:rPr>
            </w:pPr>
            <w:r>
              <w:rPr>
                <w:sz w:val="24"/>
                <w:szCs w:val="24"/>
              </w:rPr>
              <w:t>Копия паспорта, заверенная кандидатом, либо копия документа, заменяющего паспорт гражданина, заверенная кандидатом.</w:t>
            </w:r>
          </w:p>
        </w:tc>
        <w:tc>
          <w:tcPr>
            <w:tcW w:w="1288" w:type="dxa"/>
          </w:tcPr>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AE7996">
        <w:trPr>
          <w:trHeight w:val="144"/>
        </w:trPr>
        <w:tc>
          <w:tcPr>
            <w:tcW w:w="959" w:type="dxa"/>
          </w:tcPr>
          <w:p w:rsidR="00AE7996" w:rsidRDefault="00AE7996" w:rsidP="00AE7996">
            <w:pPr>
              <w:numPr>
                <w:ilvl w:val="0"/>
                <w:numId w:val="27"/>
              </w:numPr>
              <w:spacing w:before="120"/>
              <w:ind w:hanging="720"/>
              <w:jc w:val="both"/>
              <w:rPr>
                <w:rFonts w:ascii="Times New Roman CYR" w:hAnsi="Times New Roman CYR"/>
                <w:sz w:val="24"/>
                <w:szCs w:val="24"/>
              </w:rPr>
            </w:pPr>
          </w:p>
        </w:tc>
        <w:tc>
          <w:tcPr>
            <w:tcW w:w="7788" w:type="dxa"/>
            <w:hideMark/>
          </w:tcPr>
          <w:p w:rsidR="00AE7996" w:rsidRDefault="00AE7996">
            <w:pPr>
              <w:spacing w:before="120"/>
              <w:jc w:val="both"/>
              <w:rPr>
                <w:sz w:val="24"/>
                <w:szCs w:val="24"/>
              </w:rPr>
            </w:pPr>
            <w:r>
              <w:rPr>
                <w:sz w:val="24"/>
                <w:szCs w:val="24"/>
              </w:rPr>
              <w:t>Копия документа, подтверждающего указанные в заявлении о согласии баллотироваться сведения о профессиональном образовании, заверенная кандидатом.</w:t>
            </w:r>
          </w:p>
        </w:tc>
        <w:tc>
          <w:tcPr>
            <w:tcW w:w="1288" w:type="dxa"/>
          </w:tcPr>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AE7996">
        <w:trPr>
          <w:trHeight w:val="144"/>
        </w:trPr>
        <w:tc>
          <w:tcPr>
            <w:tcW w:w="959" w:type="dxa"/>
          </w:tcPr>
          <w:p w:rsidR="00AE7996" w:rsidRDefault="00AE7996" w:rsidP="00AE7996">
            <w:pPr>
              <w:numPr>
                <w:ilvl w:val="0"/>
                <w:numId w:val="27"/>
              </w:numPr>
              <w:spacing w:before="120"/>
              <w:ind w:hanging="720"/>
              <w:jc w:val="both"/>
              <w:rPr>
                <w:rFonts w:ascii="Times New Roman CYR" w:hAnsi="Times New Roman CYR"/>
                <w:sz w:val="24"/>
                <w:szCs w:val="24"/>
              </w:rPr>
            </w:pPr>
          </w:p>
        </w:tc>
        <w:tc>
          <w:tcPr>
            <w:tcW w:w="7788" w:type="dxa"/>
            <w:hideMark/>
          </w:tcPr>
          <w:p w:rsidR="00AE7996" w:rsidRDefault="00AE7996">
            <w:pPr>
              <w:spacing w:before="120"/>
              <w:jc w:val="both"/>
              <w:rPr>
                <w:sz w:val="24"/>
                <w:szCs w:val="24"/>
              </w:rPr>
            </w:pPr>
            <w:r>
              <w:rPr>
                <w:bCs/>
                <w:sz w:val="24"/>
                <w:szCs w:val="24"/>
              </w:rPr>
              <w:t>Копия документа, подтверждающего указанные в заявлении кандидата сведения об основном месте работы или службы, о занимаемой должности (роде занятий), заверенная кандидатом.</w:t>
            </w:r>
          </w:p>
        </w:tc>
        <w:tc>
          <w:tcPr>
            <w:tcW w:w="1288" w:type="dxa"/>
          </w:tcPr>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AE7996">
        <w:trPr>
          <w:trHeight w:val="144"/>
        </w:trPr>
        <w:tc>
          <w:tcPr>
            <w:tcW w:w="959" w:type="dxa"/>
          </w:tcPr>
          <w:p w:rsidR="00AE7996" w:rsidRDefault="00AE7996" w:rsidP="00AE7996">
            <w:pPr>
              <w:numPr>
                <w:ilvl w:val="0"/>
                <w:numId w:val="27"/>
              </w:numPr>
              <w:spacing w:before="120"/>
              <w:ind w:hanging="720"/>
              <w:jc w:val="both"/>
              <w:rPr>
                <w:rFonts w:ascii="Times New Roman CYR" w:hAnsi="Times New Roman CYR"/>
                <w:sz w:val="24"/>
                <w:szCs w:val="24"/>
              </w:rPr>
            </w:pPr>
          </w:p>
        </w:tc>
        <w:tc>
          <w:tcPr>
            <w:tcW w:w="7788" w:type="dxa"/>
            <w:hideMark/>
          </w:tcPr>
          <w:p w:rsidR="00AE7996" w:rsidRDefault="00AE7996">
            <w:pPr>
              <w:spacing w:before="120"/>
              <w:jc w:val="both"/>
              <w:rPr>
                <w:sz w:val="24"/>
                <w:szCs w:val="24"/>
              </w:rPr>
            </w:pPr>
            <w:r>
              <w:rPr>
                <w:sz w:val="24"/>
                <w:szCs w:val="24"/>
              </w:rPr>
              <w:t>Копия документа, подтверждающего указанные в заявлении кандидата сведения о том, что кандидат является депутатом и осуществляет свои полномочия на непостоянной основе, заверенная кандидатом.</w:t>
            </w:r>
          </w:p>
        </w:tc>
        <w:tc>
          <w:tcPr>
            <w:tcW w:w="1288" w:type="dxa"/>
          </w:tcPr>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AE7996">
        <w:trPr>
          <w:trHeight w:val="1111"/>
        </w:trPr>
        <w:tc>
          <w:tcPr>
            <w:tcW w:w="959" w:type="dxa"/>
          </w:tcPr>
          <w:p w:rsidR="00AE7996" w:rsidRDefault="00AE7996" w:rsidP="00AE7996">
            <w:pPr>
              <w:numPr>
                <w:ilvl w:val="0"/>
                <w:numId w:val="27"/>
              </w:numPr>
              <w:spacing w:before="120"/>
              <w:ind w:hanging="720"/>
              <w:jc w:val="both"/>
              <w:rPr>
                <w:rFonts w:ascii="Times New Roman CYR" w:hAnsi="Times New Roman CYR"/>
                <w:sz w:val="24"/>
                <w:szCs w:val="24"/>
              </w:rPr>
            </w:pPr>
          </w:p>
        </w:tc>
        <w:tc>
          <w:tcPr>
            <w:tcW w:w="7788" w:type="dxa"/>
            <w:hideMark/>
          </w:tcPr>
          <w:p w:rsidR="00AE7996" w:rsidRDefault="00AE7996">
            <w:pPr>
              <w:spacing w:before="120"/>
              <w:jc w:val="both"/>
              <w:rPr>
                <w:spacing w:val="-4"/>
                <w:sz w:val="24"/>
                <w:szCs w:val="24"/>
              </w:rPr>
            </w:pPr>
            <w:r>
              <w:rPr>
                <w:sz w:val="24"/>
                <w:szCs w:val="24"/>
              </w:rPr>
              <w:t>Копия документа, подтверждающего перемену фамилии (или имени, или отчества) кандидата.</w:t>
            </w:r>
          </w:p>
        </w:tc>
        <w:tc>
          <w:tcPr>
            <w:tcW w:w="1288" w:type="dxa"/>
          </w:tcPr>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AE7996">
        <w:trPr>
          <w:trHeight w:val="1216"/>
        </w:trPr>
        <w:tc>
          <w:tcPr>
            <w:tcW w:w="959" w:type="dxa"/>
          </w:tcPr>
          <w:p w:rsidR="00AE7996" w:rsidRDefault="00AE7996" w:rsidP="00AE7996">
            <w:pPr>
              <w:numPr>
                <w:ilvl w:val="0"/>
                <w:numId w:val="27"/>
              </w:numPr>
              <w:spacing w:before="120"/>
              <w:ind w:hanging="720"/>
              <w:jc w:val="both"/>
              <w:rPr>
                <w:rFonts w:ascii="Times New Roman CYR" w:hAnsi="Times New Roman CYR"/>
                <w:sz w:val="24"/>
                <w:szCs w:val="24"/>
              </w:rPr>
            </w:pPr>
          </w:p>
        </w:tc>
        <w:tc>
          <w:tcPr>
            <w:tcW w:w="7788" w:type="dxa"/>
            <w:hideMark/>
          </w:tcPr>
          <w:p w:rsidR="00AE7996" w:rsidRDefault="00AE7996">
            <w:pPr>
              <w:widowControl w:val="0"/>
              <w:jc w:val="both"/>
              <w:rPr>
                <w:sz w:val="24"/>
                <w:szCs w:val="24"/>
              </w:rPr>
            </w:pPr>
            <w:r>
              <w:rPr>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 1 к Федеральному закону «Об основных гарантиях избирательных прав и права на участие в референдуме граждан Российской Федерации»).</w:t>
            </w:r>
          </w:p>
          <w:p w:rsidR="007A42F9" w:rsidRDefault="007A42F9">
            <w:pPr>
              <w:widowControl w:val="0"/>
              <w:jc w:val="both"/>
              <w:rPr>
                <w:sz w:val="24"/>
                <w:szCs w:val="24"/>
              </w:rPr>
            </w:pPr>
          </w:p>
          <w:p w:rsidR="007748C2" w:rsidRPr="007748C2" w:rsidRDefault="007748C2">
            <w:pPr>
              <w:widowControl w:val="0"/>
              <w:jc w:val="both"/>
              <w:rPr>
                <w:sz w:val="24"/>
                <w:szCs w:val="24"/>
              </w:rPr>
            </w:pPr>
            <w:r>
              <w:rPr>
                <w:sz w:val="24"/>
                <w:szCs w:val="24"/>
              </w:rPr>
              <w:t xml:space="preserve">Внешний носитель информации с документами в машиночитаемом виде (оптический диск, внешний носитель информации </w:t>
            </w:r>
            <w:r>
              <w:rPr>
                <w:sz w:val="24"/>
                <w:szCs w:val="24"/>
                <w:lang w:val="en-US"/>
              </w:rPr>
              <w:t>USB</w:t>
            </w:r>
            <w:r w:rsidRPr="007748C2">
              <w:rPr>
                <w:sz w:val="24"/>
                <w:szCs w:val="24"/>
              </w:rPr>
              <w:t xml:space="preserve"> </w:t>
            </w:r>
            <w:r>
              <w:rPr>
                <w:sz w:val="24"/>
                <w:szCs w:val="24"/>
                <w:lang w:val="en-US"/>
              </w:rPr>
              <w:t>Flash</w:t>
            </w:r>
            <w:r w:rsidRPr="007748C2">
              <w:rPr>
                <w:sz w:val="24"/>
                <w:szCs w:val="24"/>
              </w:rPr>
              <w:t xml:space="preserve"> </w:t>
            </w:r>
            <w:r>
              <w:rPr>
                <w:sz w:val="24"/>
                <w:szCs w:val="24"/>
                <w:lang w:val="en-US"/>
              </w:rPr>
              <w:t>Drive</w:t>
            </w:r>
            <w:r w:rsidRPr="007748C2">
              <w:rPr>
                <w:sz w:val="24"/>
                <w:szCs w:val="24"/>
              </w:rPr>
              <w:t xml:space="preserve"> </w:t>
            </w:r>
            <w:r>
              <w:rPr>
                <w:sz w:val="24"/>
                <w:szCs w:val="24"/>
              </w:rPr>
              <w:t>и т.п.)</w:t>
            </w:r>
            <w:r w:rsidR="007A42F9">
              <w:rPr>
                <w:sz w:val="24"/>
                <w:szCs w:val="24"/>
              </w:rPr>
              <w:t xml:space="preserve">                                                                                        </w:t>
            </w:r>
            <w:r w:rsidR="007A42F9" w:rsidRPr="007A42F9">
              <w:rPr>
                <w:sz w:val="16"/>
                <w:szCs w:val="16"/>
              </w:rPr>
              <w:t xml:space="preserve"> </w:t>
            </w:r>
            <w:r w:rsidR="007A42F9">
              <w:rPr>
                <w:sz w:val="16"/>
                <w:szCs w:val="16"/>
              </w:rPr>
              <w:t>в</w:t>
            </w:r>
            <w:r w:rsidR="007A42F9" w:rsidRPr="007A42F9">
              <w:rPr>
                <w:sz w:val="16"/>
                <w:szCs w:val="16"/>
              </w:rPr>
              <w:t>ид носителя информации</w:t>
            </w:r>
          </w:p>
        </w:tc>
        <w:tc>
          <w:tcPr>
            <w:tcW w:w="1288" w:type="dxa"/>
          </w:tcPr>
          <w:p w:rsidR="00AE7996" w:rsidRDefault="00AE7996">
            <w:pPr>
              <w:spacing w:before="120"/>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p w:rsidR="007748C2" w:rsidRDefault="007748C2">
            <w:pPr>
              <w:jc w:val="both"/>
              <w:rPr>
                <w:sz w:val="24"/>
                <w:szCs w:val="24"/>
              </w:rPr>
            </w:pPr>
          </w:p>
          <w:p w:rsidR="007748C2" w:rsidRDefault="007748C2">
            <w:pPr>
              <w:jc w:val="both"/>
              <w:rPr>
                <w:sz w:val="24"/>
                <w:szCs w:val="24"/>
              </w:rPr>
            </w:pPr>
            <w:r>
              <w:rPr>
                <w:sz w:val="24"/>
                <w:szCs w:val="24"/>
              </w:rPr>
              <w:t>_______</w:t>
            </w:r>
          </w:p>
          <w:p w:rsidR="007A42F9" w:rsidRDefault="007A42F9">
            <w:pPr>
              <w:jc w:val="both"/>
              <w:rPr>
                <w:sz w:val="16"/>
                <w:szCs w:val="16"/>
              </w:rPr>
            </w:pPr>
          </w:p>
          <w:p w:rsidR="007A42F9" w:rsidRPr="007A42F9" w:rsidRDefault="007A42F9">
            <w:pPr>
              <w:jc w:val="both"/>
              <w:rPr>
                <w:sz w:val="16"/>
                <w:szCs w:val="16"/>
              </w:rPr>
            </w:pPr>
            <w:r>
              <w:rPr>
                <w:sz w:val="16"/>
                <w:szCs w:val="16"/>
              </w:rPr>
              <w:t>_____</w:t>
            </w:r>
            <w:r w:rsidRPr="007A42F9">
              <w:t>штук в 1 экз.</w:t>
            </w:r>
          </w:p>
        </w:tc>
      </w:tr>
      <w:tr w:rsidR="00AE7996" w:rsidTr="00AE7996">
        <w:trPr>
          <w:trHeight w:val="1502"/>
        </w:trPr>
        <w:tc>
          <w:tcPr>
            <w:tcW w:w="959" w:type="dxa"/>
          </w:tcPr>
          <w:p w:rsidR="00AE7996" w:rsidRDefault="00AE7996" w:rsidP="00AE7996">
            <w:pPr>
              <w:numPr>
                <w:ilvl w:val="0"/>
                <w:numId w:val="27"/>
              </w:numPr>
              <w:spacing w:before="120"/>
              <w:ind w:hanging="720"/>
              <w:jc w:val="both"/>
              <w:rPr>
                <w:rFonts w:ascii="Times New Roman CYR" w:hAnsi="Times New Roman CYR"/>
                <w:sz w:val="24"/>
                <w:szCs w:val="24"/>
              </w:rPr>
            </w:pPr>
          </w:p>
        </w:tc>
        <w:tc>
          <w:tcPr>
            <w:tcW w:w="7788" w:type="dxa"/>
            <w:hideMark/>
          </w:tcPr>
          <w:p w:rsidR="00AE7996" w:rsidRDefault="00AE7996">
            <w:pPr>
              <w:widowControl w:val="0"/>
              <w:spacing w:before="120"/>
              <w:jc w:val="both"/>
              <w:rPr>
                <w:sz w:val="24"/>
                <w:szCs w:val="24"/>
              </w:rPr>
            </w:pPr>
            <w:r>
              <w:rPr>
                <w:bCs/>
                <w:sz w:val="24"/>
                <w:szCs w:val="24"/>
              </w:rPr>
              <w:t>Документ, подтверждающий принадлежность кандидата к политической партии либо не более чем к одному иному общественному объединению, его статус в этой политической партии, этом общественном объединении (если кандидат указал такие сведения в заявлении о согласии баллотироваться),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tc>
        <w:tc>
          <w:tcPr>
            <w:tcW w:w="1288" w:type="dxa"/>
          </w:tcPr>
          <w:p w:rsidR="00AE7996" w:rsidRDefault="00AE7996">
            <w:pPr>
              <w:spacing w:before="120"/>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AE7996">
        <w:trPr>
          <w:trHeight w:val="1186"/>
        </w:trPr>
        <w:tc>
          <w:tcPr>
            <w:tcW w:w="959" w:type="dxa"/>
          </w:tcPr>
          <w:p w:rsidR="00AE7996" w:rsidRDefault="00AE7996">
            <w:pPr>
              <w:spacing w:before="120"/>
              <w:jc w:val="both"/>
              <w:rPr>
                <w:rFonts w:ascii="Times New Roman CYR" w:hAnsi="Times New Roman CYR"/>
                <w:sz w:val="24"/>
                <w:szCs w:val="24"/>
              </w:rPr>
            </w:pPr>
          </w:p>
        </w:tc>
        <w:tc>
          <w:tcPr>
            <w:tcW w:w="7788" w:type="dxa"/>
          </w:tcPr>
          <w:p w:rsidR="00AE7996" w:rsidRDefault="00AE7996">
            <w:pPr>
              <w:widowControl w:val="0"/>
              <w:spacing w:before="120"/>
              <w:jc w:val="right"/>
              <w:rPr>
                <w:b/>
                <w:caps/>
                <w:sz w:val="24"/>
                <w:szCs w:val="24"/>
              </w:rPr>
            </w:pPr>
          </w:p>
          <w:p w:rsidR="00AE7996" w:rsidRDefault="00AE7996">
            <w:pPr>
              <w:widowControl w:val="0"/>
              <w:spacing w:before="120"/>
              <w:jc w:val="right"/>
              <w:rPr>
                <w:b/>
                <w:caps/>
                <w:sz w:val="24"/>
                <w:szCs w:val="24"/>
              </w:rPr>
            </w:pPr>
            <w:r>
              <w:rPr>
                <w:b/>
                <w:caps/>
                <w:sz w:val="24"/>
                <w:szCs w:val="24"/>
              </w:rPr>
              <w:t xml:space="preserve">Всего </w:t>
            </w:r>
          </w:p>
        </w:tc>
        <w:tc>
          <w:tcPr>
            <w:tcW w:w="1288" w:type="dxa"/>
          </w:tcPr>
          <w:p w:rsidR="00AE7996" w:rsidRDefault="00AE7996">
            <w:pPr>
              <w:spacing w:before="120"/>
              <w:jc w:val="both"/>
              <w:rPr>
                <w:b/>
                <w:sz w:val="24"/>
                <w:szCs w:val="24"/>
              </w:rPr>
            </w:pPr>
          </w:p>
          <w:p w:rsidR="00AE7996" w:rsidRDefault="00AE7996">
            <w:pPr>
              <w:spacing w:before="120"/>
              <w:jc w:val="both"/>
              <w:rPr>
                <w:b/>
                <w:sz w:val="24"/>
                <w:szCs w:val="24"/>
              </w:rPr>
            </w:pPr>
            <w:r>
              <w:rPr>
                <w:b/>
                <w:sz w:val="24"/>
                <w:szCs w:val="24"/>
              </w:rPr>
              <w:t>______ л.</w:t>
            </w:r>
          </w:p>
        </w:tc>
      </w:tr>
    </w:tbl>
    <w:p w:rsidR="00AE7996" w:rsidRDefault="00AE7996" w:rsidP="00AE7996">
      <w:pPr>
        <w:rPr>
          <w:vanish/>
        </w:rPr>
      </w:pPr>
    </w:p>
    <w:tbl>
      <w:tblPr>
        <w:tblW w:w="0" w:type="auto"/>
        <w:tblLayout w:type="fixed"/>
        <w:tblLook w:val="04A0" w:firstRow="1" w:lastRow="0" w:firstColumn="1" w:lastColumn="0" w:noHBand="0" w:noVBand="1"/>
      </w:tblPr>
      <w:tblGrid>
        <w:gridCol w:w="4560"/>
        <w:gridCol w:w="2279"/>
        <w:gridCol w:w="2279"/>
      </w:tblGrid>
      <w:tr w:rsidR="00AE7996" w:rsidTr="00AE7996">
        <w:trPr>
          <w:cantSplit/>
          <w:trHeight w:val="1319"/>
        </w:trPr>
        <w:tc>
          <w:tcPr>
            <w:tcW w:w="4560" w:type="dxa"/>
          </w:tcPr>
          <w:p w:rsidR="00AE7996" w:rsidRDefault="00AE7996">
            <w:pPr>
              <w:rPr>
                <w:rFonts w:ascii="Times New Roman CYR" w:hAnsi="Times New Roman CYR"/>
                <w:sz w:val="24"/>
              </w:rPr>
            </w:pPr>
            <w:r>
              <w:rPr>
                <w:rFonts w:ascii="Times New Roman CYR" w:hAnsi="Times New Roman CYR"/>
                <w:sz w:val="24"/>
                <w:szCs w:val="24"/>
              </w:rPr>
              <w:t xml:space="preserve">Кандидат </w:t>
            </w:r>
            <w:r>
              <w:rPr>
                <w:rFonts w:ascii="Times New Roman CYR" w:hAnsi="Times New Roman CYR"/>
                <w:sz w:val="24"/>
                <w:szCs w:val="24"/>
              </w:rPr>
              <w:br/>
            </w:r>
          </w:p>
          <w:p w:rsidR="00AE7996" w:rsidRDefault="00AE7996">
            <w:pPr>
              <w:rPr>
                <w:rFonts w:ascii="Times New Roman CYR" w:hAnsi="Times New Roman CYR"/>
                <w:sz w:val="24"/>
              </w:rPr>
            </w:pPr>
            <w:r>
              <w:rPr>
                <w:rFonts w:ascii="Times New Roman CYR" w:hAnsi="Times New Roman CYR"/>
                <w:sz w:val="24"/>
              </w:rPr>
              <w:t xml:space="preserve">____________________________________        </w:t>
            </w:r>
          </w:p>
          <w:p w:rsidR="00AE7996" w:rsidRDefault="00AE7996">
            <w:pPr>
              <w:jc w:val="center"/>
              <w:rPr>
                <w:rFonts w:ascii="Times New Roman CYR" w:hAnsi="Times New Roman CYR"/>
                <w:vertAlign w:val="superscript"/>
              </w:rPr>
            </w:pPr>
            <w:r>
              <w:rPr>
                <w:rFonts w:ascii="Times New Roman CYR" w:hAnsi="Times New Roman CYR"/>
                <w:vertAlign w:val="superscript"/>
              </w:rPr>
              <w:t>(фамилия, имя, отчество кандидата)</w:t>
            </w:r>
          </w:p>
          <w:p w:rsidR="00AE7996" w:rsidRDefault="00AE7996">
            <w:pPr>
              <w:rPr>
                <w:rFonts w:ascii="Times New Roman CYR" w:hAnsi="Times New Roman CYR"/>
                <w:sz w:val="24"/>
              </w:rPr>
            </w:pPr>
          </w:p>
        </w:tc>
        <w:tc>
          <w:tcPr>
            <w:tcW w:w="2279" w:type="dxa"/>
            <w:hideMark/>
          </w:tcPr>
          <w:p w:rsidR="00AE7996" w:rsidRDefault="00AE7996">
            <w:pPr>
              <w:jc w:val="center"/>
              <w:rPr>
                <w:rFonts w:ascii="Times New Roman CYR" w:hAnsi="Times New Roman CYR"/>
              </w:rPr>
            </w:pPr>
            <w:r>
              <w:rPr>
                <w:rFonts w:ascii="Times New Roman CYR" w:hAnsi="Times New Roman CYR"/>
              </w:rPr>
              <w:br/>
            </w:r>
          </w:p>
          <w:p w:rsidR="00AE7996" w:rsidRDefault="00AE7996">
            <w:pPr>
              <w:jc w:val="center"/>
              <w:rPr>
                <w:rFonts w:ascii="Times New Roman CYR" w:hAnsi="Times New Roman CYR"/>
              </w:rPr>
            </w:pPr>
            <w:r>
              <w:rPr>
                <w:rFonts w:ascii="Times New Roman CYR" w:hAnsi="Times New Roman CYR"/>
              </w:rPr>
              <w:t xml:space="preserve">              _____________</w:t>
            </w:r>
            <w:r>
              <w:rPr>
                <w:rFonts w:ascii="Times New Roman CYR" w:hAnsi="Times New Roman CYR"/>
              </w:rPr>
              <w:br/>
            </w:r>
            <w:r>
              <w:rPr>
                <w:rFonts w:ascii="Times New Roman CYR" w:hAnsi="Times New Roman CYR"/>
                <w:vertAlign w:val="superscript"/>
              </w:rPr>
              <w:t xml:space="preserve">          </w:t>
            </w:r>
            <w:proofErr w:type="gramStart"/>
            <w:r>
              <w:rPr>
                <w:rFonts w:ascii="Times New Roman CYR" w:hAnsi="Times New Roman CYR"/>
                <w:vertAlign w:val="superscript"/>
              </w:rPr>
              <w:t xml:space="preserve">   (</w:t>
            </w:r>
            <w:proofErr w:type="gramEnd"/>
            <w:r>
              <w:rPr>
                <w:rFonts w:ascii="Times New Roman CYR" w:hAnsi="Times New Roman CYR"/>
                <w:vertAlign w:val="superscript"/>
              </w:rPr>
              <w:t>подпись)</w:t>
            </w:r>
          </w:p>
        </w:tc>
        <w:tc>
          <w:tcPr>
            <w:tcW w:w="2279" w:type="dxa"/>
            <w:hideMark/>
          </w:tcPr>
          <w:p w:rsidR="00AE7996" w:rsidRDefault="00AE7996">
            <w:pPr>
              <w:jc w:val="center"/>
              <w:rPr>
                <w:rFonts w:ascii="Times New Roman CYR" w:hAnsi="Times New Roman CYR"/>
              </w:rPr>
            </w:pPr>
            <w:r>
              <w:rPr>
                <w:rFonts w:ascii="Times New Roman CYR" w:hAnsi="Times New Roman CYR"/>
              </w:rPr>
              <w:br/>
            </w:r>
          </w:p>
          <w:p w:rsidR="00AE7996" w:rsidRDefault="00AE7996">
            <w:pPr>
              <w:jc w:val="center"/>
              <w:rPr>
                <w:rFonts w:ascii="Times New Roman CYR" w:hAnsi="Times New Roman CYR"/>
              </w:rPr>
            </w:pPr>
            <w:r>
              <w:rPr>
                <w:rFonts w:ascii="Times New Roman CYR" w:hAnsi="Times New Roman CYR"/>
              </w:rPr>
              <w:t xml:space="preserve">    _______________</w:t>
            </w:r>
            <w:proofErr w:type="gramStart"/>
            <w:r>
              <w:rPr>
                <w:rFonts w:ascii="Times New Roman CYR" w:hAnsi="Times New Roman CYR"/>
              </w:rPr>
              <w:t>_</w:t>
            </w:r>
            <w:r>
              <w:rPr>
                <w:rFonts w:ascii="Times New Roman CYR" w:hAnsi="Times New Roman CYR"/>
              </w:rPr>
              <w:br/>
            </w:r>
            <w:r>
              <w:rPr>
                <w:rFonts w:ascii="Times New Roman CYR" w:hAnsi="Times New Roman CYR"/>
                <w:vertAlign w:val="superscript"/>
              </w:rPr>
              <w:t>(</w:t>
            </w:r>
            <w:proofErr w:type="gramEnd"/>
            <w:r>
              <w:rPr>
                <w:rFonts w:ascii="Times New Roman CYR" w:hAnsi="Times New Roman CYR"/>
                <w:vertAlign w:val="superscript"/>
              </w:rPr>
              <w:t>инициалы, фамилия)</w:t>
            </w:r>
          </w:p>
        </w:tc>
      </w:tr>
      <w:tr w:rsidR="00AE7996" w:rsidTr="00AE7996">
        <w:trPr>
          <w:cantSplit/>
          <w:trHeight w:val="1096"/>
        </w:trPr>
        <w:tc>
          <w:tcPr>
            <w:tcW w:w="4560" w:type="dxa"/>
            <w:hideMark/>
          </w:tcPr>
          <w:p w:rsidR="00AE7996" w:rsidRDefault="00AE7996">
            <w:pPr>
              <w:rPr>
                <w:rFonts w:ascii="Times New Roman CYR" w:hAnsi="Times New Roman CYR"/>
                <w:sz w:val="24"/>
                <w:szCs w:val="24"/>
              </w:rPr>
            </w:pPr>
            <w:r>
              <w:rPr>
                <w:rFonts w:ascii="Times New Roman CYR" w:hAnsi="Times New Roman CYR"/>
                <w:sz w:val="24"/>
                <w:szCs w:val="24"/>
              </w:rPr>
              <w:t>Член Рабочей группы,</w:t>
            </w:r>
          </w:p>
          <w:p w:rsidR="00AE7996" w:rsidRDefault="00AE7996">
            <w:pPr>
              <w:rPr>
                <w:rFonts w:ascii="Times New Roman CYR" w:hAnsi="Times New Roman CYR"/>
                <w:sz w:val="24"/>
                <w:szCs w:val="24"/>
              </w:rPr>
            </w:pPr>
            <w:r>
              <w:rPr>
                <w:rFonts w:ascii="Times New Roman CYR" w:hAnsi="Times New Roman CYR"/>
                <w:sz w:val="24"/>
                <w:szCs w:val="24"/>
              </w:rPr>
              <w:t>член окружной избирательной комиссии</w:t>
            </w:r>
          </w:p>
          <w:p w:rsidR="00AE7996" w:rsidRDefault="00AE7996">
            <w:pPr>
              <w:rPr>
                <w:rFonts w:ascii="Times New Roman CYR" w:hAnsi="Times New Roman CYR"/>
                <w:sz w:val="24"/>
                <w:szCs w:val="24"/>
              </w:rPr>
            </w:pPr>
            <w:r>
              <w:rPr>
                <w:rFonts w:ascii="Times New Roman CYR" w:hAnsi="Times New Roman CYR"/>
                <w:sz w:val="24"/>
                <w:szCs w:val="24"/>
              </w:rPr>
              <w:t>с правом решающего</w:t>
            </w:r>
          </w:p>
          <w:p w:rsidR="00AE7996" w:rsidRDefault="00AE7996">
            <w:pPr>
              <w:rPr>
                <w:rFonts w:ascii="Times New Roman CYR" w:hAnsi="Times New Roman CYR"/>
                <w:sz w:val="24"/>
                <w:szCs w:val="24"/>
              </w:rPr>
            </w:pPr>
            <w:r>
              <w:rPr>
                <w:rFonts w:ascii="Times New Roman CYR" w:hAnsi="Times New Roman CYR"/>
                <w:sz w:val="24"/>
                <w:szCs w:val="24"/>
              </w:rPr>
              <w:t>голоса</w:t>
            </w:r>
          </w:p>
        </w:tc>
        <w:tc>
          <w:tcPr>
            <w:tcW w:w="2279" w:type="dxa"/>
            <w:hideMark/>
          </w:tcPr>
          <w:p w:rsidR="00AE7996" w:rsidRDefault="00AE7996">
            <w:pPr>
              <w:jc w:val="center"/>
              <w:rPr>
                <w:rFonts w:ascii="Times New Roman CYR" w:hAnsi="Times New Roman CYR"/>
              </w:rPr>
            </w:pPr>
            <w:r>
              <w:rPr>
                <w:rFonts w:ascii="Times New Roman CYR" w:hAnsi="Times New Roman CYR"/>
              </w:rPr>
              <w:br/>
            </w:r>
          </w:p>
          <w:p w:rsidR="00AE7996" w:rsidRDefault="00AE7996">
            <w:pPr>
              <w:jc w:val="center"/>
              <w:rPr>
                <w:rFonts w:ascii="Times New Roman CYR" w:hAnsi="Times New Roman CYR"/>
              </w:rPr>
            </w:pPr>
            <w:r>
              <w:rPr>
                <w:rFonts w:ascii="Times New Roman CYR" w:hAnsi="Times New Roman CYR"/>
              </w:rPr>
              <w:t xml:space="preserve">         _____________</w:t>
            </w:r>
            <w:r>
              <w:rPr>
                <w:rFonts w:ascii="Times New Roman CYR" w:hAnsi="Times New Roman CYR"/>
              </w:rPr>
              <w:br/>
            </w:r>
            <w:r>
              <w:rPr>
                <w:rFonts w:ascii="Times New Roman CYR" w:hAnsi="Times New Roman CYR"/>
                <w:vertAlign w:val="superscript"/>
              </w:rPr>
              <w:t xml:space="preserve">     </w:t>
            </w:r>
            <w:proofErr w:type="gramStart"/>
            <w:r>
              <w:rPr>
                <w:rFonts w:ascii="Times New Roman CYR" w:hAnsi="Times New Roman CYR"/>
                <w:vertAlign w:val="superscript"/>
              </w:rPr>
              <w:t xml:space="preserve">   (</w:t>
            </w:r>
            <w:proofErr w:type="gramEnd"/>
            <w:r>
              <w:rPr>
                <w:rFonts w:ascii="Times New Roman CYR" w:hAnsi="Times New Roman CYR"/>
                <w:vertAlign w:val="superscript"/>
              </w:rPr>
              <w:t>подпись)</w:t>
            </w:r>
          </w:p>
        </w:tc>
        <w:tc>
          <w:tcPr>
            <w:tcW w:w="2279" w:type="dxa"/>
          </w:tcPr>
          <w:p w:rsidR="00AE7996" w:rsidRDefault="00AE7996">
            <w:pPr>
              <w:jc w:val="center"/>
              <w:rPr>
                <w:rFonts w:ascii="Times New Roman CYR" w:hAnsi="Times New Roman CYR"/>
              </w:rPr>
            </w:pPr>
            <w:r>
              <w:rPr>
                <w:rFonts w:ascii="Times New Roman CYR" w:hAnsi="Times New Roman CYR"/>
              </w:rPr>
              <w:br/>
            </w:r>
          </w:p>
          <w:p w:rsidR="00AE7996" w:rsidRDefault="00AE7996">
            <w:pPr>
              <w:jc w:val="center"/>
              <w:rPr>
                <w:rFonts w:ascii="Times New Roman CYR" w:hAnsi="Times New Roman CYR"/>
                <w:vertAlign w:val="superscript"/>
              </w:rPr>
            </w:pPr>
            <w:r>
              <w:rPr>
                <w:rFonts w:ascii="Times New Roman CYR" w:hAnsi="Times New Roman CYR"/>
              </w:rPr>
              <w:t xml:space="preserve">     ________________</w:t>
            </w:r>
            <w:r>
              <w:rPr>
                <w:rFonts w:ascii="Times New Roman CYR" w:hAnsi="Times New Roman CYR"/>
              </w:rPr>
              <w:br/>
            </w:r>
            <w:r>
              <w:rPr>
                <w:rFonts w:ascii="Times New Roman CYR" w:hAnsi="Times New Roman CYR"/>
                <w:vertAlign w:val="superscript"/>
              </w:rPr>
              <w:t xml:space="preserve"> </w:t>
            </w:r>
            <w:proofErr w:type="gramStart"/>
            <w:r>
              <w:rPr>
                <w:rFonts w:ascii="Times New Roman CYR" w:hAnsi="Times New Roman CYR"/>
                <w:vertAlign w:val="superscript"/>
              </w:rPr>
              <w:t xml:space="preserve">   (</w:t>
            </w:r>
            <w:proofErr w:type="gramEnd"/>
            <w:r>
              <w:rPr>
                <w:rFonts w:ascii="Times New Roman CYR" w:hAnsi="Times New Roman CYR"/>
                <w:vertAlign w:val="superscript"/>
              </w:rPr>
              <w:t>инициалы, фамилия)</w:t>
            </w:r>
          </w:p>
          <w:p w:rsidR="00AE7996" w:rsidRDefault="00AE7996">
            <w:pPr>
              <w:jc w:val="center"/>
              <w:rPr>
                <w:rFonts w:ascii="Times New Roman CYR" w:hAnsi="Times New Roman CYR"/>
                <w:vertAlign w:val="superscript"/>
              </w:rPr>
            </w:pPr>
          </w:p>
        </w:tc>
      </w:tr>
    </w:tbl>
    <w:p w:rsidR="00AE7996" w:rsidRDefault="00AE7996" w:rsidP="00AE7996">
      <w:pPr>
        <w:ind w:firstLine="720"/>
        <w:jc w:val="center"/>
        <w:rPr>
          <w:vertAlign w:val="superscript"/>
        </w:rPr>
      </w:pPr>
      <w:r>
        <w:rPr>
          <w:sz w:val="24"/>
          <w:szCs w:val="24"/>
        </w:rPr>
        <w:t xml:space="preserve">Я, _______________________________________________________, </w:t>
      </w:r>
      <w:proofErr w:type="gramStart"/>
      <w:r>
        <w:rPr>
          <w:sz w:val="24"/>
          <w:szCs w:val="24"/>
        </w:rPr>
        <w:t xml:space="preserve">подтверждаю, </w:t>
      </w:r>
      <w:r>
        <w:rPr>
          <w:vertAlign w:val="superscript"/>
        </w:rPr>
        <w:t xml:space="preserve">  </w:t>
      </w:r>
      <w:proofErr w:type="gramEnd"/>
      <w:r>
        <w:rPr>
          <w:vertAlign w:val="superscript"/>
        </w:rPr>
        <w:t xml:space="preserve">        (фамилия, имя, отчество уполномоченного представителя)</w:t>
      </w:r>
    </w:p>
    <w:p w:rsidR="00AE7996" w:rsidRDefault="00AE7996" w:rsidP="00AE7996">
      <w:pPr>
        <w:jc w:val="both"/>
        <w:rPr>
          <w:sz w:val="24"/>
          <w:szCs w:val="24"/>
        </w:rPr>
      </w:pPr>
      <w:r>
        <w:rPr>
          <w:sz w:val="24"/>
          <w:szCs w:val="24"/>
        </w:rPr>
        <w:t xml:space="preserve">что никаких иных, кроме перечисленных в настоящей справке, документов при выдвижении в окружную избирательную комиссию мною не предоставлялось. </w:t>
      </w:r>
    </w:p>
    <w:p w:rsidR="00AE7996" w:rsidRDefault="00AE7996" w:rsidP="00AE7996">
      <w:pPr>
        <w:jc w:val="both"/>
        <w:rPr>
          <w:sz w:val="24"/>
          <w:szCs w:val="24"/>
        </w:rPr>
      </w:pPr>
    </w:p>
    <w:p w:rsidR="00AE7996" w:rsidRDefault="00AE7996" w:rsidP="00AE7996">
      <w:pPr>
        <w:jc w:val="both"/>
        <w:rPr>
          <w:sz w:val="24"/>
          <w:szCs w:val="24"/>
        </w:rPr>
      </w:pPr>
    </w:p>
    <w:tbl>
      <w:tblPr>
        <w:tblW w:w="0" w:type="auto"/>
        <w:tblLayout w:type="fixed"/>
        <w:tblLook w:val="04A0" w:firstRow="1" w:lastRow="0" w:firstColumn="1" w:lastColumn="0" w:noHBand="0" w:noVBand="1"/>
      </w:tblPr>
      <w:tblGrid>
        <w:gridCol w:w="4785"/>
        <w:gridCol w:w="2392"/>
        <w:gridCol w:w="2392"/>
      </w:tblGrid>
      <w:tr w:rsidR="00AE7996" w:rsidTr="00AE7996">
        <w:trPr>
          <w:cantSplit/>
        </w:trPr>
        <w:tc>
          <w:tcPr>
            <w:tcW w:w="4785" w:type="dxa"/>
          </w:tcPr>
          <w:p w:rsidR="00AE7996" w:rsidRDefault="00AE7996">
            <w:pPr>
              <w:rPr>
                <w:rFonts w:ascii="Times New Roman CYR" w:hAnsi="Times New Roman CYR"/>
                <w:sz w:val="24"/>
              </w:rPr>
            </w:pPr>
            <w:r>
              <w:rPr>
                <w:rFonts w:ascii="Times New Roman CYR" w:hAnsi="Times New Roman CYR"/>
                <w:sz w:val="24"/>
                <w:szCs w:val="24"/>
              </w:rPr>
              <w:t xml:space="preserve"> </w:t>
            </w:r>
            <w:r>
              <w:rPr>
                <w:rFonts w:ascii="Times New Roman CYR" w:hAnsi="Times New Roman CYR"/>
                <w:sz w:val="24"/>
              </w:rPr>
              <w:t>___________________________________</w:t>
            </w:r>
          </w:p>
          <w:p w:rsidR="00AE7996" w:rsidRDefault="00AE7996">
            <w:pPr>
              <w:rPr>
                <w:rFonts w:ascii="Times New Roman CYR" w:hAnsi="Times New Roman CYR"/>
                <w:sz w:val="24"/>
              </w:rPr>
            </w:pPr>
            <w:r>
              <w:rPr>
                <w:rFonts w:ascii="Times New Roman CYR" w:hAnsi="Times New Roman CYR"/>
                <w:vertAlign w:val="superscript"/>
              </w:rPr>
              <w:t xml:space="preserve">                                    (фамилия, имя, отчество кандидата)</w:t>
            </w:r>
          </w:p>
          <w:p w:rsidR="00AE7996" w:rsidRDefault="00AE7996">
            <w:pPr>
              <w:rPr>
                <w:rFonts w:ascii="Times New Roman CYR" w:hAnsi="Times New Roman CYR"/>
                <w:vertAlign w:val="superscript"/>
              </w:rPr>
            </w:pPr>
          </w:p>
        </w:tc>
        <w:tc>
          <w:tcPr>
            <w:tcW w:w="2392" w:type="dxa"/>
            <w:hideMark/>
          </w:tcPr>
          <w:p w:rsidR="00AE7996" w:rsidRDefault="00AE7996">
            <w:pPr>
              <w:jc w:val="center"/>
              <w:rPr>
                <w:rFonts w:ascii="Times New Roman CYR" w:hAnsi="Times New Roman CYR"/>
              </w:rPr>
            </w:pPr>
            <w:r>
              <w:rPr>
                <w:rFonts w:ascii="Times New Roman CYR" w:hAnsi="Times New Roman CYR"/>
              </w:rPr>
              <w:br/>
              <w:t>_____________</w:t>
            </w:r>
            <w:r>
              <w:rPr>
                <w:rFonts w:ascii="Times New Roman CYR" w:hAnsi="Times New Roman CYR"/>
              </w:rPr>
              <w:br/>
            </w:r>
            <w:r>
              <w:rPr>
                <w:rFonts w:ascii="Times New Roman CYR" w:hAnsi="Times New Roman CYR"/>
                <w:vertAlign w:val="superscript"/>
              </w:rPr>
              <w:t>(подпись)</w:t>
            </w:r>
          </w:p>
        </w:tc>
        <w:tc>
          <w:tcPr>
            <w:tcW w:w="2392" w:type="dxa"/>
            <w:hideMark/>
          </w:tcPr>
          <w:p w:rsidR="00AE7996" w:rsidRDefault="00AE7996">
            <w:pPr>
              <w:jc w:val="center"/>
              <w:rPr>
                <w:rFonts w:ascii="Times New Roman CYR" w:hAnsi="Times New Roman CYR"/>
              </w:rPr>
            </w:pPr>
            <w:r>
              <w:rPr>
                <w:rFonts w:ascii="Times New Roman CYR" w:hAnsi="Times New Roman CYR"/>
              </w:rPr>
              <w:br/>
              <w:t>_______________</w:t>
            </w:r>
            <w:proofErr w:type="gramStart"/>
            <w:r>
              <w:rPr>
                <w:rFonts w:ascii="Times New Roman CYR" w:hAnsi="Times New Roman CYR"/>
              </w:rPr>
              <w:t>_</w:t>
            </w:r>
            <w:r>
              <w:rPr>
                <w:rFonts w:ascii="Times New Roman CYR" w:hAnsi="Times New Roman CYR"/>
              </w:rPr>
              <w:br/>
            </w:r>
            <w:r>
              <w:rPr>
                <w:rFonts w:ascii="Times New Roman CYR" w:hAnsi="Times New Roman CYR"/>
                <w:vertAlign w:val="superscript"/>
              </w:rPr>
              <w:t>(</w:t>
            </w:r>
            <w:proofErr w:type="gramEnd"/>
            <w:r>
              <w:rPr>
                <w:rFonts w:ascii="Times New Roman CYR" w:hAnsi="Times New Roman CYR"/>
                <w:vertAlign w:val="superscript"/>
              </w:rPr>
              <w:t>инициалы, фамилия)</w:t>
            </w:r>
          </w:p>
        </w:tc>
      </w:tr>
    </w:tbl>
    <w:p w:rsidR="00AE7996" w:rsidRDefault="00AE7996" w:rsidP="00AE7996">
      <w:pPr>
        <w:jc w:val="both"/>
        <w:rPr>
          <w:rFonts w:ascii="Arial" w:hAnsi="Arial"/>
        </w:rPr>
      </w:pPr>
    </w:p>
    <w:p w:rsidR="00C12B2F" w:rsidRPr="00EB3A91" w:rsidRDefault="007A42F9" w:rsidP="00EB3A91">
      <w:r>
        <w:rPr>
          <w:sz w:val="24"/>
          <w:szCs w:val="24"/>
        </w:rPr>
        <w:t>«____» _________________ 2019</w:t>
      </w:r>
      <w:r w:rsidR="00AE7996">
        <w:rPr>
          <w:sz w:val="24"/>
          <w:szCs w:val="24"/>
        </w:rPr>
        <w:t xml:space="preserve"> года</w:t>
      </w:r>
    </w:p>
    <w:p w:rsidR="00C12B2F" w:rsidRDefault="00C12B2F" w:rsidP="00920FB1">
      <w:pPr>
        <w:widowControl w:val="0"/>
        <w:autoSpaceDE w:val="0"/>
        <w:autoSpaceDN w:val="0"/>
        <w:adjustRightInd w:val="0"/>
        <w:ind w:left="5246" w:firstLine="708"/>
        <w:jc w:val="right"/>
        <w:rPr>
          <w:sz w:val="24"/>
          <w:szCs w:val="24"/>
        </w:rPr>
      </w:pPr>
    </w:p>
    <w:p w:rsidR="006F4758" w:rsidRDefault="006F4758" w:rsidP="00970721">
      <w:pPr>
        <w:ind w:left="5664" w:firstLine="708"/>
        <w:rPr>
          <w:bCs/>
          <w:sz w:val="24"/>
          <w:szCs w:val="24"/>
        </w:rPr>
      </w:pPr>
    </w:p>
    <w:p w:rsidR="006F4758" w:rsidRDefault="006F4758" w:rsidP="00970721">
      <w:pPr>
        <w:ind w:left="5664" w:firstLine="708"/>
        <w:rPr>
          <w:bCs/>
          <w:sz w:val="24"/>
          <w:szCs w:val="24"/>
        </w:rPr>
      </w:pPr>
    </w:p>
    <w:p w:rsidR="006F4758" w:rsidRDefault="006F4758" w:rsidP="00970721">
      <w:pPr>
        <w:ind w:left="5664" w:firstLine="708"/>
        <w:rPr>
          <w:bCs/>
          <w:sz w:val="24"/>
          <w:szCs w:val="24"/>
        </w:rPr>
      </w:pPr>
    </w:p>
    <w:p w:rsidR="006F4758" w:rsidRDefault="006F4758" w:rsidP="00970721">
      <w:pPr>
        <w:ind w:left="5664" w:firstLine="708"/>
        <w:rPr>
          <w:bCs/>
          <w:sz w:val="24"/>
          <w:szCs w:val="24"/>
        </w:rPr>
      </w:pPr>
    </w:p>
    <w:p w:rsidR="006F4758" w:rsidRDefault="006F4758" w:rsidP="00970721">
      <w:pPr>
        <w:ind w:left="5664" w:firstLine="708"/>
        <w:rPr>
          <w:bCs/>
          <w:sz w:val="24"/>
          <w:szCs w:val="24"/>
        </w:rPr>
      </w:pPr>
    </w:p>
    <w:p w:rsidR="006F4758" w:rsidRDefault="006F4758" w:rsidP="00970721">
      <w:pPr>
        <w:ind w:left="5664" w:firstLine="708"/>
        <w:rPr>
          <w:bCs/>
          <w:sz w:val="24"/>
          <w:szCs w:val="24"/>
        </w:rPr>
      </w:pPr>
    </w:p>
    <w:p w:rsidR="00F37D91" w:rsidRDefault="00F37D91" w:rsidP="00970721">
      <w:pPr>
        <w:ind w:left="5664" w:firstLine="708"/>
        <w:rPr>
          <w:bCs/>
          <w:sz w:val="24"/>
          <w:szCs w:val="24"/>
        </w:rPr>
      </w:pPr>
    </w:p>
    <w:p w:rsidR="00450E69" w:rsidRDefault="00450E69" w:rsidP="00970721">
      <w:pPr>
        <w:ind w:left="5664" w:firstLine="708"/>
        <w:rPr>
          <w:bCs/>
          <w:sz w:val="24"/>
          <w:szCs w:val="24"/>
        </w:rPr>
      </w:pPr>
    </w:p>
    <w:p w:rsidR="00073EBE" w:rsidRDefault="00073EBE" w:rsidP="00970721">
      <w:pPr>
        <w:ind w:left="5664" w:firstLine="708"/>
        <w:rPr>
          <w:bCs/>
          <w:sz w:val="24"/>
          <w:szCs w:val="24"/>
        </w:rPr>
      </w:pPr>
    </w:p>
    <w:p w:rsidR="00450E69" w:rsidRDefault="00450E69" w:rsidP="00970721">
      <w:pPr>
        <w:ind w:left="5664" w:firstLine="708"/>
        <w:rPr>
          <w:bCs/>
          <w:sz w:val="24"/>
          <w:szCs w:val="24"/>
        </w:rPr>
      </w:pPr>
    </w:p>
    <w:p w:rsidR="007A42F9" w:rsidRDefault="007A42F9" w:rsidP="00970721">
      <w:pPr>
        <w:ind w:left="5664" w:firstLine="708"/>
        <w:rPr>
          <w:bCs/>
          <w:sz w:val="24"/>
          <w:szCs w:val="24"/>
        </w:rPr>
      </w:pPr>
    </w:p>
    <w:p w:rsidR="007A42F9" w:rsidRDefault="007A42F9" w:rsidP="00970721">
      <w:pPr>
        <w:ind w:left="5664" w:firstLine="708"/>
        <w:rPr>
          <w:bCs/>
          <w:sz w:val="24"/>
          <w:szCs w:val="24"/>
        </w:rPr>
      </w:pPr>
    </w:p>
    <w:p w:rsidR="007A42F9" w:rsidRDefault="007A42F9" w:rsidP="00970721">
      <w:pPr>
        <w:ind w:left="5664" w:firstLine="708"/>
        <w:rPr>
          <w:bCs/>
          <w:sz w:val="24"/>
          <w:szCs w:val="24"/>
        </w:rPr>
      </w:pPr>
    </w:p>
    <w:p w:rsidR="007A42F9" w:rsidRDefault="007A42F9" w:rsidP="00970721">
      <w:pPr>
        <w:ind w:left="5664" w:firstLine="708"/>
        <w:rPr>
          <w:bCs/>
          <w:sz w:val="24"/>
          <w:szCs w:val="24"/>
        </w:rPr>
      </w:pPr>
    </w:p>
    <w:p w:rsidR="007A42F9" w:rsidRDefault="007A42F9" w:rsidP="00970721">
      <w:pPr>
        <w:ind w:left="5664" w:firstLine="708"/>
        <w:rPr>
          <w:bCs/>
          <w:sz w:val="24"/>
          <w:szCs w:val="24"/>
        </w:rPr>
      </w:pPr>
    </w:p>
    <w:p w:rsidR="007A42F9" w:rsidRDefault="007A42F9" w:rsidP="00970721">
      <w:pPr>
        <w:ind w:left="5664" w:firstLine="708"/>
        <w:rPr>
          <w:bCs/>
          <w:sz w:val="24"/>
          <w:szCs w:val="24"/>
        </w:rPr>
      </w:pPr>
    </w:p>
    <w:p w:rsidR="00970721" w:rsidRPr="00BB7D52" w:rsidRDefault="00970721" w:rsidP="00970721">
      <w:pPr>
        <w:ind w:left="5664" w:firstLine="708"/>
        <w:rPr>
          <w:bCs/>
          <w:sz w:val="24"/>
          <w:szCs w:val="24"/>
        </w:rPr>
      </w:pPr>
      <w:r w:rsidRPr="00BB7D52">
        <w:rPr>
          <w:bCs/>
          <w:sz w:val="24"/>
          <w:szCs w:val="24"/>
        </w:rPr>
        <w:t>Приложение</w:t>
      </w:r>
      <w:r>
        <w:rPr>
          <w:bCs/>
          <w:sz w:val="24"/>
          <w:szCs w:val="24"/>
        </w:rPr>
        <w:t xml:space="preserve"> № 4</w:t>
      </w:r>
    </w:p>
    <w:p w:rsidR="00970721" w:rsidRPr="00BB7D52" w:rsidRDefault="00970721" w:rsidP="00970721">
      <w:pPr>
        <w:ind w:left="4536"/>
        <w:jc w:val="center"/>
        <w:rPr>
          <w:bCs/>
          <w:sz w:val="24"/>
          <w:szCs w:val="24"/>
        </w:rPr>
      </w:pPr>
      <w:r w:rsidRPr="00BB7D52">
        <w:rPr>
          <w:bCs/>
          <w:sz w:val="24"/>
          <w:szCs w:val="24"/>
        </w:rPr>
        <w:t>к решению</w:t>
      </w:r>
      <w:r>
        <w:rPr>
          <w:bCs/>
          <w:sz w:val="24"/>
          <w:szCs w:val="24"/>
        </w:rPr>
        <w:t xml:space="preserve"> </w:t>
      </w:r>
      <w:r w:rsidRPr="00BB7D52">
        <w:rPr>
          <w:bCs/>
          <w:sz w:val="24"/>
          <w:szCs w:val="24"/>
        </w:rPr>
        <w:t>территориальной избир</w:t>
      </w:r>
      <w:r>
        <w:rPr>
          <w:bCs/>
          <w:sz w:val="24"/>
          <w:szCs w:val="24"/>
        </w:rPr>
        <w:t xml:space="preserve">ательной комиссии города </w:t>
      </w:r>
      <w:r w:rsidRPr="00BB7D52">
        <w:rPr>
          <w:bCs/>
          <w:sz w:val="24"/>
          <w:szCs w:val="24"/>
        </w:rPr>
        <w:t>Уссурийска</w:t>
      </w:r>
    </w:p>
    <w:p w:rsidR="007A42F9" w:rsidRPr="00BB7D52" w:rsidRDefault="007A42F9" w:rsidP="007A42F9">
      <w:pPr>
        <w:ind w:left="5103"/>
        <w:jc w:val="center"/>
        <w:rPr>
          <w:bCs/>
          <w:sz w:val="24"/>
          <w:szCs w:val="24"/>
        </w:rPr>
      </w:pPr>
      <w:r>
        <w:rPr>
          <w:bCs/>
          <w:sz w:val="24"/>
          <w:szCs w:val="24"/>
        </w:rPr>
        <w:t>от 18 июня 2019</w:t>
      </w:r>
      <w:r w:rsidRPr="00BB7D52">
        <w:rPr>
          <w:bCs/>
          <w:sz w:val="24"/>
          <w:szCs w:val="24"/>
        </w:rPr>
        <w:t xml:space="preserve"> года №</w:t>
      </w:r>
      <w:r>
        <w:rPr>
          <w:bCs/>
          <w:sz w:val="24"/>
          <w:szCs w:val="24"/>
        </w:rPr>
        <w:t xml:space="preserve"> 157/1059</w:t>
      </w:r>
    </w:p>
    <w:p w:rsidR="00AE7996" w:rsidRDefault="00AE7996" w:rsidP="00AE7996">
      <w:pPr>
        <w:rPr>
          <w:rFonts w:ascii="Times New Roman CYR" w:hAnsi="Times New Roman CYR"/>
          <w:sz w:val="32"/>
        </w:rPr>
      </w:pPr>
    </w:p>
    <w:p w:rsidR="00AE7996" w:rsidRDefault="00AE7996" w:rsidP="00AE7996">
      <w:pPr>
        <w:widowControl w:val="0"/>
        <w:jc w:val="center"/>
        <w:rPr>
          <w:rFonts w:ascii="Times New Roman CYR" w:hAnsi="Times New Roman CYR"/>
          <w:sz w:val="28"/>
          <w:szCs w:val="28"/>
        </w:rPr>
      </w:pPr>
      <w:r>
        <w:rPr>
          <w:rFonts w:ascii="Times New Roman CYR" w:hAnsi="Times New Roman CYR"/>
          <w:sz w:val="28"/>
          <w:szCs w:val="28"/>
        </w:rPr>
        <w:t>ОКРУЖНАЯ ИЗБИРАТЕЛЬНАЯ КОМИССИЯ ОДНОМАНДА</w:t>
      </w:r>
      <w:r w:rsidR="00970721">
        <w:rPr>
          <w:rFonts w:ascii="Times New Roman CYR" w:hAnsi="Times New Roman CYR"/>
          <w:sz w:val="28"/>
          <w:szCs w:val="28"/>
        </w:rPr>
        <w:t>ТНОГО ИЗБИРАТЕЛЬНОГО ОКРУГА № _____</w:t>
      </w:r>
    </w:p>
    <w:p w:rsidR="00AE7996" w:rsidRDefault="00AE7996" w:rsidP="00AE7996">
      <w:pPr>
        <w:jc w:val="center"/>
        <w:rPr>
          <w:rFonts w:ascii="Times New Roman CYR" w:hAnsi="Times New Roman CYR"/>
          <w:sz w:val="32"/>
        </w:rPr>
      </w:pPr>
      <w:r>
        <w:rPr>
          <w:rFonts w:ascii="Times New Roman CYR" w:hAnsi="Times New Roman CYR"/>
          <w:sz w:val="28"/>
          <w:szCs w:val="28"/>
        </w:rPr>
        <w:t xml:space="preserve"> </w:t>
      </w:r>
      <w:r>
        <w:rPr>
          <w:rFonts w:ascii="Times New Roman CYR" w:hAnsi="Times New Roman CYR"/>
          <w:sz w:val="32"/>
        </w:rPr>
        <w:t xml:space="preserve"> </w:t>
      </w:r>
    </w:p>
    <w:p w:rsidR="00AE7996" w:rsidRDefault="00AE7996" w:rsidP="00AE7996">
      <w:pPr>
        <w:jc w:val="center"/>
        <w:rPr>
          <w:rFonts w:ascii="Times New Roman CYR" w:hAnsi="Times New Roman CYR"/>
          <w:sz w:val="28"/>
        </w:rPr>
      </w:pPr>
      <w:r>
        <w:rPr>
          <w:rFonts w:ascii="Times New Roman CYR" w:hAnsi="Times New Roman CYR"/>
          <w:sz w:val="32"/>
        </w:rPr>
        <w:t>Справка</w:t>
      </w:r>
      <w:r>
        <w:rPr>
          <w:rFonts w:ascii="Times New Roman CYR" w:hAnsi="Times New Roman CYR"/>
          <w:sz w:val="32"/>
          <w:vertAlign w:val="superscript"/>
        </w:rPr>
        <w:footnoteReference w:id="2"/>
      </w:r>
      <w:r>
        <w:rPr>
          <w:rFonts w:ascii="Times New Roman CYR" w:hAnsi="Times New Roman CYR"/>
          <w:sz w:val="32"/>
        </w:rPr>
        <w:br/>
      </w:r>
      <w:r>
        <w:rPr>
          <w:rFonts w:ascii="Times New Roman CYR" w:hAnsi="Times New Roman CYR"/>
          <w:sz w:val="28"/>
        </w:rPr>
        <w:t xml:space="preserve">о приеме документов от кандидата, выдвинутого </w:t>
      </w:r>
    </w:p>
    <w:p w:rsidR="00AE7996" w:rsidRDefault="00AE7996" w:rsidP="00AE7996">
      <w:pPr>
        <w:jc w:val="center"/>
        <w:rPr>
          <w:rFonts w:ascii="Times New Roman CYR" w:hAnsi="Times New Roman CYR"/>
          <w:sz w:val="28"/>
        </w:rPr>
      </w:pPr>
    </w:p>
    <w:p w:rsidR="00AE7996" w:rsidRDefault="00AE7996" w:rsidP="00AE7996">
      <w:pPr>
        <w:keepNext/>
        <w:jc w:val="center"/>
        <w:outlineLvl w:val="2"/>
        <w:rPr>
          <w:rFonts w:ascii="Times New Roman CYR" w:hAnsi="Times New Roman CYR" w:cs="Arial"/>
          <w:bCs/>
          <w:sz w:val="26"/>
          <w:szCs w:val="26"/>
        </w:rPr>
      </w:pPr>
      <w:r>
        <w:rPr>
          <w:rFonts w:ascii="Times New Roman CYR" w:hAnsi="Times New Roman CYR" w:cs="Arial"/>
          <w:bCs/>
          <w:sz w:val="26"/>
          <w:szCs w:val="26"/>
        </w:rPr>
        <w:t>___________________________________________________________________</w:t>
      </w:r>
    </w:p>
    <w:p w:rsidR="00AE7996" w:rsidRDefault="00AE7996" w:rsidP="00AE7996">
      <w:pPr>
        <w:keepNext/>
        <w:jc w:val="center"/>
        <w:outlineLvl w:val="2"/>
        <w:rPr>
          <w:rFonts w:ascii="Times New Roman CYR" w:hAnsi="Times New Roman CYR" w:cs="Arial"/>
          <w:bCs/>
          <w:sz w:val="26"/>
          <w:szCs w:val="26"/>
        </w:rPr>
      </w:pPr>
      <w:r>
        <w:rPr>
          <w:rFonts w:ascii="Times New Roman CYR" w:hAnsi="Times New Roman CYR" w:cs="Arial"/>
          <w:bCs/>
        </w:rPr>
        <w:t>(наименование избирательного объединения)</w:t>
      </w:r>
    </w:p>
    <w:p w:rsidR="00AE7996" w:rsidRDefault="00AE7996" w:rsidP="00AE7996">
      <w:pPr>
        <w:keepNext/>
        <w:jc w:val="center"/>
        <w:outlineLvl w:val="2"/>
        <w:rPr>
          <w:rFonts w:ascii="Arial" w:hAnsi="Arial" w:cs="Arial"/>
          <w:b/>
          <w:bCs/>
          <w:sz w:val="26"/>
          <w:szCs w:val="26"/>
        </w:rPr>
      </w:pPr>
      <w:r>
        <w:rPr>
          <w:rFonts w:ascii="Times New Roman CYR" w:hAnsi="Times New Roman CYR" w:cs="Arial"/>
          <w:bCs/>
          <w:sz w:val="26"/>
          <w:szCs w:val="26"/>
        </w:rPr>
        <w:t xml:space="preserve"> </w:t>
      </w:r>
      <w:r>
        <w:rPr>
          <w:rFonts w:ascii="Arial" w:hAnsi="Arial" w:cs="Arial"/>
          <w:b/>
          <w:bCs/>
          <w:vertAlign w:val="superscript"/>
        </w:rPr>
        <w:t xml:space="preserve">   </w:t>
      </w:r>
    </w:p>
    <w:p w:rsidR="00AE7996" w:rsidRDefault="00AE7996" w:rsidP="00AE7996">
      <w:pPr>
        <w:ind w:firstLine="708"/>
        <w:jc w:val="center"/>
        <w:rPr>
          <w:rFonts w:ascii="Times New Roman CYR" w:hAnsi="Times New Roman CYR"/>
        </w:rPr>
      </w:pPr>
      <w:r>
        <w:rPr>
          <w:rFonts w:ascii="Times New Roman CYR" w:hAnsi="Times New Roman CYR"/>
          <w:sz w:val="24"/>
          <w:szCs w:val="24"/>
        </w:rPr>
        <w:t>Настоящая справка выдана</w:t>
      </w:r>
      <w:r>
        <w:rPr>
          <w:rFonts w:ascii="Times New Roman CYR" w:hAnsi="Times New Roman CYR"/>
        </w:rPr>
        <w:t xml:space="preserve"> </w:t>
      </w:r>
    </w:p>
    <w:p w:rsidR="00AE7996" w:rsidRDefault="00AE7996" w:rsidP="00AE7996">
      <w:pPr>
        <w:ind w:firstLine="708"/>
        <w:jc w:val="center"/>
        <w:rPr>
          <w:rFonts w:ascii="Times New Roman CYR" w:hAnsi="Times New Roman CYR"/>
        </w:rPr>
      </w:pPr>
    </w:p>
    <w:p w:rsidR="00AE7996" w:rsidRDefault="00AE7996" w:rsidP="00AE7996">
      <w:pPr>
        <w:jc w:val="center"/>
        <w:rPr>
          <w:rFonts w:ascii="Times New Roman CYR" w:hAnsi="Times New Roman CYR"/>
          <w:vertAlign w:val="superscript"/>
        </w:rPr>
      </w:pPr>
      <w:r>
        <w:rPr>
          <w:rFonts w:ascii="Times New Roman CYR" w:hAnsi="Times New Roman CYR"/>
        </w:rPr>
        <w:t>______________________________________________________________________________________</w:t>
      </w:r>
      <w:r>
        <w:br/>
        <w:t xml:space="preserve"> </w:t>
      </w:r>
      <w:r>
        <w:rPr>
          <w:rFonts w:ascii="Times New Roman CYR" w:hAnsi="Times New Roman CYR"/>
          <w:vertAlign w:val="superscript"/>
        </w:rPr>
        <w:t>(фамилия, имя, отчество)</w:t>
      </w:r>
    </w:p>
    <w:p w:rsidR="00AE7996" w:rsidRDefault="00AE7996" w:rsidP="00AE7996">
      <w:pPr>
        <w:jc w:val="center"/>
        <w:rPr>
          <w:rFonts w:ascii="Times New Roman CYR" w:hAnsi="Times New Roman CYR"/>
        </w:rPr>
      </w:pPr>
    </w:p>
    <w:p w:rsidR="00AE7996" w:rsidRPr="00916F6A" w:rsidRDefault="00AE7996" w:rsidP="00916F6A">
      <w:pPr>
        <w:spacing w:line="360" w:lineRule="auto"/>
        <w:contextualSpacing/>
        <w:jc w:val="both"/>
        <w:rPr>
          <w:rFonts w:ascii="Times New Roman CYR" w:hAnsi="Times New Roman CYR"/>
          <w:sz w:val="24"/>
          <w:szCs w:val="24"/>
        </w:rPr>
      </w:pPr>
      <w:r w:rsidRPr="00916F6A">
        <w:rPr>
          <w:rFonts w:ascii="Times New Roman CYR" w:hAnsi="Times New Roman CYR"/>
          <w:sz w:val="24"/>
          <w:szCs w:val="24"/>
        </w:rPr>
        <w:t>в том, что от него «____» ___________ 20</w:t>
      </w:r>
      <w:r w:rsidR="006D7AEF">
        <w:rPr>
          <w:rFonts w:ascii="Times New Roman CYR" w:hAnsi="Times New Roman CYR"/>
          <w:sz w:val="24"/>
          <w:szCs w:val="24"/>
        </w:rPr>
        <w:t>19</w:t>
      </w:r>
      <w:r w:rsidRPr="00916F6A">
        <w:rPr>
          <w:rFonts w:ascii="Times New Roman CYR" w:hAnsi="Times New Roman CYR"/>
          <w:sz w:val="24"/>
          <w:szCs w:val="24"/>
        </w:rPr>
        <w:t xml:space="preserve"> года с ___ часов ___ минут </w:t>
      </w:r>
      <w:proofErr w:type="spellStart"/>
      <w:r w:rsidRPr="00916F6A">
        <w:rPr>
          <w:rFonts w:ascii="Times New Roman CYR" w:hAnsi="Times New Roman CYR"/>
          <w:sz w:val="24"/>
          <w:szCs w:val="24"/>
        </w:rPr>
        <w:t>до____часов</w:t>
      </w:r>
      <w:proofErr w:type="spellEnd"/>
      <w:r w:rsidRPr="00916F6A">
        <w:rPr>
          <w:rFonts w:ascii="Times New Roman CYR" w:hAnsi="Times New Roman CYR"/>
          <w:sz w:val="24"/>
          <w:szCs w:val="24"/>
        </w:rPr>
        <w:t xml:space="preserve"> ___минут приняты следующие документы:</w:t>
      </w:r>
    </w:p>
    <w:tbl>
      <w:tblPr>
        <w:tblpPr w:leftFromText="180" w:rightFromText="180" w:vertAnchor="text" w:horzAnchor="margin" w:tblpXSpec="center" w:tblpY="184"/>
        <w:tblW w:w="10065" w:type="dxa"/>
        <w:tblLayout w:type="fixed"/>
        <w:tblLook w:val="01E0" w:firstRow="1" w:lastRow="1" w:firstColumn="1" w:lastColumn="1" w:noHBand="0" w:noVBand="0"/>
      </w:tblPr>
      <w:tblGrid>
        <w:gridCol w:w="992"/>
        <w:gridCol w:w="7785"/>
        <w:gridCol w:w="1288"/>
      </w:tblGrid>
      <w:tr w:rsidR="00AE7996" w:rsidTr="00710C37">
        <w:trPr>
          <w:trHeight w:val="144"/>
        </w:trPr>
        <w:tc>
          <w:tcPr>
            <w:tcW w:w="992" w:type="dxa"/>
            <w:vAlign w:val="center"/>
            <w:hideMark/>
          </w:tcPr>
          <w:p w:rsidR="00AE7996" w:rsidRDefault="00AE7996">
            <w:pPr>
              <w:jc w:val="center"/>
              <w:rPr>
                <w:rFonts w:ascii="Times New Roman CYR" w:hAnsi="Times New Roman CYR"/>
                <w:sz w:val="24"/>
                <w:szCs w:val="24"/>
              </w:rPr>
            </w:pPr>
            <w:r>
              <w:rPr>
                <w:rFonts w:ascii="Times New Roman CYR" w:hAnsi="Times New Roman CYR"/>
                <w:sz w:val="24"/>
                <w:szCs w:val="24"/>
              </w:rPr>
              <w:t>№ п/п</w:t>
            </w:r>
          </w:p>
        </w:tc>
        <w:tc>
          <w:tcPr>
            <w:tcW w:w="7785" w:type="dxa"/>
            <w:vAlign w:val="center"/>
            <w:hideMark/>
          </w:tcPr>
          <w:p w:rsidR="00AE7996" w:rsidRDefault="00AE7996">
            <w:pPr>
              <w:jc w:val="center"/>
              <w:rPr>
                <w:rFonts w:ascii="Times New Roman CYR" w:hAnsi="Times New Roman CYR"/>
                <w:sz w:val="24"/>
                <w:szCs w:val="24"/>
              </w:rPr>
            </w:pPr>
            <w:r>
              <w:rPr>
                <w:rFonts w:ascii="Times New Roman CYR" w:hAnsi="Times New Roman CYR"/>
                <w:sz w:val="24"/>
                <w:szCs w:val="24"/>
              </w:rPr>
              <w:t>Список документов</w:t>
            </w:r>
          </w:p>
        </w:tc>
        <w:tc>
          <w:tcPr>
            <w:tcW w:w="1288" w:type="dxa"/>
            <w:vAlign w:val="center"/>
          </w:tcPr>
          <w:p w:rsidR="00AE7996" w:rsidRDefault="00AE7996">
            <w:pPr>
              <w:ind w:left="-108" w:right="-108"/>
              <w:jc w:val="center"/>
              <w:rPr>
                <w:sz w:val="24"/>
                <w:szCs w:val="24"/>
              </w:rPr>
            </w:pPr>
            <w:r>
              <w:rPr>
                <w:sz w:val="24"/>
                <w:szCs w:val="24"/>
              </w:rPr>
              <w:t>Количество листов</w:t>
            </w:r>
          </w:p>
          <w:p w:rsidR="00AE7996" w:rsidRDefault="00AE7996">
            <w:pPr>
              <w:ind w:left="-108" w:right="-108"/>
              <w:jc w:val="center"/>
              <w:rPr>
                <w:sz w:val="24"/>
                <w:szCs w:val="24"/>
              </w:rPr>
            </w:pPr>
          </w:p>
        </w:tc>
      </w:tr>
      <w:tr w:rsidR="00AE7996" w:rsidTr="00710C37">
        <w:trPr>
          <w:trHeight w:val="144"/>
        </w:trPr>
        <w:tc>
          <w:tcPr>
            <w:tcW w:w="992" w:type="dxa"/>
          </w:tcPr>
          <w:p w:rsidR="00AE7996" w:rsidRDefault="00AE7996" w:rsidP="00AE7996">
            <w:pPr>
              <w:numPr>
                <w:ilvl w:val="0"/>
                <w:numId w:val="29"/>
              </w:numPr>
              <w:spacing w:before="120"/>
              <w:ind w:hanging="786"/>
              <w:jc w:val="both"/>
              <w:rPr>
                <w:rFonts w:ascii="Times New Roman CYR" w:hAnsi="Times New Roman CYR"/>
                <w:sz w:val="24"/>
                <w:szCs w:val="24"/>
              </w:rPr>
            </w:pPr>
          </w:p>
        </w:tc>
        <w:tc>
          <w:tcPr>
            <w:tcW w:w="7785" w:type="dxa"/>
            <w:hideMark/>
          </w:tcPr>
          <w:p w:rsidR="00AE7996" w:rsidRDefault="00AE7996">
            <w:pPr>
              <w:autoSpaceDE w:val="0"/>
              <w:autoSpaceDN w:val="0"/>
              <w:adjustRightInd w:val="0"/>
              <w:spacing w:before="120"/>
              <w:ind w:right="-108"/>
              <w:jc w:val="both"/>
              <w:rPr>
                <w:sz w:val="24"/>
                <w:szCs w:val="24"/>
              </w:rPr>
            </w:pPr>
            <w:r>
              <w:rPr>
                <w:sz w:val="24"/>
                <w:szCs w:val="24"/>
              </w:rPr>
              <w:t>Заявление в письменной форме кандидата о согласии баллотироваться по одномандатному избирательному округу</w:t>
            </w:r>
          </w:p>
        </w:tc>
        <w:tc>
          <w:tcPr>
            <w:tcW w:w="1288" w:type="dxa"/>
          </w:tcPr>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710C37">
        <w:trPr>
          <w:trHeight w:val="144"/>
        </w:trPr>
        <w:tc>
          <w:tcPr>
            <w:tcW w:w="992" w:type="dxa"/>
          </w:tcPr>
          <w:p w:rsidR="00AE7996" w:rsidRDefault="00AE7996" w:rsidP="00AE7996">
            <w:pPr>
              <w:numPr>
                <w:ilvl w:val="0"/>
                <w:numId w:val="29"/>
              </w:numPr>
              <w:spacing w:before="120"/>
              <w:ind w:hanging="720"/>
              <w:jc w:val="both"/>
              <w:rPr>
                <w:rFonts w:ascii="Times New Roman CYR" w:hAnsi="Times New Roman CYR"/>
                <w:sz w:val="24"/>
                <w:szCs w:val="24"/>
              </w:rPr>
            </w:pPr>
          </w:p>
        </w:tc>
        <w:tc>
          <w:tcPr>
            <w:tcW w:w="7785" w:type="dxa"/>
            <w:hideMark/>
          </w:tcPr>
          <w:p w:rsidR="00AE7996" w:rsidRDefault="00AE7996">
            <w:pPr>
              <w:spacing w:before="120"/>
              <w:jc w:val="both"/>
              <w:rPr>
                <w:sz w:val="24"/>
                <w:szCs w:val="24"/>
              </w:rPr>
            </w:pPr>
            <w:r>
              <w:rPr>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tc>
        <w:tc>
          <w:tcPr>
            <w:tcW w:w="1288" w:type="dxa"/>
          </w:tcPr>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710C37">
        <w:trPr>
          <w:trHeight w:val="144"/>
        </w:trPr>
        <w:tc>
          <w:tcPr>
            <w:tcW w:w="992" w:type="dxa"/>
          </w:tcPr>
          <w:p w:rsidR="00AE7996" w:rsidRDefault="00AE7996" w:rsidP="00AE7996">
            <w:pPr>
              <w:numPr>
                <w:ilvl w:val="0"/>
                <w:numId w:val="29"/>
              </w:numPr>
              <w:spacing w:before="120"/>
              <w:ind w:hanging="720"/>
              <w:jc w:val="both"/>
              <w:rPr>
                <w:rFonts w:ascii="Times New Roman CYR" w:hAnsi="Times New Roman CYR"/>
                <w:sz w:val="24"/>
                <w:szCs w:val="24"/>
              </w:rPr>
            </w:pPr>
          </w:p>
        </w:tc>
        <w:tc>
          <w:tcPr>
            <w:tcW w:w="7785" w:type="dxa"/>
            <w:hideMark/>
          </w:tcPr>
          <w:p w:rsidR="00AE7996" w:rsidRDefault="00AE7996">
            <w:pPr>
              <w:spacing w:before="120"/>
              <w:jc w:val="both"/>
              <w:rPr>
                <w:sz w:val="24"/>
                <w:szCs w:val="24"/>
              </w:rPr>
            </w:pPr>
            <w:r>
              <w:rPr>
                <w:sz w:val="24"/>
                <w:szCs w:val="24"/>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 соответствующего органа политической партии, ее регионального отделения или иного структурного подразделения) о выдвижении кандидата.</w:t>
            </w:r>
          </w:p>
        </w:tc>
        <w:tc>
          <w:tcPr>
            <w:tcW w:w="1288" w:type="dxa"/>
          </w:tcPr>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710C37">
        <w:trPr>
          <w:trHeight w:val="144"/>
        </w:trPr>
        <w:tc>
          <w:tcPr>
            <w:tcW w:w="992" w:type="dxa"/>
          </w:tcPr>
          <w:p w:rsidR="00AE7996" w:rsidRDefault="00AE7996" w:rsidP="00AE7996">
            <w:pPr>
              <w:numPr>
                <w:ilvl w:val="0"/>
                <w:numId w:val="29"/>
              </w:numPr>
              <w:spacing w:before="120"/>
              <w:ind w:hanging="720"/>
              <w:jc w:val="both"/>
              <w:rPr>
                <w:rFonts w:ascii="Times New Roman CYR" w:hAnsi="Times New Roman CYR"/>
                <w:sz w:val="24"/>
                <w:szCs w:val="24"/>
              </w:rPr>
            </w:pPr>
          </w:p>
        </w:tc>
        <w:tc>
          <w:tcPr>
            <w:tcW w:w="7785" w:type="dxa"/>
            <w:hideMark/>
          </w:tcPr>
          <w:p w:rsidR="00AE7996" w:rsidRDefault="00AE7996">
            <w:pPr>
              <w:spacing w:before="120"/>
              <w:jc w:val="both"/>
              <w:rPr>
                <w:sz w:val="24"/>
                <w:szCs w:val="24"/>
              </w:rPr>
            </w:pPr>
            <w:r>
              <w:rPr>
                <w:sz w:val="24"/>
                <w:szCs w:val="24"/>
              </w:rPr>
              <w:t>Документ, подтверждающий согласование с соответствующим органом политической партии кандидатуры, выдвигаемой в качестве кандидата, если такое согласование предусмотрено уставом политической партии.</w:t>
            </w:r>
          </w:p>
        </w:tc>
        <w:tc>
          <w:tcPr>
            <w:tcW w:w="1288" w:type="dxa"/>
          </w:tcPr>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p w:rsidR="00EB3A91" w:rsidRDefault="00EB3A91">
            <w:pPr>
              <w:jc w:val="both"/>
              <w:rPr>
                <w:sz w:val="24"/>
                <w:szCs w:val="24"/>
              </w:rPr>
            </w:pPr>
          </w:p>
          <w:p w:rsidR="00AE7996" w:rsidRDefault="00AE7996">
            <w:pPr>
              <w:jc w:val="both"/>
              <w:rPr>
                <w:sz w:val="24"/>
                <w:szCs w:val="24"/>
              </w:rPr>
            </w:pPr>
          </w:p>
        </w:tc>
      </w:tr>
      <w:tr w:rsidR="00AE7996" w:rsidTr="00710C37">
        <w:trPr>
          <w:trHeight w:val="144"/>
        </w:trPr>
        <w:tc>
          <w:tcPr>
            <w:tcW w:w="992" w:type="dxa"/>
          </w:tcPr>
          <w:p w:rsidR="00AE7996" w:rsidRDefault="00AE7996" w:rsidP="00AE7996">
            <w:pPr>
              <w:numPr>
                <w:ilvl w:val="0"/>
                <w:numId w:val="29"/>
              </w:numPr>
              <w:spacing w:before="120"/>
              <w:ind w:hanging="720"/>
              <w:jc w:val="both"/>
              <w:rPr>
                <w:rFonts w:ascii="Times New Roman CYR" w:hAnsi="Times New Roman CYR"/>
                <w:sz w:val="24"/>
                <w:szCs w:val="24"/>
              </w:rPr>
            </w:pPr>
          </w:p>
        </w:tc>
        <w:tc>
          <w:tcPr>
            <w:tcW w:w="7785" w:type="dxa"/>
            <w:hideMark/>
          </w:tcPr>
          <w:p w:rsidR="00AE7996" w:rsidRDefault="00AE7996" w:rsidP="00916F6A">
            <w:pPr>
              <w:spacing w:before="120"/>
              <w:jc w:val="both"/>
              <w:rPr>
                <w:sz w:val="24"/>
                <w:szCs w:val="24"/>
              </w:rPr>
            </w:pPr>
            <w:r>
              <w:rPr>
                <w:sz w:val="24"/>
                <w:szCs w:val="24"/>
              </w:rPr>
              <w:t>Копия паспорта, заверенная кандидатом, либо копия документа,</w:t>
            </w:r>
            <w:r w:rsidR="00916F6A">
              <w:rPr>
                <w:sz w:val="24"/>
                <w:szCs w:val="24"/>
              </w:rPr>
              <w:t xml:space="preserve"> заменяющего паспорт гражданина,</w:t>
            </w:r>
            <w:r>
              <w:rPr>
                <w:sz w:val="24"/>
                <w:szCs w:val="24"/>
              </w:rPr>
              <w:t xml:space="preserve"> заверенная кандидатом. </w:t>
            </w:r>
          </w:p>
        </w:tc>
        <w:tc>
          <w:tcPr>
            <w:tcW w:w="1288" w:type="dxa"/>
          </w:tcPr>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710C37">
        <w:trPr>
          <w:trHeight w:val="1111"/>
        </w:trPr>
        <w:tc>
          <w:tcPr>
            <w:tcW w:w="992" w:type="dxa"/>
          </w:tcPr>
          <w:p w:rsidR="00AE7996" w:rsidRDefault="00AE7996" w:rsidP="00AE7996">
            <w:pPr>
              <w:numPr>
                <w:ilvl w:val="0"/>
                <w:numId w:val="29"/>
              </w:numPr>
              <w:spacing w:before="120"/>
              <w:ind w:hanging="720"/>
              <w:jc w:val="both"/>
              <w:rPr>
                <w:rFonts w:ascii="Times New Roman CYR" w:hAnsi="Times New Roman CYR"/>
                <w:sz w:val="24"/>
                <w:szCs w:val="24"/>
              </w:rPr>
            </w:pPr>
          </w:p>
        </w:tc>
        <w:tc>
          <w:tcPr>
            <w:tcW w:w="7785" w:type="dxa"/>
            <w:hideMark/>
          </w:tcPr>
          <w:p w:rsidR="00AE7996" w:rsidRDefault="00AE7996">
            <w:pPr>
              <w:spacing w:before="120"/>
              <w:jc w:val="both"/>
              <w:rPr>
                <w:spacing w:val="-4"/>
                <w:sz w:val="24"/>
                <w:szCs w:val="24"/>
              </w:rPr>
            </w:pPr>
            <w:r>
              <w:rPr>
                <w:sz w:val="24"/>
                <w:szCs w:val="24"/>
              </w:rPr>
              <w:t xml:space="preserve">Копия документа, подтверждающего указанные в заявлении о согласии баллотироваться сведения о профессиональном образовании, заверенная кандидатом. </w:t>
            </w:r>
          </w:p>
        </w:tc>
        <w:tc>
          <w:tcPr>
            <w:tcW w:w="1288" w:type="dxa"/>
          </w:tcPr>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710C37">
        <w:trPr>
          <w:trHeight w:val="1216"/>
        </w:trPr>
        <w:tc>
          <w:tcPr>
            <w:tcW w:w="992" w:type="dxa"/>
          </w:tcPr>
          <w:p w:rsidR="00AE7996" w:rsidRDefault="00AE7996" w:rsidP="00AE7996">
            <w:pPr>
              <w:numPr>
                <w:ilvl w:val="0"/>
                <w:numId w:val="29"/>
              </w:numPr>
              <w:spacing w:before="120"/>
              <w:ind w:hanging="720"/>
              <w:jc w:val="both"/>
              <w:rPr>
                <w:rFonts w:ascii="Times New Roman CYR" w:hAnsi="Times New Roman CYR"/>
                <w:sz w:val="24"/>
                <w:szCs w:val="24"/>
              </w:rPr>
            </w:pPr>
          </w:p>
        </w:tc>
        <w:tc>
          <w:tcPr>
            <w:tcW w:w="7785" w:type="dxa"/>
            <w:hideMark/>
          </w:tcPr>
          <w:p w:rsidR="00AE7996" w:rsidRDefault="00AE7996">
            <w:pPr>
              <w:widowControl w:val="0"/>
              <w:spacing w:before="120"/>
              <w:jc w:val="both"/>
              <w:rPr>
                <w:sz w:val="24"/>
                <w:szCs w:val="24"/>
              </w:rPr>
            </w:pPr>
            <w:r>
              <w:rPr>
                <w:bCs/>
                <w:sz w:val="24"/>
                <w:szCs w:val="24"/>
              </w:rPr>
              <w:t xml:space="preserve">Копия документа, подтверждающего указанные в заявлении кандидата сведения об основном месте работы или службы, о занимаемой должности (роде занятий), заверенная кандидатом. </w:t>
            </w:r>
          </w:p>
        </w:tc>
        <w:tc>
          <w:tcPr>
            <w:tcW w:w="1288" w:type="dxa"/>
          </w:tcPr>
          <w:p w:rsidR="00AE7996" w:rsidRDefault="00AE7996">
            <w:pPr>
              <w:spacing w:before="120"/>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710C37">
        <w:trPr>
          <w:trHeight w:val="405"/>
        </w:trPr>
        <w:tc>
          <w:tcPr>
            <w:tcW w:w="992" w:type="dxa"/>
          </w:tcPr>
          <w:p w:rsidR="00AE7996" w:rsidRDefault="00AE7996" w:rsidP="00AE7996">
            <w:pPr>
              <w:numPr>
                <w:ilvl w:val="0"/>
                <w:numId w:val="29"/>
              </w:numPr>
              <w:spacing w:before="120"/>
              <w:ind w:hanging="720"/>
              <w:jc w:val="both"/>
              <w:rPr>
                <w:rFonts w:ascii="Times New Roman CYR" w:hAnsi="Times New Roman CYR"/>
                <w:sz w:val="24"/>
                <w:szCs w:val="24"/>
              </w:rPr>
            </w:pPr>
          </w:p>
        </w:tc>
        <w:tc>
          <w:tcPr>
            <w:tcW w:w="7785" w:type="dxa"/>
            <w:hideMark/>
          </w:tcPr>
          <w:p w:rsidR="00AE7996" w:rsidRDefault="00AE7996">
            <w:pPr>
              <w:widowControl w:val="0"/>
              <w:spacing w:before="120"/>
              <w:jc w:val="both"/>
              <w:rPr>
                <w:sz w:val="24"/>
                <w:szCs w:val="24"/>
              </w:rPr>
            </w:pPr>
            <w:r>
              <w:rPr>
                <w:sz w:val="24"/>
                <w:szCs w:val="24"/>
              </w:rPr>
              <w:t>Копия документа, подтверждающего указанные в заявлении кандидата сведения о том, что кандидат является депутатом и осуществляет свои полномочия на непостоянной основе, заверенная кандидатом.</w:t>
            </w:r>
          </w:p>
        </w:tc>
        <w:tc>
          <w:tcPr>
            <w:tcW w:w="1288" w:type="dxa"/>
          </w:tcPr>
          <w:p w:rsidR="00AE7996" w:rsidRDefault="00AE7996">
            <w:pPr>
              <w:jc w:val="both"/>
              <w:rPr>
                <w:sz w:val="24"/>
                <w:szCs w:val="24"/>
              </w:rPr>
            </w:pPr>
          </w:p>
          <w:p w:rsidR="00AE7996" w:rsidRDefault="00AE7996">
            <w:pPr>
              <w:jc w:val="both"/>
              <w:rPr>
                <w:sz w:val="24"/>
                <w:szCs w:val="24"/>
              </w:rPr>
            </w:pPr>
          </w:p>
          <w:p w:rsidR="00AE7996" w:rsidRDefault="00AE7996">
            <w:pPr>
              <w:jc w:val="both"/>
              <w:rPr>
                <w:sz w:val="24"/>
                <w:szCs w:val="24"/>
              </w:rPr>
            </w:pPr>
            <w:r>
              <w:rPr>
                <w:sz w:val="24"/>
                <w:szCs w:val="24"/>
              </w:rPr>
              <w:t>на ____ л.</w:t>
            </w:r>
          </w:p>
        </w:tc>
      </w:tr>
      <w:tr w:rsidR="00AE7996" w:rsidTr="00710C37">
        <w:trPr>
          <w:trHeight w:val="661"/>
        </w:trPr>
        <w:tc>
          <w:tcPr>
            <w:tcW w:w="992" w:type="dxa"/>
          </w:tcPr>
          <w:p w:rsidR="00AE7996" w:rsidRDefault="00AE7996" w:rsidP="00AE7996">
            <w:pPr>
              <w:numPr>
                <w:ilvl w:val="0"/>
                <w:numId w:val="29"/>
              </w:numPr>
              <w:spacing w:before="120"/>
              <w:ind w:hanging="720"/>
              <w:jc w:val="both"/>
              <w:rPr>
                <w:rFonts w:ascii="Times New Roman CYR" w:hAnsi="Times New Roman CYR"/>
                <w:sz w:val="24"/>
                <w:szCs w:val="24"/>
              </w:rPr>
            </w:pPr>
          </w:p>
        </w:tc>
        <w:tc>
          <w:tcPr>
            <w:tcW w:w="7785" w:type="dxa"/>
            <w:hideMark/>
          </w:tcPr>
          <w:p w:rsidR="00AE7996" w:rsidRDefault="00AE7996">
            <w:pPr>
              <w:widowControl w:val="0"/>
              <w:spacing w:before="120"/>
              <w:jc w:val="both"/>
              <w:rPr>
                <w:sz w:val="24"/>
                <w:szCs w:val="24"/>
              </w:rPr>
            </w:pPr>
            <w:r>
              <w:rPr>
                <w:sz w:val="24"/>
                <w:szCs w:val="24"/>
              </w:rPr>
              <w:t>Копия документа, подтверждающего перемену фамилии (или имени, или отчества) кандидата.</w:t>
            </w:r>
          </w:p>
        </w:tc>
        <w:tc>
          <w:tcPr>
            <w:tcW w:w="1288" w:type="dxa"/>
          </w:tcPr>
          <w:p w:rsidR="00AE7996" w:rsidRDefault="00AE7996">
            <w:pPr>
              <w:jc w:val="both"/>
              <w:rPr>
                <w:sz w:val="24"/>
                <w:szCs w:val="24"/>
              </w:rPr>
            </w:pPr>
          </w:p>
          <w:p w:rsidR="00AE7996" w:rsidRDefault="00AE7996">
            <w:pPr>
              <w:jc w:val="both"/>
              <w:rPr>
                <w:sz w:val="24"/>
                <w:szCs w:val="24"/>
              </w:rPr>
            </w:pPr>
            <w:r>
              <w:rPr>
                <w:sz w:val="24"/>
                <w:szCs w:val="24"/>
              </w:rPr>
              <w:t>на ____ л.</w:t>
            </w:r>
          </w:p>
        </w:tc>
      </w:tr>
      <w:tr w:rsidR="007A42F9" w:rsidTr="00710C37">
        <w:trPr>
          <w:trHeight w:val="661"/>
        </w:trPr>
        <w:tc>
          <w:tcPr>
            <w:tcW w:w="992" w:type="dxa"/>
          </w:tcPr>
          <w:p w:rsidR="007A42F9" w:rsidRDefault="007A42F9" w:rsidP="006D7AEF">
            <w:pPr>
              <w:spacing w:before="120"/>
              <w:jc w:val="both"/>
              <w:rPr>
                <w:rFonts w:ascii="Times New Roman CYR" w:hAnsi="Times New Roman CYR"/>
                <w:sz w:val="24"/>
                <w:szCs w:val="24"/>
              </w:rPr>
            </w:pPr>
          </w:p>
        </w:tc>
        <w:tc>
          <w:tcPr>
            <w:tcW w:w="7785" w:type="dxa"/>
          </w:tcPr>
          <w:p w:rsidR="007A42F9" w:rsidRDefault="007A42F9">
            <w:pPr>
              <w:widowControl w:val="0"/>
              <w:spacing w:before="120"/>
              <w:jc w:val="both"/>
              <w:rPr>
                <w:sz w:val="24"/>
                <w:szCs w:val="24"/>
              </w:rPr>
            </w:pPr>
          </w:p>
        </w:tc>
        <w:tc>
          <w:tcPr>
            <w:tcW w:w="1288" w:type="dxa"/>
          </w:tcPr>
          <w:p w:rsidR="007A42F9" w:rsidRDefault="007A42F9">
            <w:pPr>
              <w:jc w:val="both"/>
              <w:rPr>
                <w:sz w:val="24"/>
                <w:szCs w:val="24"/>
              </w:rPr>
            </w:pPr>
          </w:p>
        </w:tc>
      </w:tr>
      <w:tr w:rsidR="007A42F9" w:rsidTr="00710C37">
        <w:trPr>
          <w:trHeight w:val="1502"/>
        </w:trPr>
        <w:tc>
          <w:tcPr>
            <w:tcW w:w="992" w:type="dxa"/>
          </w:tcPr>
          <w:p w:rsidR="007A42F9" w:rsidRDefault="007A42F9" w:rsidP="007A42F9">
            <w:pPr>
              <w:numPr>
                <w:ilvl w:val="0"/>
                <w:numId w:val="29"/>
              </w:numPr>
              <w:spacing w:before="120"/>
              <w:ind w:hanging="720"/>
              <w:jc w:val="both"/>
              <w:rPr>
                <w:rFonts w:ascii="Times New Roman CYR" w:hAnsi="Times New Roman CYR"/>
                <w:sz w:val="24"/>
                <w:szCs w:val="24"/>
              </w:rPr>
            </w:pPr>
          </w:p>
        </w:tc>
        <w:tc>
          <w:tcPr>
            <w:tcW w:w="7785" w:type="dxa"/>
            <w:hideMark/>
          </w:tcPr>
          <w:p w:rsidR="007A42F9" w:rsidRDefault="007A42F9" w:rsidP="007A42F9">
            <w:pPr>
              <w:widowControl w:val="0"/>
              <w:jc w:val="both"/>
              <w:rPr>
                <w:sz w:val="24"/>
                <w:szCs w:val="24"/>
              </w:rPr>
            </w:pPr>
            <w:r>
              <w:rPr>
                <w:sz w:val="24"/>
                <w:szCs w:val="24"/>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 1 к Федеральному закону «Об основных гарантиях избирательных прав и права на участие в референдуме граждан Российской Федерации»).</w:t>
            </w:r>
          </w:p>
          <w:p w:rsidR="007A42F9" w:rsidRDefault="007A42F9" w:rsidP="007A42F9">
            <w:pPr>
              <w:widowControl w:val="0"/>
              <w:jc w:val="both"/>
              <w:rPr>
                <w:sz w:val="24"/>
                <w:szCs w:val="24"/>
              </w:rPr>
            </w:pPr>
          </w:p>
          <w:p w:rsidR="007A42F9" w:rsidRPr="007748C2" w:rsidRDefault="007A42F9" w:rsidP="007A42F9">
            <w:pPr>
              <w:widowControl w:val="0"/>
              <w:jc w:val="both"/>
              <w:rPr>
                <w:sz w:val="24"/>
                <w:szCs w:val="24"/>
              </w:rPr>
            </w:pPr>
            <w:r>
              <w:rPr>
                <w:sz w:val="24"/>
                <w:szCs w:val="24"/>
              </w:rPr>
              <w:t xml:space="preserve">Внешний носитель информации с документами в машиночитаемом виде (оптический диск, внешний носитель информации </w:t>
            </w:r>
            <w:r>
              <w:rPr>
                <w:sz w:val="24"/>
                <w:szCs w:val="24"/>
                <w:lang w:val="en-US"/>
              </w:rPr>
              <w:t>USB</w:t>
            </w:r>
            <w:r w:rsidRPr="007748C2">
              <w:rPr>
                <w:sz w:val="24"/>
                <w:szCs w:val="24"/>
              </w:rPr>
              <w:t xml:space="preserve"> </w:t>
            </w:r>
            <w:r>
              <w:rPr>
                <w:sz w:val="24"/>
                <w:szCs w:val="24"/>
                <w:lang w:val="en-US"/>
              </w:rPr>
              <w:t>Flash</w:t>
            </w:r>
            <w:r w:rsidRPr="007748C2">
              <w:rPr>
                <w:sz w:val="24"/>
                <w:szCs w:val="24"/>
              </w:rPr>
              <w:t xml:space="preserve"> </w:t>
            </w:r>
            <w:r>
              <w:rPr>
                <w:sz w:val="24"/>
                <w:szCs w:val="24"/>
                <w:lang w:val="en-US"/>
              </w:rPr>
              <w:t>Drive</w:t>
            </w:r>
            <w:r w:rsidRPr="007748C2">
              <w:rPr>
                <w:sz w:val="24"/>
                <w:szCs w:val="24"/>
              </w:rPr>
              <w:t xml:space="preserve"> </w:t>
            </w:r>
            <w:r>
              <w:rPr>
                <w:sz w:val="24"/>
                <w:szCs w:val="24"/>
              </w:rPr>
              <w:t xml:space="preserve">и т.п.)                                                                                        </w:t>
            </w:r>
            <w:r w:rsidRPr="007A42F9">
              <w:rPr>
                <w:sz w:val="16"/>
                <w:szCs w:val="16"/>
              </w:rPr>
              <w:t xml:space="preserve"> </w:t>
            </w:r>
            <w:r>
              <w:rPr>
                <w:sz w:val="16"/>
                <w:szCs w:val="16"/>
              </w:rPr>
              <w:t>в</w:t>
            </w:r>
            <w:r w:rsidRPr="007A42F9">
              <w:rPr>
                <w:sz w:val="16"/>
                <w:szCs w:val="16"/>
              </w:rPr>
              <w:t>ид носителя информации</w:t>
            </w:r>
          </w:p>
        </w:tc>
        <w:tc>
          <w:tcPr>
            <w:tcW w:w="1288" w:type="dxa"/>
          </w:tcPr>
          <w:p w:rsidR="007A42F9" w:rsidRDefault="007A42F9" w:rsidP="007A42F9">
            <w:pPr>
              <w:spacing w:before="120"/>
              <w:jc w:val="both"/>
              <w:rPr>
                <w:sz w:val="24"/>
                <w:szCs w:val="24"/>
              </w:rPr>
            </w:pPr>
          </w:p>
          <w:p w:rsidR="007A42F9" w:rsidRDefault="007A42F9" w:rsidP="007A42F9">
            <w:pPr>
              <w:jc w:val="both"/>
              <w:rPr>
                <w:sz w:val="24"/>
                <w:szCs w:val="24"/>
              </w:rPr>
            </w:pPr>
          </w:p>
          <w:p w:rsidR="007A42F9" w:rsidRDefault="007A42F9" w:rsidP="007A42F9">
            <w:pPr>
              <w:jc w:val="both"/>
              <w:rPr>
                <w:sz w:val="24"/>
                <w:szCs w:val="24"/>
              </w:rPr>
            </w:pPr>
          </w:p>
          <w:p w:rsidR="007A42F9" w:rsidRDefault="007A42F9" w:rsidP="007A42F9">
            <w:pPr>
              <w:jc w:val="both"/>
              <w:rPr>
                <w:sz w:val="24"/>
                <w:szCs w:val="24"/>
              </w:rPr>
            </w:pPr>
          </w:p>
          <w:p w:rsidR="007A42F9" w:rsidRDefault="007A42F9" w:rsidP="007A42F9">
            <w:pPr>
              <w:jc w:val="both"/>
              <w:rPr>
                <w:sz w:val="24"/>
                <w:szCs w:val="24"/>
              </w:rPr>
            </w:pPr>
          </w:p>
          <w:p w:rsidR="007A42F9" w:rsidRDefault="007A42F9" w:rsidP="007A42F9">
            <w:pPr>
              <w:jc w:val="both"/>
              <w:rPr>
                <w:sz w:val="24"/>
                <w:szCs w:val="24"/>
              </w:rPr>
            </w:pPr>
            <w:r>
              <w:rPr>
                <w:sz w:val="24"/>
                <w:szCs w:val="24"/>
              </w:rPr>
              <w:t>на ____ л.</w:t>
            </w:r>
          </w:p>
          <w:p w:rsidR="007A42F9" w:rsidRDefault="007A42F9" w:rsidP="007A42F9">
            <w:pPr>
              <w:jc w:val="both"/>
              <w:rPr>
                <w:sz w:val="24"/>
                <w:szCs w:val="24"/>
              </w:rPr>
            </w:pPr>
          </w:p>
          <w:p w:rsidR="007A42F9" w:rsidRDefault="007A42F9" w:rsidP="007A42F9">
            <w:pPr>
              <w:jc w:val="both"/>
              <w:rPr>
                <w:sz w:val="24"/>
                <w:szCs w:val="24"/>
              </w:rPr>
            </w:pPr>
            <w:r>
              <w:rPr>
                <w:sz w:val="24"/>
                <w:szCs w:val="24"/>
              </w:rPr>
              <w:t>_______</w:t>
            </w:r>
          </w:p>
          <w:p w:rsidR="007A42F9" w:rsidRDefault="007A42F9" w:rsidP="007A42F9">
            <w:pPr>
              <w:jc w:val="both"/>
              <w:rPr>
                <w:sz w:val="16"/>
                <w:szCs w:val="16"/>
              </w:rPr>
            </w:pPr>
          </w:p>
          <w:p w:rsidR="007A42F9" w:rsidRPr="007A42F9" w:rsidRDefault="007A42F9" w:rsidP="007A42F9">
            <w:pPr>
              <w:jc w:val="both"/>
              <w:rPr>
                <w:sz w:val="16"/>
                <w:szCs w:val="16"/>
              </w:rPr>
            </w:pPr>
            <w:r>
              <w:rPr>
                <w:sz w:val="16"/>
                <w:szCs w:val="16"/>
              </w:rPr>
              <w:t>_____</w:t>
            </w:r>
            <w:r w:rsidRPr="007A42F9">
              <w:t>штук в 1 экз.</w:t>
            </w:r>
          </w:p>
        </w:tc>
      </w:tr>
      <w:tr w:rsidR="007A42F9" w:rsidTr="00710C37">
        <w:trPr>
          <w:trHeight w:val="676"/>
        </w:trPr>
        <w:tc>
          <w:tcPr>
            <w:tcW w:w="992" w:type="dxa"/>
            <w:hideMark/>
          </w:tcPr>
          <w:p w:rsidR="007A42F9" w:rsidRDefault="007A42F9" w:rsidP="007A42F9">
            <w:pPr>
              <w:spacing w:before="120"/>
              <w:jc w:val="both"/>
              <w:rPr>
                <w:rFonts w:ascii="Times New Roman CYR" w:hAnsi="Times New Roman CYR"/>
                <w:sz w:val="24"/>
                <w:szCs w:val="24"/>
              </w:rPr>
            </w:pPr>
            <w:r>
              <w:rPr>
                <w:rFonts w:ascii="Times New Roman CYR" w:hAnsi="Times New Roman CYR"/>
                <w:sz w:val="24"/>
                <w:szCs w:val="24"/>
              </w:rPr>
              <w:t>11.</w:t>
            </w:r>
          </w:p>
        </w:tc>
        <w:tc>
          <w:tcPr>
            <w:tcW w:w="7785" w:type="dxa"/>
            <w:hideMark/>
          </w:tcPr>
          <w:p w:rsidR="007A42F9" w:rsidRDefault="007A42F9" w:rsidP="007A42F9">
            <w:pPr>
              <w:widowControl w:val="0"/>
              <w:spacing w:before="120"/>
              <w:jc w:val="both"/>
              <w:rPr>
                <w:sz w:val="24"/>
                <w:szCs w:val="24"/>
              </w:rPr>
            </w:pPr>
            <w:r>
              <w:rPr>
                <w:bCs/>
                <w:sz w:val="24"/>
                <w:szCs w:val="24"/>
              </w:rPr>
              <w:t>Документ, подтверждающий принадлежность кандидата к политической партии либо не более чем к одному иному общественному объединению, его статус в этой политической партии, этом общественном объединении (если кандидат указал такие сведения в заявлении о согласии баллотироваться), подписанные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tc>
        <w:tc>
          <w:tcPr>
            <w:tcW w:w="1288" w:type="dxa"/>
          </w:tcPr>
          <w:p w:rsidR="007A42F9" w:rsidRDefault="007A42F9" w:rsidP="007A42F9">
            <w:pPr>
              <w:spacing w:before="120"/>
              <w:jc w:val="both"/>
              <w:rPr>
                <w:sz w:val="24"/>
                <w:szCs w:val="24"/>
              </w:rPr>
            </w:pPr>
          </w:p>
          <w:p w:rsidR="007A42F9" w:rsidRDefault="007A42F9" w:rsidP="007A42F9">
            <w:pPr>
              <w:spacing w:before="120"/>
              <w:jc w:val="both"/>
              <w:rPr>
                <w:sz w:val="24"/>
                <w:szCs w:val="24"/>
              </w:rPr>
            </w:pPr>
          </w:p>
          <w:p w:rsidR="007A42F9" w:rsidRDefault="007A42F9" w:rsidP="007A42F9">
            <w:pPr>
              <w:spacing w:before="120"/>
              <w:jc w:val="both"/>
              <w:rPr>
                <w:sz w:val="24"/>
                <w:szCs w:val="24"/>
              </w:rPr>
            </w:pPr>
          </w:p>
          <w:p w:rsidR="007A42F9" w:rsidRDefault="007A42F9" w:rsidP="007A42F9">
            <w:pPr>
              <w:spacing w:before="120"/>
              <w:jc w:val="both"/>
              <w:rPr>
                <w:sz w:val="24"/>
                <w:szCs w:val="24"/>
              </w:rPr>
            </w:pPr>
          </w:p>
          <w:p w:rsidR="007A42F9" w:rsidRDefault="007A42F9" w:rsidP="007A42F9">
            <w:pPr>
              <w:spacing w:before="120"/>
              <w:jc w:val="both"/>
              <w:rPr>
                <w:sz w:val="24"/>
                <w:szCs w:val="24"/>
              </w:rPr>
            </w:pPr>
            <w:r>
              <w:rPr>
                <w:sz w:val="24"/>
                <w:szCs w:val="24"/>
              </w:rPr>
              <w:t>на ____ л.</w:t>
            </w:r>
          </w:p>
        </w:tc>
      </w:tr>
      <w:tr w:rsidR="007A42F9" w:rsidTr="00710C37">
        <w:trPr>
          <w:trHeight w:val="946"/>
        </w:trPr>
        <w:tc>
          <w:tcPr>
            <w:tcW w:w="992" w:type="dxa"/>
            <w:hideMark/>
          </w:tcPr>
          <w:p w:rsidR="007A42F9" w:rsidRDefault="007A42F9" w:rsidP="007A42F9">
            <w:pPr>
              <w:rPr>
                <w:sz w:val="24"/>
                <w:szCs w:val="24"/>
              </w:rPr>
            </w:pPr>
          </w:p>
        </w:tc>
        <w:tc>
          <w:tcPr>
            <w:tcW w:w="7785" w:type="dxa"/>
          </w:tcPr>
          <w:p w:rsidR="007A42F9" w:rsidRDefault="007A42F9" w:rsidP="007A42F9">
            <w:pPr>
              <w:widowControl w:val="0"/>
              <w:tabs>
                <w:tab w:val="left" w:pos="6810"/>
              </w:tabs>
              <w:spacing w:before="120"/>
              <w:rPr>
                <w:b/>
                <w:caps/>
                <w:sz w:val="24"/>
                <w:szCs w:val="24"/>
              </w:rPr>
            </w:pPr>
          </w:p>
          <w:p w:rsidR="007A42F9" w:rsidRDefault="007A42F9" w:rsidP="007A42F9">
            <w:pPr>
              <w:widowControl w:val="0"/>
              <w:spacing w:before="120"/>
              <w:jc w:val="right"/>
              <w:rPr>
                <w:b/>
                <w:caps/>
                <w:sz w:val="24"/>
                <w:szCs w:val="24"/>
              </w:rPr>
            </w:pPr>
            <w:r>
              <w:rPr>
                <w:b/>
                <w:caps/>
                <w:sz w:val="24"/>
                <w:szCs w:val="24"/>
              </w:rPr>
              <w:t xml:space="preserve">Всего </w:t>
            </w:r>
          </w:p>
        </w:tc>
        <w:tc>
          <w:tcPr>
            <w:tcW w:w="1288" w:type="dxa"/>
          </w:tcPr>
          <w:p w:rsidR="007A42F9" w:rsidRDefault="007A42F9" w:rsidP="007A42F9">
            <w:pPr>
              <w:spacing w:before="120"/>
              <w:jc w:val="both"/>
              <w:rPr>
                <w:b/>
                <w:sz w:val="24"/>
                <w:szCs w:val="24"/>
              </w:rPr>
            </w:pPr>
          </w:p>
          <w:p w:rsidR="007A42F9" w:rsidRDefault="007A42F9" w:rsidP="007A42F9">
            <w:pPr>
              <w:spacing w:before="120"/>
              <w:jc w:val="both"/>
              <w:rPr>
                <w:b/>
                <w:sz w:val="24"/>
                <w:szCs w:val="24"/>
              </w:rPr>
            </w:pPr>
            <w:r>
              <w:rPr>
                <w:b/>
                <w:sz w:val="24"/>
                <w:szCs w:val="24"/>
              </w:rPr>
              <w:t>______ л.</w:t>
            </w:r>
          </w:p>
        </w:tc>
      </w:tr>
      <w:tr w:rsidR="007A42F9" w:rsidTr="00710C37">
        <w:trPr>
          <w:trHeight w:val="1186"/>
        </w:trPr>
        <w:tc>
          <w:tcPr>
            <w:tcW w:w="992" w:type="dxa"/>
          </w:tcPr>
          <w:p w:rsidR="007A42F9" w:rsidRDefault="007A42F9" w:rsidP="007A42F9">
            <w:pPr>
              <w:spacing w:before="120"/>
              <w:jc w:val="both"/>
              <w:rPr>
                <w:rFonts w:ascii="Times New Roman CYR" w:hAnsi="Times New Roman CYR"/>
                <w:sz w:val="24"/>
                <w:szCs w:val="24"/>
              </w:rPr>
            </w:pPr>
          </w:p>
        </w:tc>
        <w:tc>
          <w:tcPr>
            <w:tcW w:w="7785" w:type="dxa"/>
          </w:tcPr>
          <w:p w:rsidR="007A42F9" w:rsidRDefault="007A42F9" w:rsidP="007A42F9">
            <w:pPr>
              <w:widowControl w:val="0"/>
              <w:spacing w:before="120"/>
              <w:rPr>
                <w:b/>
                <w:caps/>
                <w:sz w:val="24"/>
                <w:szCs w:val="24"/>
              </w:rPr>
            </w:pPr>
          </w:p>
          <w:p w:rsidR="007A42F9" w:rsidRDefault="007A42F9" w:rsidP="007A42F9">
            <w:pPr>
              <w:widowControl w:val="0"/>
              <w:spacing w:before="120"/>
              <w:rPr>
                <w:b/>
                <w:caps/>
                <w:sz w:val="24"/>
                <w:szCs w:val="24"/>
              </w:rPr>
            </w:pPr>
          </w:p>
          <w:p w:rsidR="007A42F9" w:rsidRDefault="007A42F9" w:rsidP="007A42F9">
            <w:pPr>
              <w:widowControl w:val="0"/>
              <w:spacing w:before="120"/>
              <w:rPr>
                <w:b/>
                <w:caps/>
                <w:sz w:val="24"/>
                <w:szCs w:val="24"/>
              </w:rPr>
            </w:pPr>
          </w:p>
        </w:tc>
        <w:tc>
          <w:tcPr>
            <w:tcW w:w="1288" w:type="dxa"/>
          </w:tcPr>
          <w:p w:rsidR="007A42F9" w:rsidRDefault="007A42F9" w:rsidP="007A42F9">
            <w:pPr>
              <w:spacing w:before="120"/>
              <w:jc w:val="both"/>
              <w:rPr>
                <w:b/>
                <w:sz w:val="24"/>
                <w:szCs w:val="24"/>
              </w:rPr>
            </w:pPr>
          </w:p>
        </w:tc>
      </w:tr>
    </w:tbl>
    <w:p w:rsidR="00AE7996" w:rsidRDefault="00AE7996" w:rsidP="00AE7996">
      <w:pPr>
        <w:rPr>
          <w:vanish/>
        </w:rPr>
      </w:pPr>
    </w:p>
    <w:tbl>
      <w:tblPr>
        <w:tblW w:w="0" w:type="auto"/>
        <w:tblLayout w:type="fixed"/>
        <w:tblLook w:val="04A0" w:firstRow="1" w:lastRow="0" w:firstColumn="1" w:lastColumn="0" w:noHBand="0" w:noVBand="1"/>
      </w:tblPr>
      <w:tblGrid>
        <w:gridCol w:w="4560"/>
        <w:gridCol w:w="2279"/>
        <w:gridCol w:w="2279"/>
      </w:tblGrid>
      <w:tr w:rsidR="00AE7996" w:rsidTr="00AE7996">
        <w:trPr>
          <w:cantSplit/>
          <w:trHeight w:val="1319"/>
        </w:trPr>
        <w:tc>
          <w:tcPr>
            <w:tcW w:w="4560" w:type="dxa"/>
          </w:tcPr>
          <w:p w:rsidR="00AE7996" w:rsidRDefault="00AE7996">
            <w:pPr>
              <w:rPr>
                <w:rFonts w:ascii="Times New Roman CYR" w:hAnsi="Times New Roman CYR"/>
                <w:sz w:val="24"/>
              </w:rPr>
            </w:pPr>
            <w:r>
              <w:rPr>
                <w:rFonts w:ascii="Times New Roman CYR" w:hAnsi="Times New Roman CYR"/>
                <w:sz w:val="24"/>
                <w:szCs w:val="24"/>
              </w:rPr>
              <w:t xml:space="preserve">Кандидат </w:t>
            </w:r>
            <w:r>
              <w:rPr>
                <w:rFonts w:ascii="Times New Roman CYR" w:hAnsi="Times New Roman CYR"/>
                <w:sz w:val="24"/>
                <w:szCs w:val="24"/>
              </w:rPr>
              <w:br/>
            </w:r>
          </w:p>
          <w:p w:rsidR="00AE7996" w:rsidRDefault="00AE7996">
            <w:pPr>
              <w:rPr>
                <w:rFonts w:ascii="Times New Roman CYR" w:hAnsi="Times New Roman CYR"/>
                <w:sz w:val="24"/>
              </w:rPr>
            </w:pPr>
            <w:r>
              <w:rPr>
                <w:rFonts w:ascii="Times New Roman CYR" w:hAnsi="Times New Roman CYR"/>
                <w:sz w:val="24"/>
              </w:rPr>
              <w:t>___________________________________</w:t>
            </w:r>
          </w:p>
          <w:p w:rsidR="00AE7996" w:rsidRDefault="00AE7996">
            <w:pPr>
              <w:jc w:val="center"/>
              <w:rPr>
                <w:rFonts w:ascii="Times New Roman CYR" w:hAnsi="Times New Roman CYR"/>
                <w:vertAlign w:val="superscript"/>
              </w:rPr>
            </w:pPr>
            <w:r>
              <w:rPr>
                <w:rFonts w:ascii="Times New Roman CYR" w:hAnsi="Times New Roman CYR"/>
                <w:vertAlign w:val="superscript"/>
              </w:rPr>
              <w:t>(фамилия, имя, отчество кандидата)</w:t>
            </w:r>
          </w:p>
          <w:p w:rsidR="00AE7996" w:rsidRDefault="00AE7996">
            <w:pPr>
              <w:rPr>
                <w:rFonts w:ascii="Times New Roman CYR" w:hAnsi="Times New Roman CYR"/>
                <w:sz w:val="24"/>
              </w:rPr>
            </w:pPr>
          </w:p>
        </w:tc>
        <w:tc>
          <w:tcPr>
            <w:tcW w:w="2279" w:type="dxa"/>
            <w:hideMark/>
          </w:tcPr>
          <w:p w:rsidR="00AE7996" w:rsidRDefault="00AE7996">
            <w:pPr>
              <w:jc w:val="center"/>
              <w:rPr>
                <w:rFonts w:ascii="Times New Roman CYR" w:hAnsi="Times New Roman CYR"/>
              </w:rPr>
            </w:pPr>
            <w:r>
              <w:rPr>
                <w:rFonts w:ascii="Times New Roman CYR" w:hAnsi="Times New Roman CYR"/>
              </w:rPr>
              <w:br/>
            </w:r>
          </w:p>
          <w:p w:rsidR="00AE7996" w:rsidRDefault="00AE7996">
            <w:pPr>
              <w:jc w:val="center"/>
              <w:rPr>
                <w:rFonts w:ascii="Times New Roman CYR" w:hAnsi="Times New Roman CYR"/>
              </w:rPr>
            </w:pPr>
            <w:r>
              <w:rPr>
                <w:rFonts w:ascii="Times New Roman CYR" w:hAnsi="Times New Roman CYR"/>
              </w:rPr>
              <w:t>_____________</w:t>
            </w:r>
            <w:r>
              <w:rPr>
                <w:rFonts w:ascii="Times New Roman CYR" w:hAnsi="Times New Roman CYR"/>
              </w:rPr>
              <w:br/>
            </w:r>
            <w:r>
              <w:rPr>
                <w:rFonts w:ascii="Times New Roman CYR" w:hAnsi="Times New Roman CYR"/>
                <w:vertAlign w:val="superscript"/>
              </w:rPr>
              <w:t>(подпись)</w:t>
            </w:r>
          </w:p>
        </w:tc>
        <w:tc>
          <w:tcPr>
            <w:tcW w:w="2279" w:type="dxa"/>
            <w:hideMark/>
          </w:tcPr>
          <w:p w:rsidR="00AE7996" w:rsidRDefault="00AE7996">
            <w:pPr>
              <w:jc w:val="center"/>
              <w:rPr>
                <w:rFonts w:ascii="Times New Roman CYR" w:hAnsi="Times New Roman CYR"/>
              </w:rPr>
            </w:pPr>
            <w:r>
              <w:rPr>
                <w:rFonts w:ascii="Times New Roman CYR" w:hAnsi="Times New Roman CYR"/>
              </w:rPr>
              <w:br/>
            </w:r>
          </w:p>
          <w:p w:rsidR="00AE7996" w:rsidRDefault="00AE7996">
            <w:pPr>
              <w:jc w:val="center"/>
              <w:rPr>
                <w:rFonts w:ascii="Times New Roman CYR" w:hAnsi="Times New Roman CYR"/>
              </w:rPr>
            </w:pPr>
            <w:r>
              <w:rPr>
                <w:rFonts w:ascii="Times New Roman CYR" w:hAnsi="Times New Roman CYR"/>
              </w:rPr>
              <w:t>_______________</w:t>
            </w:r>
            <w:proofErr w:type="gramStart"/>
            <w:r>
              <w:rPr>
                <w:rFonts w:ascii="Times New Roman CYR" w:hAnsi="Times New Roman CYR"/>
              </w:rPr>
              <w:t>_</w:t>
            </w:r>
            <w:r>
              <w:rPr>
                <w:rFonts w:ascii="Times New Roman CYR" w:hAnsi="Times New Roman CYR"/>
              </w:rPr>
              <w:br/>
            </w:r>
            <w:r>
              <w:rPr>
                <w:rFonts w:ascii="Times New Roman CYR" w:hAnsi="Times New Roman CYR"/>
                <w:vertAlign w:val="superscript"/>
              </w:rPr>
              <w:t>(</w:t>
            </w:r>
            <w:proofErr w:type="gramEnd"/>
            <w:r>
              <w:rPr>
                <w:rFonts w:ascii="Times New Roman CYR" w:hAnsi="Times New Roman CYR"/>
                <w:vertAlign w:val="superscript"/>
              </w:rPr>
              <w:t>инициалы, фамилия)</w:t>
            </w:r>
          </w:p>
        </w:tc>
      </w:tr>
      <w:tr w:rsidR="00AE7996" w:rsidTr="00AE7996">
        <w:trPr>
          <w:cantSplit/>
          <w:trHeight w:val="1096"/>
        </w:trPr>
        <w:tc>
          <w:tcPr>
            <w:tcW w:w="4560" w:type="dxa"/>
            <w:hideMark/>
          </w:tcPr>
          <w:p w:rsidR="00AE7996" w:rsidRDefault="00AE7996">
            <w:pPr>
              <w:rPr>
                <w:rFonts w:ascii="Times New Roman CYR" w:hAnsi="Times New Roman CYR"/>
                <w:sz w:val="24"/>
                <w:szCs w:val="24"/>
              </w:rPr>
            </w:pPr>
            <w:r>
              <w:rPr>
                <w:rFonts w:ascii="Times New Roman CYR" w:hAnsi="Times New Roman CYR"/>
                <w:sz w:val="24"/>
                <w:szCs w:val="24"/>
              </w:rPr>
              <w:t>Член Рабочей группы,</w:t>
            </w:r>
          </w:p>
          <w:p w:rsidR="00AE7996" w:rsidRDefault="00AE7996">
            <w:pPr>
              <w:rPr>
                <w:rFonts w:ascii="Times New Roman CYR" w:hAnsi="Times New Roman CYR"/>
                <w:sz w:val="24"/>
                <w:szCs w:val="24"/>
              </w:rPr>
            </w:pPr>
            <w:r>
              <w:rPr>
                <w:rFonts w:ascii="Times New Roman CYR" w:hAnsi="Times New Roman CYR"/>
                <w:sz w:val="24"/>
                <w:szCs w:val="24"/>
              </w:rPr>
              <w:t>член окружной избирательной комиссии</w:t>
            </w:r>
          </w:p>
          <w:p w:rsidR="00AE7996" w:rsidRDefault="00AE7996">
            <w:pPr>
              <w:rPr>
                <w:rFonts w:ascii="Times New Roman CYR" w:hAnsi="Times New Roman CYR"/>
                <w:sz w:val="24"/>
                <w:szCs w:val="24"/>
              </w:rPr>
            </w:pPr>
            <w:r>
              <w:rPr>
                <w:rFonts w:ascii="Times New Roman CYR" w:hAnsi="Times New Roman CYR"/>
                <w:sz w:val="24"/>
                <w:szCs w:val="24"/>
              </w:rPr>
              <w:t>с правом решающего</w:t>
            </w:r>
          </w:p>
          <w:p w:rsidR="00AE7996" w:rsidRDefault="00AE7996">
            <w:pPr>
              <w:rPr>
                <w:rFonts w:ascii="Times New Roman CYR" w:hAnsi="Times New Roman CYR"/>
                <w:sz w:val="24"/>
                <w:szCs w:val="24"/>
              </w:rPr>
            </w:pPr>
            <w:r>
              <w:rPr>
                <w:rFonts w:ascii="Times New Roman CYR" w:hAnsi="Times New Roman CYR"/>
                <w:sz w:val="24"/>
                <w:szCs w:val="24"/>
              </w:rPr>
              <w:t>голоса</w:t>
            </w:r>
          </w:p>
        </w:tc>
        <w:tc>
          <w:tcPr>
            <w:tcW w:w="2279" w:type="dxa"/>
            <w:hideMark/>
          </w:tcPr>
          <w:p w:rsidR="00AE7996" w:rsidRDefault="00AE7996">
            <w:pPr>
              <w:jc w:val="center"/>
              <w:rPr>
                <w:rFonts w:ascii="Times New Roman CYR" w:hAnsi="Times New Roman CYR"/>
              </w:rPr>
            </w:pPr>
            <w:r>
              <w:rPr>
                <w:rFonts w:ascii="Times New Roman CYR" w:hAnsi="Times New Roman CYR"/>
              </w:rPr>
              <w:br/>
            </w:r>
          </w:p>
          <w:p w:rsidR="00AE7996" w:rsidRDefault="00AE7996">
            <w:pPr>
              <w:jc w:val="center"/>
              <w:rPr>
                <w:rFonts w:ascii="Times New Roman CYR" w:hAnsi="Times New Roman CYR"/>
              </w:rPr>
            </w:pPr>
            <w:r>
              <w:rPr>
                <w:rFonts w:ascii="Times New Roman CYR" w:hAnsi="Times New Roman CYR"/>
              </w:rPr>
              <w:t>_____________</w:t>
            </w:r>
            <w:r>
              <w:rPr>
                <w:rFonts w:ascii="Times New Roman CYR" w:hAnsi="Times New Roman CYR"/>
              </w:rPr>
              <w:br/>
            </w:r>
            <w:r>
              <w:rPr>
                <w:rFonts w:ascii="Times New Roman CYR" w:hAnsi="Times New Roman CYR"/>
                <w:vertAlign w:val="superscript"/>
              </w:rPr>
              <w:t>(подпись)</w:t>
            </w:r>
          </w:p>
        </w:tc>
        <w:tc>
          <w:tcPr>
            <w:tcW w:w="2279" w:type="dxa"/>
            <w:hideMark/>
          </w:tcPr>
          <w:p w:rsidR="00AE7996" w:rsidRDefault="00AE7996">
            <w:pPr>
              <w:jc w:val="center"/>
              <w:rPr>
                <w:rFonts w:ascii="Times New Roman CYR" w:hAnsi="Times New Roman CYR"/>
              </w:rPr>
            </w:pPr>
            <w:r>
              <w:rPr>
                <w:rFonts w:ascii="Times New Roman CYR" w:hAnsi="Times New Roman CYR"/>
              </w:rPr>
              <w:br/>
            </w:r>
          </w:p>
          <w:p w:rsidR="00AE7996" w:rsidRDefault="00AE7996">
            <w:pPr>
              <w:jc w:val="center"/>
              <w:rPr>
                <w:rFonts w:ascii="Times New Roman CYR" w:hAnsi="Times New Roman CYR"/>
              </w:rPr>
            </w:pPr>
            <w:r>
              <w:rPr>
                <w:rFonts w:ascii="Times New Roman CYR" w:hAnsi="Times New Roman CYR"/>
              </w:rPr>
              <w:t>_______________</w:t>
            </w:r>
            <w:proofErr w:type="gramStart"/>
            <w:r>
              <w:rPr>
                <w:rFonts w:ascii="Times New Roman CYR" w:hAnsi="Times New Roman CYR"/>
              </w:rPr>
              <w:t>_</w:t>
            </w:r>
            <w:r>
              <w:rPr>
                <w:rFonts w:ascii="Times New Roman CYR" w:hAnsi="Times New Roman CYR"/>
              </w:rPr>
              <w:br/>
            </w:r>
            <w:r>
              <w:rPr>
                <w:rFonts w:ascii="Times New Roman CYR" w:hAnsi="Times New Roman CYR"/>
                <w:vertAlign w:val="superscript"/>
              </w:rPr>
              <w:t>(</w:t>
            </w:r>
            <w:proofErr w:type="gramEnd"/>
            <w:r>
              <w:rPr>
                <w:rFonts w:ascii="Times New Roman CYR" w:hAnsi="Times New Roman CYR"/>
                <w:vertAlign w:val="superscript"/>
              </w:rPr>
              <w:t>инициалы, фамилия)</w:t>
            </w:r>
          </w:p>
        </w:tc>
      </w:tr>
    </w:tbl>
    <w:p w:rsidR="00AE7996" w:rsidRDefault="00AE7996" w:rsidP="00AE7996">
      <w:pPr>
        <w:rPr>
          <w:rFonts w:ascii="Times New Roman CYR" w:hAnsi="Times New Roman CYR"/>
          <w:sz w:val="24"/>
          <w:szCs w:val="24"/>
        </w:rPr>
      </w:pPr>
    </w:p>
    <w:p w:rsidR="00AE7996" w:rsidRDefault="00AE7996" w:rsidP="00AE7996">
      <w:pPr>
        <w:rPr>
          <w:rFonts w:ascii="Times New Roman CYR" w:hAnsi="Times New Roman CYR"/>
          <w:sz w:val="24"/>
          <w:szCs w:val="24"/>
        </w:rPr>
      </w:pPr>
    </w:p>
    <w:p w:rsidR="00AE7996" w:rsidRDefault="00AE7996" w:rsidP="00AE7996">
      <w:pPr>
        <w:ind w:firstLine="720"/>
        <w:jc w:val="center"/>
        <w:rPr>
          <w:sz w:val="24"/>
          <w:szCs w:val="24"/>
        </w:rPr>
      </w:pPr>
      <w:r>
        <w:rPr>
          <w:sz w:val="24"/>
          <w:szCs w:val="24"/>
        </w:rPr>
        <w:t xml:space="preserve">Я, ________________________________________________________, подтверждаю, </w:t>
      </w:r>
    </w:p>
    <w:p w:rsidR="00AE7996" w:rsidRDefault="00AE7996" w:rsidP="00AE7996">
      <w:pPr>
        <w:ind w:firstLine="720"/>
        <w:rPr>
          <w:vertAlign w:val="superscript"/>
        </w:rPr>
      </w:pPr>
      <w:r>
        <w:rPr>
          <w:vertAlign w:val="superscript"/>
        </w:rPr>
        <w:t xml:space="preserve">                                                           (фамилия, имя, отчество уполномоченного представителя)</w:t>
      </w:r>
    </w:p>
    <w:p w:rsidR="00AE7996" w:rsidRDefault="00AE7996" w:rsidP="00AE7996">
      <w:pPr>
        <w:jc w:val="both"/>
        <w:rPr>
          <w:sz w:val="24"/>
          <w:szCs w:val="24"/>
        </w:rPr>
      </w:pPr>
      <w:r>
        <w:rPr>
          <w:sz w:val="24"/>
          <w:szCs w:val="24"/>
        </w:rPr>
        <w:t xml:space="preserve">что никаких иных, кроме перечисленных в настоящей справке, документов при выдвижении в окружную избирательную комиссию мною не предоставлялось. </w:t>
      </w:r>
    </w:p>
    <w:p w:rsidR="00AE7996" w:rsidRDefault="00AE7996" w:rsidP="00AE7996">
      <w:pPr>
        <w:jc w:val="both"/>
        <w:rPr>
          <w:vertAlign w:val="superscript"/>
        </w:rPr>
      </w:pPr>
    </w:p>
    <w:p w:rsidR="00AE7996" w:rsidRDefault="00AE7996" w:rsidP="00AE7996">
      <w:pPr>
        <w:jc w:val="both"/>
        <w:rPr>
          <w:sz w:val="24"/>
          <w:szCs w:val="24"/>
          <w:vertAlign w:val="superscript"/>
        </w:rPr>
      </w:pPr>
    </w:p>
    <w:tbl>
      <w:tblPr>
        <w:tblW w:w="0" w:type="auto"/>
        <w:tblLayout w:type="fixed"/>
        <w:tblLook w:val="04A0" w:firstRow="1" w:lastRow="0" w:firstColumn="1" w:lastColumn="0" w:noHBand="0" w:noVBand="1"/>
      </w:tblPr>
      <w:tblGrid>
        <w:gridCol w:w="4785"/>
        <w:gridCol w:w="2392"/>
        <w:gridCol w:w="2392"/>
      </w:tblGrid>
      <w:tr w:rsidR="00AE7996" w:rsidTr="00AE7996">
        <w:trPr>
          <w:cantSplit/>
        </w:trPr>
        <w:tc>
          <w:tcPr>
            <w:tcW w:w="4785" w:type="dxa"/>
          </w:tcPr>
          <w:p w:rsidR="00AE7996" w:rsidRDefault="00AE7996">
            <w:pPr>
              <w:rPr>
                <w:rFonts w:ascii="Times New Roman CYR" w:hAnsi="Times New Roman CYR"/>
                <w:sz w:val="24"/>
                <w:szCs w:val="24"/>
              </w:rPr>
            </w:pPr>
            <w:r>
              <w:rPr>
                <w:rFonts w:ascii="Times New Roman CYR" w:hAnsi="Times New Roman CYR"/>
                <w:sz w:val="24"/>
                <w:szCs w:val="24"/>
              </w:rPr>
              <w:t xml:space="preserve"> Кандидат  </w:t>
            </w:r>
          </w:p>
          <w:p w:rsidR="00AE7996" w:rsidRDefault="00AE7996">
            <w:pPr>
              <w:rPr>
                <w:rFonts w:ascii="Times New Roman CYR" w:hAnsi="Times New Roman CYR"/>
                <w:sz w:val="24"/>
                <w:szCs w:val="24"/>
              </w:rPr>
            </w:pPr>
          </w:p>
          <w:p w:rsidR="00AE7996" w:rsidRDefault="00AE7996">
            <w:pPr>
              <w:rPr>
                <w:rFonts w:ascii="Times New Roman CYR" w:hAnsi="Times New Roman CYR"/>
                <w:sz w:val="24"/>
              </w:rPr>
            </w:pPr>
            <w:r>
              <w:rPr>
                <w:rFonts w:ascii="Times New Roman CYR" w:hAnsi="Times New Roman CYR"/>
                <w:sz w:val="24"/>
              </w:rPr>
              <w:t>___________________________________</w:t>
            </w:r>
          </w:p>
          <w:p w:rsidR="00AE7996" w:rsidRDefault="00AE7996">
            <w:pPr>
              <w:rPr>
                <w:rFonts w:ascii="Times New Roman CYR" w:hAnsi="Times New Roman CYR"/>
                <w:sz w:val="24"/>
              </w:rPr>
            </w:pPr>
            <w:r>
              <w:rPr>
                <w:rFonts w:ascii="Times New Roman CYR" w:hAnsi="Times New Roman CYR"/>
                <w:vertAlign w:val="superscript"/>
              </w:rPr>
              <w:t xml:space="preserve">                                         (фамилия, имя, отчество)</w:t>
            </w:r>
          </w:p>
          <w:p w:rsidR="00AE7996" w:rsidRDefault="00AE7996">
            <w:pPr>
              <w:rPr>
                <w:rFonts w:ascii="Times New Roman CYR" w:hAnsi="Times New Roman CYR"/>
                <w:vertAlign w:val="superscript"/>
              </w:rPr>
            </w:pPr>
          </w:p>
        </w:tc>
        <w:tc>
          <w:tcPr>
            <w:tcW w:w="2392" w:type="dxa"/>
          </w:tcPr>
          <w:p w:rsidR="00AE7996" w:rsidRDefault="00AE7996">
            <w:pPr>
              <w:jc w:val="center"/>
              <w:rPr>
                <w:rFonts w:ascii="Times New Roman CYR" w:hAnsi="Times New Roman CYR"/>
              </w:rPr>
            </w:pPr>
          </w:p>
          <w:p w:rsidR="00AE7996" w:rsidRDefault="00AE7996">
            <w:pPr>
              <w:jc w:val="center"/>
              <w:rPr>
                <w:rFonts w:ascii="Times New Roman CYR" w:hAnsi="Times New Roman CYR"/>
              </w:rPr>
            </w:pPr>
          </w:p>
          <w:p w:rsidR="00AE7996" w:rsidRDefault="00AE7996">
            <w:pPr>
              <w:jc w:val="center"/>
              <w:rPr>
                <w:rFonts w:ascii="Times New Roman CYR" w:hAnsi="Times New Roman CYR"/>
              </w:rPr>
            </w:pPr>
            <w:r>
              <w:rPr>
                <w:rFonts w:ascii="Times New Roman CYR" w:hAnsi="Times New Roman CYR"/>
              </w:rPr>
              <w:br/>
              <w:t>_____________</w:t>
            </w:r>
            <w:r>
              <w:rPr>
                <w:rFonts w:ascii="Times New Roman CYR" w:hAnsi="Times New Roman CYR"/>
              </w:rPr>
              <w:br/>
            </w:r>
            <w:r>
              <w:rPr>
                <w:rFonts w:ascii="Times New Roman CYR" w:hAnsi="Times New Roman CYR"/>
                <w:vertAlign w:val="superscript"/>
              </w:rPr>
              <w:t>(подпись)</w:t>
            </w:r>
          </w:p>
        </w:tc>
        <w:tc>
          <w:tcPr>
            <w:tcW w:w="2392" w:type="dxa"/>
          </w:tcPr>
          <w:p w:rsidR="00AE7996" w:rsidRDefault="00AE7996">
            <w:pPr>
              <w:jc w:val="center"/>
              <w:rPr>
                <w:rFonts w:ascii="Times New Roman CYR" w:hAnsi="Times New Roman CYR"/>
              </w:rPr>
            </w:pPr>
          </w:p>
          <w:p w:rsidR="00AE7996" w:rsidRDefault="00AE7996">
            <w:pPr>
              <w:jc w:val="center"/>
              <w:rPr>
                <w:rFonts w:ascii="Times New Roman CYR" w:hAnsi="Times New Roman CYR"/>
              </w:rPr>
            </w:pPr>
          </w:p>
          <w:p w:rsidR="00AE7996" w:rsidRDefault="00AE7996">
            <w:pPr>
              <w:jc w:val="center"/>
              <w:rPr>
                <w:rFonts w:ascii="Times New Roman CYR" w:hAnsi="Times New Roman CYR"/>
              </w:rPr>
            </w:pPr>
          </w:p>
          <w:p w:rsidR="00AE7996" w:rsidRDefault="00AE7996">
            <w:pPr>
              <w:jc w:val="center"/>
              <w:rPr>
                <w:rFonts w:ascii="Times New Roman CYR" w:hAnsi="Times New Roman CYR"/>
              </w:rPr>
            </w:pPr>
            <w:r>
              <w:rPr>
                <w:rFonts w:ascii="Times New Roman CYR" w:hAnsi="Times New Roman CYR"/>
              </w:rPr>
              <w:t>______________</w:t>
            </w:r>
            <w:proofErr w:type="gramStart"/>
            <w:r>
              <w:rPr>
                <w:rFonts w:ascii="Times New Roman CYR" w:hAnsi="Times New Roman CYR"/>
              </w:rPr>
              <w:t>_</w:t>
            </w:r>
            <w:r>
              <w:rPr>
                <w:rFonts w:ascii="Times New Roman CYR" w:hAnsi="Times New Roman CYR"/>
              </w:rPr>
              <w:br/>
            </w:r>
            <w:r>
              <w:rPr>
                <w:rFonts w:ascii="Times New Roman CYR" w:hAnsi="Times New Roman CYR"/>
                <w:vertAlign w:val="superscript"/>
              </w:rPr>
              <w:t>(</w:t>
            </w:r>
            <w:proofErr w:type="gramEnd"/>
            <w:r>
              <w:rPr>
                <w:rFonts w:ascii="Times New Roman CYR" w:hAnsi="Times New Roman CYR"/>
                <w:vertAlign w:val="superscript"/>
              </w:rPr>
              <w:t>инициалы, фамилия)</w:t>
            </w:r>
          </w:p>
        </w:tc>
      </w:tr>
    </w:tbl>
    <w:p w:rsidR="00AE7996" w:rsidRDefault="00AE7996" w:rsidP="00AE7996">
      <w:pPr>
        <w:jc w:val="both"/>
        <w:rPr>
          <w:rFonts w:ascii="Arial" w:hAnsi="Arial"/>
        </w:rPr>
      </w:pPr>
    </w:p>
    <w:p w:rsidR="00AE7996" w:rsidRDefault="00AE7996" w:rsidP="00AE7996">
      <w:pPr>
        <w:jc w:val="both"/>
        <w:rPr>
          <w:rFonts w:ascii="Arial" w:hAnsi="Arial"/>
        </w:rPr>
      </w:pPr>
    </w:p>
    <w:p w:rsidR="00AE7996" w:rsidRDefault="00AE7996" w:rsidP="00AE7996">
      <w:pPr>
        <w:rPr>
          <w:sz w:val="24"/>
          <w:szCs w:val="24"/>
        </w:rPr>
      </w:pPr>
      <w:r>
        <w:rPr>
          <w:sz w:val="24"/>
          <w:szCs w:val="24"/>
        </w:rPr>
        <w:t>«</w:t>
      </w:r>
      <w:r w:rsidR="006D7AEF">
        <w:rPr>
          <w:sz w:val="24"/>
          <w:szCs w:val="24"/>
        </w:rPr>
        <w:t>____» _________________ 2019</w:t>
      </w:r>
      <w:r w:rsidR="00255478">
        <w:rPr>
          <w:sz w:val="24"/>
          <w:szCs w:val="24"/>
        </w:rPr>
        <w:t xml:space="preserve"> </w:t>
      </w:r>
      <w:r>
        <w:rPr>
          <w:sz w:val="24"/>
          <w:szCs w:val="24"/>
        </w:rPr>
        <w:t>года</w:t>
      </w:r>
    </w:p>
    <w:p w:rsidR="00AE7996" w:rsidRDefault="00AE7996" w:rsidP="00AE7996">
      <w:pPr>
        <w:rPr>
          <w:sz w:val="24"/>
          <w:szCs w:val="24"/>
        </w:rPr>
      </w:pPr>
    </w:p>
    <w:p w:rsidR="00AE7996" w:rsidRDefault="00AE7996" w:rsidP="00AE7996"/>
    <w:p w:rsidR="00AE7996" w:rsidRDefault="00AE7996" w:rsidP="00AE7996">
      <w:pPr>
        <w:widowControl w:val="0"/>
        <w:autoSpaceDE w:val="0"/>
        <w:autoSpaceDN w:val="0"/>
        <w:adjustRightInd w:val="0"/>
        <w:spacing w:line="360" w:lineRule="auto"/>
        <w:ind w:left="709"/>
        <w:jc w:val="both"/>
        <w:rPr>
          <w:rFonts w:cs="Calibri"/>
          <w:sz w:val="28"/>
          <w:szCs w:val="28"/>
        </w:rPr>
      </w:pPr>
    </w:p>
    <w:p w:rsidR="00AE7996" w:rsidRDefault="00AE7996" w:rsidP="00AE7996">
      <w:pPr>
        <w:widowControl w:val="0"/>
        <w:autoSpaceDE w:val="0"/>
        <w:autoSpaceDN w:val="0"/>
        <w:adjustRightInd w:val="0"/>
        <w:spacing w:line="360" w:lineRule="auto"/>
        <w:ind w:left="709"/>
        <w:jc w:val="both"/>
        <w:rPr>
          <w:rFonts w:cs="Calibri"/>
          <w:sz w:val="28"/>
          <w:szCs w:val="28"/>
        </w:rPr>
      </w:pPr>
    </w:p>
    <w:p w:rsidR="00AE7996" w:rsidRDefault="00AE7996" w:rsidP="00AE7996">
      <w:pPr>
        <w:widowControl w:val="0"/>
        <w:autoSpaceDE w:val="0"/>
        <w:autoSpaceDN w:val="0"/>
        <w:adjustRightInd w:val="0"/>
        <w:spacing w:line="360" w:lineRule="auto"/>
        <w:ind w:left="709"/>
        <w:jc w:val="both"/>
        <w:rPr>
          <w:rFonts w:cs="Calibri"/>
          <w:sz w:val="28"/>
          <w:szCs w:val="28"/>
        </w:rPr>
      </w:pPr>
    </w:p>
    <w:p w:rsidR="00AE7996" w:rsidRDefault="00AE7996" w:rsidP="00AE7996">
      <w:pPr>
        <w:widowControl w:val="0"/>
        <w:autoSpaceDE w:val="0"/>
        <w:autoSpaceDN w:val="0"/>
        <w:adjustRightInd w:val="0"/>
        <w:spacing w:line="360" w:lineRule="auto"/>
        <w:ind w:left="709"/>
        <w:jc w:val="both"/>
        <w:rPr>
          <w:rFonts w:cs="Calibri"/>
          <w:sz w:val="28"/>
          <w:szCs w:val="28"/>
        </w:rPr>
      </w:pPr>
    </w:p>
    <w:p w:rsidR="00AE7996" w:rsidRDefault="00AE7996" w:rsidP="00AE7996">
      <w:pPr>
        <w:widowControl w:val="0"/>
        <w:autoSpaceDE w:val="0"/>
        <w:autoSpaceDN w:val="0"/>
        <w:adjustRightInd w:val="0"/>
        <w:spacing w:line="360" w:lineRule="auto"/>
        <w:ind w:left="709"/>
        <w:jc w:val="both"/>
        <w:rPr>
          <w:rFonts w:cs="Calibri"/>
          <w:sz w:val="28"/>
          <w:szCs w:val="28"/>
        </w:rPr>
      </w:pPr>
    </w:p>
    <w:p w:rsidR="00AE7996" w:rsidRDefault="00AE7996" w:rsidP="00AE7996">
      <w:pPr>
        <w:widowControl w:val="0"/>
        <w:autoSpaceDE w:val="0"/>
        <w:autoSpaceDN w:val="0"/>
        <w:adjustRightInd w:val="0"/>
        <w:spacing w:line="360" w:lineRule="auto"/>
        <w:ind w:left="709"/>
        <w:jc w:val="both"/>
        <w:rPr>
          <w:rFonts w:cs="Calibri"/>
          <w:sz w:val="28"/>
          <w:szCs w:val="28"/>
        </w:rPr>
      </w:pPr>
    </w:p>
    <w:p w:rsidR="00AE7996" w:rsidRDefault="00AE7996" w:rsidP="00AE7996">
      <w:pPr>
        <w:widowControl w:val="0"/>
        <w:autoSpaceDE w:val="0"/>
        <w:autoSpaceDN w:val="0"/>
        <w:adjustRightInd w:val="0"/>
        <w:spacing w:line="360" w:lineRule="auto"/>
        <w:jc w:val="both"/>
        <w:rPr>
          <w:rFonts w:cs="Calibri"/>
          <w:sz w:val="28"/>
          <w:szCs w:val="28"/>
        </w:rPr>
      </w:pPr>
    </w:p>
    <w:p w:rsidR="00710C37" w:rsidRDefault="00710C37" w:rsidP="00AE7996">
      <w:pPr>
        <w:widowControl w:val="0"/>
        <w:autoSpaceDE w:val="0"/>
        <w:autoSpaceDN w:val="0"/>
        <w:adjustRightInd w:val="0"/>
        <w:ind w:left="1416"/>
        <w:jc w:val="center"/>
        <w:rPr>
          <w:rFonts w:cs="Calibri"/>
          <w:sz w:val="28"/>
          <w:szCs w:val="28"/>
        </w:rPr>
      </w:pPr>
    </w:p>
    <w:p w:rsidR="00710C37" w:rsidRDefault="00710C37" w:rsidP="00AE7996">
      <w:pPr>
        <w:widowControl w:val="0"/>
        <w:autoSpaceDE w:val="0"/>
        <w:autoSpaceDN w:val="0"/>
        <w:adjustRightInd w:val="0"/>
        <w:ind w:left="1416"/>
        <w:jc w:val="center"/>
        <w:rPr>
          <w:rFonts w:cs="Calibri"/>
          <w:sz w:val="28"/>
          <w:szCs w:val="28"/>
        </w:rPr>
      </w:pPr>
    </w:p>
    <w:p w:rsidR="00710C37" w:rsidRDefault="00710C37" w:rsidP="00AE7996">
      <w:pPr>
        <w:widowControl w:val="0"/>
        <w:autoSpaceDE w:val="0"/>
        <w:autoSpaceDN w:val="0"/>
        <w:adjustRightInd w:val="0"/>
        <w:ind w:left="1416"/>
        <w:jc w:val="center"/>
        <w:rPr>
          <w:rFonts w:cs="Calibri"/>
          <w:sz w:val="28"/>
          <w:szCs w:val="28"/>
        </w:rPr>
      </w:pPr>
    </w:p>
    <w:p w:rsidR="00710C37" w:rsidRDefault="00710C37" w:rsidP="00AE7996">
      <w:pPr>
        <w:widowControl w:val="0"/>
        <w:autoSpaceDE w:val="0"/>
        <w:autoSpaceDN w:val="0"/>
        <w:adjustRightInd w:val="0"/>
        <w:ind w:left="1416"/>
        <w:jc w:val="center"/>
        <w:rPr>
          <w:rFonts w:cs="Calibri"/>
          <w:sz w:val="28"/>
          <w:szCs w:val="28"/>
        </w:rPr>
      </w:pPr>
    </w:p>
    <w:p w:rsidR="00920FB1" w:rsidRDefault="00AE7996" w:rsidP="00AE7996">
      <w:pPr>
        <w:widowControl w:val="0"/>
        <w:autoSpaceDE w:val="0"/>
        <w:autoSpaceDN w:val="0"/>
        <w:adjustRightInd w:val="0"/>
        <w:ind w:left="1416"/>
        <w:jc w:val="center"/>
        <w:rPr>
          <w:rFonts w:cs="Calibri"/>
          <w:sz w:val="28"/>
          <w:szCs w:val="28"/>
        </w:rPr>
      </w:pPr>
      <w:r>
        <w:rPr>
          <w:rFonts w:cs="Calibri"/>
          <w:sz w:val="28"/>
          <w:szCs w:val="28"/>
        </w:rPr>
        <w:tab/>
        <w:t xml:space="preserve">                                    </w:t>
      </w:r>
    </w:p>
    <w:p w:rsidR="00920FB1" w:rsidRDefault="00920FB1" w:rsidP="00AE7996">
      <w:pPr>
        <w:widowControl w:val="0"/>
        <w:autoSpaceDE w:val="0"/>
        <w:autoSpaceDN w:val="0"/>
        <w:adjustRightInd w:val="0"/>
        <w:ind w:left="1416"/>
        <w:jc w:val="center"/>
        <w:rPr>
          <w:rFonts w:cs="Calibri"/>
          <w:sz w:val="28"/>
          <w:szCs w:val="28"/>
        </w:rPr>
      </w:pPr>
    </w:p>
    <w:p w:rsidR="00920FB1" w:rsidRDefault="00920FB1" w:rsidP="00AE7996">
      <w:pPr>
        <w:widowControl w:val="0"/>
        <w:autoSpaceDE w:val="0"/>
        <w:autoSpaceDN w:val="0"/>
        <w:adjustRightInd w:val="0"/>
        <w:ind w:left="1416"/>
        <w:jc w:val="center"/>
        <w:rPr>
          <w:rFonts w:cs="Calibri"/>
          <w:sz w:val="28"/>
          <w:szCs w:val="28"/>
        </w:rPr>
      </w:pPr>
    </w:p>
    <w:p w:rsidR="00920FB1" w:rsidRDefault="00920FB1" w:rsidP="00AE7996">
      <w:pPr>
        <w:widowControl w:val="0"/>
        <w:autoSpaceDE w:val="0"/>
        <w:autoSpaceDN w:val="0"/>
        <w:adjustRightInd w:val="0"/>
        <w:ind w:left="1416"/>
        <w:jc w:val="center"/>
        <w:rPr>
          <w:rFonts w:cs="Calibri"/>
          <w:sz w:val="28"/>
          <w:szCs w:val="28"/>
        </w:rPr>
      </w:pPr>
    </w:p>
    <w:p w:rsidR="00920FB1" w:rsidRDefault="00920FB1" w:rsidP="00AE7996">
      <w:pPr>
        <w:widowControl w:val="0"/>
        <w:autoSpaceDE w:val="0"/>
        <w:autoSpaceDN w:val="0"/>
        <w:adjustRightInd w:val="0"/>
        <w:ind w:left="1416"/>
        <w:jc w:val="center"/>
        <w:rPr>
          <w:rFonts w:cs="Calibri"/>
          <w:sz w:val="28"/>
          <w:szCs w:val="28"/>
        </w:rPr>
      </w:pPr>
    </w:p>
    <w:p w:rsidR="00920FB1" w:rsidRDefault="00920FB1" w:rsidP="00AE7996">
      <w:pPr>
        <w:widowControl w:val="0"/>
        <w:autoSpaceDE w:val="0"/>
        <w:autoSpaceDN w:val="0"/>
        <w:adjustRightInd w:val="0"/>
        <w:ind w:left="1416"/>
        <w:jc w:val="center"/>
        <w:rPr>
          <w:rFonts w:cs="Calibri"/>
          <w:sz w:val="28"/>
          <w:szCs w:val="28"/>
        </w:rPr>
      </w:pPr>
    </w:p>
    <w:p w:rsidR="00920FB1" w:rsidRDefault="00920FB1" w:rsidP="00AE7996">
      <w:pPr>
        <w:widowControl w:val="0"/>
        <w:autoSpaceDE w:val="0"/>
        <w:autoSpaceDN w:val="0"/>
        <w:adjustRightInd w:val="0"/>
        <w:ind w:left="1416"/>
        <w:jc w:val="center"/>
        <w:rPr>
          <w:rFonts w:cs="Calibri"/>
          <w:sz w:val="28"/>
          <w:szCs w:val="28"/>
        </w:rPr>
      </w:pPr>
    </w:p>
    <w:p w:rsidR="00920FB1" w:rsidRDefault="00920FB1" w:rsidP="00EB3A91">
      <w:pPr>
        <w:widowControl w:val="0"/>
        <w:autoSpaceDE w:val="0"/>
        <w:autoSpaceDN w:val="0"/>
        <w:adjustRightInd w:val="0"/>
        <w:rPr>
          <w:rFonts w:cs="Calibri"/>
          <w:sz w:val="28"/>
          <w:szCs w:val="28"/>
        </w:rPr>
      </w:pPr>
    </w:p>
    <w:p w:rsidR="00920FB1" w:rsidRDefault="00920FB1" w:rsidP="00920FB1">
      <w:pPr>
        <w:widowControl w:val="0"/>
        <w:autoSpaceDE w:val="0"/>
        <w:autoSpaceDN w:val="0"/>
        <w:adjustRightInd w:val="0"/>
        <w:ind w:left="1416"/>
        <w:jc w:val="center"/>
        <w:rPr>
          <w:sz w:val="24"/>
          <w:szCs w:val="24"/>
        </w:rPr>
      </w:pP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rFonts w:cs="Calibri"/>
          <w:sz w:val="28"/>
          <w:szCs w:val="28"/>
        </w:rPr>
        <w:tab/>
      </w:r>
      <w:r>
        <w:rPr>
          <w:sz w:val="24"/>
          <w:szCs w:val="24"/>
        </w:rPr>
        <w:t xml:space="preserve">                                                           </w:t>
      </w:r>
    </w:p>
    <w:p w:rsidR="00F37D91" w:rsidRDefault="00920FB1" w:rsidP="00970721">
      <w:pPr>
        <w:ind w:left="5664" w:firstLine="708"/>
        <w:rPr>
          <w:sz w:val="24"/>
          <w:szCs w:val="24"/>
        </w:rPr>
      </w:pPr>
      <w:r>
        <w:rPr>
          <w:sz w:val="24"/>
          <w:szCs w:val="24"/>
        </w:rPr>
        <w:t xml:space="preserve">  </w:t>
      </w:r>
    </w:p>
    <w:p w:rsidR="00F37D91" w:rsidRDefault="00F37D91" w:rsidP="00970721">
      <w:pPr>
        <w:ind w:left="5664" w:firstLine="708"/>
        <w:rPr>
          <w:sz w:val="24"/>
          <w:szCs w:val="24"/>
        </w:rPr>
      </w:pPr>
    </w:p>
    <w:p w:rsidR="00F37D91" w:rsidRDefault="00F37D91" w:rsidP="006D7AEF">
      <w:pPr>
        <w:rPr>
          <w:sz w:val="24"/>
          <w:szCs w:val="24"/>
        </w:rPr>
      </w:pPr>
    </w:p>
    <w:p w:rsidR="006D7AEF" w:rsidRDefault="006D7AEF" w:rsidP="006D7AEF">
      <w:pPr>
        <w:rPr>
          <w:sz w:val="24"/>
          <w:szCs w:val="24"/>
        </w:rPr>
      </w:pPr>
    </w:p>
    <w:p w:rsidR="00F37D91" w:rsidRDefault="00F37D91" w:rsidP="00970721">
      <w:pPr>
        <w:ind w:left="5664" w:firstLine="708"/>
        <w:rPr>
          <w:sz w:val="24"/>
          <w:szCs w:val="24"/>
        </w:rPr>
      </w:pPr>
    </w:p>
    <w:p w:rsidR="00F37D91" w:rsidRDefault="00F37D91" w:rsidP="00970721">
      <w:pPr>
        <w:ind w:left="5664" w:firstLine="708"/>
        <w:rPr>
          <w:sz w:val="24"/>
          <w:szCs w:val="24"/>
        </w:rPr>
      </w:pPr>
    </w:p>
    <w:p w:rsidR="00970721" w:rsidRPr="00BB7D52" w:rsidRDefault="00970721" w:rsidP="00970721">
      <w:pPr>
        <w:ind w:left="5664" w:firstLine="708"/>
        <w:rPr>
          <w:bCs/>
          <w:sz w:val="24"/>
          <w:szCs w:val="24"/>
        </w:rPr>
      </w:pPr>
      <w:r w:rsidRPr="00BB7D52">
        <w:rPr>
          <w:bCs/>
          <w:sz w:val="24"/>
          <w:szCs w:val="24"/>
        </w:rPr>
        <w:t>Приложение</w:t>
      </w:r>
      <w:r>
        <w:rPr>
          <w:bCs/>
          <w:sz w:val="24"/>
          <w:szCs w:val="24"/>
        </w:rPr>
        <w:t xml:space="preserve"> № 5</w:t>
      </w:r>
    </w:p>
    <w:p w:rsidR="00970721" w:rsidRPr="00BB7D52" w:rsidRDefault="00970721" w:rsidP="00970721">
      <w:pPr>
        <w:ind w:left="4536"/>
        <w:jc w:val="center"/>
        <w:rPr>
          <w:bCs/>
          <w:sz w:val="24"/>
          <w:szCs w:val="24"/>
        </w:rPr>
      </w:pPr>
      <w:r w:rsidRPr="00BB7D52">
        <w:rPr>
          <w:bCs/>
          <w:sz w:val="24"/>
          <w:szCs w:val="24"/>
        </w:rPr>
        <w:t>к решению</w:t>
      </w:r>
      <w:r>
        <w:rPr>
          <w:bCs/>
          <w:sz w:val="24"/>
          <w:szCs w:val="24"/>
        </w:rPr>
        <w:t xml:space="preserve"> </w:t>
      </w:r>
      <w:r w:rsidRPr="00BB7D52">
        <w:rPr>
          <w:bCs/>
          <w:sz w:val="24"/>
          <w:szCs w:val="24"/>
        </w:rPr>
        <w:t>территориальной избир</w:t>
      </w:r>
      <w:r>
        <w:rPr>
          <w:bCs/>
          <w:sz w:val="24"/>
          <w:szCs w:val="24"/>
        </w:rPr>
        <w:t xml:space="preserve">ательной комиссии города </w:t>
      </w:r>
      <w:r w:rsidRPr="00BB7D52">
        <w:rPr>
          <w:bCs/>
          <w:sz w:val="24"/>
          <w:szCs w:val="24"/>
        </w:rPr>
        <w:t>Уссурийска</w:t>
      </w:r>
    </w:p>
    <w:p w:rsidR="007A42F9" w:rsidRPr="00BB7D52" w:rsidRDefault="007A42F9" w:rsidP="007A42F9">
      <w:pPr>
        <w:ind w:left="5103"/>
        <w:jc w:val="center"/>
        <w:rPr>
          <w:bCs/>
          <w:sz w:val="24"/>
          <w:szCs w:val="24"/>
        </w:rPr>
      </w:pPr>
      <w:r>
        <w:rPr>
          <w:bCs/>
          <w:sz w:val="24"/>
          <w:szCs w:val="24"/>
        </w:rPr>
        <w:t>от 18 июня 2019</w:t>
      </w:r>
      <w:r w:rsidRPr="00BB7D52">
        <w:rPr>
          <w:bCs/>
          <w:sz w:val="24"/>
          <w:szCs w:val="24"/>
        </w:rPr>
        <w:t xml:space="preserve"> года №</w:t>
      </w:r>
      <w:r>
        <w:rPr>
          <w:bCs/>
          <w:sz w:val="24"/>
          <w:szCs w:val="24"/>
        </w:rPr>
        <w:t xml:space="preserve"> 157/1059</w:t>
      </w:r>
    </w:p>
    <w:p w:rsidR="00920FB1" w:rsidRPr="00920FB1" w:rsidRDefault="00920FB1" w:rsidP="00970721">
      <w:pPr>
        <w:widowControl w:val="0"/>
        <w:autoSpaceDE w:val="0"/>
        <w:autoSpaceDN w:val="0"/>
        <w:adjustRightInd w:val="0"/>
        <w:ind w:left="5246" w:firstLine="708"/>
        <w:jc w:val="right"/>
        <w:rPr>
          <w:sz w:val="24"/>
          <w:szCs w:val="24"/>
        </w:rPr>
      </w:pPr>
    </w:p>
    <w:p w:rsidR="00AE7996" w:rsidRDefault="00AE7996" w:rsidP="00AE7996">
      <w:pPr>
        <w:widowControl w:val="0"/>
        <w:autoSpaceDE w:val="0"/>
        <w:autoSpaceDN w:val="0"/>
        <w:adjustRightInd w:val="0"/>
        <w:jc w:val="center"/>
        <w:rPr>
          <w:sz w:val="28"/>
          <w:szCs w:val="28"/>
        </w:rPr>
      </w:pPr>
      <w:r>
        <w:rPr>
          <w:sz w:val="28"/>
          <w:szCs w:val="28"/>
        </w:rPr>
        <w:t xml:space="preserve">ОКРУЖНАЯ ИЗБИРАТЕЛЬНАЯ КОМИССИЯ </w:t>
      </w:r>
      <w:r>
        <w:rPr>
          <w:rFonts w:ascii="Times New Roman CYR" w:hAnsi="Times New Roman CYR"/>
          <w:sz w:val="28"/>
          <w:szCs w:val="28"/>
        </w:rPr>
        <w:t>ОДНОМАНД</w:t>
      </w:r>
      <w:r w:rsidR="00920FB1">
        <w:rPr>
          <w:rFonts w:ascii="Times New Roman CYR" w:hAnsi="Times New Roman CYR"/>
          <w:sz w:val="28"/>
          <w:szCs w:val="28"/>
        </w:rPr>
        <w:t xml:space="preserve">АТНОГО ИЗБИРАТЕЛЬНОГО ОКРУГА № </w:t>
      </w:r>
      <w:r w:rsidR="00970721">
        <w:rPr>
          <w:rFonts w:ascii="Times New Roman CYR" w:hAnsi="Times New Roman CYR"/>
          <w:sz w:val="28"/>
          <w:szCs w:val="28"/>
        </w:rPr>
        <w:t>____</w:t>
      </w:r>
    </w:p>
    <w:p w:rsidR="00AE7996" w:rsidRDefault="00AE7996" w:rsidP="00AE7996">
      <w:pPr>
        <w:widowControl w:val="0"/>
        <w:autoSpaceDE w:val="0"/>
        <w:autoSpaceDN w:val="0"/>
        <w:adjustRightInd w:val="0"/>
        <w:jc w:val="center"/>
        <w:rPr>
          <w:sz w:val="28"/>
          <w:szCs w:val="28"/>
        </w:rPr>
      </w:pPr>
      <w:r>
        <w:rPr>
          <w:sz w:val="28"/>
          <w:szCs w:val="28"/>
        </w:rPr>
        <w:t xml:space="preserve"> </w:t>
      </w:r>
    </w:p>
    <w:p w:rsidR="00AE7996" w:rsidRDefault="00AE7996" w:rsidP="00AE7996">
      <w:pPr>
        <w:widowControl w:val="0"/>
        <w:autoSpaceDE w:val="0"/>
        <w:autoSpaceDN w:val="0"/>
        <w:adjustRightInd w:val="0"/>
        <w:jc w:val="center"/>
        <w:rPr>
          <w:sz w:val="28"/>
          <w:szCs w:val="28"/>
        </w:rPr>
      </w:pPr>
      <w:r>
        <w:rPr>
          <w:sz w:val="28"/>
          <w:szCs w:val="28"/>
        </w:rPr>
        <w:t>Справка</w:t>
      </w:r>
      <w:r>
        <w:rPr>
          <w:rStyle w:val="afb"/>
          <w:sz w:val="28"/>
          <w:szCs w:val="28"/>
        </w:rPr>
        <w:endnoteReference w:id="1"/>
      </w:r>
    </w:p>
    <w:p w:rsidR="00AE7996" w:rsidRDefault="00AE7996" w:rsidP="00AE7996">
      <w:pPr>
        <w:widowControl w:val="0"/>
        <w:autoSpaceDE w:val="0"/>
        <w:autoSpaceDN w:val="0"/>
        <w:adjustRightInd w:val="0"/>
        <w:jc w:val="center"/>
        <w:rPr>
          <w:sz w:val="16"/>
          <w:szCs w:val="16"/>
        </w:rPr>
      </w:pPr>
      <w:r>
        <w:rPr>
          <w:sz w:val="28"/>
          <w:szCs w:val="28"/>
        </w:rPr>
        <w:t>о приеме документов для регистрации кандидата</w:t>
      </w:r>
    </w:p>
    <w:p w:rsidR="00AE7996" w:rsidRDefault="00AE7996" w:rsidP="00AE7996">
      <w:pPr>
        <w:widowControl w:val="0"/>
        <w:autoSpaceDE w:val="0"/>
        <w:autoSpaceDN w:val="0"/>
        <w:adjustRightInd w:val="0"/>
        <w:jc w:val="center"/>
        <w:rPr>
          <w:sz w:val="28"/>
          <w:szCs w:val="28"/>
        </w:rPr>
      </w:pPr>
    </w:p>
    <w:p w:rsidR="00AE7996" w:rsidRPr="00255478" w:rsidRDefault="00AE7996" w:rsidP="00AE7996">
      <w:pPr>
        <w:widowControl w:val="0"/>
        <w:autoSpaceDE w:val="0"/>
        <w:autoSpaceDN w:val="0"/>
        <w:adjustRightInd w:val="0"/>
        <w:jc w:val="both"/>
        <w:rPr>
          <w:sz w:val="24"/>
          <w:szCs w:val="24"/>
        </w:rPr>
      </w:pPr>
      <w:r w:rsidRPr="00255478">
        <w:rPr>
          <w:sz w:val="24"/>
          <w:szCs w:val="24"/>
        </w:rPr>
        <w:t xml:space="preserve">Настоящая справка выдана__________________________________________________ </w:t>
      </w:r>
    </w:p>
    <w:p w:rsidR="00AE7996" w:rsidRPr="00255478" w:rsidRDefault="00AE7996" w:rsidP="00AE7996">
      <w:pPr>
        <w:widowControl w:val="0"/>
        <w:autoSpaceDE w:val="0"/>
        <w:autoSpaceDN w:val="0"/>
        <w:adjustRightInd w:val="0"/>
        <w:ind w:left="3540" w:firstLine="708"/>
        <w:jc w:val="both"/>
        <w:rPr>
          <w:sz w:val="24"/>
          <w:szCs w:val="24"/>
        </w:rPr>
      </w:pPr>
      <w:r w:rsidRPr="00255478">
        <w:rPr>
          <w:sz w:val="24"/>
          <w:szCs w:val="24"/>
        </w:rPr>
        <w:t xml:space="preserve">      (фамилия, имя, отчество кандидата)   </w:t>
      </w:r>
    </w:p>
    <w:p w:rsidR="00AE7996" w:rsidRPr="00255478" w:rsidRDefault="00AE7996" w:rsidP="00AE7996">
      <w:pPr>
        <w:widowControl w:val="0"/>
        <w:autoSpaceDE w:val="0"/>
        <w:autoSpaceDN w:val="0"/>
        <w:adjustRightInd w:val="0"/>
        <w:jc w:val="both"/>
        <w:rPr>
          <w:sz w:val="24"/>
          <w:szCs w:val="24"/>
        </w:rPr>
      </w:pPr>
      <w:r w:rsidRPr="00255478">
        <w:rPr>
          <w:sz w:val="24"/>
          <w:szCs w:val="24"/>
        </w:rPr>
        <w:t xml:space="preserve"> </w:t>
      </w:r>
    </w:p>
    <w:p w:rsidR="00AE7996" w:rsidRPr="00255478" w:rsidRDefault="00AE7996" w:rsidP="00AE7996">
      <w:pPr>
        <w:widowControl w:val="0"/>
        <w:autoSpaceDE w:val="0"/>
        <w:autoSpaceDN w:val="0"/>
        <w:adjustRightInd w:val="0"/>
        <w:jc w:val="both"/>
        <w:rPr>
          <w:sz w:val="24"/>
          <w:szCs w:val="24"/>
        </w:rPr>
      </w:pPr>
      <w:r w:rsidRPr="00255478">
        <w:rPr>
          <w:sz w:val="24"/>
          <w:szCs w:val="24"/>
        </w:rPr>
        <w:t>в том, что от него</w:t>
      </w:r>
      <w:r w:rsidR="00255478">
        <w:rPr>
          <w:sz w:val="24"/>
          <w:szCs w:val="24"/>
        </w:rPr>
        <w:t xml:space="preserve"> «____» ___________</w:t>
      </w:r>
      <w:r w:rsidRPr="00255478">
        <w:rPr>
          <w:sz w:val="24"/>
          <w:szCs w:val="24"/>
        </w:rPr>
        <w:t xml:space="preserve"> </w:t>
      </w:r>
      <w:r w:rsidR="006D7AEF">
        <w:rPr>
          <w:sz w:val="24"/>
          <w:szCs w:val="24"/>
        </w:rPr>
        <w:t>2019</w:t>
      </w:r>
      <w:r w:rsidRPr="00255478">
        <w:rPr>
          <w:sz w:val="24"/>
          <w:szCs w:val="24"/>
        </w:rPr>
        <w:t xml:space="preserve"> года в период   с ____</w:t>
      </w:r>
      <w:proofErr w:type="spellStart"/>
      <w:r w:rsidRPr="00255478">
        <w:rPr>
          <w:sz w:val="24"/>
          <w:szCs w:val="24"/>
        </w:rPr>
        <w:t>ч.____</w:t>
      </w:r>
      <w:proofErr w:type="gramStart"/>
      <w:r w:rsidRPr="00255478">
        <w:rPr>
          <w:sz w:val="24"/>
          <w:szCs w:val="24"/>
        </w:rPr>
        <w:t>м</w:t>
      </w:r>
      <w:proofErr w:type="spellEnd"/>
      <w:r w:rsidRPr="00255478">
        <w:rPr>
          <w:sz w:val="24"/>
          <w:szCs w:val="24"/>
        </w:rPr>
        <w:t xml:space="preserve">  до</w:t>
      </w:r>
      <w:proofErr w:type="gramEnd"/>
      <w:r w:rsidRPr="00255478">
        <w:rPr>
          <w:sz w:val="24"/>
          <w:szCs w:val="24"/>
        </w:rPr>
        <w:t xml:space="preserve"> ___ ч. ___м. </w:t>
      </w:r>
    </w:p>
    <w:p w:rsidR="00AE7996" w:rsidRPr="00255478" w:rsidRDefault="00AE7996" w:rsidP="00AE7996">
      <w:pPr>
        <w:widowControl w:val="0"/>
        <w:autoSpaceDE w:val="0"/>
        <w:autoSpaceDN w:val="0"/>
        <w:adjustRightInd w:val="0"/>
        <w:jc w:val="both"/>
        <w:rPr>
          <w:sz w:val="24"/>
          <w:szCs w:val="24"/>
        </w:rPr>
      </w:pPr>
    </w:p>
    <w:p w:rsidR="00AE7996" w:rsidRPr="00255478" w:rsidRDefault="00AE7996" w:rsidP="00AE7996">
      <w:pPr>
        <w:widowControl w:val="0"/>
        <w:autoSpaceDE w:val="0"/>
        <w:autoSpaceDN w:val="0"/>
        <w:adjustRightInd w:val="0"/>
        <w:jc w:val="both"/>
        <w:rPr>
          <w:sz w:val="24"/>
          <w:szCs w:val="24"/>
        </w:rPr>
      </w:pPr>
      <w:r w:rsidRPr="00255478">
        <w:rPr>
          <w:sz w:val="24"/>
          <w:szCs w:val="24"/>
        </w:rPr>
        <w:t>приняты следующие документы:</w:t>
      </w:r>
    </w:p>
    <w:p w:rsidR="00AE7996" w:rsidRDefault="00AE7996" w:rsidP="00AE7996">
      <w:pPr>
        <w:widowControl w:val="0"/>
        <w:autoSpaceDE w:val="0"/>
        <w:autoSpaceDN w:val="0"/>
        <w:adjustRightInd w:val="0"/>
        <w:jc w:val="both"/>
        <w:rPr>
          <w:sz w:val="24"/>
          <w:szCs w:val="24"/>
        </w:rPr>
      </w:pPr>
    </w:p>
    <w:p w:rsidR="00AE7996" w:rsidRDefault="00AE7996" w:rsidP="00AE7996">
      <w:pPr>
        <w:widowControl w:val="0"/>
        <w:numPr>
          <w:ilvl w:val="0"/>
          <w:numId w:val="26"/>
        </w:numPr>
        <w:autoSpaceDE w:val="0"/>
        <w:autoSpaceDN w:val="0"/>
        <w:adjustRightInd w:val="0"/>
        <w:jc w:val="both"/>
        <w:rPr>
          <w:sz w:val="24"/>
          <w:szCs w:val="24"/>
        </w:rPr>
      </w:pPr>
      <w:r>
        <w:rPr>
          <w:sz w:val="24"/>
          <w:szCs w:val="24"/>
        </w:rPr>
        <w:t>Подписные 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5"/>
        <w:gridCol w:w="3096"/>
      </w:tblGrid>
      <w:tr w:rsidR="00AE7996" w:rsidTr="00AE7996">
        <w:tc>
          <w:tcPr>
            <w:tcW w:w="3095" w:type="dxa"/>
            <w:tcBorders>
              <w:top w:val="single" w:sz="4" w:space="0" w:color="auto"/>
              <w:left w:val="single" w:sz="4" w:space="0" w:color="auto"/>
              <w:bottom w:val="single" w:sz="4" w:space="0" w:color="auto"/>
              <w:right w:val="single" w:sz="4" w:space="0" w:color="auto"/>
            </w:tcBorders>
            <w:hideMark/>
          </w:tcPr>
          <w:p w:rsidR="00AE7996" w:rsidRDefault="00AE7996">
            <w:pPr>
              <w:widowControl w:val="0"/>
              <w:autoSpaceDE w:val="0"/>
              <w:autoSpaceDN w:val="0"/>
              <w:adjustRightInd w:val="0"/>
              <w:jc w:val="center"/>
              <w:rPr>
                <w:sz w:val="24"/>
                <w:szCs w:val="24"/>
              </w:rPr>
            </w:pPr>
            <w:r>
              <w:rPr>
                <w:sz w:val="24"/>
                <w:szCs w:val="24"/>
              </w:rPr>
              <w:t xml:space="preserve">Количество папок </w:t>
            </w:r>
            <w:r>
              <w:rPr>
                <w:sz w:val="24"/>
                <w:szCs w:val="24"/>
              </w:rPr>
              <w:br/>
              <w:t>с подписными листами</w:t>
            </w:r>
          </w:p>
        </w:tc>
        <w:tc>
          <w:tcPr>
            <w:tcW w:w="3095" w:type="dxa"/>
            <w:tcBorders>
              <w:top w:val="single" w:sz="4" w:space="0" w:color="auto"/>
              <w:left w:val="single" w:sz="4" w:space="0" w:color="auto"/>
              <w:bottom w:val="single" w:sz="4" w:space="0" w:color="auto"/>
              <w:right w:val="single" w:sz="4" w:space="0" w:color="auto"/>
            </w:tcBorders>
            <w:hideMark/>
          </w:tcPr>
          <w:p w:rsidR="00AE7996" w:rsidRDefault="00AE7996">
            <w:pPr>
              <w:widowControl w:val="0"/>
              <w:autoSpaceDE w:val="0"/>
              <w:autoSpaceDN w:val="0"/>
              <w:adjustRightInd w:val="0"/>
              <w:jc w:val="center"/>
              <w:rPr>
                <w:sz w:val="24"/>
                <w:szCs w:val="24"/>
              </w:rPr>
            </w:pPr>
            <w:r>
              <w:rPr>
                <w:sz w:val="24"/>
                <w:szCs w:val="24"/>
              </w:rPr>
              <w:t>Количество подписных листов</w:t>
            </w:r>
          </w:p>
        </w:tc>
        <w:tc>
          <w:tcPr>
            <w:tcW w:w="3096" w:type="dxa"/>
            <w:tcBorders>
              <w:top w:val="single" w:sz="4" w:space="0" w:color="auto"/>
              <w:left w:val="single" w:sz="4" w:space="0" w:color="auto"/>
              <w:bottom w:val="single" w:sz="4" w:space="0" w:color="auto"/>
              <w:right w:val="single" w:sz="4" w:space="0" w:color="auto"/>
            </w:tcBorders>
            <w:hideMark/>
          </w:tcPr>
          <w:p w:rsidR="00AE7996" w:rsidRDefault="00AE7996">
            <w:pPr>
              <w:widowControl w:val="0"/>
              <w:autoSpaceDE w:val="0"/>
              <w:autoSpaceDN w:val="0"/>
              <w:adjustRightInd w:val="0"/>
              <w:jc w:val="center"/>
              <w:rPr>
                <w:sz w:val="24"/>
                <w:szCs w:val="24"/>
              </w:rPr>
            </w:pPr>
            <w:r>
              <w:rPr>
                <w:sz w:val="24"/>
                <w:szCs w:val="24"/>
              </w:rPr>
              <w:t xml:space="preserve">Заявленное количество </w:t>
            </w:r>
            <w:r>
              <w:rPr>
                <w:sz w:val="24"/>
                <w:szCs w:val="24"/>
              </w:rPr>
              <w:br/>
              <w:t>подписей избирателей</w:t>
            </w:r>
          </w:p>
        </w:tc>
      </w:tr>
      <w:tr w:rsidR="00AE7996" w:rsidTr="00AE7996">
        <w:tc>
          <w:tcPr>
            <w:tcW w:w="3095" w:type="dxa"/>
            <w:tcBorders>
              <w:top w:val="single" w:sz="4" w:space="0" w:color="auto"/>
              <w:left w:val="single" w:sz="4" w:space="0" w:color="auto"/>
              <w:bottom w:val="single" w:sz="4" w:space="0" w:color="auto"/>
              <w:right w:val="single" w:sz="4" w:space="0" w:color="auto"/>
            </w:tcBorders>
            <w:hideMark/>
          </w:tcPr>
          <w:p w:rsidR="00AE7996" w:rsidRDefault="00AE7996">
            <w:pPr>
              <w:widowControl w:val="0"/>
              <w:autoSpaceDE w:val="0"/>
              <w:autoSpaceDN w:val="0"/>
              <w:adjustRightInd w:val="0"/>
              <w:jc w:val="center"/>
              <w:rPr>
                <w:sz w:val="24"/>
                <w:szCs w:val="24"/>
              </w:rPr>
            </w:pPr>
            <w:r>
              <w:rPr>
                <w:sz w:val="24"/>
                <w:szCs w:val="24"/>
              </w:rPr>
              <w:t>1</w:t>
            </w:r>
          </w:p>
        </w:tc>
        <w:tc>
          <w:tcPr>
            <w:tcW w:w="3095" w:type="dxa"/>
            <w:tcBorders>
              <w:top w:val="single" w:sz="4" w:space="0" w:color="auto"/>
              <w:left w:val="single" w:sz="4" w:space="0" w:color="auto"/>
              <w:bottom w:val="single" w:sz="4" w:space="0" w:color="auto"/>
              <w:right w:val="single" w:sz="4" w:space="0" w:color="auto"/>
            </w:tcBorders>
            <w:hideMark/>
          </w:tcPr>
          <w:p w:rsidR="00AE7996" w:rsidRDefault="00AE7996">
            <w:pPr>
              <w:widowControl w:val="0"/>
              <w:autoSpaceDE w:val="0"/>
              <w:autoSpaceDN w:val="0"/>
              <w:adjustRightInd w:val="0"/>
              <w:jc w:val="center"/>
              <w:rPr>
                <w:sz w:val="24"/>
                <w:szCs w:val="24"/>
              </w:rPr>
            </w:pPr>
            <w:r>
              <w:rPr>
                <w:sz w:val="24"/>
                <w:szCs w:val="24"/>
              </w:rPr>
              <w:t>2</w:t>
            </w:r>
          </w:p>
        </w:tc>
        <w:tc>
          <w:tcPr>
            <w:tcW w:w="3096" w:type="dxa"/>
            <w:tcBorders>
              <w:top w:val="single" w:sz="4" w:space="0" w:color="auto"/>
              <w:left w:val="single" w:sz="4" w:space="0" w:color="auto"/>
              <w:bottom w:val="single" w:sz="4" w:space="0" w:color="auto"/>
              <w:right w:val="single" w:sz="4" w:space="0" w:color="auto"/>
            </w:tcBorders>
            <w:hideMark/>
          </w:tcPr>
          <w:p w:rsidR="00AE7996" w:rsidRDefault="00AE7996">
            <w:pPr>
              <w:widowControl w:val="0"/>
              <w:autoSpaceDE w:val="0"/>
              <w:autoSpaceDN w:val="0"/>
              <w:adjustRightInd w:val="0"/>
              <w:jc w:val="center"/>
              <w:rPr>
                <w:sz w:val="24"/>
                <w:szCs w:val="24"/>
              </w:rPr>
            </w:pPr>
            <w:r>
              <w:rPr>
                <w:sz w:val="24"/>
                <w:szCs w:val="24"/>
              </w:rPr>
              <w:t>3</w:t>
            </w:r>
          </w:p>
        </w:tc>
      </w:tr>
      <w:tr w:rsidR="00AE7996" w:rsidTr="00AE7996">
        <w:trPr>
          <w:trHeight w:val="462"/>
        </w:trPr>
        <w:tc>
          <w:tcPr>
            <w:tcW w:w="3095" w:type="dxa"/>
            <w:tcBorders>
              <w:top w:val="single" w:sz="4" w:space="0" w:color="auto"/>
              <w:left w:val="single" w:sz="4" w:space="0" w:color="auto"/>
              <w:bottom w:val="single" w:sz="4" w:space="0" w:color="auto"/>
              <w:right w:val="single" w:sz="4" w:space="0" w:color="auto"/>
            </w:tcBorders>
          </w:tcPr>
          <w:p w:rsidR="00AE7996" w:rsidRDefault="00AE7996">
            <w:pPr>
              <w:widowControl w:val="0"/>
              <w:autoSpaceDE w:val="0"/>
              <w:autoSpaceDN w:val="0"/>
              <w:adjustRightInd w:val="0"/>
              <w:jc w:val="both"/>
              <w:rPr>
                <w:sz w:val="24"/>
                <w:szCs w:val="24"/>
              </w:rPr>
            </w:pPr>
          </w:p>
        </w:tc>
        <w:tc>
          <w:tcPr>
            <w:tcW w:w="3095" w:type="dxa"/>
            <w:tcBorders>
              <w:top w:val="single" w:sz="4" w:space="0" w:color="auto"/>
              <w:left w:val="single" w:sz="4" w:space="0" w:color="auto"/>
              <w:bottom w:val="single" w:sz="4" w:space="0" w:color="auto"/>
              <w:right w:val="single" w:sz="4" w:space="0" w:color="auto"/>
            </w:tcBorders>
          </w:tcPr>
          <w:p w:rsidR="00AE7996" w:rsidRDefault="00AE7996">
            <w:pPr>
              <w:widowControl w:val="0"/>
              <w:autoSpaceDE w:val="0"/>
              <w:autoSpaceDN w:val="0"/>
              <w:adjustRightInd w:val="0"/>
              <w:jc w:val="both"/>
              <w:rPr>
                <w:sz w:val="24"/>
                <w:szCs w:val="24"/>
              </w:rPr>
            </w:pPr>
          </w:p>
        </w:tc>
        <w:tc>
          <w:tcPr>
            <w:tcW w:w="3096" w:type="dxa"/>
            <w:tcBorders>
              <w:top w:val="single" w:sz="4" w:space="0" w:color="auto"/>
              <w:left w:val="single" w:sz="4" w:space="0" w:color="auto"/>
              <w:bottom w:val="single" w:sz="4" w:space="0" w:color="auto"/>
              <w:right w:val="single" w:sz="4" w:space="0" w:color="auto"/>
            </w:tcBorders>
          </w:tcPr>
          <w:p w:rsidR="00AE7996" w:rsidRDefault="00AE7996">
            <w:pPr>
              <w:widowControl w:val="0"/>
              <w:autoSpaceDE w:val="0"/>
              <w:autoSpaceDN w:val="0"/>
              <w:adjustRightInd w:val="0"/>
              <w:jc w:val="both"/>
              <w:rPr>
                <w:sz w:val="24"/>
                <w:szCs w:val="24"/>
              </w:rPr>
            </w:pPr>
          </w:p>
        </w:tc>
      </w:tr>
    </w:tbl>
    <w:p w:rsidR="00AE7996" w:rsidRDefault="00AE7996" w:rsidP="00AE7996">
      <w:pPr>
        <w:widowControl w:val="0"/>
        <w:numPr>
          <w:ilvl w:val="0"/>
          <w:numId w:val="26"/>
        </w:numPr>
        <w:autoSpaceDE w:val="0"/>
        <w:autoSpaceDN w:val="0"/>
        <w:adjustRightInd w:val="0"/>
        <w:rPr>
          <w:sz w:val="24"/>
          <w:szCs w:val="24"/>
        </w:rPr>
      </w:pPr>
      <w:r>
        <w:rPr>
          <w:sz w:val="24"/>
          <w:szCs w:val="24"/>
        </w:rPr>
        <w:t xml:space="preserve">Протокол об итогах сбора подписей </w:t>
      </w:r>
      <w:r>
        <w:rPr>
          <w:sz w:val="24"/>
          <w:szCs w:val="24"/>
        </w:rPr>
        <w:br/>
        <w:t xml:space="preserve">на бумажном носителе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на ______л.</w:t>
      </w:r>
      <w:r>
        <w:rPr>
          <w:sz w:val="24"/>
          <w:szCs w:val="24"/>
        </w:rPr>
        <w:br/>
        <w:t>в машиночитаемом виде</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w:t>
      </w:r>
    </w:p>
    <w:p w:rsidR="00733412" w:rsidRDefault="00733412" w:rsidP="00AE7996">
      <w:pPr>
        <w:widowControl w:val="0"/>
        <w:autoSpaceDE w:val="0"/>
        <w:autoSpaceDN w:val="0"/>
        <w:adjustRightInd w:val="0"/>
        <w:ind w:firstLine="567"/>
        <w:jc w:val="both"/>
        <w:rPr>
          <w:sz w:val="28"/>
          <w:szCs w:val="28"/>
        </w:rPr>
      </w:pPr>
    </w:p>
    <w:p w:rsidR="00AE7996" w:rsidRDefault="00AE7996" w:rsidP="00AE7996">
      <w:pPr>
        <w:widowControl w:val="0"/>
        <w:autoSpaceDE w:val="0"/>
        <w:autoSpaceDN w:val="0"/>
        <w:adjustRightInd w:val="0"/>
        <w:ind w:firstLine="567"/>
        <w:jc w:val="both"/>
        <w:rPr>
          <w:sz w:val="28"/>
          <w:szCs w:val="28"/>
        </w:rPr>
      </w:pPr>
      <w:r>
        <w:rPr>
          <w:sz w:val="28"/>
          <w:szCs w:val="28"/>
        </w:rPr>
        <w:t>Одновременно окружная избирательная комиссия уведомляет о том, что:</w:t>
      </w:r>
    </w:p>
    <w:p w:rsidR="00AE7996" w:rsidRDefault="00AE7996" w:rsidP="00AE7996">
      <w:pPr>
        <w:widowControl w:val="0"/>
        <w:autoSpaceDE w:val="0"/>
        <w:autoSpaceDN w:val="0"/>
        <w:adjustRightInd w:val="0"/>
        <w:ind w:firstLine="567"/>
        <w:jc w:val="both"/>
        <w:rPr>
          <w:sz w:val="28"/>
          <w:szCs w:val="28"/>
        </w:rPr>
      </w:pPr>
      <w:r>
        <w:rPr>
          <w:sz w:val="28"/>
          <w:szCs w:val="28"/>
        </w:rPr>
        <w:t>- кандидат, его уполномоченные представители, доверенные лица, вправе присутствовать при проверке представленных подписей, которая будет</w:t>
      </w:r>
      <w:r w:rsidR="00920FB1">
        <w:rPr>
          <w:sz w:val="28"/>
          <w:szCs w:val="28"/>
        </w:rPr>
        <w:t xml:space="preserve"> проводиться по адресу:</w:t>
      </w:r>
      <w:r w:rsidR="00C12B2F">
        <w:rPr>
          <w:sz w:val="28"/>
          <w:szCs w:val="28"/>
        </w:rPr>
        <w:t xml:space="preserve"> г. Уссурийск, ул. Ленина, 101</w:t>
      </w:r>
      <w:r w:rsidR="00710C37">
        <w:rPr>
          <w:sz w:val="28"/>
          <w:szCs w:val="28"/>
        </w:rPr>
        <w:t>,</w:t>
      </w:r>
      <w:r w:rsidR="00C12B2F">
        <w:rPr>
          <w:sz w:val="28"/>
          <w:szCs w:val="28"/>
        </w:rPr>
        <w:t xml:space="preserve"> </w:t>
      </w:r>
      <w:proofErr w:type="spellStart"/>
      <w:r w:rsidR="00920FB1">
        <w:rPr>
          <w:sz w:val="28"/>
          <w:szCs w:val="28"/>
        </w:rPr>
        <w:t>каб</w:t>
      </w:r>
      <w:proofErr w:type="spellEnd"/>
      <w:r w:rsidR="00920FB1">
        <w:rPr>
          <w:sz w:val="28"/>
          <w:szCs w:val="28"/>
        </w:rPr>
        <w:t>. 101</w:t>
      </w:r>
      <w:r>
        <w:rPr>
          <w:sz w:val="28"/>
          <w:szCs w:val="28"/>
        </w:rPr>
        <w:t xml:space="preserve">   в период      с ___</w:t>
      </w:r>
      <w:proofErr w:type="gramStart"/>
      <w:r>
        <w:rPr>
          <w:sz w:val="28"/>
          <w:szCs w:val="28"/>
        </w:rPr>
        <w:t>_  _</w:t>
      </w:r>
      <w:proofErr w:type="gramEnd"/>
      <w:r>
        <w:rPr>
          <w:sz w:val="28"/>
          <w:szCs w:val="28"/>
        </w:rPr>
        <w:t>___________ 201</w:t>
      </w:r>
      <w:r w:rsidR="006D7AEF">
        <w:rPr>
          <w:sz w:val="28"/>
          <w:szCs w:val="28"/>
        </w:rPr>
        <w:t>9</w:t>
      </w:r>
      <w:r>
        <w:rPr>
          <w:sz w:val="28"/>
          <w:szCs w:val="28"/>
        </w:rPr>
        <w:t xml:space="preserve"> г</w:t>
      </w:r>
      <w:r w:rsidR="00104F25">
        <w:rPr>
          <w:sz w:val="28"/>
          <w:szCs w:val="28"/>
        </w:rPr>
        <w:t>ода по _____  _____________ 2019</w:t>
      </w:r>
      <w:r>
        <w:rPr>
          <w:sz w:val="28"/>
          <w:szCs w:val="28"/>
        </w:rPr>
        <w:t xml:space="preserve"> года с </w:t>
      </w:r>
      <w:r w:rsidR="009E71C6">
        <w:rPr>
          <w:sz w:val="28"/>
          <w:szCs w:val="28"/>
        </w:rPr>
        <w:t>9.00 до 18</w:t>
      </w:r>
      <w:r w:rsidR="00255478">
        <w:rPr>
          <w:sz w:val="28"/>
          <w:szCs w:val="28"/>
        </w:rPr>
        <w:t>.</w:t>
      </w:r>
      <w:r w:rsidR="006D7AEF">
        <w:rPr>
          <w:sz w:val="28"/>
          <w:szCs w:val="28"/>
        </w:rPr>
        <w:t>00 и_____ __________________2019</w:t>
      </w:r>
      <w:r>
        <w:rPr>
          <w:sz w:val="28"/>
          <w:szCs w:val="28"/>
        </w:rPr>
        <w:t xml:space="preserve"> года с _____ до _____;</w:t>
      </w:r>
    </w:p>
    <w:p w:rsidR="00AE7996" w:rsidRDefault="00AE7996" w:rsidP="00AE7996">
      <w:pPr>
        <w:widowControl w:val="0"/>
        <w:autoSpaceDE w:val="0"/>
        <w:autoSpaceDN w:val="0"/>
        <w:adjustRightInd w:val="0"/>
        <w:ind w:firstLine="567"/>
        <w:jc w:val="both"/>
        <w:rPr>
          <w:sz w:val="28"/>
          <w:szCs w:val="28"/>
        </w:rPr>
      </w:pPr>
      <w:r>
        <w:rPr>
          <w:sz w:val="28"/>
          <w:szCs w:val="28"/>
        </w:rPr>
        <w:t>- кандидат, его уполномоченные представители, доверенные лица вправе присутствовать при проведении проверки подписей, представленных иными кандидата</w:t>
      </w:r>
      <w:r w:rsidR="006D7AEF">
        <w:rPr>
          <w:sz w:val="28"/>
          <w:szCs w:val="28"/>
        </w:rPr>
        <w:t>ми, начиная с _____ _______ 2019 года до ____ _______ 2019</w:t>
      </w:r>
      <w:r>
        <w:rPr>
          <w:sz w:val="28"/>
          <w:szCs w:val="28"/>
        </w:rPr>
        <w:t> года;</w:t>
      </w:r>
    </w:p>
    <w:p w:rsidR="00AE7996" w:rsidRDefault="00AE7996" w:rsidP="00AE7996">
      <w:pPr>
        <w:widowControl w:val="0"/>
        <w:autoSpaceDE w:val="0"/>
        <w:autoSpaceDN w:val="0"/>
        <w:adjustRightInd w:val="0"/>
        <w:ind w:firstLine="567"/>
        <w:jc w:val="both"/>
        <w:rPr>
          <w:sz w:val="28"/>
          <w:szCs w:val="28"/>
        </w:rPr>
      </w:pPr>
      <w:r>
        <w:rPr>
          <w:sz w:val="28"/>
          <w:szCs w:val="28"/>
        </w:rPr>
        <w:t>- копию итогового протокола и заверенную копию ведомости проверки подписных листов мо</w:t>
      </w:r>
      <w:r w:rsidR="00920FB1">
        <w:rPr>
          <w:sz w:val="28"/>
          <w:szCs w:val="28"/>
        </w:rPr>
        <w:t xml:space="preserve">жно получить по адресу: г. Уссурийск, ул. Ленина, </w:t>
      </w:r>
      <w:proofErr w:type="gramStart"/>
      <w:r w:rsidR="00920FB1">
        <w:rPr>
          <w:sz w:val="28"/>
          <w:szCs w:val="28"/>
        </w:rPr>
        <w:t>101</w:t>
      </w:r>
      <w:r w:rsidR="00C12B2F">
        <w:rPr>
          <w:sz w:val="28"/>
          <w:szCs w:val="28"/>
        </w:rPr>
        <w:t xml:space="preserve">, </w:t>
      </w:r>
      <w:r w:rsidR="00920FB1">
        <w:rPr>
          <w:sz w:val="28"/>
          <w:szCs w:val="28"/>
        </w:rPr>
        <w:t xml:space="preserve">  </w:t>
      </w:r>
      <w:proofErr w:type="spellStart"/>
      <w:proofErr w:type="gramEnd"/>
      <w:r w:rsidR="00920FB1">
        <w:rPr>
          <w:sz w:val="28"/>
          <w:szCs w:val="28"/>
        </w:rPr>
        <w:t>каб</w:t>
      </w:r>
      <w:proofErr w:type="spellEnd"/>
      <w:r w:rsidR="00920FB1">
        <w:rPr>
          <w:sz w:val="28"/>
          <w:szCs w:val="28"/>
        </w:rPr>
        <w:t>. 101</w:t>
      </w:r>
      <w:r>
        <w:rPr>
          <w:sz w:val="28"/>
          <w:szCs w:val="28"/>
        </w:rPr>
        <w:t xml:space="preserve">  </w:t>
      </w:r>
    </w:p>
    <w:p w:rsidR="00AE7996" w:rsidRDefault="00AE7996" w:rsidP="00AE7996">
      <w:pPr>
        <w:widowControl w:val="0"/>
        <w:autoSpaceDE w:val="0"/>
        <w:autoSpaceDN w:val="0"/>
        <w:adjustRightInd w:val="0"/>
        <w:ind w:firstLine="567"/>
        <w:jc w:val="both"/>
        <w:rPr>
          <w:sz w:val="28"/>
          <w:szCs w:val="28"/>
        </w:rPr>
      </w:pPr>
      <w:r>
        <w:rPr>
          <w:sz w:val="28"/>
          <w:szCs w:val="28"/>
        </w:rPr>
        <w:t xml:space="preserve"> </w:t>
      </w:r>
      <w:r w:rsidR="006D7AEF">
        <w:rPr>
          <w:sz w:val="28"/>
          <w:szCs w:val="28"/>
        </w:rPr>
        <w:t>с ___</w:t>
      </w:r>
      <w:proofErr w:type="gramStart"/>
      <w:r w:rsidR="006D7AEF">
        <w:rPr>
          <w:sz w:val="28"/>
          <w:szCs w:val="28"/>
        </w:rPr>
        <w:t>_  _</w:t>
      </w:r>
      <w:proofErr w:type="gramEnd"/>
      <w:r w:rsidR="006D7AEF">
        <w:rPr>
          <w:sz w:val="28"/>
          <w:szCs w:val="28"/>
        </w:rPr>
        <w:t>___________ 2019</w:t>
      </w:r>
      <w:r>
        <w:rPr>
          <w:sz w:val="28"/>
          <w:szCs w:val="28"/>
        </w:rPr>
        <w:t xml:space="preserve"> года до </w:t>
      </w:r>
      <w:r w:rsidR="006D7AEF">
        <w:rPr>
          <w:sz w:val="28"/>
          <w:szCs w:val="28"/>
        </w:rPr>
        <w:t>____ ч. _____  ____________ 2019</w:t>
      </w:r>
      <w:r>
        <w:rPr>
          <w:sz w:val="28"/>
          <w:szCs w:val="28"/>
        </w:rPr>
        <w:t xml:space="preserve"> года;</w:t>
      </w:r>
    </w:p>
    <w:p w:rsidR="00AE7996" w:rsidRDefault="00AE7996" w:rsidP="00AE7996">
      <w:pPr>
        <w:widowControl w:val="0"/>
        <w:autoSpaceDE w:val="0"/>
        <w:autoSpaceDN w:val="0"/>
        <w:adjustRightInd w:val="0"/>
        <w:ind w:firstLine="567"/>
        <w:jc w:val="both"/>
        <w:rPr>
          <w:sz w:val="28"/>
          <w:szCs w:val="28"/>
        </w:rPr>
      </w:pPr>
      <w:r>
        <w:rPr>
          <w:sz w:val="28"/>
          <w:szCs w:val="28"/>
        </w:rPr>
        <w:t>- заседание, на котором будет рассматриваться вопрос о неполноте сведений о кандидате, отсутствии каких-либо документов или несоблюдения требований к оформлению документов, представленных кандидато</w:t>
      </w:r>
      <w:r w:rsidR="00920FB1">
        <w:rPr>
          <w:sz w:val="28"/>
          <w:szCs w:val="28"/>
        </w:rPr>
        <w:t>м, состоится по адресу:</w:t>
      </w:r>
      <w:r w:rsidR="00C12B2F">
        <w:rPr>
          <w:sz w:val="28"/>
          <w:szCs w:val="28"/>
        </w:rPr>
        <w:t xml:space="preserve"> г. Уссурийск, ул. Ленина, 101, </w:t>
      </w:r>
      <w:proofErr w:type="spellStart"/>
      <w:r w:rsidR="00920FB1">
        <w:rPr>
          <w:sz w:val="28"/>
          <w:szCs w:val="28"/>
        </w:rPr>
        <w:t>каб</w:t>
      </w:r>
      <w:proofErr w:type="spellEnd"/>
      <w:r w:rsidR="00920FB1">
        <w:rPr>
          <w:sz w:val="28"/>
          <w:szCs w:val="28"/>
        </w:rPr>
        <w:t>. 101</w:t>
      </w:r>
      <w:r w:rsidR="006D7AEF">
        <w:rPr>
          <w:sz w:val="28"/>
          <w:szCs w:val="28"/>
        </w:rPr>
        <w:t xml:space="preserve">   ___</w:t>
      </w:r>
      <w:proofErr w:type="gramStart"/>
      <w:r w:rsidR="006D7AEF">
        <w:rPr>
          <w:sz w:val="28"/>
          <w:szCs w:val="28"/>
        </w:rPr>
        <w:t>_  _</w:t>
      </w:r>
      <w:proofErr w:type="gramEnd"/>
      <w:r w:rsidR="006D7AEF">
        <w:rPr>
          <w:sz w:val="28"/>
          <w:szCs w:val="28"/>
        </w:rPr>
        <w:t>___________ 2019</w:t>
      </w:r>
      <w:r>
        <w:rPr>
          <w:sz w:val="28"/>
          <w:szCs w:val="28"/>
        </w:rPr>
        <w:t xml:space="preserve"> года ____ч. _____м., копию соответствующего решения можно получить в окружной избирательной комиссии </w:t>
      </w:r>
    </w:p>
    <w:p w:rsidR="00AE7996" w:rsidRDefault="006D7AEF" w:rsidP="00AE7996">
      <w:pPr>
        <w:widowControl w:val="0"/>
        <w:autoSpaceDE w:val="0"/>
        <w:autoSpaceDN w:val="0"/>
        <w:adjustRightInd w:val="0"/>
        <w:ind w:firstLine="567"/>
        <w:jc w:val="both"/>
        <w:rPr>
          <w:sz w:val="28"/>
          <w:szCs w:val="28"/>
        </w:rPr>
      </w:pPr>
      <w:r>
        <w:rPr>
          <w:sz w:val="28"/>
          <w:szCs w:val="28"/>
        </w:rPr>
        <w:t xml:space="preserve"> _____</w:t>
      </w:r>
      <w:proofErr w:type="gramStart"/>
      <w:r>
        <w:rPr>
          <w:sz w:val="28"/>
          <w:szCs w:val="28"/>
        </w:rPr>
        <w:t>_  _</w:t>
      </w:r>
      <w:proofErr w:type="gramEnd"/>
      <w:r>
        <w:rPr>
          <w:sz w:val="28"/>
          <w:szCs w:val="28"/>
        </w:rPr>
        <w:t>___________ 2019</w:t>
      </w:r>
      <w:r w:rsidR="00AE7996">
        <w:rPr>
          <w:sz w:val="28"/>
          <w:szCs w:val="28"/>
        </w:rPr>
        <w:t xml:space="preserve"> года с ____ч. ____м. до _____</w:t>
      </w:r>
      <w:proofErr w:type="spellStart"/>
      <w:r w:rsidR="00AE7996">
        <w:rPr>
          <w:sz w:val="28"/>
          <w:szCs w:val="28"/>
        </w:rPr>
        <w:t>ч._____м</w:t>
      </w:r>
      <w:proofErr w:type="spellEnd"/>
      <w:r w:rsidR="00AE7996">
        <w:rPr>
          <w:sz w:val="28"/>
          <w:szCs w:val="28"/>
        </w:rPr>
        <w:t xml:space="preserve"> .</w:t>
      </w:r>
    </w:p>
    <w:p w:rsidR="00AE7996" w:rsidRDefault="00AE7996" w:rsidP="00AE7996">
      <w:pPr>
        <w:widowControl w:val="0"/>
        <w:autoSpaceDE w:val="0"/>
        <w:autoSpaceDN w:val="0"/>
        <w:adjustRightInd w:val="0"/>
        <w:ind w:firstLine="567"/>
        <w:jc w:val="both"/>
        <w:rPr>
          <w:sz w:val="28"/>
          <w:szCs w:val="28"/>
        </w:rPr>
      </w:pPr>
      <w:r>
        <w:rPr>
          <w:sz w:val="28"/>
          <w:szCs w:val="28"/>
        </w:rPr>
        <w:t>- заседание окружной избирательной комиссии, на котором будет рассмотрен вопрос о регистрации кандидата, состоится ___</w:t>
      </w:r>
      <w:r w:rsidR="006D7AEF">
        <w:rPr>
          <w:sz w:val="28"/>
          <w:szCs w:val="28"/>
        </w:rPr>
        <w:t>__ _______ 2019</w:t>
      </w:r>
      <w:r>
        <w:rPr>
          <w:sz w:val="28"/>
          <w:szCs w:val="28"/>
        </w:rPr>
        <w:t xml:space="preserve"> года в ____ ча</w:t>
      </w:r>
      <w:r w:rsidR="00920FB1">
        <w:rPr>
          <w:sz w:val="28"/>
          <w:szCs w:val="28"/>
        </w:rPr>
        <w:t>сов 00 минут по адрес</w:t>
      </w:r>
      <w:r w:rsidR="00C12B2F">
        <w:rPr>
          <w:sz w:val="28"/>
          <w:szCs w:val="28"/>
        </w:rPr>
        <w:t xml:space="preserve">у: </w:t>
      </w:r>
      <w:proofErr w:type="spellStart"/>
      <w:r w:rsidR="00C12B2F">
        <w:rPr>
          <w:sz w:val="28"/>
          <w:szCs w:val="28"/>
        </w:rPr>
        <w:t>г.Уссурийск</w:t>
      </w:r>
      <w:proofErr w:type="spellEnd"/>
      <w:r w:rsidR="00C12B2F">
        <w:rPr>
          <w:sz w:val="28"/>
          <w:szCs w:val="28"/>
        </w:rPr>
        <w:t xml:space="preserve">, ул. Ленина, </w:t>
      </w:r>
      <w:proofErr w:type="gramStart"/>
      <w:r w:rsidR="00C12B2F">
        <w:rPr>
          <w:sz w:val="28"/>
          <w:szCs w:val="28"/>
        </w:rPr>
        <w:t xml:space="preserve">101, </w:t>
      </w:r>
      <w:r w:rsidR="00920FB1">
        <w:rPr>
          <w:sz w:val="28"/>
          <w:szCs w:val="28"/>
        </w:rPr>
        <w:t xml:space="preserve"> </w:t>
      </w:r>
      <w:proofErr w:type="spellStart"/>
      <w:r w:rsidR="00920FB1">
        <w:rPr>
          <w:sz w:val="28"/>
          <w:szCs w:val="28"/>
        </w:rPr>
        <w:t>каб</w:t>
      </w:r>
      <w:proofErr w:type="spellEnd"/>
      <w:proofErr w:type="gramEnd"/>
      <w:r w:rsidR="00920FB1">
        <w:rPr>
          <w:sz w:val="28"/>
          <w:szCs w:val="28"/>
        </w:rPr>
        <w:t>. 101</w:t>
      </w:r>
      <w:r>
        <w:rPr>
          <w:sz w:val="28"/>
          <w:szCs w:val="28"/>
        </w:rPr>
        <w:t>, копию принятого ре</w:t>
      </w:r>
      <w:r w:rsidR="00255478">
        <w:rPr>
          <w:sz w:val="28"/>
          <w:szCs w:val="28"/>
        </w:rPr>
        <w:t>шения мож</w:t>
      </w:r>
      <w:r w:rsidR="006D7AEF">
        <w:rPr>
          <w:sz w:val="28"/>
          <w:szCs w:val="28"/>
        </w:rPr>
        <w:t>но получить_____ __________ 2019</w:t>
      </w:r>
      <w:r>
        <w:rPr>
          <w:sz w:val="28"/>
          <w:szCs w:val="28"/>
        </w:rPr>
        <w:t xml:space="preserve"> года </w:t>
      </w:r>
      <w:proofErr w:type="spellStart"/>
      <w:r>
        <w:rPr>
          <w:sz w:val="28"/>
          <w:szCs w:val="28"/>
        </w:rPr>
        <w:t>с____ч.____м</w:t>
      </w:r>
      <w:proofErr w:type="spellEnd"/>
      <w:r>
        <w:rPr>
          <w:sz w:val="28"/>
          <w:szCs w:val="28"/>
        </w:rPr>
        <w:t xml:space="preserve"> до ____</w:t>
      </w:r>
      <w:proofErr w:type="spellStart"/>
      <w:r>
        <w:rPr>
          <w:sz w:val="28"/>
          <w:szCs w:val="28"/>
        </w:rPr>
        <w:t>ч.____м</w:t>
      </w:r>
      <w:proofErr w:type="spellEnd"/>
      <w:r>
        <w:rPr>
          <w:sz w:val="28"/>
          <w:szCs w:val="28"/>
        </w:rPr>
        <w:t>.;</w:t>
      </w:r>
    </w:p>
    <w:p w:rsidR="00AE7996" w:rsidRDefault="00AE7996" w:rsidP="00AE7996">
      <w:pPr>
        <w:widowControl w:val="0"/>
        <w:autoSpaceDE w:val="0"/>
        <w:autoSpaceDN w:val="0"/>
        <w:adjustRightInd w:val="0"/>
        <w:ind w:firstLine="567"/>
        <w:jc w:val="both"/>
        <w:rPr>
          <w:sz w:val="24"/>
          <w:szCs w:val="24"/>
        </w:rPr>
      </w:pPr>
    </w:p>
    <w:p w:rsidR="00AE7996" w:rsidRDefault="00AE7996" w:rsidP="00AE7996">
      <w:pPr>
        <w:widowControl w:val="0"/>
        <w:autoSpaceDE w:val="0"/>
        <w:autoSpaceDN w:val="0"/>
        <w:adjustRightInd w:val="0"/>
        <w:ind w:firstLine="567"/>
        <w:jc w:val="both"/>
        <w:rPr>
          <w:sz w:val="28"/>
          <w:szCs w:val="28"/>
        </w:rPr>
      </w:pPr>
      <w:r>
        <w:rPr>
          <w:sz w:val="28"/>
          <w:szCs w:val="28"/>
        </w:rPr>
        <w:t>Кандидат:</w:t>
      </w:r>
    </w:p>
    <w:p w:rsidR="00AE7996" w:rsidRDefault="00AE7996" w:rsidP="00AE7996">
      <w:pPr>
        <w:widowControl w:val="0"/>
        <w:autoSpaceDE w:val="0"/>
        <w:autoSpaceDN w:val="0"/>
        <w:adjustRightInd w:val="0"/>
        <w:ind w:firstLine="567"/>
        <w:jc w:val="both"/>
        <w:rPr>
          <w:sz w:val="24"/>
          <w:szCs w:val="24"/>
        </w:rPr>
      </w:pPr>
      <w:r>
        <w:rPr>
          <w:sz w:val="24"/>
          <w:szCs w:val="24"/>
        </w:rPr>
        <w:t xml:space="preserve"> </w:t>
      </w:r>
    </w:p>
    <w:p w:rsidR="00AE7996" w:rsidRDefault="00AE7996" w:rsidP="00AE7996">
      <w:pPr>
        <w:widowControl w:val="0"/>
        <w:autoSpaceDE w:val="0"/>
        <w:autoSpaceDN w:val="0"/>
        <w:adjustRightInd w:val="0"/>
        <w:jc w:val="both"/>
        <w:rPr>
          <w:sz w:val="24"/>
          <w:szCs w:val="24"/>
        </w:rPr>
      </w:pPr>
      <w:r>
        <w:rPr>
          <w:sz w:val="24"/>
          <w:szCs w:val="24"/>
        </w:rPr>
        <w:t>___________________________________</w:t>
      </w:r>
      <w:r>
        <w:rPr>
          <w:sz w:val="24"/>
          <w:szCs w:val="24"/>
        </w:rPr>
        <w:tab/>
      </w:r>
      <w:r>
        <w:rPr>
          <w:sz w:val="24"/>
          <w:szCs w:val="24"/>
        </w:rPr>
        <w:tab/>
        <w:t>_________</w:t>
      </w:r>
      <w:r>
        <w:rPr>
          <w:sz w:val="24"/>
          <w:szCs w:val="24"/>
        </w:rPr>
        <w:tab/>
        <w:t>________________________</w:t>
      </w:r>
    </w:p>
    <w:p w:rsidR="00AE7996" w:rsidRDefault="00AE7996" w:rsidP="00AE7996">
      <w:pPr>
        <w:widowControl w:val="0"/>
        <w:autoSpaceDE w:val="0"/>
        <w:autoSpaceDN w:val="0"/>
        <w:adjustRightInd w:val="0"/>
        <w:jc w:val="both"/>
      </w:pPr>
      <w:r>
        <w:rPr>
          <w:sz w:val="24"/>
          <w:szCs w:val="24"/>
        </w:rPr>
        <w:t xml:space="preserve"> </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t xml:space="preserve">    </w:t>
      </w:r>
      <w:r w:rsidR="00255478">
        <w:t>(</w:t>
      </w:r>
      <w:proofErr w:type="gramStart"/>
      <w:r w:rsidR="00255478">
        <w:t xml:space="preserve">подпись)   </w:t>
      </w:r>
      <w:proofErr w:type="gramEnd"/>
      <w:r w:rsidR="00255478">
        <w:t xml:space="preserve">             </w:t>
      </w:r>
      <w:r>
        <w:t>(инициалы, фамилия)</w:t>
      </w:r>
    </w:p>
    <w:p w:rsidR="00AE7996" w:rsidRDefault="004C0936" w:rsidP="00AE7996">
      <w:pPr>
        <w:widowControl w:val="0"/>
        <w:autoSpaceDE w:val="0"/>
        <w:autoSpaceDN w:val="0"/>
        <w:adjustRightInd w:val="0"/>
        <w:jc w:val="both"/>
        <w:rPr>
          <w:sz w:val="24"/>
          <w:szCs w:val="24"/>
        </w:rPr>
      </w:pPr>
      <w:r>
        <w:rPr>
          <w:sz w:val="24"/>
          <w:szCs w:val="24"/>
        </w:rPr>
        <w:t>Член</w:t>
      </w:r>
      <w:r w:rsidR="00255478">
        <w:rPr>
          <w:sz w:val="24"/>
          <w:szCs w:val="24"/>
        </w:rPr>
        <w:t xml:space="preserve"> </w:t>
      </w:r>
      <w:r w:rsidR="00AE7996">
        <w:rPr>
          <w:sz w:val="24"/>
          <w:szCs w:val="24"/>
        </w:rPr>
        <w:t>Рабочей группы,</w:t>
      </w:r>
    </w:p>
    <w:p w:rsidR="00AE7996" w:rsidRDefault="00AE7996" w:rsidP="00AE7996">
      <w:pPr>
        <w:widowControl w:val="0"/>
        <w:autoSpaceDE w:val="0"/>
        <w:autoSpaceDN w:val="0"/>
        <w:adjustRightInd w:val="0"/>
        <w:jc w:val="both"/>
        <w:rPr>
          <w:sz w:val="24"/>
          <w:szCs w:val="24"/>
        </w:rPr>
      </w:pPr>
      <w:r>
        <w:rPr>
          <w:sz w:val="24"/>
          <w:szCs w:val="24"/>
        </w:rPr>
        <w:t>член окружной избирательной комиссии</w:t>
      </w:r>
    </w:p>
    <w:p w:rsidR="00AE7996" w:rsidRDefault="00AE7996" w:rsidP="00AE7996">
      <w:pPr>
        <w:widowControl w:val="0"/>
        <w:autoSpaceDE w:val="0"/>
        <w:autoSpaceDN w:val="0"/>
        <w:adjustRightInd w:val="0"/>
        <w:jc w:val="both"/>
        <w:rPr>
          <w:sz w:val="24"/>
          <w:szCs w:val="24"/>
        </w:rPr>
      </w:pPr>
      <w:r>
        <w:rPr>
          <w:sz w:val="24"/>
          <w:szCs w:val="24"/>
        </w:rPr>
        <w:t>с правом решающего</w:t>
      </w:r>
    </w:p>
    <w:p w:rsidR="00AE7996" w:rsidRDefault="00AE7996" w:rsidP="00AE7996">
      <w:pPr>
        <w:widowControl w:val="0"/>
        <w:autoSpaceDE w:val="0"/>
        <w:autoSpaceDN w:val="0"/>
        <w:adjustRightInd w:val="0"/>
        <w:jc w:val="both"/>
        <w:rPr>
          <w:sz w:val="24"/>
          <w:szCs w:val="24"/>
        </w:rPr>
      </w:pPr>
      <w:r>
        <w:rPr>
          <w:sz w:val="24"/>
          <w:szCs w:val="24"/>
        </w:rPr>
        <w:t>голоса</w:t>
      </w:r>
      <w:r>
        <w:rPr>
          <w:sz w:val="24"/>
          <w:szCs w:val="24"/>
        </w:rPr>
        <w:tab/>
        <w:t xml:space="preserve">                                                                        _________   _________________________</w:t>
      </w:r>
    </w:p>
    <w:p w:rsidR="00AE7996" w:rsidRDefault="00AE7996" w:rsidP="00AE7996">
      <w:pPr>
        <w:widowControl w:val="0"/>
        <w:autoSpaceDE w:val="0"/>
        <w:autoSpaceDN w:val="0"/>
        <w:adjustRightInd w:val="0"/>
        <w:ind w:left="4248" w:firstLine="708"/>
        <w:jc w:val="both"/>
      </w:pPr>
      <w:r>
        <w:t xml:space="preserve">   </w:t>
      </w:r>
      <w:r w:rsidR="00255478">
        <w:t>(</w:t>
      </w:r>
      <w:proofErr w:type="gramStart"/>
      <w:r w:rsidR="00255478">
        <w:t xml:space="preserve">подпись)   </w:t>
      </w:r>
      <w:proofErr w:type="gramEnd"/>
      <w:r w:rsidR="00255478">
        <w:t xml:space="preserve">               (</w:t>
      </w:r>
      <w:r>
        <w:t>инициалы, фамилия)</w:t>
      </w:r>
    </w:p>
    <w:p w:rsidR="00AE7996" w:rsidRDefault="00AE7996" w:rsidP="00AE7996">
      <w:pPr>
        <w:widowControl w:val="0"/>
        <w:autoSpaceDE w:val="0"/>
        <w:autoSpaceDN w:val="0"/>
        <w:adjustRightInd w:val="0"/>
        <w:jc w:val="both"/>
        <w:rPr>
          <w:sz w:val="24"/>
          <w:szCs w:val="24"/>
        </w:rPr>
      </w:pPr>
    </w:p>
    <w:p w:rsidR="00AE7996" w:rsidRDefault="00AE7996" w:rsidP="00AE7996">
      <w:pPr>
        <w:widowControl w:val="0"/>
        <w:autoSpaceDE w:val="0"/>
        <w:autoSpaceDN w:val="0"/>
        <w:adjustRightInd w:val="0"/>
        <w:jc w:val="both"/>
        <w:rPr>
          <w:sz w:val="24"/>
          <w:szCs w:val="24"/>
        </w:rPr>
      </w:pPr>
      <w:r>
        <w:rPr>
          <w:sz w:val="28"/>
          <w:szCs w:val="28"/>
        </w:rPr>
        <w:t>Я,</w:t>
      </w:r>
      <w:r>
        <w:rPr>
          <w:sz w:val="24"/>
          <w:szCs w:val="24"/>
        </w:rPr>
        <w:t xml:space="preserve"> ___________________________________________________________________________, </w:t>
      </w:r>
    </w:p>
    <w:p w:rsidR="00AE7996" w:rsidRDefault="00AE7996" w:rsidP="00AE7996">
      <w:pPr>
        <w:widowControl w:val="0"/>
        <w:autoSpaceDE w:val="0"/>
        <w:autoSpaceDN w:val="0"/>
        <w:adjustRightInd w:val="0"/>
        <w:ind w:firstLine="708"/>
        <w:jc w:val="both"/>
      </w:pPr>
      <w:r>
        <w:rPr>
          <w:sz w:val="24"/>
          <w:szCs w:val="24"/>
        </w:rPr>
        <w:tab/>
        <w:t xml:space="preserve">                          </w:t>
      </w:r>
      <w:r>
        <w:t>(фамилия, имя, отчество кандидата)</w:t>
      </w:r>
    </w:p>
    <w:p w:rsidR="00AE7996" w:rsidRDefault="00AE7996" w:rsidP="00AE7996">
      <w:pPr>
        <w:widowControl w:val="0"/>
        <w:tabs>
          <w:tab w:val="left" w:pos="3345"/>
        </w:tabs>
        <w:autoSpaceDE w:val="0"/>
        <w:autoSpaceDN w:val="0"/>
        <w:adjustRightInd w:val="0"/>
        <w:jc w:val="both"/>
        <w:rPr>
          <w:sz w:val="24"/>
          <w:szCs w:val="24"/>
        </w:rPr>
      </w:pPr>
    </w:p>
    <w:p w:rsidR="00AE7996" w:rsidRDefault="00AE7996" w:rsidP="00AE7996">
      <w:pPr>
        <w:widowControl w:val="0"/>
        <w:autoSpaceDE w:val="0"/>
        <w:autoSpaceDN w:val="0"/>
        <w:adjustRightInd w:val="0"/>
        <w:jc w:val="both"/>
        <w:rPr>
          <w:sz w:val="28"/>
          <w:szCs w:val="28"/>
        </w:rPr>
      </w:pPr>
      <w:r>
        <w:rPr>
          <w:sz w:val="28"/>
          <w:szCs w:val="28"/>
        </w:rPr>
        <w:t xml:space="preserve">подтверждаю, что никаких иных, кроме перечисленных в настоящей справке, документов для регистрации в окружную избирательную комиссию мною не предоставлялось. </w:t>
      </w:r>
    </w:p>
    <w:p w:rsidR="00AE7996" w:rsidRDefault="00AE7996" w:rsidP="00AE7996">
      <w:pPr>
        <w:widowControl w:val="0"/>
        <w:autoSpaceDE w:val="0"/>
        <w:autoSpaceDN w:val="0"/>
        <w:adjustRightInd w:val="0"/>
        <w:jc w:val="both"/>
        <w:rPr>
          <w:sz w:val="28"/>
          <w:szCs w:val="28"/>
        </w:rPr>
      </w:pPr>
    </w:p>
    <w:p w:rsidR="00AE7996" w:rsidRDefault="00AE7996" w:rsidP="00AE7996">
      <w:pPr>
        <w:widowControl w:val="0"/>
        <w:autoSpaceDE w:val="0"/>
        <w:autoSpaceDN w:val="0"/>
        <w:adjustRightInd w:val="0"/>
        <w:ind w:firstLine="567"/>
        <w:jc w:val="both"/>
        <w:rPr>
          <w:sz w:val="28"/>
          <w:szCs w:val="28"/>
        </w:rPr>
      </w:pPr>
      <w:r>
        <w:rPr>
          <w:sz w:val="28"/>
          <w:szCs w:val="28"/>
        </w:rPr>
        <w:t>О заседаниях окружной избирательной комиссии, иных избирательных действиях прошу уведомлять меня:</w:t>
      </w:r>
    </w:p>
    <w:p w:rsidR="00AE7996" w:rsidRDefault="00AE7996" w:rsidP="00AE7996">
      <w:pPr>
        <w:widowControl w:val="0"/>
        <w:autoSpaceDE w:val="0"/>
        <w:autoSpaceDN w:val="0"/>
        <w:adjustRightInd w:val="0"/>
        <w:jc w:val="both"/>
        <w:rPr>
          <w:sz w:val="28"/>
          <w:szCs w:val="28"/>
        </w:rPr>
      </w:pPr>
      <w:r>
        <w:rPr>
          <w:sz w:val="28"/>
          <w:szCs w:val="28"/>
        </w:rPr>
        <w:t>по телефону, путем направления смс _________________________________</w:t>
      </w:r>
    </w:p>
    <w:p w:rsidR="00AE7996" w:rsidRDefault="00AE7996" w:rsidP="00AE7996">
      <w:pPr>
        <w:widowControl w:val="0"/>
        <w:autoSpaceDE w:val="0"/>
        <w:autoSpaceDN w:val="0"/>
        <w:adjustRightInd w:val="0"/>
        <w:jc w:val="both"/>
        <w:rPr>
          <w:sz w:val="28"/>
          <w:szCs w:val="28"/>
        </w:rPr>
      </w:pPr>
    </w:p>
    <w:p w:rsidR="00AE7996" w:rsidRDefault="00AE7996" w:rsidP="00AE7996">
      <w:pPr>
        <w:widowControl w:val="0"/>
        <w:autoSpaceDE w:val="0"/>
        <w:autoSpaceDN w:val="0"/>
        <w:adjustRightInd w:val="0"/>
        <w:jc w:val="both"/>
        <w:rPr>
          <w:sz w:val="28"/>
          <w:szCs w:val="28"/>
        </w:rPr>
      </w:pPr>
      <w:r>
        <w:rPr>
          <w:sz w:val="28"/>
          <w:szCs w:val="28"/>
        </w:rPr>
        <w:t>по электронной почте _______________________________________________</w:t>
      </w:r>
    </w:p>
    <w:p w:rsidR="00AE7996" w:rsidRDefault="00AE7996" w:rsidP="00AE7996">
      <w:pPr>
        <w:widowControl w:val="0"/>
        <w:autoSpaceDE w:val="0"/>
        <w:autoSpaceDN w:val="0"/>
        <w:adjustRightInd w:val="0"/>
        <w:jc w:val="both"/>
        <w:rPr>
          <w:sz w:val="28"/>
          <w:szCs w:val="28"/>
        </w:rPr>
      </w:pPr>
    </w:p>
    <w:p w:rsidR="00AE7996" w:rsidRDefault="00AE7996" w:rsidP="00AE7996">
      <w:pPr>
        <w:widowControl w:val="0"/>
        <w:autoSpaceDE w:val="0"/>
        <w:autoSpaceDN w:val="0"/>
        <w:adjustRightInd w:val="0"/>
        <w:jc w:val="both"/>
        <w:rPr>
          <w:sz w:val="28"/>
          <w:szCs w:val="28"/>
        </w:rPr>
      </w:pPr>
      <w:r>
        <w:rPr>
          <w:sz w:val="28"/>
          <w:szCs w:val="28"/>
        </w:rPr>
        <w:t>Кандидат</w:t>
      </w:r>
    </w:p>
    <w:p w:rsidR="00AE7996" w:rsidRDefault="00AE7996" w:rsidP="00AE7996">
      <w:pPr>
        <w:widowControl w:val="0"/>
        <w:autoSpaceDE w:val="0"/>
        <w:autoSpaceDN w:val="0"/>
        <w:adjustRightInd w:val="0"/>
        <w:jc w:val="both"/>
        <w:rPr>
          <w:sz w:val="24"/>
          <w:szCs w:val="24"/>
        </w:rPr>
      </w:pPr>
      <w:r>
        <w:rPr>
          <w:sz w:val="24"/>
          <w:szCs w:val="24"/>
        </w:rPr>
        <w:t xml:space="preserve"> </w:t>
      </w:r>
    </w:p>
    <w:p w:rsidR="00AE7996" w:rsidRDefault="00AE7996" w:rsidP="00AE7996">
      <w:pPr>
        <w:widowControl w:val="0"/>
        <w:autoSpaceDE w:val="0"/>
        <w:autoSpaceDN w:val="0"/>
        <w:adjustRightInd w:val="0"/>
        <w:jc w:val="both"/>
        <w:rPr>
          <w:sz w:val="16"/>
          <w:szCs w:val="16"/>
        </w:rPr>
      </w:pPr>
    </w:p>
    <w:p w:rsidR="00AE7996" w:rsidRDefault="00AE7996" w:rsidP="00AE7996">
      <w:pPr>
        <w:widowControl w:val="0"/>
        <w:autoSpaceDE w:val="0"/>
        <w:autoSpaceDN w:val="0"/>
        <w:adjustRightInd w:val="0"/>
        <w:jc w:val="both"/>
        <w:rPr>
          <w:sz w:val="16"/>
          <w:szCs w:val="16"/>
        </w:rPr>
      </w:pPr>
      <w:r>
        <w:rPr>
          <w:sz w:val="16"/>
          <w:szCs w:val="16"/>
        </w:rPr>
        <w:t>___________________________________________________     ______________      ____________________________</w:t>
      </w:r>
    </w:p>
    <w:p w:rsidR="00AE7996" w:rsidRDefault="00AE7996" w:rsidP="00AE7996">
      <w:pPr>
        <w:widowControl w:val="0"/>
        <w:autoSpaceDE w:val="0"/>
        <w:autoSpaceDN w:val="0"/>
        <w:adjustRightInd w:val="0"/>
        <w:jc w:val="both"/>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(инициалы, фамилия)</w:t>
      </w:r>
    </w:p>
    <w:p w:rsidR="00AE7996" w:rsidRDefault="00AE7996" w:rsidP="00AE7996">
      <w:pPr>
        <w:widowControl w:val="0"/>
        <w:autoSpaceDE w:val="0"/>
        <w:autoSpaceDN w:val="0"/>
        <w:adjustRightInd w:val="0"/>
        <w:jc w:val="both"/>
        <w:rPr>
          <w:sz w:val="16"/>
          <w:szCs w:val="16"/>
        </w:rPr>
      </w:pPr>
      <w:r>
        <w:rPr>
          <w:sz w:val="16"/>
          <w:szCs w:val="16"/>
        </w:rPr>
        <w:t xml:space="preserve"> </w:t>
      </w:r>
    </w:p>
    <w:p w:rsidR="00AE7996" w:rsidRDefault="00AE7996" w:rsidP="00AE7996">
      <w:pPr>
        <w:widowControl w:val="0"/>
        <w:autoSpaceDE w:val="0"/>
        <w:autoSpaceDN w:val="0"/>
        <w:adjustRightInd w:val="0"/>
        <w:jc w:val="both"/>
        <w:rPr>
          <w:sz w:val="16"/>
          <w:szCs w:val="16"/>
        </w:rPr>
      </w:pPr>
    </w:p>
    <w:p w:rsidR="00AE7996" w:rsidRDefault="00AE7996" w:rsidP="00AE7996">
      <w:pPr>
        <w:widowControl w:val="0"/>
        <w:autoSpaceDE w:val="0"/>
        <w:autoSpaceDN w:val="0"/>
        <w:adjustRightInd w:val="0"/>
        <w:jc w:val="both"/>
        <w:rPr>
          <w:sz w:val="16"/>
          <w:szCs w:val="16"/>
        </w:rPr>
      </w:pPr>
    </w:p>
    <w:p w:rsidR="00AE7996" w:rsidRDefault="006D7AEF" w:rsidP="00AE7996">
      <w:pPr>
        <w:widowControl w:val="0"/>
        <w:autoSpaceDE w:val="0"/>
        <w:autoSpaceDN w:val="0"/>
        <w:adjustRightInd w:val="0"/>
        <w:jc w:val="both"/>
        <w:rPr>
          <w:sz w:val="24"/>
          <w:szCs w:val="24"/>
        </w:rPr>
      </w:pPr>
      <w:r>
        <w:rPr>
          <w:sz w:val="24"/>
          <w:szCs w:val="24"/>
        </w:rPr>
        <w:t>«____» _________________ 2019</w:t>
      </w:r>
      <w:r w:rsidR="00AE7996">
        <w:rPr>
          <w:sz w:val="24"/>
          <w:szCs w:val="24"/>
        </w:rPr>
        <w:t xml:space="preserve"> года</w:t>
      </w:r>
    </w:p>
    <w:p w:rsidR="00AE7996" w:rsidRDefault="00AE7996" w:rsidP="00AE7996">
      <w:pPr>
        <w:widowControl w:val="0"/>
        <w:autoSpaceDE w:val="0"/>
        <w:autoSpaceDN w:val="0"/>
        <w:adjustRightInd w:val="0"/>
        <w:jc w:val="both"/>
      </w:pPr>
    </w:p>
    <w:p w:rsidR="00AE7996" w:rsidRDefault="00AE7996" w:rsidP="00AE7996">
      <w:pPr>
        <w:widowControl w:val="0"/>
        <w:autoSpaceDE w:val="0"/>
        <w:autoSpaceDN w:val="0"/>
        <w:adjustRightInd w:val="0"/>
        <w:jc w:val="both"/>
      </w:pPr>
    </w:p>
    <w:p w:rsidR="00AE7996" w:rsidRDefault="00AE7996" w:rsidP="00AE7996">
      <w:pPr>
        <w:widowControl w:val="0"/>
        <w:autoSpaceDE w:val="0"/>
        <w:autoSpaceDN w:val="0"/>
        <w:adjustRightInd w:val="0"/>
        <w:spacing w:line="360" w:lineRule="auto"/>
        <w:ind w:left="709"/>
        <w:jc w:val="both"/>
        <w:rPr>
          <w:rFonts w:cs="Calibri"/>
          <w:sz w:val="28"/>
          <w:szCs w:val="28"/>
        </w:rPr>
      </w:pPr>
    </w:p>
    <w:p w:rsidR="00AE7996" w:rsidRDefault="00AE7996" w:rsidP="00AE7996">
      <w:pPr>
        <w:widowControl w:val="0"/>
        <w:autoSpaceDE w:val="0"/>
        <w:autoSpaceDN w:val="0"/>
        <w:adjustRightInd w:val="0"/>
        <w:spacing w:line="360" w:lineRule="auto"/>
        <w:jc w:val="both"/>
        <w:rPr>
          <w:rFonts w:cs="Calibri"/>
          <w:sz w:val="28"/>
          <w:szCs w:val="28"/>
        </w:rPr>
      </w:pPr>
    </w:p>
    <w:p w:rsidR="00AE7996" w:rsidRDefault="00AE7996" w:rsidP="00AE7996">
      <w:pPr>
        <w:widowControl w:val="0"/>
        <w:autoSpaceDE w:val="0"/>
        <w:autoSpaceDN w:val="0"/>
        <w:adjustRightInd w:val="0"/>
        <w:spacing w:line="360" w:lineRule="auto"/>
        <w:jc w:val="both"/>
        <w:rPr>
          <w:rFonts w:cs="Calibri"/>
          <w:sz w:val="28"/>
          <w:szCs w:val="28"/>
        </w:rPr>
      </w:pPr>
    </w:p>
    <w:p w:rsidR="00EB3A91" w:rsidRDefault="00AE7996" w:rsidP="00EB3A91">
      <w:pPr>
        <w:widowControl w:val="0"/>
        <w:autoSpaceDE w:val="0"/>
        <w:autoSpaceDN w:val="0"/>
        <w:adjustRightInd w:val="0"/>
        <w:ind w:left="1416"/>
        <w:jc w:val="center"/>
        <w:rPr>
          <w:sz w:val="24"/>
          <w:szCs w:val="24"/>
        </w:rPr>
      </w:pPr>
      <w:r>
        <w:rPr>
          <w:rFonts w:cs="Calibri"/>
          <w:sz w:val="28"/>
          <w:szCs w:val="28"/>
        </w:rPr>
        <w:tab/>
        <w:t xml:space="preserve">     </w:t>
      </w:r>
      <w:r w:rsidR="00920FB1">
        <w:rPr>
          <w:rFonts w:cs="Calibri"/>
          <w:sz w:val="28"/>
          <w:szCs w:val="28"/>
        </w:rPr>
        <w:tab/>
      </w:r>
      <w:r w:rsidR="00920FB1">
        <w:rPr>
          <w:rFonts w:cs="Calibri"/>
          <w:sz w:val="28"/>
          <w:szCs w:val="28"/>
        </w:rPr>
        <w:tab/>
      </w:r>
      <w:r w:rsidR="00920FB1">
        <w:rPr>
          <w:sz w:val="24"/>
          <w:szCs w:val="24"/>
        </w:rPr>
        <w:t xml:space="preserve">                           </w:t>
      </w:r>
      <w:r w:rsidR="00EB3A91">
        <w:rPr>
          <w:sz w:val="24"/>
          <w:szCs w:val="24"/>
        </w:rPr>
        <w:t xml:space="preserve">                          </w:t>
      </w:r>
    </w:p>
    <w:p w:rsidR="00EB3A91" w:rsidRDefault="00EB3A91" w:rsidP="00970721">
      <w:pPr>
        <w:ind w:left="5664" w:firstLine="708"/>
        <w:rPr>
          <w:sz w:val="24"/>
          <w:szCs w:val="24"/>
        </w:rPr>
      </w:pPr>
    </w:p>
    <w:p w:rsidR="00EB3A91" w:rsidRDefault="00EB3A91" w:rsidP="00970721">
      <w:pPr>
        <w:ind w:left="5664" w:firstLine="708"/>
        <w:rPr>
          <w:sz w:val="24"/>
          <w:szCs w:val="24"/>
        </w:rPr>
      </w:pPr>
    </w:p>
    <w:p w:rsidR="009E71C6" w:rsidRDefault="009E71C6" w:rsidP="00970721">
      <w:pPr>
        <w:ind w:left="5664" w:firstLine="708"/>
        <w:rPr>
          <w:sz w:val="24"/>
          <w:szCs w:val="24"/>
        </w:rPr>
      </w:pPr>
    </w:p>
    <w:p w:rsidR="00733412" w:rsidRDefault="00733412" w:rsidP="00970721">
      <w:pPr>
        <w:ind w:left="5664" w:firstLine="708"/>
        <w:rPr>
          <w:sz w:val="24"/>
          <w:szCs w:val="24"/>
        </w:rPr>
      </w:pPr>
    </w:p>
    <w:p w:rsidR="006D7AEF" w:rsidRDefault="00970721" w:rsidP="00970721">
      <w:pPr>
        <w:ind w:left="5664" w:firstLine="708"/>
        <w:rPr>
          <w:sz w:val="24"/>
          <w:szCs w:val="24"/>
        </w:rPr>
      </w:pPr>
      <w:r>
        <w:rPr>
          <w:sz w:val="24"/>
          <w:szCs w:val="24"/>
        </w:rPr>
        <w:t xml:space="preserve"> </w:t>
      </w:r>
    </w:p>
    <w:p w:rsidR="006D7AEF" w:rsidRDefault="006D7AEF" w:rsidP="00970721">
      <w:pPr>
        <w:ind w:left="5664" w:firstLine="708"/>
        <w:rPr>
          <w:sz w:val="24"/>
          <w:szCs w:val="24"/>
        </w:rPr>
      </w:pPr>
    </w:p>
    <w:p w:rsidR="00970721" w:rsidRPr="00BB7D52" w:rsidRDefault="00970721" w:rsidP="00970721">
      <w:pPr>
        <w:ind w:left="5664" w:firstLine="708"/>
        <w:rPr>
          <w:bCs/>
          <w:sz w:val="24"/>
          <w:szCs w:val="24"/>
        </w:rPr>
      </w:pPr>
      <w:r w:rsidRPr="00BB7D52">
        <w:rPr>
          <w:bCs/>
          <w:sz w:val="24"/>
          <w:szCs w:val="24"/>
        </w:rPr>
        <w:t>Приложение</w:t>
      </w:r>
      <w:r>
        <w:rPr>
          <w:bCs/>
          <w:sz w:val="24"/>
          <w:szCs w:val="24"/>
        </w:rPr>
        <w:t xml:space="preserve"> № 6</w:t>
      </w:r>
    </w:p>
    <w:p w:rsidR="00970721" w:rsidRPr="00BB7D52" w:rsidRDefault="00970721" w:rsidP="00970721">
      <w:pPr>
        <w:ind w:left="4536"/>
        <w:jc w:val="center"/>
        <w:rPr>
          <w:bCs/>
          <w:sz w:val="24"/>
          <w:szCs w:val="24"/>
        </w:rPr>
      </w:pPr>
      <w:r w:rsidRPr="00BB7D52">
        <w:rPr>
          <w:bCs/>
          <w:sz w:val="24"/>
          <w:szCs w:val="24"/>
        </w:rPr>
        <w:t>к решению</w:t>
      </w:r>
      <w:r>
        <w:rPr>
          <w:bCs/>
          <w:sz w:val="24"/>
          <w:szCs w:val="24"/>
        </w:rPr>
        <w:t xml:space="preserve"> </w:t>
      </w:r>
      <w:r w:rsidRPr="00BB7D52">
        <w:rPr>
          <w:bCs/>
          <w:sz w:val="24"/>
          <w:szCs w:val="24"/>
        </w:rPr>
        <w:t>территориальной избир</w:t>
      </w:r>
      <w:r>
        <w:rPr>
          <w:bCs/>
          <w:sz w:val="24"/>
          <w:szCs w:val="24"/>
        </w:rPr>
        <w:t xml:space="preserve">ательной комиссии города </w:t>
      </w:r>
      <w:r w:rsidRPr="00BB7D52">
        <w:rPr>
          <w:bCs/>
          <w:sz w:val="24"/>
          <w:szCs w:val="24"/>
        </w:rPr>
        <w:t>Уссурийска</w:t>
      </w:r>
    </w:p>
    <w:p w:rsidR="007A42F9" w:rsidRPr="00BB7D52" w:rsidRDefault="007A42F9" w:rsidP="007A42F9">
      <w:pPr>
        <w:ind w:left="5103"/>
        <w:jc w:val="center"/>
        <w:rPr>
          <w:bCs/>
          <w:sz w:val="24"/>
          <w:szCs w:val="24"/>
        </w:rPr>
      </w:pPr>
      <w:r>
        <w:rPr>
          <w:bCs/>
          <w:sz w:val="24"/>
          <w:szCs w:val="24"/>
        </w:rPr>
        <w:t>от 18 июня 2019</w:t>
      </w:r>
      <w:r w:rsidRPr="00BB7D52">
        <w:rPr>
          <w:bCs/>
          <w:sz w:val="24"/>
          <w:szCs w:val="24"/>
        </w:rPr>
        <w:t xml:space="preserve"> года №</w:t>
      </w:r>
      <w:r>
        <w:rPr>
          <w:bCs/>
          <w:sz w:val="24"/>
          <w:szCs w:val="24"/>
        </w:rPr>
        <w:t xml:space="preserve"> 157/1059</w:t>
      </w:r>
    </w:p>
    <w:p w:rsidR="00920FB1" w:rsidRPr="00970721" w:rsidRDefault="00920FB1" w:rsidP="00970721">
      <w:pPr>
        <w:ind w:left="5103"/>
        <w:jc w:val="center"/>
        <w:rPr>
          <w:bCs/>
          <w:sz w:val="24"/>
          <w:szCs w:val="24"/>
        </w:rPr>
      </w:pPr>
    </w:p>
    <w:p w:rsidR="00AE7996" w:rsidRDefault="00AE7996" w:rsidP="00325032">
      <w:pPr>
        <w:widowControl w:val="0"/>
        <w:autoSpaceDE w:val="0"/>
        <w:autoSpaceDN w:val="0"/>
        <w:adjustRightInd w:val="0"/>
        <w:ind w:left="1416"/>
        <w:jc w:val="center"/>
        <w:rPr>
          <w:rFonts w:cs="Calibri"/>
          <w:sz w:val="28"/>
          <w:szCs w:val="28"/>
        </w:rPr>
      </w:pPr>
      <w:r>
        <w:rPr>
          <w:rFonts w:cs="Calibri"/>
          <w:sz w:val="28"/>
          <w:szCs w:val="28"/>
        </w:rPr>
        <w:t xml:space="preserve">  </w:t>
      </w:r>
      <w:r w:rsidR="00325032">
        <w:rPr>
          <w:rFonts w:cs="Calibri"/>
          <w:sz w:val="28"/>
          <w:szCs w:val="28"/>
        </w:rPr>
        <w:t xml:space="preserve">                             </w:t>
      </w:r>
    </w:p>
    <w:p w:rsidR="00AE7996" w:rsidRDefault="00AE7996" w:rsidP="00EB3A91">
      <w:pPr>
        <w:widowControl w:val="0"/>
        <w:autoSpaceDE w:val="0"/>
        <w:autoSpaceDN w:val="0"/>
        <w:adjustRightInd w:val="0"/>
        <w:ind w:right="849"/>
        <w:jc w:val="center"/>
        <w:rPr>
          <w:sz w:val="28"/>
          <w:szCs w:val="28"/>
        </w:rPr>
      </w:pPr>
      <w:r>
        <w:rPr>
          <w:sz w:val="28"/>
          <w:szCs w:val="28"/>
        </w:rPr>
        <w:t>ОКРУЖНАЯ ИЗБИРАТЕЛЬНАЯ КОМИССИЯ</w:t>
      </w:r>
      <w:r>
        <w:rPr>
          <w:rFonts w:ascii="Times New Roman CYR" w:hAnsi="Times New Roman CYR"/>
          <w:sz w:val="28"/>
          <w:szCs w:val="28"/>
        </w:rPr>
        <w:t xml:space="preserve"> ОДНОМАНДАТНОГО ИЗБИРА</w:t>
      </w:r>
      <w:r w:rsidR="00325032">
        <w:rPr>
          <w:rFonts w:ascii="Times New Roman CYR" w:hAnsi="Times New Roman CYR"/>
          <w:sz w:val="28"/>
          <w:szCs w:val="28"/>
        </w:rPr>
        <w:t xml:space="preserve">ТЕЛЬНОГО ОКРУГА № </w:t>
      </w:r>
      <w:r w:rsidR="00970721">
        <w:rPr>
          <w:rFonts w:ascii="Times New Roman CYR" w:hAnsi="Times New Roman CYR"/>
          <w:sz w:val="28"/>
          <w:szCs w:val="28"/>
        </w:rPr>
        <w:t>___</w:t>
      </w:r>
    </w:p>
    <w:p w:rsidR="00AE7996" w:rsidRDefault="00AE7996" w:rsidP="00EB3A91">
      <w:pPr>
        <w:widowControl w:val="0"/>
        <w:autoSpaceDE w:val="0"/>
        <w:autoSpaceDN w:val="0"/>
        <w:adjustRightInd w:val="0"/>
        <w:ind w:right="849"/>
        <w:jc w:val="both"/>
        <w:rPr>
          <w:sz w:val="28"/>
          <w:szCs w:val="28"/>
        </w:rPr>
      </w:pPr>
      <w:r>
        <w:rPr>
          <w:sz w:val="28"/>
          <w:szCs w:val="28"/>
        </w:rPr>
        <w:t xml:space="preserve"> </w:t>
      </w:r>
    </w:p>
    <w:p w:rsidR="00AE7996" w:rsidRDefault="00AE7996" w:rsidP="00EB3A91">
      <w:pPr>
        <w:widowControl w:val="0"/>
        <w:autoSpaceDE w:val="0"/>
        <w:autoSpaceDN w:val="0"/>
        <w:adjustRightInd w:val="0"/>
        <w:ind w:right="849"/>
        <w:jc w:val="center"/>
        <w:rPr>
          <w:sz w:val="28"/>
          <w:szCs w:val="28"/>
        </w:rPr>
      </w:pPr>
      <w:r>
        <w:rPr>
          <w:sz w:val="28"/>
          <w:szCs w:val="28"/>
        </w:rPr>
        <w:t>Справка</w:t>
      </w:r>
      <w:r>
        <w:rPr>
          <w:rStyle w:val="afb"/>
          <w:sz w:val="28"/>
          <w:szCs w:val="28"/>
        </w:rPr>
        <w:endnoteReference w:id="2"/>
      </w:r>
    </w:p>
    <w:p w:rsidR="00AE7996" w:rsidRDefault="00AE7996" w:rsidP="00EB3A91">
      <w:pPr>
        <w:widowControl w:val="0"/>
        <w:autoSpaceDE w:val="0"/>
        <w:autoSpaceDN w:val="0"/>
        <w:adjustRightInd w:val="0"/>
        <w:ind w:right="849"/>
        <w:jc w:val="center"/>
        <w:rPr>
          <w:sz w:val="16"/>
          <w:szCs w:val="16"/>
        </w:rPr>
      </w:pPr>
      <w:r>
        <w:rPr>
          <w:sz w:val="28"/>
          <w:szCs w:val="28"/>
        </w:rPr>
        <w:t>о приеме документов для регистрации кандидата</w:t>
      </w:r>
    </w:p>
    <w:p w:rsidR="00AE7996" w:rsidRDefault="00AE7996" w:rsidP="00EB3A91">
      <w:pPr>
        <w:widowControl w:val="0"/>
        <w:autoSpaceDE w:val="0"/>
        <w:autoSpaceDN w:val="0"/>
        <w:adjustRightInd w:val="0"/>
        <w:ind w:right="849"/>
        <w:jc w:val="both"/>
        <w:rPr>
          <w:sz w:val="28"/>
          <w:szCs w:val="28"/>
        </w:rPr>
      </w:pPr>
    </w:p>
    <w:p w:rsidR="00AE7996" w:rsidRDefault="00EB3A91" w:rsidP="00EB3A91">
      <w:pPr>
        <w:widowControl w:val="0"/>
        <w:autoSpaceDE w:val="0"/>
        <w:autoSpaceDN w:val="0"/>
        <w:adjustRightInd w:val="0"/>
        <w:ind w:right="849"/>
        <w:rPr>
          <w:sz w:val="24"/>
          <w:szCs w:val="24"/>
        </w:rPr>
      </w:pPr>
      <w:r>
        <w:rPr>
          <w:sz w:val="28"/>
          <w:szCs w:val="28"/>
        </w:rPr>
        <w:t xml:space="preserve">Настоящая справка </w:t>
      </w:r>
      <w:r w:rsidR="00AE7996">
        <w:rPr>
          <w:sz w:val="28"/>
          <w:szCs w:val="28"/>
        </w:rPr>
        <w:t>выдана</w:t>
      </w:r>
      <w:r w:rsidR="00AE7996">
        <w:rPr>
          <w:sz w:val="24"/>
          <w:szCs w:val="24"/>
        </w:rPr>
        <w:t>_____________________________________________</w:t>
      </w:r>
      <w:r>
        <w:rPr>
          <w:sz w:val="24"/>
          <w:szCs w:val="24"/>
        </w:rPr>
        <w:t>_____________</w:t>
      </w:r>
      <w:r w:rsidR="00AE7996">
        <w:rPr>
          <w:sz w:val="24"/>
          <w:szCs w:val="24"/>
        </w:rPr>
        <w:t xml:space="preserve">_____ </w:t>
      </w:r>
    </w:p>
    <w:p w:rsidR="00AE7996" w:rsidRDefault="00AE7996" w:rsidP="00EB3A91">
      <w:pPr>
        <w:widowControl w:val="0"/>
        <w:autoSpaceDE w:val="0"/>
        <w:autoSpaceDN w:val="0"/>
        <w:adjustRightInd w:val="0"/>
        <w:ind w:left="3540" w:right="849" w:firstLine="708"/>
        <w:jc w:val="both"/>
        <w:rPr>
          <w:sz w:val="16"/>
          <w:szCs w:val="16"/>
        </w:rPr>
      </w:pPr>
      <w:r>
        <w:rPr>
          <w:sz w:val="16"/>
          <w:szCs w:val="16"/>
        </w:rPr>
        <w:t xml:space="preserve">(фамилия, имя, отчество кандидата)   </w:t>
      </w:r>
    </w:p>
    <w:p w:rsidR="00AE7996" w:rsidRDefault="00AE7996" w:rsidP="00EB3A91">
      <w:pPr>
        <w:widowControl w:val="0"/>
        <w:autoSpaceDE w:val="0"/>
        <w:autoSpaceDN w:val="0"/>
        <w:adjustRightInd w:val="0"/>
        <w:ind w:right="849"/>
        <w:jc w:val="both"/>
        <w:rPr>
          <w:sz w:val="28"/>
          <w:szCs w:val="28"/>
        </w:rPr>
      </w:pPr>
      <w:r>
        <w:rPr>
          <w:sz w:val="24"/>
          <w:szCs w:val="24"/>
        </w:rPr>
        <w:t xml:space="preserve"> </w:t>
      </w:r>
    </w:p>
    <w:p w:rsidR="00AE7996" w:rsidRDefault="00AE7996" w:rsidP="00EB3A91">
      <w:pPr>
        <w:widowControl w:val="0"/>
        <w:autoSpaceDE w:val="0"/>
        <w:autoSpaceDN w:val="0"/>
        <w:adjustRightInd w:val="0"/>
        <w:ind w:right="849"/>
        <w:jc w:val="both"/>
        <w:rPr>
          <w:sz w:val="28"/>
          <w:szCs w:val="28"/>
        </w:rPr>
      </w:pPr>
      <w:r>
        <w:rPr>
          <w:sz w:val="28"/>
          <w:szCs w:val="28"/>
        </w:rPr>
        <w:t>в том, что от него</w:t>
      </w:r>
      <w:r>
        <w:rPr>
          <w:sz w:val="24"/>
          <w:szCs w:val="24"/>
        </w:rPr>
        <w:t xml:space="preserve"> «____» ___________ </w:t>
      </w:r>
      <w:r w:rsidR="006D7AEF">
        <w:rPr>
          <w:sz w:val="28"/>
          <w:szCs w:val="28"/>
        </w:rPr>
        <w:t>2019</w:t>
      </w:r>
      <w:r>
        <w:rPr>
          <w:sz w:val="28"/>
          <w:szCs w:val="28"/>
        </w:rPr>
        <w:t xml:space="preserve"> года в период</w:t>
      </w:r>
    </w:p>
    <w:p w:rsidR="00AE7996" w:rsidRDefault="00AE7996" w:rsidP="00EB3A91">
      <w:pPr>
        <w:widowControl w:val="0"/>
        <w:autoSpaceDE w:val="0"/>
        <w:autoSpaceDN w:val="0"/>
        <w:adjustRightInd w:val="0"/>
        <w:ind w:right="849"/>
        <w:jc w:val="both"/>
        <w:rPr>
          <w:sz w:val="24"/>
          <w:szCs w:val="24"/>
        </w:rPr>
      </w:pPr>
      <w:r>
        <w:rPr>
          <w:sz w:val="24"/>
          <w:szCs w:val="24"/>
        </w:rPr>
        <w:t>с ____</w:t>
      </w:r>
      <w:proofErr w:type="spellStart"/>
      <w:r>
        <w:rPr>
          <w:sz w:val="24"/>
          <w:szCs w:val="24"/>
        </w:rPr>
        <w:t>ч.____</w:t>
      </w:r>
      <w:proofErr w:type="gramStart"/>
      <w:r>
        <w:rPr>
          <w:sz w:val="24"/>
          <w:szCs w:val="24"/>
        </w:rPr>
        <w:t>м</w:t>
      </w:r>
      <w:proofErr w:type="spellEnd"/>
      <w:r>
        <w:rPr>
          <w:sz w:val="24"/>
          <w:szCs w:val="24"/>
        </w:rPr>
        <w:t xml:space="preserve">  до</w:t>
      </w:r>
      <w:proofErr w:type="gramEnd"/>
      <w:r>
        <w:rPr>
          <w:sz w:val="24"/>
          <w:szCs w:val="24"/>
        </w:rPr>
        <w:t xml:space="preserve"> ___ ч. ___м.  </w:t>
      </w:r>
      <w:r>
        <w:rPr>
          <w:sz w:val="28"/>
          <w:szCs w:val="28"/>
        </w:rPr>
        <w:t>приняты следующие документы:</w:t>
      </w:r>
    </w:p>
    <w:p w:rsidR="00AE7996" w:rsidRDefault="00AE7996" w:rsidP="00EB3A91">
      <w:pPr>
        <w:widowControl w:val="0"/>
        <w:autoSpaceDE w:val="0"/>
        <w:autoSpaceDN w:val="0"/>
        <w:adjustRightInd w:val="0"/>
        <w:ind w:right="849"/>
        <w:jc w:val="both"/>
        <w:rPr>
          <w:sz w:val="24"/>
          <w:szCs w:val="24"/>
        </w:rPr>
      </w:pPr>
    </w:p>
    <w:p w:rsidR="00733412" w:rsidRPr="00733412" w:rsidRDefault="00AE7996" w:rsidP="00733412">
      <w:pPr>
        <w:pStyle w:val="afc"/>
        <w:numPr>
          <w:ilvl w:val="0"/>
          <w:numId w:val="30"/>
        </w:numPr>
        <w:spacing w:after="0" w:line="240" w:lineRule="auto"/>
        <w:ind w:right="849"/>
        <w:jc w:val="both"/>
        <w:rPr>
          <w:rFonts w:ascii="Times New Roman" w:hAnsi="Times New Roman"/>
          <w:sz w:val="28"/>
          <w:szCs w:val="28"/>
        </w:rPr>
      </w:pPr>
      <w:r w:rsidRPr="00325032">
        <w:rPr>
          <w:rFonts w:ascii="Times New Roman" w:hAnsi="Times New Roman"/>
          <w:sz w:val="28"/>
          <w:szCs w:val="28"/>
        </w:rPr>
        <w:t>Заявление о регистрации кандидата на основании документов, представленных при выдвижении кандидата</w:t>
      </w:r>
      <w:r w:rsidRPr="00325032">
        <w:rPr>
          <w:rFonts w:ascii="Times New Roman" w:hAnsi="Times New Roman"/>
          <w:sz w:val="28"/>
          <w:szCs w:val="28"/>
        </w:rPr>
        <w:tab/>
      </w:r>
      <w:r w:rsidRPr="00325032">
        <w:rPr>
          <w:rFonts w:ascii="Times New Roman" w:hAnsi="Times New Roman"/>
          <w:sz w:val="28"/>
          <w:szCs w:val="28"/>
        </w:rPr>
        <w:tab/>
        <w:t>на ______л.</w:t>
      </w:r>
    </w:p>
    <w:p w:rsidR="00733412" w:rsidRDefault="00733412" w:rsidP="00EB3A91">
      <w:pPr>
        <w:widowControl w:val="0"/>
        <w:autoSpaceDE w:val="0"/>
        <w:autoSpaceDN w:val="0"/>
        <w:adjustRightInd w:val="0"/>
        <w:spacing w:line="360" w:lineRule="auto"/>
        <w:ind w:right="849" w:firstLine="567"/>
        <w:jc w:val="both"/>
        <w:rPr>
          <w:sz w:val="28"/>
          <w:szCs w:val="28"/>
        </w:rPr>
      </w:pPr>
    </w:p>
    <w:p w:rsidR="00AE7996" w:rsidRDefault="00AE7996" w:rsidP="006A7CDD">
      <w:pPr>
        <w:widowControl w:val="0"/>
        <w:autoSpaceDE w:val="0"/>
        <w:autoSpaceDN w:val="0"/>
        <w:adjustRightInd w:val="0"/>
        <w:spacing w:line="360" w:lineRule="auto"/>
        <w:ind w:right="-1" w:firstLine="567"/>
        <w:jc w:val="both"/>
        <w:rPr>
          <w:sz w:val="28"/>
          <w:szCs w:val="28"/>
        </w:rPr>
      </w:pPr>
      <w:r>
        <w:rPr>
          <w:sz w:val="28"/>
          <w:szCs w:val="28"/>
        </w:rPr>
        <w:t>Одновременно окружная избирательная комиссия уведомляет о том, что:</w:t>
      </w:r>
    </w:p>
    <w:p w:rsidR="00AE7996" w:rsidRDefault="00AE7996" w:rsidP="006A7CDD">
      <w:pPr>
        <w:widowControl w:val="0"/>
        <w:autoSpaceDE w:val="0"/>
        <w:autoSpaceDN w:val="0"/>
        <w:adjustRightInd w:val="0"/>
        <w:spacing w:line="360" w:lineRule="auto"/>
        <w:ind w:right="-1" w:firstLine="567"/>
        <w:jc w:val="both"/>
        <w:rPr>
          <w:sz w:val="28"/>
          <w:szCs w:val="28"/>
        </w:rPr>
      </w:pPr>
      <w:r>
        <w:rPr>
          <w:sz w:val="28"/>
          <w:szCs w:val="28"/>
        </w:rPr>
        <w:t>- заседание, на котором будет рассматриваться вопрос о неполноте сведений о кандидате, отсутствии каких-либо документов или несоблюдения требований к оформлению документов, представленных кандидато</w:t>
      </w:r>
      <w:r w:rsidR="00325032">
        <w:rPr>
          <w:sz w:val="28"/>
          <w:szCs w:val="28"/>
        </w:rPr>
        <w:t>м, состоится по адресу:</w:t>
      </w:r>
      <w:r w:rsidR="00C12B2F">
        <w:rPr>
          <w:sz w:val="28"/>
          <w:szCs w:val="28"/>
        </w:rPr>
        <w:t xml:space="preserve"> г. Уссурийск, ул. Ленина, 101, </w:t>
      </w:r>
      <w:proofErr w:type="spellStart"/>
      <w:r w:rsidR="00325032">
        <w:rPr>
          <w:sz w:val="28"/>
          <w:szCs w:val="28"/>
        </w:rPr>
        <w:t>каб</w:t>
      </w:r>
      <w:proofErr w:type="spellEnd"/>
      <w:r w:rsidR="00325032">
        <w:rPr>
          <w:sz w:val="28"/>
          <w:szCs w:val="28"/>
        </w:rPr>
        <w:t xml:space="preserve">. </w:t>
      </w:r>
      <w:proofErr w:type="gramStart"/>
      <w:r w:rsidR="00325032">
        <w:rPr>
          <w:sz w:val="28"/>
          <w:szCs w:val="28"/>
        </w:rPr>
        <w:t>101</w:t>
      </w:r>
      <w:r w:rsidR="006D7AEF">
        <w:rPr>
          <w:sz w:val="28"/>
          <w:szCs w:val="28"/>
        </w:rPr>
        <w:t xml:space="preserve">  _</w:t>
      </w:r>
      <w:proofErr w:type="gramEnd"/>
      <w:r w:rsidR="006D7AEF">
        <w:rPr>
          <w:sz w:val="28"/>
          <w:szCs w:val="28"/>
        </w:rPr>
        <w:t>___ _____________ 2019</w:t>
      </w:r>
      <w:r>
        <w:rPr>
          <w:sz w:val="28"/>
          <w:szCs w:val="28"/>
        </w:rPr>
        <w:t xml:space="preserve"> года ____ч. _____м., копию соответствующего решения можно получить в окружной избирательной комиссии </w:t>
      </w:r>
    </w:p>
    <w:p w:rsidR="00AE7996" w:rsidRDefault="00AE7996" w:rsidP="006A7CDD">
      <w:pPr>
        <w:widowControl w:val="0"/>
        <w:autoSpaceDE w:val="0"/>
        <w:autoSpaceDN w:val="0"/>
        <w:adjustRightInd w:val="0"/>
        <w:spacing w:line="360" w:lineRule="auto"/>
        <w:ind w:right="-1" w:hanging="142"/>
        <w:jc w:val="both"/>
        <w:rPr>
          <w:sz w:val="28"/>
          <w:szCs w:val="28"/>
        </w:rPr>
      </w:pPr>
      <w:r>
        <w:rPr>
          <w:sz w:val="28"/>
          <w:szCs w:val="28"/>
        </w:rPr>
        <w:t xml:space="preserve">   </w:t>
      </w:r>
      <w:r w:rsidR="006D7AEF">
        <w:rPr>
          <w:sz w:val="28"/>
          <w:szCs w:val="28"/>
        </w:rPr>
        <w:t xml:space="preserve">______ _____________ 2019 </w:t>
      </w:r>
      <w:r>
        <w:rPr>
          <w:sz w:val="28"/>
          <w:szCs w:val="28"/>
        </w:rPr>
        <w:t>года с ____ч. ____м. до _____</w:t>
      </w:r>
      <w:proofErr w:type="spellStart"/>
      <w:r>
        <w:rPr>
          <w:sz w:val="28"/>
          <w:szCs w:val="28"/>
        </w:rPr>
        <w:t>ч._____</w:t>
      </w:r>
      <w:proofErr w:type="gramStart"/>
      <w:r>
        <w:rPr>
          <w:sz w:val="28"/>
          <w:szCs w:val="28"/>
        </w:rPr>
        <w:t>м</w:t>
      </w:r>
      <w:proofErr w:type="spellEnd"/>
      <w:r>
        <w:rPr>
          <w:sz w:val="28"/>
          <w:szCs w:val="28"/>
        </w:rPr>
        <w:t xml:space="preserve"> .</w:t>
      </w:r>
      <w:proofErr w:type="gramEnd"/>
    </w:p>
    <w:p w:rsidR="00AE7996" w:rsidRPr="00710C37" w:rsidRDefault="00AE7996" w:rsidP="006A7CDD">
      <w:pPr>
        <w:widowControl w:val="0"/>
        <w:autoSpaceDE w:val="0"/>
        <w:autoSpaceDN w:val="0"/>
        <w:adjustRightInd w:val="0"/>
        <w:spacing w:line="360" w:lineRule="auto"/>
        <w:ind w:right="-1" w:firstLine="567"/>
        <w:jc w:val="both"/>
        <w:rPr>
          <w:sz w:val="28"/>
          <w:szCs w:val="28"/>
        </w:rPr>
      </w:pPr>
      <w:r w:rsidRPr="00710C37">
        <w:rPr>
          <w:sz w:val="28"/>
          <w:szCs w:val="28"/>
        </w:rPr>
        <w:t>- заседание окружной избирательной комиссии, на котором будет рассмотрен вопрос о регистрации кандидата,</w:t>
      </w:r>
      <w:r w:rsidR="006D7AEF">
        <w:rPr>
          <w:sz w:val="28"/>
          <w:szCs w:val="28"/>
        </w:rPr>
        <w:t xml:space="preserve"> состоится _____ __________ 2019</w:t>
      </w:r>
      <w:r w:rsidRPr="00710C37">
        <w:rPr>
          <w:sz w:val="28"/>
          <w:szCs w:val="28"/>
        </w:rPr>
        <w:t xml:space="preserve"> года в ____ ча</w:t>
      </w:r>
      <w:r w:rsidR="00325032" w:rsidRPr="00710C37">
        <w:rPr>
          <w:sz w:val="28"/>
          <w:szCs w:val="28"/>
        </w:rPr>
        <w:t>сов 00 минут по адресу</w:t>
      </w:r>
      <w:r w:rsidR="00C12B2F" w:rsidRPr="00710C37">
        <w:rPr>
          <w:sz w:val="28"/>
          <w:szCs w:val="28"/>
        </w:rPr>
        <w:t>: г. Уссурийс</w:t>
      </w:r>
      <w:r w:rsidR="00710C37">
        <w:rPr>
          <w:sz w:val="28"/>
          <w:szCs w:val="28"/>
        </w:rPr>
        <w:t>к</w:t>
      </w:r>
      <w:r w:rsidR="00C12B2F" w:rsidRPr="00710C37">
        <w:rPr>
          <w:sz w:val="28"/>
          <w:szCs w:val="28"/>
        </w:rPr>
        <w:t xml:space="preserve">у, ул. Ленина,101, </w:t>
      </w:r>
      <w:proofErr w:type="spellStart"/>
      <w:r w:rsidR="00325032" w:rsidRPr="00710C37">
        <w:rPr>
          <w:sz w:val="28"/>
          <w:szCs w:val="28"/>
        </w:rPr>
        <w:t>каб</w:t>
      </w:r>
      <w:proofErr w:type="spellEnd"/>
      <w:r w:rsidR="00325032" w:rsidRPr="00710C37">
        <w:rPr>
          <w:sz w:val="28"/>
          <w:szCs w:val="28"/>
        </w:rPr>
        <w:t>. 101</w:t>
      </w:r>
      <w:r w:rsidRPr="00710C37">
        <w:rPr>
          <w:sz w:val="28"/>
          <w:szCs w:val="28"/>
        </w:rPr>
        <w:t>, копию принятого решения можно получить _____</w:t>
      </w:r>
      <w:proofErr w:type="gramStart"/>
      <w:r w:rsidRPr="00710C37">
        <w:rPr>
          <w:sz w:val="28"/>
          <w:szCs w:val="28"/>
        </w:rPr>
        <w:t>_  _</w:t>
      </w:r>
      <w:proofErr w:type="gramEnd"/>
      <w:r w:rsidRPr="00710C37">
        <w:rPr>
          <w:sz w:val="28"/>
          <w:szCs w:val="28"/>
        </w:rPr>
        <w:t xml:space="preserve">_____________ </w:t>
      </w:r>
      <w:r w:rsidR="006D7AEF">
        <w:rPr>
          <w:sz w:val="28"/>
          <w:szCs w:val="28"/>
        </w:rPr>
        <w:t>2019</w:t>
      </w:r>
      <w:r w:rsidRPr="00710C37">
        <w:rPr>
          <w:sz w:val="28"/>
          <w:szCs w:val="28"/>
        </w:rPr>
        <w:t xml:space="preserve"> года </w:t>
      </w:r>
      <w:proofErr w:type="spellStart"/>
      <w:r w:rsidRPr="00710C37">
        <w:rPr>
          <w:sz w:val="28"/>
          <w:szCs w:val="28"/>
        </w:rPr>
        <w:t>с____ч.____м</w:t>
      </w:r>
      <w:proofErr w:type="spellEnd"/>
      <w:r w:rsidRPr="00710C37">
        <w:rPr>
          <w:sz w:val="28"/>
          <w:szCs w:val="28"/>
        </w:rPr>
        <w:t xml:space="preserve"> до ____</w:t>
      </w:r>
      <w:proofErr w:type="spellStart"/>
      <w:r w:rsidRPr="00710C37">
        <w:rPr>
          <w:sz w:val="28"/>
          <w:szCs w:val="28"/>
        </w:rPr>
        <w:t>ч.____м</w:t>
      </w:r>
      <w:proofErr w:type="spellEnd"/>
      <w:r w:rsidRPr="00710C37">
        <w:rPr>
          <w:sz w:val="28"/>
          <w:szCs w:val="28"/>
        </w:rPr>
        <w:t>.;</w:t>
      </w:r>
    </w:p>
    <w:p w:rsidR="00733412" w:rsidRDefault="00733412" w:rsidP="006A7CDD">
      <w:pPr>
        <w:widowControl w:val="0"/>
        <w:autoSpaceDE w:val="0"/>
        <w:autoSpaceDN w:val="0"/>
        <w:adjustRightInd w:val="0"/>
        <w:ind w:right="849"/>
        <w:jc w:val="both"/>
        <w:rPr>
          <w:sz w:val="28"/>
          <w:szCs w:val="28"/>
        </w:rPr>
      </w:pPr>
    </w:p>
    <w:p w:rsidR="00733412" w:rsidRDefault="00733412" w:rsidP="00EB3A91">
      <w:pPr>
        <w:widowControl w:val="0"/>
        <w:autoSpaceDE w:val="0"/>
        <w:autoSpaceDN w:val="0"/>
        <w:adjustRightInd w:val="0"/>
        <w:ind w:right="849" w:firstLine="567"/>
        <w:jc w:val="both"/>
        <w:rPr>
          <w:sz w:val="28"/>
          <w:szCs w:val="28"/>
        </w:rPr>
      </w:pPr>
    </w:p>
    <w:p w:rsidR="00AE7996" w:rsidRDefault="00AE7996" w:rsidP="00EB3A91">
      <w:pPr>
        <w:widowControl w:val="0"/>
        <w:autoSpaceDE w:val="0"/>
        <w:autoSpaceDN w:val="0"/>
        <w:adjustRightInd w:val="0"/>
        <w:ind w:right="849" w:firstLine="567"/>
        <w:jc w:val="both"/>
        <w:rPr>
          <w:sz w:val="28"/>
          <w:szCs w:val="28"/>
        </w:rPr>
      </w:pPr>
      <w:r>
        <w:rPr>
          <w:sz w:val="28"/>
          <w:szCs w:val="28"/>
        </w:rPr>
        <w:t xml:space="preserve">Кандидат </w:t>
      </w:r>
    </w:p>
    <w:p w:rsidR="00AE7996" w:rsidRDefault="00AE7996" w:rsidP="00EB3A91">
      <w:pPr>
        <w:widowControl w:val="0"/>
        <w:autoSpaceDE w:val="0"/>
        <w:autoSpaceDN w:val="0"/>
        <w:adjustRightInd w:val="0"/>
        <w:ind w:right="849" w:firstLine="567"/>
        <w:jc w:val="both"/>
        <w:rPr>
          <w:sz w:val="24"/>
          <w:szCs w:val="24"/>
        </w:rPr>
      </w:pPr>
    </w:p>
    <w:p w:rsidR="00AE7996" w:rsidRDefault="00AE7996" w:rsidP="00EB3A91">
      <w:pPr>
        <w:widowControl w:val="0"/>
        <w:autoSpaceDE w:val="0"/>
        <w:autoSpaceDN w:val="0"/>
        <w:adjustRightInd w:val="0"/>
        <w:ind w:right="849"/>
        <w:jc w:val="both"/>
        <w:rPr>
          <w:sz w:val="24"/>
          <w:szCs w:val="24"/>
        </w:rPr>
      </w:pPr>
      <w:r>
        <w:rPr>
          <w:sz w:val="24"/>
          <w:szCs w:val="24"/>
        </w:rPr>
        <w:t>____</w:t>
      </w:r>
      <w:r w:rsidR="00EB3A91">
        <w:rPr>
          <w:sz w:val="24"/>
          <w:szCs w:val="24"/>
        </w:rPr>
        <w:t>_______________________</w:t>
      </w:r>
      <w:r>
        <w:rPr>
          <w:sz w:val="24"/>
          <w:szCs w:val="24"/>
        </w:rPr>
        <w:tab/>
        <w:t>_________</w:t>
      </w:r>
      <w:r>
        <w:rPr>
          <w:sz w:val="24"/>
          <w:szCs w:val="24"/>
        </w:rPr>
        <w:tab/>
        <w:t>________________________</w:t>
      </w:r>
    </w:p>
    <w:p w:rsidR="00AE7996" w:rsidRDefault="00EB3A91" w:rsidP="00EB3A91">
      <w:pPr>
        <w:widowControl w:val="0"/>
        <w:autoSpaceDE w:val="0"/>
        <w:autoSpaceDN w:val="0"/>
        <w:adjustRightInd w:val="0"/>
        <w:ind w:right="849"/>
        <w:jc w:val="both"/>
        <w:rPr>
          <w:sz w:val="16"/>
          <w:szCs w:val="16"/>
        </w:rPr>
      </w:pPr>
      <w:r>
        <w:rPr>
          <w:sz w:val="16"/>
          <w:szCs w:val="16"/>
        </w:rPr>
        <w:t xml:space="preserve">                                                                                              </w:t>
      </w:r>
      <w:r w:rsidR="00AE7996">
        <w:rPr>
          <w:sz w:val="16"/>
          <w:szCs w:val="16"/>
        </w:rPr>
        <w:t>(подпись)</w:t>
      </w:r>
      <w:r w:rsidR="00AE7996">
        <w:rPr>
          <w:sz w:val="16"/>
          <w:szCs w:val="16"/>
        </w:rPr>
        <w:tab/>
      </w:r>
      <w:proofErr w:type="gramStart"/>
      <w:r w:rsidR="00AE7996">
        <w:rPr>
          <w:sz w:val="16"/>
          <w:szCs w:val="16"/>
        </w:rPr>
        <w:tab/>
        <w:t>(</w:t>
      </w:r>
      <w:proofErr w:type="gramEnd"/>
      <w:r w:rsidR="00AE7996">
        <w:rPr>
          <w:sz w:val="16"/>
          <w:szCs w:val="16"/>
        </w:rPr>
        <w:t>инициалы, фамилия)</w:t>
      </w:r>
    </w:p>
    <w:p w:rsidR="00AE7996" w:rsidRDefault="00AE7996" w:rsidP="00EB3A91">
      <w:pPr>
        <w:widowControl w:val="0"/>
        <w:autoSpaceDE w:val="0"/>
        <w:autoSpaceDN w:val="0"/>
        <w:adjustRightInd w:val="0"/>
        <w:ind w:right="849"/>
        <w:jc w:val="both"/>
        <w:rPr>
          <w:sz w:val="16"/>
          <w:szCs w:val="16"/>
        </w:rPr>
      </w:pPr>
    </w:p>
    <w:p w:rsidR="00AE7996" w:rsidRPr="00710C37" w:rsidRDefault="004C0936" w:rsidP="00EB3A91">
      <w:pPr>
        <w:widowControl w:val="0"/>
        <w:autoSpaceDE w:val="0"/>
        <w:autoSpaceDN w:val="0"/>
        <w:adjustRightInd w:val="0"/>
        <w:ind w:right="849"/>
        <w:jc w:val="both"/>
        <w:rPr>
          <w:sz w:val="28"/>
          <w:szCs w:val="28"/>
        </w:rPr>
      </w:pPr>
      <w:r>
        <w:rPr>
          <w:sz w:val="28"/>
          <w:szCs w:val="28"/>
        </w:rPr>
        <w:t>Член</w:t>
      </w:r>
      <w:r w:rsidR="00EB3A91" w:rsidRPr="00710C37">
        <w:rPr>
          <w:sz w:val="28"/>
          <w:szCs w:val="28"/>
        </w:rPr>
        <w:t xml:space="preserve"> </w:t>
      </w:r>
      <w:r w:rsidR="00AE7996" w:rsidRPr="00710C37">
        <w:rPr>
          <w:sz w:val="28"/>
          <w:szCs w:val="28"/>
        </w:rPr>
        <w:t>Рабочей группы,</w:t>
      </w:r>
    </w:p>
    <w:p w:rsidR="00AE7996" w:rsidRPr="00710C37" w:rsidRDefault="00AE7996" w:rsidP="00EB3A91">
      <w:pPr>
        <w:widowControl w:val="0"/>
        <w:autoSpaceDE w:val="0"/>
        <w:autoSpaceDN w:val="0"/>
        <w:adjustRightInd w:val="0"/>
        <w:ind w:right="849"/>
        <w:jc w:val="both"/>
        <w:rPr>
          <w:sz w:val="28"/>
          <w:szCs w:val="28"/>
        </w:rPr>
      </w:pPr>
      <w:r w:rsidRPr="00710C37">
        <w:rPr>
          <w:sz w:val="28"/>
          <w:szCs w:val="28"/>
        </w:rPr>
        <w:t>член окружной избирательной комиссии</w:t>
      </w:r>
    </w:p>
    <w:p w:rsidR="00AE7996" w:rsidRPr="00710C37" w:rsidRDefault="00AE7996" w:rsidP="00EB3A91">
      <w:pPr>
        <w:widowControl w:val="0"/>
        <w:autoSpaceDE w:val="0"/>
        <w:autoSpaceDN w:val="0"/>
        <w:adjustRightInd w:val="0"/>
        <w:ind w:right="849"/>
        <w:jc w:val="both"/>
        <w:rPr>
          <w:sz w:val="28"/>
          <w:szCs w:val="28"/>
        </w:rPr>
      </w:pPr>
      <w:r w:rsidRPr="00710C37">
        <w:rPr>
          <w:sz w:val="28"/>
          <w:szCs w:val="28"/>
        </w:rPr>
        <w:t>с правом решающего</w:t>
      </w:r>
    </w:p>
    <w:p w:rsidR="00AE7996" w:rsidRDefault="00AE7996" w:rsidP="00EB3A91">
      <w:pPr>
        <w:widowControl w:val="0"/>
        <w:autoSpaceDE w:val="0"/>
        <w:autoSpaceDN w:val="0"/>
        <w:adjustRightInd w:val="0"/>
        <w:ind w:right="849"/>
        <w:jc w:val="both"/>
        <w:rPr>
          <w:sz w:val="24"/>
          <w:szCs w:val="24"/>
        </w:rPr>
      </w:pPr>
      <w:r w:rsidRPr="00710C37">
        <w:rPr>
          <w:sz w:val="28"/>
          <w:szCs w:val="28"/>
        </w:rPr>
        <w:t>голоса</w:t>
      </w:r>
      <w:r w:rsidRPr="00710C37">
        <w:rPr>
          <w:sz w:val="28"/>
          <w:szCs w:val="28"/>
        </w:rPr>
        <w:tab/>
      </w:r>
      <w:r>
        <w:rPr>
          <w:sz w:val="24"/>
          <w:szCs w:val="24"/>
        </w:rPr>
        <w:t xml:space="preserve">      </w:t>
      </w:r>
      <w:r w:rsidR="00DC1291">
        <w:rPr>
          <w:sz w:val="24"/>
          <w:szCs w:val="24"/>
        </w:rPr>
        <w:t xml:space="preserve"> </w:t>
      </w:r>
      <w:r w:rsidR="00710C37">
        <w:rPr>
          <w:sz w:val="24"/>
          <w:szCs w:val="24"/>
        </w:rPr>
        <w:t xml:space="preserve">                 </w:t>
      </w:r>
      <w:r>
        <w:rPr>
          <w:sz w:val="24"/>
          <w:szCs w:val="24"/>
        </w:rPr>
        <w:t>_________   _________________________</w:t>
      </w:r>
    </w:p>
    <w:p w:rsidR="00AE7996" w:rsidRDefault="00DC1291" w:rsidP="00DC1291">
      <w:pPr>
        <w:widowControl w:val="0"/>
        <w:autoSpaceDE w:val="0"/>
        <w:autoSpaceDN w:val="0"/>
        <w:adjustRightInd w:val="0"/>
        <w:ind w:right="849"/>
        <w:jc w:val="both"/>
        <w:rPr>
          <w:sz w:val="16"/>
          <w:szCs w:val="16"/>
        </w:rPr>
      </w:pPr>
      <w:r>
        <w:rPr>
          <w:sz w:val="16"/>
          <w:szCs w:val="16"/>
        </w:rPr>
        <w:t xml:space="preserve">                                                                             </w:t>
      </w:r>
      <w:r w:rsidR="00AE7996">
        <w:rPr>
          <w:sz w:val="16"/>
          <w:szCs w:val="16"/>
        </w:rPr>
        <w:t>(подпись)</w:t>
      </w:r>
      <w:r w:rsidR="00AE7996">
        <w:rPr>
          <w:sz w:val="16"/>
          <w:szCs w:val="16"/>
        </w:rPr>
        <w:tab/>
      </w:r>
      <w:proofErr w:type="gramStart"/>
      <w:r w:rsidR="00AE7996">
        <w:rPr>
          <w:sz w:val="16"/>
          <w:szCs w:val="16"/>
        </w:rPr>
        <w:tab/>
        <w:t>(</w:t>
      </w:r>
      <w:proofErr w:type="gramEnd"/>
      <w:r w:rsidR="00AE7996">
        <w:rPr>
          <w:sz w:val="16"/>
          <w:szCs w:val="16"/>
        </w:rPr>
        <w:t>инициалы, фамилия)</w:t>
      </w:r>
    </w:p>
    <w:p w:rsidR="00AE7996" w:rsidRDefault="00AE7996" w:rsidP="00EB3A91">
      <w:pPr>
        <w:widowControl w:val="0"/>
        <w:autoSpaceDE w:val="0"/>
        <w:autoSpaceDN w:val="0"/>
        <w:adjustRightInd w:val="0"/>
        <w:ind w:right="849"/>
        <w:jc w:val="both"/>
        <w:rPr>
          <w:sz w:val="16"/>
          <w:szCs w:val="16"/>
        </w:rPr>
      </w:pPr>
    </w:p>
    <w:p w:rsidR="00AE7996" w:rsidRDefault="00AE7996" w:rsidP="00EB3A91">
      <w:pPr>
        <w:widowControl w:val="0"/>
        <w:autoSpaceDE w:val="0"/>
        <w:autoSpaceDN w:val="0"/>
        <w:adjustRightInd w:val="0"/>
        <w:ind w:right="849"/>
        <w:jc w:val="both"/>
        <w:rPr>
          <w:sz w:val="24"/>
          <w:szCs w:val="24"/>
        </w:rPr>
      </w:pPr>
      <w:r>
        <w:rPr>
          <w:sz w:val="28"/>
          <w:szCs w:val="28"/>
        </w:rPr>
        <w:t>Я,</w:t>
      </w:r>
      <w:r w:rsidR="00DC1291">
        <w:rPr>
          <w:sz w:val="24"/>
          <w:szCs w:val="24"/>
        </w:rPr>
        <w:t xml:space="preserve"> __________________________</w:t>
      </w:r>
      <w:r>
        <w:rPr>
          <w:sz w:val="24"/>
          <w:szCs w:val="24"/>
        </w:rPr>
        <w:t>____________________________________________,</w:t>
      </w:r>
    </w:p>
    <w:p w:rsidR="00AE7996" w:rsidRDefault="00AE7996" w:rsidP="00EB3A91">
      <w:pPr>
        <w:widowControl w:val="0"/>
        <w:autoSpaceDE w:val="0"/>
        <w:autoSpaceDN w:val="0"/>
        <w:adjustRightInd w:val="0"/>
        <w:ind w:right="849" w:firstLine="708"/>
        <w:jc w:val="both"/>
        <w:rPr>
          <w:sz w:val="16"/>
          <w:szCs w:val="16"/>
        </w:rPr>
      </w:pPr>
      <w:r>
        <w:rPr>
          <w:sz w:val="16"/>
          <w:szCs w:val="16"/>
        </w:rPr>
        <w:t>(фамилия, имя, отчество кандидата)</w:t>
      </w:r>
    </w:p>
    <w:p w:rsidR="00AE7996" w:rsidRDefault="00AE7996" w:rsidP="00EB3A91">
      <w:pPr>
        <w:widowControl w:val="0"/>
        <w:tabs>
          <w:tab w:val="left" w:pos="2940"/>
        </w:tabs>
        <w:autoSpaceDE w:val="0"/>
        <w:autoSpaceDN w:val="0"/>
        <w:adjustRightInd w:val="0"/>
        <w:ind w:right="849"/>
        <w:jc w:val="both"/>
        <w:rPr>
          <w:sz w:val="28"/>
          <w:szCs w:val="28"/>
        </w:rPr>
      </w:pPr>
    </w:p>
    <w:p w:rsidR="00AE7996" w:rsidRDefault="00AE7996" w:rsidP="00EB3A91">
      <w:pPr>
        <w:widowControl w:val="0"/>
        <w:autoSpaceDE w:val="0"/>
        <w:autoSpaceDN w:val="0"/>
        <w:adjustRightInd w:val="0"/>
        <w:ind w:right="849"/>
        <w:jc w:val="both"/>
        <w:rPr>
          <w:sz w:val="28"/>
          <w:szCs w:val="28"/>
        </w:rPr>
      </w:pPr>
      <w:r>
        <w:rPr>
          <w:sz w:val="28"/>
          <w:szCs w:val="28"/>
        </w:rPr>
        <w:t>подтверждаю, что никаких иных, кроме перечисленных в настоящей справке, документов для регистрации в окружную избирательную комиссию мною не предоставлялось.</w:t>
      </w:r>
    </w:p>
    <w:p w:rsidR="00AE7996" w:rsidRDefault="00AE7996" w:rsidP="00EB3A91">
      <w:pPr>
        <w:widowControl w:val="0"/>
        <w:autoSpaceDE w:val="0"/>
        <w:autoSpaceDN w:val="0"/>
        <w:adjustRightInd w:val="0"/>
        <w:ind w:right="849"/>
        <w:jc w:val="both"/>
        <w:rPr>
          <w:sz w:val="24"/>
          <w:szCs w:val="24"/>
        </w:rPr>
      </w:pPr>
    </w:p>
    <w:p w:rsidR="004C0936" w:rsidRDefault="004C0936" w:rsidP="004C0936">
      <w:pPr>
        <w:widowControl w:val="0"/>
        <w:autoSpaceDE w:val="0"/>
        <w:autoSpaceDN w:val="0"/>
        <w:adjustRightInd w:val="0"/>
        <w:ind w:firstLine="567"/>
        <w:jc w:val="both"/>
        <w:rPr>
          <w:sz w:val="28"/>
          <w:szCs w:val="28"/>
        </w:rPr>
      </w:pPr>
      <w:r>
        <w:rPr>
          <w:sz w:val="28"/>
          <w:szCs w:val="28"/>
        </w:rPr>
        <w:t>О заседаниях окружной избирательной комиссии, иных избирательных действиях прошу уведомлять меня:</w:t>
      </w:r>
    </w:p>
    <w:p w:rsidR="004C0936" w:rsidRDefault="004C0936" w:rsidP="004C0936">
      <w:pPr>
        <w:widowControl w:val="0"/>
        <w:autoSpaceDE w:val="0"/>
        <w:autoSpaceDN w:val="0"/>
        <w:adjustRightInd w:val="0"/>
        <w:jc w:val="both"/>
        <w:rPr>
          <w:sz w:val="28"/>
          <w:szCs w:val="28"/>
        </w:rPr>
      </w:pPr>
      <w:r>
        <w:rPr>
          <w:sz w:val="28"/>
          <w:szCs w:val="28"/>
        </w:rPr>
        <w:t>по телефону, путем направления смс _________________________________</w:t>
      </w:r>
    </w:p>
    <w:p w:rsidR="004C0936" w:rsidRDefault="004C0936" w:rsidP="004C0936">
      <w:pPr>
        <w:widowControl w:val="0"/>
        <w:autoSpaceDE w:val="0"/>
        <w:autoSpaceDN w:val="0"/>
        <w:adjustRightInd w:val="0"/>
        <w:jc w:val="both"/>
        <w:rPr>
          <w:sz w:val="28"/>
          <w:szCs w:val="28"/>
        </w:rPr>
      </w:pPr>
    </w:p>
    <w:p w:rsidR="004C0936" w:rsidRDefault="004C0936" w:rsidP="004C0936">
      <w:pPr>
        <w:widowControl w:val="0"/>
        <w:autoSpaceDE w:val="0"/>
        <w:autoSpaceDN w:val="0"/>
        <w:adjustRightInd w:val="0"/>
        <w:jc w:val="both"/>
        <w:rPr>
          <w:sz w:val="28"/>
          <w:szCs w:val="28"/>
        </w:rPr>
      </w:pPr>
      <w:r>
        <w:rPr>
          <w:sz w:val="28"/>
          <w:szCs w:val="28"/>
        </w:rPr>
        <w:t>по электронной почте _______________________________________________</w:t>
      </w:r>
    </w:p>
    <w:p w:rsidR="004C0936" w:rsidRDefault="004C0936" w:rsidP="004C0936">
      <w:pPr>
        <w:widowControl w:val="0"/>
        <w:autoSpaceDE w:val="0"/>
        <w:autoSpaceDN w:val="0"/>
        <w:adjustRightInd w:val="0"/>
        <w:jc w:val="both"/>
        <w:rPr>
          <w:sz w:val="28"/>
          <w:szCs w:val="28"/>
        </w:rPr>
      </w:pPr>
    </w:p>
    <w:p w:rsidR="00AE7996" w:rsidRDefault="00AE7996" w:rsidP="00EB3A91">
      <w:pPr>
        <w:widowControl w:val="0"/>
        <w:autoSpaceDE w:val="0"/>
        <w:autoSpaceDN w:val="0"/>
        <w:adjustRightInd w:val="0"/>
        <w:ind w:right="849"/>
        <w:jc w:val="both"/>
        <w:rPr>
          <w:sz w:val="24"/>
          <w:szCs w:val="24"/>
        </w:rPr>
      </w:pPr>
    </w:p>
    <w:p w:rsidR="00AE7996" w:rsidRDefault="00AE7996" w:rsidP="00EB3A91">
      <w:pPr>
        <w:widowControl w:val="0"/>
        <w:autoSpaceDE w:val="0"/>
        <w:autoSpaceDN w:val="0"/>
        <w:adjustRightInd w:val="0"/>
        <w:ind w:right="849"/>
        <w:jc w:val="both"/>
        <w:rPr>
          <w:sz w:val="28"/>
          <w:szCs w:val="28"/>
        </w:rPr>
      </w:pPr>
      <w:r>
        <w:rPr>
          <w:sz w:val="28"/>
          <w:szCs w:val="28"/>
        </w:rPr>
        <w:t>Кандидат</w:t>
      </w:r>
    </w:p>
    <w:p w:rsidR="00AE7996" w:rsidRDefault="00AE7996" w:rsidP="00EB3A91">
      <w:pPr>
        <w:widowControl w:val="0"/>
        <w:autoSpaceDE w:val="0"/>
        <w:autoSpaceDN w:val="0"/>
        <w:adjustRightInd w:val="0"/>
        <w:ind w:right="849"/>
        <w:jc w:val="both"/>
        <w:rPr>
          <w:sz w:val="24"/>
          <w:szCs w:val="24"/>
        </w:rPr>
      </w:pPr>
    </w:p>
    <w:p w:rsidR="00AE7996" w:rsidRDefault="00AE7996" w:rsidP="00EB3A91">
      <w:pPr>
        <w:widowControl w:val="0"/>
        <w:autoSpaceDE w:val="0"/>
        <w:autoSpaceDN w:val="0"/>
        <w:adjustRightInd w:val="0"/>
        <w:ind w:right="849"/>
        <w:jc w:val="both"/>
        <w:rPr>
          <w:sz w:val="16"/>
          <w:szCs w:val="16"/>
        </w:rPr>
      </w:pPr>
    </w:p>
    <w:p w:rsidR="00AE7996" w:rsidRDefault="00AE7996" w:rsidP="00EB3A91">
      <w:pPr>
        <w:widowControl w:val="0"/>
        <w:autoSpaceDE w:val="0"/>
        <w:autoSpaceDN w:val="0"/>
        <w:adjustRightInd w:val="0"/>
        <w:ind w:right="849"/>
        <w:jc w:val="both"/>
        <w:rPr>
          <w:sz w:val="16"/>
          <w:szCs w:val="16"/>
        </w:rPr>
      </w:pPr>
      <w:r>
        <w:rPr>
          <w:sz w:val="16"/>
          <w:szCs w:val="16"/>
        </w:rPr>
        <w:t>___________________________________________________     ______________      ____________________________</w:t>
      </w:r>
    </w:p>
    <w:p w:rsidR="00AE7996" w:rsidRDefault="00DC1291" w:rsidP="00EB3A91">
      <w:pPr>
        <w:widowControl w:val="0"/>
        <w:autoSpaceDE w:val="0"/>
        <w:autoSpaceDN w:val="0"/>
        <w:adjustRightInd w:val="0"/>
        <w:ind w:right="849"/>
        <w:jc w:val="both"/>
        <w:rPr>
          <w:sz w:val="16"/>
          <w:szCs w:val="16"/>
        </w:rPr>
      </w:pPr>
      <w:r>
        <w:rPr>
          <w:sz w:val="16"/>
          <w:szCs w:val="16"/>
        </w:rPr>
        <w:t xml:space="preserve">                                                                                                                </w:t>
      </w:r>
      <w:r w:rsidR="00AE7996">
        <w:rPr>
          <w:sz w:val="16"/>
          <w:szCs w:val="16"/>
        </w:rPr>
        <w:t>(</w:t>
      </w:r>
      <w:proofErr w:type="gramStart"/>
      <w:r w:rsidR="00AE7996">
        <w:rPr>
          <w:sz w:val="16"/>
          <w:szCs w:val="16"/>
        </w:rPr>
        <w:t xml:space="preserve">подпись)   </w:t>
      </w:r>
      <w:proofErr w:type="gramEnd"/>
      <w:r w:rsidR="00AE7996">
        <w:rPr>
          <w:sz w:val="16"/>
          <w:szCs w:val="16"/>
        </w:rPr>
        <w:t xml:space="preserve">                     (инициалы, фамилия)</w:t>
      </w:r>
    </w:p>
    <w:p w:rsidR="00AE7996" w:rsidRDefault="00AE7996" w:rsidP="00EB3A91">
      <w:pPr>
        <w:widowControl w:val="0"/>
        <w:autoSpaceDE w:val="0"/>
        <w:autoSpaceDN w:val="0"/>
        <w:adjustRightInd w:val="0"/>
        <w:ind w:right="849"/>
        <w:jc w:val="both"/>
        <w:rPr>
          <w:sz w:val="16"/>
          <w:szCs w:val="16"/>
        </w:rPr>
      </w:pPr>
    </w:p>
    <w:p w:rsidR="00AE7996" w:rsidRDefault="00AE7996" w:rsidP="00EB3A91">
      <w:pPr>
        <w:widowControl w:val="0"/>
        <w:autoSpaceDE w:val="0"/>
        <w:autoSpaceDN w:val="0"/>
        <w:adjustRightInd w:val="0"/>
        <w:ind w:right="849"/>
        <w:jc w:val="both"/>
        <w:rPr>
          <w:sz w:val="16"/>
          <w:szCs w:val="16"/>
        </w:rPr>
      </w:pPr>
    </w:p>
    <w:p w:rsidR="00AE7996" w:rsidRDefault="00AE7996" w:rsidP="00EB3A91">
      <w:pPr>
        <w:widowControl w:val="0"/>
        <w:autoSpaceDE w:val="0"/>
        <w:autoSpaceDN w:val="0"/>
        <w:adjustRightInd w:val="0"/>
        <w:ind w:right="849"/>
        <w:jc w:val="both"/>
        <w:rPr>
          <w:sz w:val="16"/>
          <w:szCs w:val="16"/>
        </w:rPr>
      </w:pPr>
    </w:p>
    <w:p w:rsidR="00AE7996" w:rsidRDefault="00AE7996" w:rsidP="00EB3A91">
      <w:pPr>
        <w:widowControl w:val="0"/>
        <w:autoSpaceDE w:val="0"/>
        <w:autoSpaceDN w:val="0"/>
        <w:adjustRightInd w:val="0"/>
        <w:ind w:right="849"/>
        <w:jc w:val="both"/>
        <w:rPr>
          <w:sz w:val="24"/>
          <w:szCs w:val="24"/>
        </w:rPr>
      </w:pPr>
      <w:r>
        <w:rPr>
          <w:sz w:val="24"/>
          <w:szCs w:val="24"/>
        </w:rPr>
        <w:t>«____» _________________ 20</w:t>
      </w:r>
      <w:r w:rsidR="006D7AEF">
        <w:rPr>
          <w:sz w:val="24"/>
          <w:szCs w:val="24"/>
        </w:rPr>
        <w:t>19</w:t>
      </w:r>
      <w:r>
        <w:rPr>
          <w:sz w:val="24"/>
          <w:szCs w:val="24"/>
        </w:rPr>
        <w:t xml:space="preserve"> года</w:t>
      </w:r>
    </w:p>
    <w:p w:rsidR="00AE7996" w:rsidRDefault="00AE7996" w:rsidP="00EB3A91">
      <w:pPr>
        <w:spacing w:line="360" w:lineRule="auto"/>
        <w:ind w:right="849"/>
        <w:jc w:val="both"/>
        <w:rPr>
          <w:rFonts w:cs="Calibri"/>
          <w:sz w:val="28"/>
          <w:szCs w:val="28"/>
        </w:rPr>
        <w:sectPr w:rsidR="00AE7996" w:rsidSect="001E1028">
          <w:pgSz w:w="11906" w:h="16838"/>
          <w:pgMar w:top="1134" w:right="850" w:bottom="709" w:left="1701" w:header="709" w:footer="709" w:gutter="0"/>
          <w:pgNumType w:start="1"/>
          <w:cols w:space="720"/>
          <w:titlePg/>
          <w:docGrid w:linePitch="272"/>
        </w:sectPr>
      </w:pPr>
    </w:p>
    <w:p w:rsidR="00EB64F9" w:rsidRDefault="00EB64F9" w:rsidP="00E369D2">
      <w:pPr>
        <w:widowControl w:val="0"/>
        <w:autoSpaceDE w:val="0"/>
        <w:autoSpaceDN w:val="0"/>
        <w:adjustRightInd w:val="0"/>
        <w:rPr>
          <w:sz w:val="24"/>
          <w:szCs w:val="24"/>
        </w:rPr>
      </w:pPr>
      <w:bookmarkStart w:id="1" w:name="Par28"/>
      <w:bookmarkEnd w:id="1"/>
    </w:p>
    <w:p w:rsidR="009009B8" w:rsidRPr="00325032" w:rsidRDefault="00255478" w:rsidP="00255478">
      <w:pPr>
        <w:widowControl w:val="0"/>
        <w:autoSpaceDE w:val="0"/>
        <w:autoSpaceDN w:val="0"/>
        <w:adjustRightInd w:val="0"/>
        <w:ind w:left="1416" w:firstLine="2"/>
        <w:jc w:val="center"/>
        <w:rPr>
          <w:sz w:val="24"/>
          <w:szCs w:val="24"/>
        </w:rPr>
      </w:pPr>
      <w:r>
        <w:rPr>
          <w:sz w:val="24"/>
          <w:szCs w:val="24"/>
        </w:rPr>
        <w:t xml:space="preserve">                                                                                                                                                                                 </w:t>
      </w:r>
      <w:r w:rsidR="009009B8">
        <w:rPr>
          <w:sz w:val="24"/>
          <w:szCs w:val="24"/>
        </w:rPr>
        <w:t xml:space="preserve">Приложение № </w:t>
      </w:r>
      <w:r w:rsidR="00E369D2">
        <w:rPr>
          <w:sz w:val="24"/>
          <w:szCs w:val="24"/>
        </w:rPr>
        <w:t>7</w:t>
      </w:r>
    </w:p>
    <w:p w:rsidR="009009B8" w:rsidRDefault="00255478" w:rsidP="00255478">
      <w:pPr>
        <w:widowControl w:val="0"/>
        <w:autoSpaceDE w:val="0"/>
        <w:autoSpaceDN w:val="0"/>
        <w:adjustRightInd w:val="0"/>
        <w:ind w:left="5954" w:firstLine="2"/>
        <w:jc w:val="center"/>
        <w:rPr>
          <w:rFonts w:cs="Calibri"/>
          <w:sz w:val="24"/>
          <w:szCs w:val="24"/>
        </w:rPr>
      </w:pPr>
      <w:r>
        <w:rPr>
          <w:rFonts w:cs="Calibri"/>
          <w:sz w:val="24"/>
          <w:szCs w:val="24"/>
        </w:rPr>
        <w:t xml:space="preserve">                                                       </w:t>
      </w:r>
      <w:r w:rsidR="009009B8">
        <w:rPr>
          <w:rFonts w:cs="Calibri"/>
          <w:sz w:val="24"/>
          <w:szCs w:val="24"/>
        </w:rPr>
        <w:t>к решению территориальной избирательной комиссии</w:t>
      </w:r>
    </w:p>
    <w:p w:rsidR="007A42F9" w:rsidRPr="00BB7D52" w:rsidRDefault="00255478" w:rsidP="007A42F9">
      <w:pPr>
        <w:ind w:left="5103"/>
        <w:jc w:val="center"/>
        <w:rPr>
          <w:bCs/>
          <w:sz w:val="24"/>
          <w:szCs w:val="24"/>
        </w:rPr>
      </w:pPr>
      <w:r>
        <w:rPr>
          <w:rFonts w:cs="Calibri"/>
          <w:sz w:val="24"/>
          <w:szCs w:val="24"/>
        </w:rPr>
        <w:t xml:space="preserve">                                  </w:t>
      </w:r>
      <w:r w:rsidR="007A42F9">
        <w:rPr>
          <w:rFonts w:cs="Calibri"/>
          <w:sz w:val="24"/>
          <w:szCs w:val="24"/>
        </w:rPr>
        <w:t xml:space="preserve">                                     </w:t>
      </w:r>
      <w:r>
        <w:rPr>
          <w:rFonts w:cs="Calibri"/>
          <w:sz w:val="24"/>
          <w:szCs w:val="24"/>
        </w:rPr>
        <w:t xml:space="preserve">  </w:t>
      </w:r>
      <w:r w:rsidR="009009B8">
        <w:rPr>
          <w:rFonts w:cs="Calibri"/>
          <w:sz w:val="24"/>
          <w:szCs w:val="24"/>
        </w:rPr>
        <w:t xml:space="preserve">города Уссурийска </w:t>
      </w:r>
      <w:r w:rsidR="009009B8">
        <w:rPr>
          <w:sz w:val="24"/>
          <w:szCs w:val="24"/>
        </w:rPr>
        <w:t xml:space="preserve">от </w:t>
      </w:r>
      <w:r w:rsidR="007A42F9">
        <w:rPr>
          <w:bCs/>
          <w:sz w:val="24"/>
          <w:szCs w:val="24"/>
        </w:rPr>
        <w:t>18 июня 2019</w:t>
      </w:r>
      <w:r w:rsidR="007A42F9" w:rsidRPr="00BB7D52">
        <w:rPr>
          <w:bCs/>
          <w:sz w:val="24"/>
          <w:szCs w:val="24"/>
        </w:rPr>
        <w:t xml:space="preserve"> года №</w:t>
      </w:r>
      <w:r w:rsidR="007A42F9">
        <w:rPr>
          <w:bCs/>
          <w:sz w:val="24"/>
          <w:szCs w:val="24"/>
        </w:rPr>
        <w:t xml:space="preserve"> 157/1059</w:t>
      </w:r>
    </w:p>
    <w:p w:rsidR="00EB64F9" w:rsidRDefault="007A42F9" w:rsidP="007A42F9">
      <w:pPr>
        <w:rPr>
          <w:b/>
          <w:sz w:val="24"/>
          <w:szCs w:val="24"/>
        </w:rPr>
      </w:pPr>
      <w:r>
        <w:rPr>
          <w:b/>
          <w:sz w:val="24"/>
          <w:szCs w:val="24"/>
        </w:rPr>
        <w:t xml:space="preserve">                                         </w:t>
      </w:r>
      <w:r w:rsidR="00EB64F9" w:rsidRPr="00744C04">
        <w:rPr>
          <w:b/>
          <w:sz w:val="24"/>
          <w:szCs w:val="24"/>
        </w:rPr>
        <w:t xml:space="preserve">ВЫБОРЫ </w:t>
      </w:r>
      <w:r w:rsidR="00EB64F9">
        <w:rPr>
          <w:b/>
          <w:sz w:val="24"/>
          <w:szCs w:val="24"/>
        </w:rPr>
        <w:t>ДЕПУТАТОВ ДУМЫ УССУРИЙСКОГО ГОРОДСКОГО ОКРУГА</w:t>
      </w:r>
    </w:p>
    <w:p w:rsidR="00EB64F9" w:rsidRDefault="006D7AEF" w:rsidP="00EB64F9">
      <w:pPr>
        <w:jc w:val="center"/>
        <w:rPr>
          <w:b/>
          <w:sz w:val="24"/>
          <w:szCs w:val="24"/>
        </w:rPr>
      </w:pPr>
      <w:r>
        <w:rPr>
          <w:b/>
          <w:sz w:val="24"/>
          <w:szCs w:val="24"/>
        </w:rPr>
        <w:t>8 сентября 2019</w:t>
      </w:r>
      <w:r w:rsidR="00EB64F9">
        <w:rPr>
          <w:b/>
          <w:sz w:val="24"/>
          <w:szCs w:val="24"/>
        </w:rPr>
        <w:t xml:space="preserve"> года</w:t>
      </w:r>
    </w:p>
    <w:p w:rsidR="00EB64F9" w:rsidRPr="00744C04" w:rsidRDefault="00EB64F9" w:rsidP="00EB64F9">
      <w:pPr>
        <w:jc w:val="center"/>
        <w:rPr>
          <w:b/>
          <w:sz w:val="24"/>
          <w:szCs w:val="24"/>
        </w:rPr>
      </w:pPr>
      <w:r>
        <w:rPr>
          <w:b/>
          <w:sz w:val="24"/>
          <w:szCs w:val="24"/>
        </w:rPr>
        <w:t>____________________________________________________________</w:t>
      </w:r>
    </w:p>
    <w:p w:rsidR="00EB64F9" w:rsidRDefault="00EB64F9" w:rsidP="00EB64F9">
      <w:pPr>
        <w:pStyle w:val="aff"/>
        <w:tabs>
          <w:tab w:val="center" w:pos="7286"/>
          <w:tab w:val="left" w:pos="9440"/>
        </w:tabs>
        <w:jc w:val="left"/>
        <w:rPr>
          <w:spacing w:val="116"/>
          <w:kern w:val="16"/>
          <w:sz w:val="32"/>
          <w:szCs w:val="32"/>
        </w:rPr>
      </w:pPr>
      <w:r>
        <w:rPr>
          <w:spacing w:val="116"/>
          <w:kern w:val="16"/>
          <w:sz w:val="28"/>
          <w:szCs w:val="28"/>
        </w:rPr>
        <w:tab/>
      </w:r>
      <w:r>
        <w:rPr>
          <w:spacing w:val="116"/>
          <w:kern w:val="16"/>
          <w:sz w:val="32"/>
          <w:szCs w:val="32"/>
        </w:rPr>
        <w:t>ВЕДОМОСТЬ</w:t>
      </w:r>
      <w:r>
        <w:rPr>
          <w:spacing w:val="116"/>
          <w:kern w:val="16"/>
          <w:sz w:val="32"/>
          <w:szCs w:val="32"/>
        </w:rPr>
        <w:tab/>
      </w:r>
    </w:p>
    <w:p w:rsidR="00EB64F9" w:rsidRDefault="00EB64F9" w:rsidP="00EB64F9">
      <w:pPr>
        <w:pStyle w:val="afd"/>
        <w:widowControl/>
        <w:ind w:left="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проверке достоверности подписей избирателей и данных об избирателях, поставивших свои подписи в поддержку выдвижения кандидата</w:t>
      </w:r>
    </w:p>
    <w:p w:rsidR="00EB64F9" w:rsidRDefault="00EB64F9" w:rsidP="00EB64F9">
      <w:pPr>
        <w:pStyle w:val="afd"/>
        <w:widowControl/>
        <w:ind w:left="720"/>
        <w:jc w:val="center"/>
        <w:rPr>
          <w:rFonts w:ascii="Times New Roman CYR" w:hAnsi="Times New Roman CYR" w:cs="Times New Roman CYR"/>
          <w:b/>
          <w:bCs/>
          <w:sz w:val="28"/>
          <w:szCs w:val="28"/>
        </w:rPr>
      </w:pPr>
      <w:r>
        <w:rPr>
          <w:rFonts w:ascii="Times New Roman CYR" w:hAnsi="Times New Roman CYR" w:cs="Times New Roman CYR"/>
          <w:b/>
          <w:bCs/>
          <w:sz w:val="28"/>
          <w:szCs w:val="28"/>
        </w:rPr>
        <w:t>_____________________________________________________________________________________</w:t>
      </w:r>
    </w:p>
    <w:p w:rsidR="00EB64F9" w:rsidRDefault="00EB64F9" w:rsidP="00EB64F9">
      <w:pPr>
        <w:rPr>
          <w:sz w:val="16"/>
          <w:szCs w:val="16"/>
        </w:rPr>
      </w:pPr>
      <w:r>
        <w:t xml:space="preserve">                                                </w:t>
      </w:r>
      <w:r>
        <w:tab/>
      </w:r>
      <w:r>
        <w:tab/>
      </w:r>
      <w:r>
        <w:tab/>
      </w:r>
      <w:r>
        <w:tab/>
      </w:r>
      <w:r>
        <w:tab/>
        <w:t xml:space="preserve">             </w:t>
      </w:r>
      <w:r w:rsidRPr="00A35044">
        <w:rPr>
          <w:sz w:val="16"/>
          <w:szCs w:val="16"/>
        </w:rPr>
        <w:t>(</w:t>
      </w:r>
      <w:r>
        <w:rPr>
          <w:sz w:val="16"/>
          <w:szCs w:val="16"/>
        </w:rPr>
        <w:t>фамилия, имя, отчество</w:t>
      </w:r>
      <w:r w:rsidRPr="00A35044">
        <w:rPr>
          <w:sz w:val="16"/>
          <w:szCs w:val="16"/>
        </w:rPr>
        <w:t>)</w:t>
      </w:r>
    </w:p>
    <w:p w:rsidR="00EB64F9" w:rsidRPr="00A35044" w:rsidRDefault="00EB64F9" w:rsidP="00EB64F9">
      <w:pPr>
        <w:rPr>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505"/>
        <w:gridCol w:w="604"/>
        <w:gridCol w:w="711"/>
        <w:gridCol w:w="758"/>
        <w:gridCol w:w="475"/>
        <w:gridCol w:w="583"/>
        <w:gridCol w:w="515"/>
        <w:gridCol w:w="474"/>
        <w:gridCol w:w="558"/>
        <w:gridCol w:w="684"/>
        <w:gridCol w:w="558"/>
        <w:gridCol w:w="558"/>
        <w:gridCol w:w="558"/>
        <w:gridCol w:w="534"/>
        <w:gridCol w:w="584"/>
        <w:gridCol w:w="695"/>
        <w:gridCol w:w="681"/>
        <w:gridCol w:w="584"/>
        <w:gridCol w:w="647"/>
        <w:gridCol w:w="709"/>
        <w:gridCol w:w="2257"/>
      </w:tblGrid>
      <w:tr w:rsidR="00EB64F9" w:rsidTr="00255478">
        <w:tblPrEx>
          <w:tblCellMar>
            <w:top w:w="0" w:type="dxa"/>
            <w:bottom w:w="0" w:type="dxa"/>
          </w:tblCellMar>
        </w:tblPrEx>
        <w:trPr>
          <w:cantSplit/>
          <w:trHeight w:val="233"/>
          <w:tblHeader/>
        </w:trPr>
        <w:tc>
          <w:tcPr>
            <w:tcW w:w="503" w:type="dxa"/>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lang w:val="en-US"/>
              </w:rPr>
              <w:t>I</w:t>
            </w:r>
          </w:p>
        </w:tc>
        <w:tc>
          <w:tcPr>
            <w:tcW w:w="505" w:type="dxa"/>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lang w:val="en-US"/>
              </w:rPr>
              <w:t>II</w:t>
            </w:r>
          </w:p>
        </w:tc>
        <w:tc>
          <w:tcPr>
            <w:tcW w:w="618" w:type="dxa"/>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lang w:val="en-US"/>
              </w:rPr>
              <w:t>III</w:t>
            </w:r>
          </w:p>
        </w:tc>
        <w:tc>
          <w:tcPr>
            <w:tcW w:w="711" w:type="dxa"/>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lang w:val="en-US"/>
              </w:rPr>
              <w:t>IV</w:t>
            </w:r>
          </w:p>
        </w:tc>
        <w:tc>
          <w:tcPr>
            <w:tcW w:w="0" w:type="auto"/>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lang w:val="en-US"/>
              </w:rPr>
              <w:t>V</w:t>
            </w:r>
          </w:p>
        </w:tc>
        <w:tc>
          <w:tcPr>
            <w:tcW w:w="0" w:type="auto"/>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lang w:val="en-US"/>
              </w:rPr>
              <w:t>VI</w:t>
            </w:r>
          </w:p>
        </w:tc>
        <w:tc>
          <w:tcPr>
            <w:tcW w:w="0" w:type="auto"/>
            <w:gridSpan w:val="15"/>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lang w:val="en-US"/>
              </w:rPr>
              <w:t>VII</w:t>
            </w:r>
          </w:p>
        </w:tc>
        <w:tc>
          <w:tcPr>
            <w:tcW w:w="2334" w:type="dxa"/>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lang w:val="en-US"/>
              </w:rPr>
              <w:t>VIII</w:t>
            </w:r>
          </w:p>
        </w:tc>
      </w:tr>
      <w:tr w:rsidR="00EB64F9" w:rsidTr="00255478">
        <w:tblPrEx>
          <w:tblCellMar>
            <w:top w:w="0" w:type="dxa"/>
            <w:bottom w:w="0" w:type="dxa"/>
          </w:tblCellMar>
        </w:tblPrEx>
        <w:trPr>
          <w:cantSplit/>
          <w:trHeight w:val="233"/>
          <w:tblHeader/>
        </w:trPr>
        <w:tc>
          <w:tcPr>
            <w:tcW w:w="503" w:type="dxa"/>
            <w:vMerge w:val="restart"/>
            <w:tcBorders>
              <w:top w:val="single" w:sz="4" w:space="0" w:color="auto"/>
              <w:left w:val="single" w:sz="4" w:space="0" w:color="auto"/>
              <w:bottom w:val="single" w:sz="4" w:space="0" w:color="auto"/>
              <w:right w:val="single" w:sz="4" w:space="0" w:color="auto"/>
            </w:tcBorders>
            <w:textDirection w:val="btLr"/>
          </w:tcPr>
          <w:p w:rsidR="00EB64F9" w:rsidRDefault="00EB64F9" w:rsidP="00C7396D">
            <w:pPr>
              <w:ind w:left="113" w:right="113"/>
              <w:jc w:val="center"/>
              <w:rPr>
                <w:kern w:val="16"/>
                <w:sz w:val="22"/>
                <w:szCs w:val="22"/>
              </w:rPr>
            </w:pPr>
            <w:r>
              <w:rPr>
                <w:kern w:val="16"/>
                <w:sz w:val="22"/>
                <w:szCs w:val="22"/>
              </w:rPr>
              <w:t>№ папки</w:t>
            </w:r>
          </w:p>
        </w:tc>
        <w:tc>
          <w:tcPr>
            <w:tcW w:w="505" w:type="dxa"/>
            <w:vMerge w:val="restart"/>
            <w:tcBorders>
              <w:top w:val="single" w:sz="4" w:space="0" w:color="auto"/>
              <w:left w:val="single" w:sz="4" w:space="0" w:color="auto"/>
              <w:bottom w:val="single" w:sz="4" w:space="0" w:color="auto"/>
              <w:right w:val="single" w:sz="4" w:space="0" w:color="auto"/>
            </w:tcBorders>
            <w:textDirection w:val="btLr"/>
          </w:tcPr>
          <w:p w:rsidR="00EB64F9" w:rsidRDefault="00EB64F9" w:rsidP="00C7396D">
            <w:pPr>
              <w:ind w:left="113" w:right="113"/>
              <w:jc w:val="center"/>
              <w:rPr>
                <w:kern w:val="16"/>
                <w:sz w:val="22"/>
                <w:szCs w:val="22"/>
              </w:rPr>
            </w:pPr>
            <w:r>
              <w:rPr>
                <w:kern w:val="16"/>
                <w:sz w:val="22"/>
                <w:szCs w:val="22"/>
              </w:rPr>
              <w:t>№ листа</w:t>
            </w:r>
          </w:p>
        </w:tc>
        <w:tc>
          <w:tcPr>
            <w:tcW w:w="618" w:type="dxa"/>
            <w:vMerge w:val="restart"/>
            <w:tcBorders>
              <w:top w:val="single" w:sz="4" w:space="0" w:color="auto"/>
              <w:left w:val="single" w:sz="4" w:space="0" w:color="auto"/>
              <w:bottom w:val="single" w:sz="4" w:space="0" w:color="auto"/>
              <w:right w:val="single" w:sz="4" w:space="0" w:color="auto"/>
            </w:tcBorders>
            <w:textDirection w:val="btLr"/>
          </w:tcPr>
          <w:p w:rsidR="00EB64F9" w:rsidRDefault="00EB64F9" w:rsidP="00C7396D">
            <w:pPr>
              <w:ind w:left="113" w:right="113"/>
              <w:jc w:val="center"/>
              <w:rPr>
                <w:kern w:val="16"/>
                <w:sz w:val="22"/>
                <w:szCs w:val="22"/>
              </w:rPr>
            </w:pPr>
            <w:r>
              <w:rPr>
                <w:kern w:val="16"/>
                <w:sz w:val="22"/>
                <w:szCs w:val="22"/>
              </w:rPr>
              <w:t>Всего принято к проверке</w:t>
            </w:r>
          </w:p>
        </w:tc>
        <w:tc>
          <w:tcPr>
            <w:tcW w:w="13335" w:type="dxa"/>
            <w:gridSpan w:val="19"/>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rPr>
              <w:t>В результате проверки обнаружено</w:t>
            </w:r>
          </w:p>
        </w:tc>
      </w:tr>
      <w:tr w:rsidR="00EB64F9" w:rsidTr="00255478">
        <w:tblPrEx>
          <w:tblCellMar>
            <w:top w:w="0" w:type="dxa"/>
            <w:bottom w:w="0" w:type="dxa"/>
          </w:tblCellMar>
        </w:tblPrEx>
        <w:trPr>
          <w:cantSplit/>
          <w:trHeight w:val="237"/>
          <w:tblHeader/>
        </w:trPr>
        <w:tc>
          <w:tcPr>
            <w:tcW w:w="503"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505"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618"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1469" w:type="dxa"/>
            <w:gridSpan w:val="2"/>
            <w:vMerge w:val="restart"/>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r>
              <w:rPr>
                <w:kern w:val="16"/>
                <w:sz w:val="22"/>
                <w:szCs w:val="22"/>
              </w:rPr>
              <w:t>Достове</w:t>
            </w:r>
            <w:r>
              <w:rPr>
                <w:kern w:val="16"/>
                <w:sz w:val="22"/>
                <w:szCs w:val="22"/>
              </w:rPr>
              <w:t>р</w:t>
            </w:r>
            <w:r>
              <w:rPr>
                <w:kern w:val="16"/>
                <w:sz w:val="22"/>
                <w:szCs w:val="22"/>
              </w:rPr>
              <w:t xml:space="preserve">ных </w:t>
            </w:r>
          </w:p>
          <w:p w:rsidR="00EB64F9" w:rsidRDefault="00EB64F9" w:rsidP="00C7396D">
            <w:pPr>
              <w:pStyle w:val="21"/>
              <w:rPr>
                <w:kern w:val="16"/>
                <w:sz w:val="22"/>
                <w:szCs w:val="22"/>
              </w:rPr>
            </w:pPr>
            <w:r>
              <w:rPr>
                <w:kern w:val="16"/>
                <w:sz w:val="22"/>
                <w:szCs w:val="22"/>
              </w:rPr>
              <w:t>подписей</w:t>
            </w:r>
          </w:p>
        </w:tc>
        <w:tc>
          <w:tcPr>
            <w:tcW w:w="11866" w:type="dxa"/>
            <w:gridSpan w:val="17"/>
            <w:tcBorders>
              <w:top w:val="single" w:sz="4" w:space="0" w:color="auto"/>
              <w:left w:val="single" w:sz="4" w:space="0" w:color="auto"/>
              <w:bottom w:val="single" w:sz="4" w:space="0" w:color="auto"/>
              <w:right w:val="single" w:sz="4" w:space="0" w:color="auto"/>
            </w:tcBorders>
          </w:tcPr>
          <w:p w:rsidR="00EB64F9" w:rsidRDefault="00EB64F9" w:rsidP="00C7396D">
            <w:pPr>
              <w:pStyle w:val="21"/>
              <w:rPr>
                <w:kern w:val="16"/>
                <w:sz w:val="22"/>
                <w:szCs w:val="22"/>
              </w:rPr>
            </w:pPr>
            <w:r>
              <w:rPr>
                <w:kern w:val="16"/>
                <w:sz w:val="22"/>
                <w:szCs w:val="22"/>
              </w:rPr>
              <w:t>Недостоверных и (или) недействительных подписей</w:t>
            </w:r>
          </w:p>
        </w:tc>
      </w:tr>
      <w:tr w:rsidR="00EB64F9" w:rsidTr="00255478">
        <w:tblPrEx>
          <w:tblCellMar>
            <w:top w:w="0" w:type="dxa"/>
            <w:bottom w:w="0" w:type="dxa"/>
          </w:tblCellMar>
        </w:tblPrEx>
        <w:trPr>
          <w:cantSplit/>
          <w:trHeight w:val="285"/>
          <w:tblHeader/>
        </w:trPr>
        <w:tc>
          <w:tcPr>
            <w:tcW w:w="503"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505"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618"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1469" w:type="dxa"/>
            <w:gridSpan w:val="2"/>
            <w:vMerge/>
            <w:tcBorders>
              <w:top w:val="single" w:sz="4" w:space="0" w:color="auto"/>
              <w:left w:val="single" w:sz="4" w:space="0" w:color="auto"/>
              <w:bottom w:val="single" w:sz="4" w:space="0" w:color="auto"/>
              <w:right w:val="single" w:sz="4" w:space="0" w:color="auto"/>
            </w:tcBorders>
          </w:tcPr>
          <w:p w:rsidR="00EB64F9" w:rsidRDefault="00EB64F9" w:rsidP="00C7396D">
            <w:pPr>
              <w:pStyle w:val="21"/>
              <w:keepNext w:val="0"/>
              <w:rPr>
                <w:kern w:val="16"/>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tcPr>
          <w:p w:rsidR="00EB64F9" w:rsidRDefault="00EB64F9" w:rsidP="00C7396D">
            <w:pPr>
              <w:pStyle w:val="21"/>
              <w:keepNext w:val="0"/>
              <w:ind w:left="113" w:right="113"/>
              <w:rPr>
                <w:kern w:val="16"/>
                <w:sz w:val="22"/>
                <w:szCs w:val="22"/>
              </w:rPr>
            </w:pPr>
            <w:r>
              <w:rPr>
                <w:kern w:val="16"/>
                <w:sz w:val="22"/>
                <w:szCs w:val="22"/>
              </w:rPr>
              <w:t>Всего</w:t>
            </w:r>
          </w:p>
        </w:tc>
        <w:tc>
          <w:tcPr>
            <w:tcW w:w="11391" w:type="dxa"/>
            <w:gridSpan w:val="16"/>
            <w:tcBorders>
              <w:top w:val="single" w:sz="4" w:space="0" w:color="auto"/>
              <w:left w:val="single" w:sz="4" w:space="0" w:color="auto"/>
              <w:bottom w:val="single" w:sz="4" w:space="0" w:color="auto"/>
              <w:right w:val="single" w:sz="4" w:space="0" w:color="auto"/>
            </w:tcBorders>
          </w:tcPr>
          <w:p w:rsidR="00EB64F9" w:rsidRDefault="00EB64F9" w:rsidP="00C7396D">
            <w:pPr>
              <w:pStyle w:val="21"/>
              <w:keepNext w:val="0"/>
              <w:rPr>
                <w:kern w:val="16"/>
                <w:sz w:val="22"/>
                <w:szCs w:val="22"/>
              </w:rPr>
            </w:pPr>
            <w:r>
              <w:rPr>
                <w:kern w:val="16"/>
                <w:sz w:val="22"/>
                <w:szCs w:val="22"/>
              </w:rPr>
              <w:t>В том числе</w:t>
            </w:r>
          </w:p>
        </w:tc>
      </w:tr>
      <w:tr w:rsidR="00EB64F9" w:rsidTr="00255478">
        <w:tblPrEx>
          <w:tblCellMar>
            <w:top w:w="0" w:type="dxa"/>
            <w:bottom w:w="0" w:type="dxa"/>
          </w:tblCellMar>
        </w:tblPrEx>
        <w:trPr>
          <w:cantSplit/>
          <w:trHeight w:val="280"/>
          <w:tblHeader/>
        </w:trPr>
        <w:tc>
          <w:tcPr>
            <w:tcW w:w="503"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505"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618"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1469" w:type="dxa"/>
            <w:gridSpan w:val="2"/>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i/>
                <w:iCs/>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i/>
                <w:iCs/>
                <w:kern w:val="16"/>
                <w:sz w:val="22"/>
                <w:szCs w:val="22"/>
              </w:rPr>
            </w:pPr>
          </w:p>
        </w:tc>
        <w:tc>
          <w:tcPr>
            <w:tcW w:w="0" w:type="auto"/>
            <w:gridSpan w:val="15"/>
            <w:vMerge w:val="restart"/>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p w:rsidR="00EB64F9" w:rsidRDefault="00EB64F9" w:rsidP="00C7396D">
            <w:pPr>
              <w:jc w:val="center"/>
              <w:rPr>
                <w:kern w:val="16"/>
                <w:sz w:val="22"/>
                <w:szCs w:val="22"/>
              </w:rPr>
            </w:pPr>
            <w:r>
              <w:rPr>
                <w:kern w:val="16"/>
                <w:sz w:val="22"/>
                <w:szCs w:val="22"/>
              </w:rPr>
              <w:t>Недействительные</w:t>
            </w:r>
          </w:p>
          <w:p w:rsidR="00EB64F9" w:rsidRDefault="00EB64F9" w:rsidP="00C7396D">
            <w:pPr>
              <w:jc w:val="center"/>
              <w:rPr>
                <w:kern w:val="16"/>
                <w:sz w:val="22"/>
                <w:szCs w:val="22"/>
              </w:rPr>
            </w:pPr>
            <w:r>
              <w:rPr>
                <w:kern w:val="16"/>
                <w:sz w:val="22"/>
                <w:szCs w:val="22"/>
              </w:rPr>
              <w:t xml:space="preserve">(указывается </w:t>
            </w:r>
            <w:r>
              <w:rPr>
                <w:b/>
                <w:kern w:val="16"/>
                <w:sz w:val="22"/>
                <w:szCs w:val="22"/>
              </w:rPr>
              <w:t>№ строки на листе</w:t>
            </w:r>
            <w:r>
              <w:rPr>
                <w:kern w:val="16"/>
                <w:sz w:val="22"/>
                <w:szCs w:val="22"/>
              </w:rPr>
              <w:t>, где расположена подпись, признаваемая недействительной)</w:t>
            </w:r>
          </w:p>
          <w:p w:rsidR="00EB64F9" w:rsidRDefault="00EB64F9" w:rsidP="00C7396D">
            <w:pPr>
              <w:jc w:val="center"/>
              <w:rPr>
                <w:kern w:val="16"/>
                <w:sz w:val="22"/>
                <w:szCs w:val="22"/>
              </w:rPr>
            </w:pPr>
          </w:p>
        </w:tc>
        <w:tc>
          <w:tcPr>
            <w:tcW w:w="2334" w:type="dxa"/>
            <w:vMerge w:val="restart"/>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rPr>
            </w:pPr>
            <w:r>
              <w:rPr>
                <w:kern w:val="16"/>
              </w:rPr>
              <w:t>Недостове</w:t>
            </w:r>
            <w:r>
              <w:rPr>
                <w:kern w:val="16"/>
              </w:rPr>
              <w:t>р</w:t>
            </w:r>
            <w:r>
              <w:rPr>
                <w:kern w:val="16"/>
              </w:rPr>
              <w:t xml:space="preserve">ные </w:t>
            </w:r>
            <w:r>
              <w:rPr>
                <w:kern w:val="16"/>
              </w:rPr>
              <w:br/>
              <w:t>(указывае</w:t>
            </w:r>
            <w:r>
              <w:rPr>
                <w:kern w:val="16"/>
              </w:rPr>
              <w:t>т</w:t>
            </w:r>
            <w:r>
              <w:rPr>
                <w:kern w:val="16"/>
              </w:rPr>
              <w:t xml:space="preserve">ся </w:t>
            </w:r>
            <w:r>
              <w:rPr>
                <w:kern w:val="16"/>
              </w:rPr>
              <w:br/>
              <w:t>№ стр</w:t>
            </w:r>
            <w:r>
              <w:rPr>
                <w:kern w:val="16"/>
              </w:rPr>
              <w:t>о</w:t>
            </w:r>
            <w:r>
              <w:rPr>
                <w:kern w:val="16"/>
              </w:rPr>
              <w:t>ки)</w:t>
            </w:r>
          </w:p>
        </w:tc>
      </w:tr>
      <w:tr w:rsidR="00EB64F9" w:rsidTr="00255478">
        <w:tblPrEx>
          <w:tblCellMar>
            <w:top w:w="0" w:type="dxa"/>
            <w:bottom w:w="0" w:type="dxa"/>
          </w:tblCellMar>
        </w:tblPrEx>
        <w:trPr>
          <w:cantSplit/>
          <w:trHeight w:val="520"/>
          <w:tblHeader/>
        </w:trPr>
        <w:tc>
          <w:tcPr>
            <w:tcW w:w="503"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505"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618"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711" w:type="dxa"/>
            <w:vMerge w:val="restart"/>
            <w:tcBorders>
              <w:top w:val="single" w:sz="4" w:space="0" w:color="auto"/>
              <w:left w:val="single" w:sz="4" w:space="0" w:color="auto"/>
              <w:bottom w:val="single" w:sz="4" w:space="0" w:color="auto"/>
              <w:right w:val="single" w:sz="4" w:space="0" w:color="auto"/>
            </w:tcBorders>
            <w:textDirection w:val="btLr"/>
          </w:tcPr>
          <w:p w:rsidR="00EB64F9" w:rsidRDefault="00EB64F9" w:rsidP="00C7396D">
            <w:pPr>
              <w:ind w:left="113" w:right="113"/>
              <w:jc w:val="center"/>
              <w:rPr>
                <w:kern w:val="16"/>
                <w:sz w:val="22"/>
                <w:szCs w:val="22"/>
              </w:rPr>
            </w:pPr>
            <w:r>
              <w:rPr>
                <w:kern w:val="16"/>
                <w:sz w:val="22"/>
                <w:szCs w:val="22"/>
              </w:rPr>
              <w:t>количество</w:t>
            </w:r>
          </w:p>
        </w:tc>
        <w:tc>
          <w:tcPr>
            <w:tcW w:w="0" w:type="auto"/>
            <w:vMerge w:val="restart"/>
            <w:tcBorders>
              <w:top w:val="single" w:sz="4" w:space="0" w:color="auto"/>
              <w:left w:val="single" w:sz="4" w:space="0" w:color="auto"/>
              <w:bottom w:val="single" w:sz="4" w:space="0" w:color="auto"/>
              <w:right w:val="single" w:sz="4" w:space="0" w:color="auto"/>
            </w:tcBorders>
            <w:textDirection w:val="btLr"/>
          </w:tcPr>
          <w:p w:rsidR="00EB64F9" w:rsidRDefault="00EB64F9" w:rsidP="00C7396D">
            <w:pPr>
              <w:ind w:left="113" w:right="113"/>
              <w:jc w:val="center"/>
              <w:rPr>
                <w:kern w:val="16"/>
                <w:sz w:val="22"/>
                <w:szCs w:val="22"/>
              </w:rPr>
            </w:pPr>
            <w:r>
              <w:rPr>
                <w:kern w:val="16"/>
                <w:sz w:val="22"/>
                <w:szCs w:val="22"/>
              </w:rPr>
              <w:t>№ строки</w:t>
            </w:r>
          </w:p>
        </w:tc>
        <w:tc>
          <w:tcPr>
            <w:tcW w:w="0" w:type="auto"/>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i/>
                <w:iCs/>
                <w:kern w:val="16"/>
                <w:sz w:val="22"/>
                <w:szCs w:val="22"/>
              </w:rPr>
            </w:pPr>
          </w:p>
        </w:tc>
        <w:tc>
          <w:tcPr>
            <w:tcW w:w="0" w:type="auto"/>
            <w:gridSpan w:val="15"/>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2334" w:type="dxa"/>
            <w:vMerge/>
            <w:tcBorders>
              <w:top w:val="single" w:sz="4" w:space="0" w:color="auto"/>
              <w:left w:val="single" w:sz="4" w:space="0" w:color="auto"/>
              <w:bottom w:val="single" w:sz="4" w:space="0" w:color="auto"/>
              <w:right w:val="single" w:sz="4" w:space="0" w:color="auto"/>
            </w:tcBorders>
          </w:tcPr>
          <w:p w:rsidR="00EB64F9" w:rsidRDefault="00EB64F9" w:rsidP="00C7396D">
            <w:pPr>
              <w:rPr>
                <w:kern w:val="16"/>
                <w:sz w:val="22"/>
                <w:szCs w:val="22"/>
              </w:rPr>
            </w:pPr>
          </w:p>
        </w:tc>
      </w:tr>
      <w:tr w:rsidR="00EB64F9" w:rsidTr="00255478">
        <w:tblPrEx>
          <w:tblCellMar>
            <w:top w:w="0" w:type="dxa"/>
            <w:bottom w:w="0" w:type="dxa"/>
          </w:tblCellMar>
        </w:tblPrEx>
        <w:trPr>
          <w:cantSplit/>
          <w:trHeight w:val="812"/>
          <w:tblHeader/>
        </w:trPr>
        <w:tc>
          <w:tcPr>
            <w:tcW w:w="503"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505"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618"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kern w:val="16"/>
                <w:sz w:val="22"/>
                <w:szCs w:val="22"/>
              </w:rPr>
            </w:pPr>
          </w:p>
        </w:tc>
        <w:tc>
          <w:tcPr>
            <w:tcW w:w="711" w:type="dxa"/>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i/>
                <w:iCs/>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i/>
                <w:iCs/>
                <w:kern w:val="16"/>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EB64F9" w:rsidRDefault="00EB64F9" w:rsidP="00C7396D">
            <w:pPr>
              <w:jc w:val="center"/>
              <w:rPr>
                <w:i/>
                <w:iCs/>
                <w:kern w:val="16"/>
                <w:sz w:val="22"/>
                <w:szCs w:val="22"/>
              </w:rPr>
            </w:pPr>
          </w:p>
        </w:tc>
        <w:tc>
          <w:tcPr>
            <w:tcW w:w="595"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(1)</w:t>
            </w:r>
          </w:p>
        </w:tc>
        <w:tc>
          <w:tcPr>
            <w:tcW w:w="519"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(2)</w:t>
            </w:r>
          </w:p>
        </w:tc>
        <w:tc>
          <w:tcPr>
            <w:tcW w:w="474"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(3)</w:t>
            </w:r>
          </w:p>
        </w:tc>
        <w:tc>
          <w:tcPr>
            <w:tcW w:w="567"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(4)</w:t>
            </w:r>
          </w:p>
        </w:tc>
        <w:tc>
          <w:tcPr>
            <w:tcW w:w="707"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(5)</w:t>
            </w:r>
          </w:p>
        </w:tc>
        <w:tc>
          <w:tcPr>
            <w:tcW w:w="567"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(6)</w:t>
            </w:r>
          </w:p>
        </w:tc>
        <w:tc>
          <w:tcPr>
            <w:tcW w:w="567"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(7)</w:t>
            </w:r>
          </w:p>
        </w:tc>
        <w:tc>
          <w:tcPr>
            <w:tcW w:w="567"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(8)</w:t>
            </w:r>
          </w:p>
        </w:tc>
        <w:tc>
          <w:tcPr>
            <w:tcW w:w="549" w:type="dxa"/>
            <w:tcBorders>
              <w:top w:val="single" w:sz="4" w:space="0" w:color="auto"/>
              <w:left w:val="single" w:sz="4" w:space="0" w:color="auto"/>
              <w:right w:val="single" w:sz="4" w:space="0" w:color="auto"/>
            </w:tcBorders>
            <w:vAlign w:val="center"/>
          </w:tcPr>
          <w:p w:rsidR="00EB64F9" w:rsidRDefault="00EB64F9" w:rsidP="00C7396D">
            <w:pPr>
              <w:ind w:left="-57" w:right="-57"/>
              <w:jc w:val="center"/>
              <w:rPr>
                <w:kern w:val="16"/>
              </w:rPr>
            </w:pPr>
            <w:r>
              <w:rPr>
                <w:kern w:val="16"/>
              </w:rPr>
              <w:t>(9)</w:t>
            </w:r>
          </w:p>
        </w:tc>
        <w:tc>
          <w:tcPr>
            <w:tcW w:w="584"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(10)</w:t>
            </w:r>
          </w:p>
        </w:tc>
        <w:tc>
          <w:tcPr>
            <w:tcW w:w="708"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(11)</w:t>
            </w:r>
          </w:p>
        </w:tc>
        <w:tc>
          <w:tcPr>
            <w:tcW w:w="692"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(12)</w:t>
            </w:r>
          </w:p>
        </w:tc>
        <w:tc>
          <w:tcPr>
            <w:tcW w:w="584"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(13)</w:t>
            </w:r>
          </w:p>
        </w:tc>
        <w:tc>
          <w:tcPr>
            <w:tcW w:w="654"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(14)</w:t>
            </w:r>
          </w:p>
        </w:tc>
        <w:tc>
          <w:tcPr>
            <w:tcW w:w="723" w:type="dxa"/>
            <w:tcBorders>
              <w:top w:val="single" w:sz="4" w:space="0" w:color="auto"/>
              <w:left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(15)</w:t>
            </w:r>
          </w:p>
        </w:tc>
        <w:tc>
          <w:tcPr>
            <w:tcW w:w="2334" w:type="dxa"/>
            <w:tcBorders>
              <w:top w:val="single" w:sz="4" w:space="0" w:color="auto"/>
              <w:left w:val="single" w:sz="4" w:space="0" w:color="auto"/>
              <w:bottom w:val="single" w:sz="4" w:space="0" w:color="auto"/>
              <w:right w:val="single" w:sz="4" w:space="0" w:color="auto"/>
            </w:tcBorders>
            <w:vAlign w:val="center"/>
          </w:tcPr>
          <w:p w:rsidR="00EB64F9" w:rsidRDefault="00EB64F9" w:rsidP="00C7396D">
            <w:pPr>
              <w:jc w:val="center"/>
              <w:rPr>
                <w:kern w:val="16"/>
                <w:sz w:val="22"/>
                <w:szCs w:val="22"/>
              </w:rPr>
            </w:pPr>
            <w:r>
              <w:rPr>
                <w:kern w:val="16"/>
                <w:sz w:val="22"/>
                <w:szCs w:val="22"/>
              </w:rPr>
              <w:t>(16)</w:t>
            </w:r>
          </w:p>
        </w:tc>
      </w:tr>
      <w:tr w:rsidR="00EB64F9" w:rsidRPr="00167A2E" w:rsidTr="00255478">
        <w:tblPrEx>
          <w:tblCellMar>
            <w:top w:w="0" w:type="dxa"/>
            <w:bottom w:w="0" w:type="dxa"/>
          </w:tblCellMar>
        </w:tblPrEx>
        <w:trPr>
          <w:cantSplit/>
          <w:trHeight w:val="120"/>
          <w:tblHeader/>
        </w:trPr>
        <w:tc>
          <w:tcPr>
            <w:tcW w:w="503"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05"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618"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iCs/>
                <w:kern w:val="16"/>
                <w:sz w:val="22"/>
                <w:szCs w:val="22"/>
              </w:rPr>
            </w:pPr>
          </w:p>
        </w:tc>
        <w:tc>
          <w:tcPr>
            <w:tcW w:w="595"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519"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474"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707"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549"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584"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708"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692"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584"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654"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723" w:type="dxa"/>
            <w:tcBorders>
              <w:left w:val="single" w:sz="4" w:space="0" w:color="auto"/>
              <w:right w:val="single" w:sz="4" w:space="0" w:color="auto"/>
            </w:tcBorders>
          </w:tcPr>
          <w:p w:rsidR="00EB64F9" w:rsidRPr="00167A2E" w:rsidRDefault="00EB64F9" w:rsidP="00C7396D">
            <w:pPr>
              <w:jc w:val="center"/>
              <w:rPr>
                <w:b/>
                <w:kern w:val="16"/>
                <w:sz w:val="22"/>
                <w:szCs w:val="22"/>
              </w:rPr>
            </w:pPr>
          </w:p>
        </w:tc>
        <w:tc>
          <w:tcPr>
            <w:tcW w:w="2334"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r>
      <w:tr w:rsidR="00EB64F9" w:rsidRPr="00167A2E" w:rsidTr="00255478">
        <w:tblPrEx>
          <w:tblCellMar>
            <w:top w:w="0" w:type="dxa"/>
            <w:bottom w:w="0" w:type="dxa"/>
          </w:tblCellMar>
        </w:tblPrEx>
        <w:trPr>
          <w:cantSplit/>
          <w:trHeight w:val="120"/>
          <w:tblHeader/>
        </w:trPr>
        <w:tc>
          <w:tcPr>
            <w:tcW w:w="503"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05"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618"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iCs/>
                <w:kern w:val="16"/>
                <w:sz w:val="22"/>
                <w:szCs w:val="22"/>
              </w:rPr>
            </w:pPr>
          </w:p>
        </w:tc>
        <w:tc>
          <w:tcPr>
            <w:tcW w:w="595"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19"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474"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70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49"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84"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708"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692"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84"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654"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723"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2334"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r>
      <w:tr w:rsidR="00EB64F9" w:rsidRPr="00167A2E" w:rsidTr="00255478">
        <w:tblPrEx>
          <w:tblCellMar>
            <w:top w:w="0" w:type="dxa"/>
            <w:bottom w:w="0" w:type="dxa"/>
          </w:tblCellMar>
        </w:tblPrEx>
        <w:trPr>
          <w:cantSplit/>
          <w:trHeight w:val="120"/>
          <w:tblHeader/>
        </w:trPr>
        <w:tc>
          <w:tcPr>
            <w:tcW w:w="1008" w:type="dxa"/>
            <w:gridSpan w:val="2"/>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r>
              <w:rPr>
                <w:b/>
                <w:kern w:val="16"/>
                <w:sz w:val="22"/>
                <w:szCs w:val="22"/>
              </w:rPr>
              <w:t>ИТОГО</w:t>
            </w:r>
          </w:p>
        </w:tc>
        <w:tc>
          <w:tcPr>
            <w:tcW w:w="618"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711"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iCs/>
                <w:kern w:val="16"/>
                <w:sz w:val="22"/>
                <w:szCs w:val="22"/>
              </w:rPr>
            </w:pPr>
          </w:p>
        </w:tc>
        <w:tc>
          <w:tcPr>
            <w:tcW w:w="0" w:type="auto"/>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iCs/>
                <w:kern w:val="16"/>
                <w:sz w:val="22"/>
                <w:szCs w:val="22"/>
              </w:rPr>
            </w:pPr>
          </w:p>
        </w:tc>
        <w:tc>
          <w:tcPr>
            <w:tcW w:w="595"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19"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474"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70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67"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49"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84"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708"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692"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584"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654"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723" w:type="dxa"/>
            <w:tcBorders>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c>
          <w:tcPr>
            <w:tcW w:w="2334" w:type="dxa"/>
            <w:tcBorders>
              <w:top w:val="single" w:sz="4" w:space="0" w:color="auto"/>
              <w:left w:val="single" w:sz="4" w:space="0" w:color="auto"/>
              <w:bottom w:val="single" w:sz="4" w:space="0" w:color="auto"/>
              <w:right w:val="single" w:sz="4" w:space="0" w:color="auto"/>
            </w:tcBorders>
          </w:tcPr>
          <w:p w:rsidR="00EB64F9" w:rsidRPr="00167A2E" w:rsidRDefault="00EB64F9" w:rsidP="00C7396D">
            <w:pPr>
              <w:jc w:val="center"/>
              <w:rPr>
                <w:b/>
                <w:kern w:val="16"/>
                <w:sz w:val="22"/>
                <w:szCs w:val="22"/>
              </w:rPr>
            </w:pPr>
          </w:p>
        </w:tc>
      </w:tr>
      <w:tr w:rsidR="00EB64F9" w:rsidRPr="00167A2E" w:rsidTr="00255478">
        <w:tblPrEx>
          <w:tblCellMar>
            <w:top w:w="0" w:type="dxa"/>
            <w:bottom w:w="0" w:type="dxa"/>
          </w:tblCellMar>
        </w:tblPrEx>
        <w:trPr>
          <w:cantSplit/>
          <w:trHeight w:val="120"/>
          <w:tblHeader/>
        </w:trPr>
        <w:tc>
          <w:tcPr>
            <w:tcW w:w="7566" w:type="dxa"/>
            <w:gridSpan w:val="13"/>
            <w:tcBorders>
              <w:top w:val="single" w:sz="4" w:space="0" w:color="auto"/>
              <w:left w:val="nil"/>
              <w:bottom w:val="single" w:sz="4" w:space="0" w:color="auto"/>
              <w:right w:val="nil"/>
            </w:tcBorders>
          </w:tcPr>
          <w:p w:rsidR="00EB64F9" w:rsidRDefault="00EB64F9" w:rsidP="00C7396D">
            <w:pPr>
              <w:jc w:val="center"/>
              <w:rPr>
                <w:b/>
                <w:kern w:val="16"/>
                <w:sz w:val="22"/>
                <w:szCs w:val="22"/>
              </w:rPr>
            </w:pPr>
          </w:p>
          <w:p w:rsidR="00EB64F9" w:rsidRPr="00167A2E" w:rsidRDefault="00EB64F9" w:rsidP="00C7396D">
            <w:pPr>
              <w:jc w:val="center"/>
              <w:rPr>
                <w:b/>
                <w:kern w:val="16"/>
                <w:sz w:val="22"/>
                <w:szCs w:val="22"/>
              </w:rPr>
            </w:pPr>
          </w:p>
        </w:tc>
        <w:tc>
          <w:tcPr>
            <w:tcW w:w="567" w:type="dxa"/>
            <w:tcBorders>
              <w:top w:val="single" w:sz="4" w:space="0" w:color="auto"/>
              <w:left w:val="nil"/>
              <w:bottom w:val="nil"/>
              <w:right w:val="nil"/>
            </w:tcBorders>
          </w:tcPr>
          <w:p w:rsidR="00EB64F9" w:rsidRPr="00167A2E" w:rsidRDefault="00EB64F9" w:rsidP="00C7396D">
            <w:pPr>
              <w:jc w:val="center"/>
              <w:rPr>
                <w:b/>
                <w:kern w:val="16"/>
                <w:sz w:val="22"/>
                <w:szCs w:val="22"/>
              </w:rPr>
            </w:pPr>
          </w:p>
        </w:tc>
        <w:tc>
          <w:tcPr>
            <w:tcW w:w="549" w:type="dxa"/>
            <w:tcBorders>
              <w:top w:val="single" w:sz="4" w:space="0" w:color="auto"/>
              <w:left w:val="nil"/>
              <w:bottom w:val="nil"/>
              <w:right w:val="nil"/>
            </w:tcBorders>
          </w:tcPr>
          <w:p w:rsidR="00EB64F9" w:rsidRPr="00167A2E" w:rsidRDefault="00EB64F9" w:rsidP="00C7396D">
            <w:pPr>
              <w:jc w:val="center"/>
              <w:rPr>
                <w:b/>
                <w:kern w:val="16"/>
                <w:sz w:val="22"/>
                <w:szCs w:val="22"/>
              </w:rPr>
            </w:pPr>
          </w:p>
        </w:tc>
        <w:tc>
          <w:tcPr>
            <w:tcW w:w="3945" w:type="dxa"/>
            <w:gridSpan w:val="6"/>
            <w:tcBorders>
              <w:top w:val="single" w:sz="4" w:space="0" w:color="auto"/>
              <w:left w:val="nil"/>
              <w:bottom w:val="single" w:sz="4" w:space="0" w:color="auto"/>
              <w:right w:val="nil"/>
            </w:tcBorders>
          </w:tcPr>
          <w:p w:rsidR="00EB64F9" w:rsidRPr="00167A2E" w:rsidRDefault="00EB64F9" w:rsidP="00C7396D">
            <w:pPr>
              <w:jc w:val="center"/>
              <w:rPr>
                <w:b/>
                <w:kern w:val="16"/>
                <w:sz w:val="22"/>
                <w:szCs w:val="22"/>
              </w:rPr>
            </w:pPr>
          </w:p>
        </w:tc>
        <w:tc>
          <w:tcPr>
            <w:tcW w:w="2334" w:type="dxa"/>
            <w:tcBorders>
              <w:top w:val="single" w:sz="4" w:space="0" w:color="auto"/>
              <w:left w:val="nil"/>
              <w:bottom w:val="nil"/>
              <w:right w:val="nil"/>
            </w:tcBorders>
          </w:tcPr>
          <w:p w:rsidR="00EB64F9" w:rsidRPr="00167A2E" w:rsidRDefault="00EB64F9" w:rsidP="00C7396D">
            <w:pPr>
              <w:jc w:val="center"/>
              <w:rPr>
                <w:b/>
                <w:kern w:val="16"/>
                <w:sz w:val="22"/>
                <w:szCs w:val="22"/>
              </w:rPr>
            </w:pPr>
          </w:p>
        </w:tc>
      </w:tr>
      <w:tr w:rsidR="00EB64F9" w:rsidRPr="00167A2E" w:rsidTr="00255478">
        <w:tblPrEx>
          <w:tblCellMar>
            <w:top w:w="0" w:type="dxa"/>
            <w:bottom w:w="0" w:type="dxa"/>
          </w:tblCellMar>
        </w:tblPrEx>
        <w:trPr>
          <w:cantSplit/>
          <w:trHeight w:val="120"/>
          <w:tblHeader/>
        </w:trPr>
        <w:tc>
          <w:tcPr>
            <w:tcW w:w="7566" w:type="dxa"/>
            <w:gridSpan w:val="13"/>
            <w:tcBorders>
              <w:top w:val="single" w:sz="4" w:space="0" w:color="auto"/>
              <w:left w:val="nil"/>
              <w:bottom w:val="nil"/>
              <w:right w:val="nil"/>
            </w:tcBorders>
          </w:tcPr>
          <w:p w:rsidR="00EB64F9" w:rsidRPr="007739B6" w:rsidRDefault="00EB64F9" w:rsidP="00C7396D">
            <w:pPr>
              <w:jc w:val="center"/>
              <w:rPr>
                <w:sz w:val="16"/>
                <w:szCs w:val="16"/>
              </w:rPr>
            </w:pPr>
            <w:r w:rsidRPr="007739B6">
              <w:rPr>
                <w:sz w:val="16"/>
                <w:szCs w:val="16"/>
              </w:rPr>
              <w:t>(Ф.И.О. проверившего подписные листы)</w:t>
            </w:r>
          </w:p>
        </w:tc>
        <w:tc>
          <w:tcPr>
            <w:tcW w:w="567" w:type="dxa"/>
            <w:tcBorders>
              <w:top w:val="nil"/>
              <w:left w:val="nil"/>
              <w:bottom w:val="nil"/>
              <w:right w:val="nil"/>
            </w:tcBorders>
          </w:tcPr>
          <w:p w:rsidR="00EB64F9" w:rsidRPr="00167A2E" w:rsidRDefault="00EB64F9" w:rsidP="00C7396D">
            <w:pPr>
              <w:jc w:val="center"/>
              <w:rPr>
                <w:b/>
                <w:kern w:val="16"/>
                <w:sz w:val="22"/>
                <w:szCs w:val="22"/>
              </w:rPr>
            </w:pPr>
          </w:p>
        </w:tc>
        <w:tc>
          <w:tcPr>
            <w:tcW w:w="549" w:type="dxa"/>
            <w:tcBorders>
              <w:top w:val="nil"/>
              <w:left w:val="nil"/>
              <w:bottom w:val="nil"/>
              <w:right w:val="nil"/>
            </w:tcBorders>
          </w:tcPr>
          <w:p w:rsidR="00EB64F9" w:rsidRPr="00167A2E" w:rsidRDefault="00EB64F9" w:rsidP="00C7396D">
            <w:pPr>
              <w:jc w:val="center"/>
              <w:rPr>
                <w:b/>
                <w:kern w:val="16"/>
                <w:sz w:val="22"/>
                <w:szCs w:val="22"/>
              </w:rPr>
            </w:pPr>
          </w:p>
        </w:tc>
        <w:tc>
          <w:tcPr>
            <w:tcW w:w="3945" w:type="dxa"/>
            <w:gridSpan w:val="6"/>
            <w:tcBorders>
              <w:top w:val="nil"/>
              <w:left w:val="nil"/>
              <w:bottom w:val="nil"/>
              <w:right w:val="nil"/>
            </w:tcBorders>
          </w:tcPr>
          <w:p w:rsidR="00EB64F9" w:rsidRPr="007739B6" w:rsidRDefault="00EB64F9" w:rsidP="00C7396D">
            <w:pPr>
              <w:jc w:val="center"/>
              <w:rPr>
                <w:kern w:val="16"/>
                <w:sz w:val="16"/>
                <w:szCs w:val="16"/>
              </w:rPr>
            </w:pPr>
            <w:r w:rsidRPr="007739B6">
              <w:rPr>
                <w:kern w:val="16"/>
                <w:sz w:val="16"/>
                <w:szCs w:val="16"/>
              </w:rPr>
              <w:t>(подпись, дата)</w:t>
            </w:r>
          </w:p>
        </w:tc>
        <w:tc>
          <w:tcPr>
            <w:tcW w:w="2334" w:type="dxa"/>
            <w:tcBorders>
              <w:top w:val="nil"/>
              <w:left w:val="nil"/>
              <w:bottom w:val="nil"/>
              <w:right w:val="nil"/>
            </w:tcBorders>
          </w:tcPr>
          <w:p w:rsidR="00EB64F9" w:rsidRPr="00167A2E" w:rsidRDefault="00EB64F9" w:rsidP="00C7396D">
            <w:pPr>
              <w:jc w:val="center"/>
              <w:rPr>
                <w:b/>
                <w:kern w:val="16"/>
                <w:sz w:val="22"/>
                <w:szCs w:val="22"/>
              </w:rPr>
            </w:pPr>
          </w:p>
        </w:tc>
      </w:tr>
      <w:tr w:rsidR="00EB64F9" w:rsidTr="00255478">
        <w:tblPrEx>
          <w:tblCellMar>
            <w:top w:w="0" w:type="dxa"/>
            <w:bottom w:w="0" w:type="dxa"/>
          </w:tblCellMar>
        </w:tblPrEx>
        <w:trPr>
          <w:cantSplit/>
          <w:trHeight w:val="494"/>
          <w:tblHeader/>
        </w:trPr>
        <w:tc>
          <w:tcPr>
            <w:tcW w:w="14961" w:type="dxa"/>
            <w:gridSpan w:val="22"/>
            <w:tcBorders>
              <w:top w:val="nil"/>
              <w:left w:val="nil"/>
              <w:bottom w:val="single" w:sz="4" w:space="0" w:color="auto"/>
              <w:right w:val="nil"/>
            </w:tcBorders>
          </w:tcPr>
          <w:p w:rsidR="00EB64F9" w:rsidRPr="00E73A66" w:rsidRDefault="00EB64F9" w:rsidP="00C7396D">
            <w:pPr>
              <w:rPr>
                <w:kern w:val="16"/>
                <w:sz w:val="22"/>
                <w:szCs w:val="22"/>
              </w:rPr>
            </w:pPr>
          </w:p>
        </w:tc>
      </w:tr>
      <w:tr w:rsidR="00EB64F9" w:rsidRPr="00167A2E" w:rsidTr="00255478">
        <w:tblPrEx>
          <w:tblCellMar>
            <w:top w:w="0" w:type="dxa"/>
            <w:bottom w:w="0" w:type="dxa"/>
          </w:tblCellMar>
        </w:tblPrEx>
        <w:trPr>
          <w:cantSplit/>
          <w:trHeight w:val="368"/>
          <w:tblHeader/>
        </w:trPr>
        <w:tc>
          <w:tcPr>
            <w:tcW w:w="7566" w:type="dxa"/>
            <w:gridSpan w:val="13"/>
            <w:tcBorders>
              <w:top w:val="single" w:sz="4" w:space="0" w:color="auto"/>
              <w:left w:val="nil"/>
              <w:bottom w:val="nil"/>
              <w:right w:val="nil"/>
            </w:tcBorders>
          </w:tcPr>
          <w:p w:rsidR="00EB64F9" w:rsidRPr="00696BB5" w:rsidRDefault="00EB64F9" w:rsidP="00255478">
            <w:pPr>
              <w:contextualSpacing/>
              <w:rPr>
                <w:kern w:val="16"/>
                <w:sz w:val="16"/>
                <w:szCs w:val="16"/>
              </w:rPr>
            </w:pPr>
          </w:p>
        </w:tc>
        <w:tc>
          <w:tcPr>
            <w:tcW w:w="567" w:type="dxa"/>
            <w:tcBorders>
              <w:top w:val="nil"/>
              <w:left w:val="nil"/>
              <w:bottom w:val="nil"/>
              <w:right w:val="nil"/>
            </w:tcBorders>
          </w:tcPr>
          <w:p w:rsidR="00EB64F9" w:rsidRPr="00167A2E" w:rsidRDefault="00EB64F9" w:rsidP="00255478">
            <w:pPr>
              <w:contextualSpacing/>
              <w:jc w:val="center"/>
              <w:rPr>
                <w:b/>
                <w:kern w:val="16"/>
                <w:sz w:val="22"/>
                <w:szCs w:val="22"/>
              </w:rPr>
            </w:pPr>
          </w:p>
        </w:tc>
        <w:tc>
          <w:tcPr>
            <w:tcW w:w="549" w:type="dxa"/>
            <w:tcBorders>
              <w:top w:val="nil"/>
              <w:left w:val="nil"/>
              <w:bottom w:val="nil"/>
              <w:right w:val="nil"/>
            </w:tcBorders>
          </w:tcPr>
          <w:p w:rsidR="00EB64F9" w:rsidRPr="00167A2E" w:rsidRDefault="00EB64F9" w:rsidP="00255478">
            <w:pPr>
              <w:contextualSpacing/>
              <w:jc w:val="center"/>
              <w:rPr>
                <w:b/>
                <w:kern w:val="16"/>
                <w:sz w:val="22"/>
                <w:szCs w:val="22"/>
              </w:rPr>
            </w:pPr>
          </w:p>
        </w:tc>
        <w:tc>
          <w:tcPr>
            <w:tcW w:w="3945" w:type="dxa"/>
            <w:gridSpan w:val="6"/>
            <w:tcBorders>
              <w:top w:val="nil"/>
              <w:left w:val="nil"/>
              <w:bottom w:val="nil"/>
              <w:right w:val="nil"/>
            </w:tcBorders>
          </w:tcPr>
          <w:p w:rsidR="00EB64F9" w:rsidRPr="00696BB5" w:rsidRDefault="00EB64F9" w:rsidP="00255478">
            <w:pPr>
              <w:contextualSpacing/>
              <w:jc w:val="center"/>
              <w:rPr>
                <w:kern w:val="16"/>
                <w:sz w:val="16"/>
                <w:szCs w:val="16"/>
              </w:rPr>
            </w:pPr>
          </w:p>
        </w:tc>
        <w:tc>
          <w:tcPr>
            <w:tcW w:w="2334" w:type="dxa"/>
            <w:tcBorders>
              <w:top w:val="nil"/>
              <w:left w:val="nil"/>
              <w:bottom w:val="nil"/>
              <w:right w:val="nil"/>
            </w:tcBorders>
          </w:tcPr>
          <w:p w:rsidR="00EB64F9" w:rsidRPr="00167A2E" w:rsidRDefault="00EB64F9" w:rsidP="00255478">
            <w:pPr>
              <w:contextualSpacing/>
              <w:jc w:val="center"/>
              <w:rPr>
                <w:b/>
                <w:kern w:val="16"/>
                <w:sz w:val="22"/>
                <w:szCs w:val="22"/>
              </w:rPr>
            </w:pPr>
          </w:p>
        </w:tc>
      </w:tr>
    </w:tbl>
    <w:p w:rsidR="00EB64F9" w:rsidRPr="001B37C6" w:rsidRDefault="00EB64F9" w:rsidP="00255478">
      <w:pPr>
        <w:numPr>
          <w:ilvl w:val="0"/>
          <w:numId w:val="25"/>
        </w:numPr>
        <w:contextualSpacing/>
        <w:rPr>
          <w:kern w:val="16"/>
          <w:sz w:val="18"/>
          <w:szCs w:val="18"/>
        </w:rPr>
      </w:pPr>
      <w:r>
        <w:rPr>
          <w:kern w:val="16"/>
          <w:sz w:val="18"/>
          <w:szCs w:val="18"/>
        </w:rPr>
        <w:t xml:space="preserve">Подписи </w:t>
      </w:r>
      <w:r w:rsidRPr="001B37C6">
        <w:rPr>
          <w:kern w:val="16"/>
          <w:sz w:val="18"/>
          <w:szCs w:val="18"/>
        </w:rPr>
        <w:t>лиц, не обладающих активным избирательным правом</w:t>
      </w:r>
      <w:r>
        <w:rPr>
          <w:kern w:val="16"/>
          <w:sz w:val="18"/>
          <w:szCs w:val="18"/>
        </w:rPr>
        <w:t>.</w:t>
      </w:r>
    </w:p>
    <w:p w:rsidR="00EB64F9" w:rsidRPr="001B37C6" w:rsidRDefault="00EB64F9" w:rsidP="00EB64F9">
      <w:pPr>
        <w:numPr>
          <w:ilvl w:val="0"/>
          <w:numId w:val="25"/>
        </w:numPr>
        <w:jc w:val="both"/>
        <w:rPr>
          <w:kern w:val="16"/>
          <w:sz w:val="18"/>
          <w:szCs w:val="18"/>
        </w:rPr>
      </w:pPr>
      <w:r w:rsidRPr="001B37C6">
        <w:rPr>
          <w:kern w:val="16"/>
          <w:sz w:val="18"/>
          <w:szCs w:val="18"/>
        </w:rPr>
        <w:t xml:space="preserve">Подписи избирателей, указавших в подписном листе сведения, не соответствующие действительности. В этом случае подпись </w:t>
      </w:r>
      <w:r>
        <w:rPr>
          <w:kern w:val="16"/>
          <w:sz w:val="18"/>
          <w:szCs w:val="18"/>
        </w:rPr>
        <w:t>признается</w:t>
      </w:r>
      <w:r w:rsidRPr="001B37C6">
        <w:rPr>
          <w:kern w:val="16"/>
          <w:sz w:val="18"/>
          <w:szCs w:val="18"/>
        </w:rPr>
        <w:t xml:space="preserve"> недействительной</w:t>
      </w:r>
      <w:r>
        <w:rPr>
          <w:kern w:val="16"/>
          <w:sz w:val="18"/>
          <w:szCs w:val="18"/>
        </w:rPr>
        <w:t xml:space="preserve"> только</w:t>
      </w:r>
      <w:r w:rsidRPr="001B37C6">
        <w:rPr>
          <w:kern w:val="16"/>
          <w:sz w:val="18"/>
          <w:szCs w:val="18"/>
        </w:rPr>
        <w:t xml:space="preserve"> при наличии официальной справки органа</w:t>
      </w:r>
      <w:r>
        <w:rPr>
          <w:kern w:val="16"/>
          <w:sz w:val="18"/>
          <w:szCs w:val="18"/>
        </w:rPr>
        <w:t>, осуществляющего регистрацию граждан Российской Федерации по месту пребывания и по месту жительства в пределах Российской Федерации, л</w:t>
      </w:r>
      <w:r>
        <w:rPr>
          <w:kern w:val="16"/>
          <w:sz w:val="18"/>
          <w:szCs w:val="18"/>
        </w:rPr>
        <w:t>и</w:t>
      </w:r>
      <w:r>
        <w:rPr>
          <w:kern w:val="16"/>
          <w:sz w:val="18"/>
          <w:szCs w:val="18"/>
        </w:rPr>
        <w:t xml:space="preserve">бо на основании заключения эксперта, привлеченного к проверке в соответствии с частью 5 статьи 47 </w:t>
      </w:r>
      <w:r w:rsidRPr="001B37C6">
        <w:rPr>
          <w:kern w:val="16"/>
          <w:sz w:val="18"/>
          <w:szCs w:val="18"/>
        </w:rPr>
        <w:t xml:space="preserve">Избирательного </w:t>
      </w:r>
      <w:r>
        <w:rPr>
          <w:kern w:val="16"/>
          <w:sz w:val="18"/>
          <w:szCs w:val="18"/>
        </w:rPr>
        <w:t>к</w:t>
      </w:r>
      <w:r w:rsidRPr="001B37C6">
        <w:rPr>
          <w:kern w:val="16"/>
          <w:sz w:val="18"/>
          <w:szCs w:val="18"/>
        </w:rPr>
        <w:t>одекса Приморского края</w:t>
      </w:r>
      <w:r>
        <w:rPr>
          <w:kern w:val="16"/>
          <w:sz w:val="18"/>
          <w:szCs w:val="18"/>
        </w:rPr>
        <w:t>.</w:t>
      </w:r>
    </w:p>
    <w:p w:rsidR="00EB64F9" w:rsidRPr="001B37C6" w:rsidRDefault="00EB64F9" w:rsidP="00EB64F9">
      <w:pPr>
        <w:numPr>
          <w:ilvl w:val="0"/>
          <w:numId w:val="25"/>
        </w:numPr>
        <w:jc w:val="both"/>
        <w:rPr>
          <w:kern w:val="16"/>
          <w:sz w:val="18"/>
          <w:szCs w:val="18"/>
        </w:rPr>
      </w:pPr>
      <w:r w:rsidRPr="001B37C6">
        <w:rPr>
          <w:kern w:val="16"/>
          <w:sz w:val="18"/>
          <w:szCs w:val="18"/>
        </w:rPr>
        <w:t>Подписи избирателей без указания каких-либо</w:t>
      </w:r>
      <w:r>
        <w:rPr>
          <w:kern w:val="16"/>
          <w:sz w:val="18"/>
          <w:szCs w:val="18"/>
        </w:rPr>
        <w:t xml:space="preserve"> из сведений, </w:t>
      </w:r>
      <w:r w:rsidRPr="001B37C6">
        <w:rPr>
          <w:kern w:val="16"/>
          <w:sz w:val="18"/>
          <w:szCs w:val="18"/>
        </w:rPr>
        <w:t>требуемых в соответствии с Федеральным законом «Об основных гарантиях избирательных прав и права на участие в референдуме граждан Российской Федерации», Избирательным кодексом Приморского края</w:t>
      </w:r>
      <w:r>
        <w:rPr>
          <w:kern w:val="16"/>
          <w:sz w:val="18"/>
          <w:szCs w:val="18"/>
        </w:rPr>
        <w:t>, и (или) без указания даты собственноручного внесения избирателем</w:t>
      </w:r>
      <w:r w:rsidRPr="001B37C6">
        <w:rPr>
          <w:kern w:val="16"/>
          <w:sz w:val="18"/>
          <w:szCs w:val="18"/>
        </w:rPr>
        <w:t xml:space="preserve"> </w:t>
      </w:r>
      <w:r>
        <w:rPr>
          <w:kern w:val="16"/>
          <w:sz w:val="18"/>
          <w:szCs w:val="18"/>
        </w:rPr>
        <w:t>своей подписи в подписной лист.</w:t>
      </w:r>
    </w:p>
    <w:p w:rsidR="00EB64F9" w:rsidRPr="001B37C6" w:rsidRDefault="00EB64F9" w:rsidP="00EB64F9">
      <w:pPr>
        <w:numPr>
          <w:ilvl w:val="0"/>
          <w:numId w:val="25"/>
        </w:numPr>
        <w:jc w:val="both"/>
        <w:rPr>
          <w:kern w:val="16"/>
          <w:sz w:val="18"/>
          <w:szCs w:val="18"/>
        </w:rPr>
      </w:pPr>
      <w:r w:rsidRPr="001B37C6">
        <w:rPr>
          <w:kern w:val="16"/>
          <w:sz w:val="18"/>
          <w:szCs w:val="18"/>
        </w:rPr>
        <w:t>Подписи избирателей, сведения о которых внесены в подписной лист нерукописным способом или карандашом</w:t>
      </w:r>
      <w:r>
        <w:rPr>
          <w:kern w:val="16"/>
          <w:sz w:val="18"/>
          <w:szCs w:val="18"/>
        </w:rPr>
        <w:t>.</w:t>
      </w:r>
    </w:p>
    <w:p w:rsidR="00EB64F9" w:rsidRPr="001B37C6" w:rsidRDefault="00EB64F9" w:rsidP="00EB64F9">
      <w:pPr>
        <w:numPr>
          <w:ilvl w:val="0"/>
          <w:numId w:val="25"/>
        </w:numPr>
        <w:jc w:val="both"/>
        <w:rPr>
          <w:kern w:val="16"/>
          <w:sz w:val="18"/>
          <w:szCs w:val="18"/>
        </w:rPr>
      </w:pPr>
      <w:r>
        <w:t>П</w:t>
      </w:r>
      <w:r w:rsidRPr="008967C6">
        <w:rPr>
          <w:kern w:val="16"/>
          <w:sz w:val="18"/>
          <w:szCs w:val="18"/>
        </w:rPr>
        <w:t xml:space="preserve">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w:t>
      </w:r>
      <w:proofErr w:type="spellStart"/>
      <w:r w:rsidRPr="008967C6">
        <w:rPr>
          <w:kern w:val="16"/>
          <w:sz w:val="18"/>
          <w:szCs w:val="18"/>
        </w:rPr>
        <w:t>несобственноручно</w:t>
      </w:r>
      <w:proofErr w:type="spellEnd"/>
      <w:r w:rsidRPr="008967C6">
        <w:rPr>
          <w:kern w:val="16"/>
          <w:sz w:val="18"/>
          <w:szCs w:val="18"/>
        </w:rPr>
        <w:t xml:space="preserve">, - на основании заключения эксперта, привлеченного к проверке в соответствии с </w:t>
      </w:r>
      <w:r>
        <w:rPr>
          <w:kern w:val="16"/>
          <w:sz w:val="18"/>
          <w:szCs w:val="18"/>
        </w:rPr>
        <w:t xml:space="preserve">пунктом 3 статьи 38 </w:t>
      </w:r>
      <w:r w:rsidRPr="00F978DB">
        <w:rPr>
          <w:kern w:val="16"/>
          <w:sz w:val="18"/>
          <w:szCs w:val="18"/>
        </w:rPr>
        <w:t>Фед</w:t>
      </w:r>
      <w:r w:rsidRPr="00F978DB">
        <w:rPr>
          <w:kern w:val="16"/>
          <w:sz w:val="18"/>
          <w:szCs w:val="18"/>
        </w:rPr>
        <w:t>е</w:t>
      </w:r>
      <w:r w:rsidRPr="00F978DB">
        <w:rPr>
          <w:kern w:val="16"/>
          <w:sz w:val="18"/>
          <w:szCs w:val="18"/>
        </w:rPr>
        <w:t>ральн</w:t>
      </w:r>
      <w:r>
        <w:rPr>
          <w:kern w:val="16"/>
          <w:sz w:val="18"/>
          <w:szCs w:val="18"/>
        </w:rPr>
        <w:t>ого</w:t>
      </w:r>
      <w:r w:rsidRPr="00F978DB">
        <w:rPr>
          <w:kern w:val="16"/>
          <w:sz w:val="18"/>
          <w:szCs w:val="18"/>
        </w:rPr>
        <w:t xml:space="preserve"> закон</w:t>
      </w:r>
      <w:r>
        <w:rPr>
          <w:kern w:val="16"/>
          <w:sz w:val="18"/>
          <w:szCs w:val="18"/>
        </w:rPr>
        <w:t>а</w:t>
      </w:r>
      <w:r w:rsidRPr="00F978DB">
        <w:rPr>
          <w:kern w:val="16"/>
          <w:sz w:val="18"/>
          <w:szCs w:val="18"/>
        </w:rPr>
        <w:t xml:space="preserve"> «Об основных гарантиях избирательных прав и права на участие в референдуме граждан Российской Федерации»</w:t>
      </w:r>
      <w:r>
        <w:rPr>
          <w:kern w:val="16"/>
          <w:sz w:val="18"/>
          <w:szCs w:val="18"/>
        </w:rPr>
        <w:t xml:space="preserve">, </w:t>
      </w:r>
      <w:r w:rsidRPr="008967C6">
        <w:rPr>
          <w:kern w:val="16"/>
          <w:sz w:val="18"/>
          <w:szCs w:val="18"/>
        </w:rPr>
        <w:t>частью 5 ста</w:t>
      </w:r>
      <w:r>
        <w:rPr>
          <w:kern w:val="16"/>
          <w:sz w:val="18"/>
          <w:szCs w:val="18"/>
        </w:rPr>
        <w:t>тьи 47 Избирательного кодекса Приморского края.</w:t>
      </w:r>
    </w:p>
    <w:p w:rsidR="00EB64F9" w:rsidRPr="001B37C6" w:rsidRDefault="00EB64F9" w:rsidP="00EB64F9">
      <w:pPr>
        <w:numPr>
          <w:ilvl w:val="0"/>
          <w:numId w:val="25"/>
        </w:numPr>
        <w:jc w:val="both"/>
        <w:rPr>
          <w:kern w:val="16"/>
          <w:sz w:val="18"/>
          <w:szCs w:val="18"/>
        </w:rPr>
      </w:pPr>
      <w:r w:rsidRPr="001B37C6">
        <w:rPr>
          <w:kern w:val="16"/>
          <w:sz w:val="18"/>
          <w:szCs w:val="18"/>
        </w:rPr>
        <w:t xml:space="preserve">Подписи избирателей с исправлениями в соответствующих </w:t>
      </w:r>
      <w:r>
        <w:rPr>
          <w:kern w:val="16"/>
          <w:sz w:val="18"/>
          <w:szCs w:val="18"/>
        </w:rPr>
        <w:t>этим подписям</w:t>
      </w:r>
      <w:r w:rsidRPr="001B37C6">
        <w:rPr>
          <w:kern w:val="16"/>
          <w:sz w:val="18"/>
          <w:szCs w:val="18"/>
        </w:rPr>
        <w:t xml:space="preserve"> сведениях об избирателях, если эти исправления специально не оговорены избирателями или лицами, </w:t>
      </w:r>
      <w:r>
        <w:rPr>
          <w:kern w:val="16"/>
          <w:sz w:val="18"/>
          <w:szCs w:val="18"/>
        </w:rPr>
        <w:t>осуществляющими сбор подписей избирателей.</w:t>
      </w:r>
    </w:p>
    <w:p w:rsidR="00EB64F9" w:rsidRPr="00164D54" w:rsidRDefault="00EB64F9" w:rsidP="00EB64F9">
      <w:pPr>
        <w:numPr>
          <w:ilvl w:val="0"/>
          <w:numId w:val="25"/>
        </w:numPr>
        <w:jc w:val="both"/>
        <w:rPr>
          <w:kern w:val="16"/>
          <w:sz w:val="18"/>
          <w:szCs w:val="18"/>
        </w:rPr>
      </w:pPr>
      <w:r>
        <w:rPr>
          <w:sz w:val="18"/>
          <w:szCs w:val="18"/>
        </w:rPr>
        <w:t>В</w:t>
      </w:r>
      <w:r w:rsidRPr="00F978DB">
        <w:rPr>
          <w:sz w:val="18"/>
          <w:szCs w:val="18"/>
        </w:rPr>
        <w:t>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w:t>
      </w:r>
      <w:r>
        <w:rPr>
          <w:sz w:val="18"/>
          <w:szCs w:val="18"/>
        </w:rPr>
        <w:t>а</w:t>
      </w:r>
      <w:r w:rsidRPr="00F978DB">
        <w:rPr>
          <w:sz w:val="18"/>
          <w:szCs w:val="18"/>
        </w:rPr>
        <w:t>,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w:t>
      </w:r>
      <w:r w:rsidRPr="00F978DB">
        <w:rPr>
          <w:sz w:val="18"/>
          <w:szCs w:val="18"/>
        </w:rPr>
        <w:t>б</w:t>
      </w:r>
      <w:r w:rsidRPr="00F978DB">
        <w:rPr>
          <w:sz w:val="18"/>
          <w:szCs w:val="18"/>
        </w:rPr>
        <w:t>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w:t>
      </w:r>
      <w:r w:rsidRPr="00F978DB">
        <w:rPr>
          <w:sz w:val="18"/>
          <w:szCs w:val="18"/>
        </w:rPr>
        <w:t>и</w:t>
      </w:r>
      <w:r w:rsidRPr="00F978DB">
        <w:rPr>
          <w:sz w:val="18"/>
          <w:szCs w:val="18"/>
        </w:rPr>
        <w:t xml:space="preserve">рателей, и (или) в дате внесения подписи указанным лицом, </w:t>
      </w:r>
      <w:r>
        <w:rPr>
          <w:sz w:val="18"/>
          <w:szCs w:val="18"/>
        </w:rPr>
        <w:t xml:space="preserve">кандидатом </w:t>
      </w:r>
      <w:r w:rsidRPr="00F978DB">
        <w:rPr>
          <w:sz w:val="18"/>
          <w:szCs w:val="18"/>
        </w:rPr>
        <w:t>имеются испра</w:t>
      </w:r>
      <w:r w:rsidRPr="00F978DB">
        <w:rPr>
          <w:sz w:val="18"/>
          <w:szCs w:val="18"/>
        </w:rPr>
        <w:t>в</w:t>
      </w:r>
      <w:r w:rsidRPr="00F978DB">
        <w:rPr>
          <w:sz w:val="18"/>
          <w:szCs w:val="18"/>
        </w:rPr>
        <w:t xml:space="preserve">ления, специально не оговоренные соответственно лицом, осуществлявшим сбор подписей избирателей, </w:t>
      </w:r>
      <w:r>
        <w:rPr>
          <w:sz w:val="18"/>
          <w:szCs w:val="18"/>
        </w:rPr>
        <w:t>кандидатом</w:t>
      </w:r>
      <w:r w:rsidRPr="00F978DB">
        <w:rPr>
          <w:sz w:val="18"/>
          <w:szCs w:val="18"/>
        </w:rPr>
        <w:t xml:space="preserve"> либо если сведения о лице, осуществлявшем сбор подписей избирателей, о</w:t>
      </w:r>
      <w:r>
        <w:rPr>
          <w:sz w:val="18"/>
          <w:szCs w:val="18"/>
        </w:rPr>
        <w:t xml:space="preserve"> кандидате</w:t>
      </w:r>
      <w:r w:rsidRPr="00F978DB">
        <w:rPr>
          <w:sz w:val="18"/>
          <w:szCs w:val="18"/>
        </w:rPr>
        <w:t xml:space="preserve"> указаны в подписном листе не в полном объеме или не соответствуют действительности, либо если сведения о лице, осуществлявшем сбор подп</w:t>
      </w:r>
      <w:r w:rsidRPr="00F978DB">
        <w:rPr>
          <w:sz w:val="18"/>
          <w:szCs w:val="18"/>
        </w:rPr>
        <w:t>и</w:t>
      </w:r>
      <w:r w:rsidRPr="00F978DB">
        <w:rPr>
          <w:sz w:val="18"/>
          <w:szCs w:val="18"/>
        </w:rPr>
        <w:t>сей избирателей не внесены им собственноручно либо внесены нерукописным способом или карандашом</w:t>
      </w:r>
      <w:r>
        <w:rPr>
          <w:sz w:val="18"/>
          <w:szCs w:val="18"/>
        </w:rPr>
        <w:t>.</w:t>
      </w:r>
    </w:p>
    <w:p w:rsidR="00EB64F9" w:rsidRPr="00164D54" w:rsidRDefault="00EB64F9" w:rsidP="00EB64F9">
      <w:pPr>
        <w:numPr>
          <w:ilvl w:val="0"/>
          <w:numId w:val="25"/>
        </w:numPr>
        <w:jc w:val="both"/>
        <w:rPr>
          <w:kern w:val="16"/>
          <w:sz w:val="18"/>
          <w:szCs w:val="18"/>
        </w:rPr>
      </w:pPr>
      <w:r>
        <w:rPr>
          <w:sz w:val="18"/>
          <w:szCs w:val="18"/>
        </w:rPr>
        <w:t>В</w:t>
      </w:r>
      <w:r w:rsidRPr="00317AB4">
        <w:rPr>
          <w:sz w:val="18"/>
          <w:szCs w:val="18"/>
        </w:rPr>
        <w:t>се подписи избирателей в подписном листе, форма которого не соответствует требованиям, установленным приложени</w:t>
      </w:r>
      <w:r>
        <w:rPr>
          <w:sz w:val="18"/>
          <w:szCs w:val="18"/>
        </w:rPr>
        <w:t>ем</w:t>
      </w:r>
      <w:r w:rsidRPr="00317AB4">
        <w:rPr>
          <w:sz w:val="18"/>
          <w:szCs w:val="18"/>
        </w:rPr>
        <w:t xml:space="preserve"> 5 к </w:t>
      </w:r>
      <w:r>
        <w:rPr>
          <w:sz w:val="18"/>
          <w:szCs w:val="18"/>
        </w:rPr>
        <w:t>Федеральному закону «Об основных гарантиях избирательных прав и права на участие в референдуме граждан Российской Федерации»</w:t>
      </w:r>
      <w:r w:rsidRPr="00317AB4">
        <w:rPr>
          <w:sz w:val="18"/>
          <w:szCs w:val="18"/>
        </w:rPr>
        <w:t xml:space="preserve">, и (или) в который не внесены сведения, предусмотренные пунктами 9 и 10 статьи 37 </w:t>
      </w:r>
      <w:r>
        <w:rPr>
          <w:sz w:val="18"/>
          <w:szCs w:val="18"/>
        </w:rPr>
        <w:t>Федерального закона «Об основных гарантиях избирательных прав и права на участие в референдуме граждан Российской Федерации»</w:t>
      </w:r>
      <w:r w:rsidRPr="00317AB4">
        <w:rPr>
          <w:sz w:val="18"/>
          <w:szCs w:val="18"/>
        </w:rPr>
        <w:t xml:space="preserve">, частью 9 статьи 45 </w:t>
      </w:r>
      <w:r>
        <w:rPr>
          <w:sz w:val="18"/>
          <w:szCs w:val="18"/>
        </w:rPr>
        <w:t>Избирательного кодекса Приморского края</w:t>
      </w:r>
      <w:r w:rsidRPr="00317AB4">
        <w:rPr>
          <w:sz w:val="18"/>
          <w:szCs w:val="18"/>
        </w:rPr>
        <w:t xml:space="preserve">, и (или) который изготовлен с несоблюдением требований, предусмотренных пунктом 5 статьи 37 </w:t>
      </w:r>
      <w:r>
        <w:rPr>
          <w:sz w:val="18"/>
          <w:szCs w:val="18"/>
        </w:rPr>
        <w:t>Федерального закона «Об основных гарантиях избирательных прав и права на участие в референдуме граждан Российской Федерации»</w:t>
      </w:r>
      <w:r w:rsidRPr="00317AB4">
        <w:rPr>
          <w:sz w:val="18"/>
          <w:szCs w:val="18"/>
        </w:rPr>
        <w:t xml:space="preserve">, частью 5 статьи 45 настоящего </w:t>
      </w:r>
      <w:r>
        <w:rPr>
          <w:sz w:val="18"/>
          <w:szCs w:val="18"/>
        </w:rPr>
        <w:t>Избирательного кодекса Приморского края.</w:t>
      </w:r>
    </w:p>
    <w:p w:rsidR="00EB64F9" w:rsidRPr="00164D54" w:rsidRDefault="00EB64F9" w:rsidP="00EB64F9">
      <w:pPr>
        <w:numPr>
          <w:ilvl w:val="0"/>
          <w:numId w:val="25"/>
        </w:numPr>
        <w:jc w:val="both"/>
        <w:rPr>
          <w:kern w:val="16"/>
          <w:sz w:val="18"/>
          <w:szCs w:val="18"/>
        </w:rPr>
      </w:pPr>
      <w:r>
        <w:rPr>
          <w:sz w:val="18"/>
          <w:szCs w:val="18"/>
        </w:rPr>
        <w:t xml:space="preserve">Подписи избирателей, собранные с нарушением требований, предусмотренных пунктом 6 статьи 37 </w:t>
      </w:r>
      <w:r w:rsidRPr="00485AD4">
        <w:rPr>
          <w:sz w:val="18"/>
          <w:szCs w:val="18"/>
        </w:rPr>
        <w:t>Федеральн</w:t>
      </w:r>
      <w:r>
        <w:rPr>
          <w:sz w:val="18"/>
          <w:szCs w:val="18"/>
        </w:rPr>
        <w:t>ого</w:t>
      </w:r>
      <w:r w:rsidRPr="00485AD4">
        <w:rPr>
          <w:sz w:val="18"/>
          <w:szCs w:val="18"/>
        </w:rPr>
        <w:t xml:space="preserve"> закон</w:t>
      </w:r>
      <w:r>
        <w:rPr>
          <w:sz w:val="18"/>
          <w:szCs w:val="18"/>
        </w:rPr>
        <w:t>а</w:t>
      </w:r>
      <w:r w:rsidRPr="00485AD4">
        <w:rPr>
          <w:sz w:val="18"/>
          <w:szCs w:val="18"/>
        </w:rPr>
        <w:t xml:space="preserve"> «Об основных гарантиях избирательных прав и права на участие в референдуме граждан Российской Федерации»,</w:t>
      </w:r>
      <w:r>
        <w:rPr>
          <w:sz w:val="18"/>
          <w:szCs w:val="18"/>
        </w:rPr>
        <w:t xml:space="preserve"> частью 6 статьи 45 Избирательного кодекса Приморского края.</w:t>
      </w:r>
    </w:p>
    <w:p w:rsidR="00EB64F9" w:rsidRPr="003510E8" w:rsidRDefault="00EB64F9" w:rsidP="00EB64F9">
      <w:pPr>
        <w:numPr>
          <w:ilvl w:val="0"/>
          <w:numId w:val="25"/>
        </w:numPr>
        <w:jc w:val="both"/>
        <w:rPr>
          <w:kern w:val="16"/>
          <w:sz w:val="18"/>
          <w:szCs w:val="18"/>
        </w:rPr>
      </w:pPr>
      <w:r>
        <w:rPr>
          <w:sz w:val="18"/>
          <w:szCs w:val="18"/>
        </w:rPr>
        <w:t xml:space="preserve">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пунктом 3 статьи 38 </w:t>
      </w:r>
      <w:r w:rsidRPr="00485AD4">
        <w:rPr>
          <w:sz w:val="18"/>
          <w:szCs w:val="18"/>
        </w:rPr>
        <w:t>Федерально</w:t>
      </w:r>
      <w:r>
        <w:rPr>
          <w:sz w:val="18"/>
          <w:szCs w:val="18"/>
        </w:rPr>
        <w:t>го</w:t>
      </w:r>
      <w:r w:rsidRPr="00485AD4">
        <w:rPr>
          <w:sz w:val="18"/>
          <w:szCs w:val="18"/>
        </w:rPr>
        <w:t xml:space="preserve"> закон</w:t>
      </w:r>
      <w:r>
        <w:rPr>
          <w:sz w:val="18"/>
          <w:szCs w:val="18"/>
        </w:rPr>
        <w:t>а</w:t>
      </w:r>
      <w:r w:rsidRPr="00485AD4">
        <w:rPr>
          <w:sz w:val="18"/>
          <w:szCs w:val="18"/>
        </w:rPr>
        <w:t xml:space="preserve"> «Об основных г</w:t>
      </w:r>
      <w:r w:rsidRPr="00485AD4">
        <w:rPr>
          <w:sz w:val="18"/>
          <w:szCs w:val="18"/>
        </w:rPr>
        <w:t>а</w:t>
      </w:r>
      <w:r w:rsidRPr="00485AD4">
        <w:rPr>
          <w:sz w:val="18"/>
          <w:szCs w:val="18"/>
        </w:rPr>
        <w:t>рантиях избирательных прав и права на участие в референдуме граждан Российской Федерации»,</w:t>
      </w:r>
      <w:r>
        <w:rPr>
          <w:sz w:val="18"/>
          <w:szCs w:val="18"/>
        </w:rPr>
        <w:t xml:space="preserve"> частью 5 статьи 47 Избирательного кодекса Приморского края.</w:t>
      </w:r>
    </w:p>
    <w:p w:rsidR="00EB64F9" w:rsidRPr="003510E8" w:rsidRDefault="00EB64F9" w:rsidP="00EB64F9">
      <w:pPr>
        <w:numPr>
          <w:ilvl w:val="0"/>
          <w:numId w:val="25"/>
        </w:numPr>
        <w:jc w:val="both"/>
        <w:rPr>
          <w:kern w:val="16"/>
          <w:sz w:val="18"/>
          <w:szCs w:val="18"/>
        </w:rPr>
      </w:pPr>
      <w:r>
        <w:rPr>
          <w:sz w:val="18"/>
          <w:szCs w:val="18"/>
        </w:rPr>
        <w:t>Подписи избирателей, которые внесены в подписной лист позднее заверения подписного листа лицом, осуществлявшим сбор подписей, и (или) кандидатом.</w:t>
      </w:r>
    </w:p>
    <w:p w:rsidR="00EB64F9" w:rsidRPr="00607236" w:rsidRDefault="00EB64F9" w:rsidP="00EB64F9">
      <w:pPr>
        <w:numPr>
          <w:ilvl w:val="0"/>
          <w:numId w:val="25"/>
        </w:numPr>
        <w:jc w:val="both"/>
        <w:rPr>
          <w:kern w:val="16"/>
          <w:sz w:val="18"/>
          <w:szCs w:val="18"/>
        </w:rPr>
      </w:pPr>
      <w:r w:rsidRPr="00607236">
        <w:rPr>
          <w:sz w:val="18"/>
          <w:szCs w:val="18"/>
        </w:rPr>
        <w:t xml:space="preserve">Все подписи избирателей в подписном листе, если </w:t>
      </w:r>
      <w:proofErr w:type="spellStart"/>
      <w:r w:rsidRPr="00607236">
        <w:rPr>
          <w:sz w:val="18"/>
          <w:szCs w:val="18"/>
        </w:rPr>
        <w:t>заверительная</w:t>
      </w:r>
      <w:proofErr w:type="spellEnd"/>
      <w:r w:rsidRPr="00607236">
        <w:rPr>
          <w:sz w:val="18"/>
          <w:szCs w:val="18"/>
        </w:rPr>
        <w:t xml:space="preserve"> запись лица, осуществлявшего сбор подписей избирателей, внесена позднее внесения </w:t>
      </w:r>
      <w:proofErr w:type="spellStart"/>
      <w:r w:rsidRPr="00607236">
        <w:rPr>
          <w:sz w:val="18"/>
          <w:szCs w:val="18"/>
        </w:rPr>
        <w:t>заверительной</w:t>
      </w:r>
      <w:proofErr w:type="spellEnd"/>
      <w:r w:rsidRPr="00607236">
        <w:rPr>
          <w:sz w:val="18"/>
          <w:szCs w:val="18"/>
        </w:rPr>
        <w:t xml:space="preserve"> записи кандидат</w:t>
      </w:r>
      <w:r>
        <w:rPr>
          <w:sz w:val="18"/>
          <w:szCs w:val="18"/>
        </w:rPr>
        <w:t>а</w:t>
      </w:r>
      <w:r w:rsidRPr="00607236">
        <w:rPr>
          <w:sz w:val="18"/>
          <w:szCs w:val="18"/>
        </w:rPr>
        <w:t>.</w:t>
      </w:r>
    </w:p>
    <w:p w:rsidR="00EB64F9" w:rsidRDefault="00EB64F9" w:rsidP="00EB64F9">
      <w:pPr>
        <w:numPr>
          <w:ilvl w:val="0"/>
          <w:numId w:val="25"/>
        </w:numPr>
        <w:jc w:val="both"/>
        <w:rPr>
          <w:kern w:val="16"/>
          <w:sz w:val="18"/>
          <w:szCs w:val="18"/>
        </w:rPr>
      </w:pPr>
      <w:r>
        <w:rPr>
          <w:kern w:val="16"/>
          <w:sz w:val="18"/>
          <w:szCs w:val="18"/>
        </w:rPr>
        <w:t>Е</w:t>
      </w:r>
      <w:r w:rsidRPr="0078190D">
        <w:rPr>
          <w:kern w:val="16"/>
          <w:sz w:val="18"/>
          <w:szCs w:val="18"/>
        </w:rPr>
        <w:t>сли при проверке подписей избирателей обнаруживается несколько подписей одного и того же избирателя в поддер</w:t>
      </w:r>
      <w:r>
        <w:rPr>
          <w:kern w:val="16"/>
          <w:sz w:val="18"/>
          <w:szCs w:val="18"/>
        </w:rPr>
        <w:t>жку выдвижения одного и того же</w:t>
      </w:r>
      <w:r w:rsidRPr="0078190D">
        <w:rPr>
          <w:kern w:val="16"/>
          <w:sz w:val="18"/>
          <w:szCs w:val="18"/>
        </w:rPr>
        <w:t xml:space="preserve"> </w:t>
      </w:r>
      <w:r>
        <w:rPr>
          <w:kern w:val="16"/>
          <w:sz w:val="18"/>
          <w:szCs w:val="18"/>
        </w:rPr>
        <w:t>кандидата</w:t>
      </w:r>
      <w:r w:rsidRPr="0078190D">
        <w:rPr>
          <w:kern w:val="16"/>
          <w:sz w:val="18"/>
          <w:szCs w:val="18"/>
        </w:rPr>
        <w:t>, дост</w:t>
      </w:r>
      <w:r w:rsidRPr="0078190D">
        <w:rPr>
          <w:kern w:val="16"/>
          <w:sz w:val="18"/>
          <w:szCs w:val="18"/>
        </w:rPr>
        <w:t>о</w:t>
      </w:r>
      <w:r w:rsidRPr="0078190D">
        <w:rPr>
          <w:kern w:val="16"/>
          <w:sz w:val="18"/>
          <w:szCs w:val="18"/>
        </w:rPr>
        <w:t xml:space="preserve">верной считается только одна подпись, а остальные подписи </w:t>
      </w:r>
      <w:r>
        <w:rPr>
          <w:kern w:val="16"/>
          <w:sz w:val="18"/>
          <w:szCs w:val="18"/>
        </w:rPr>
        <w:t>признаются</w:t>
      </w:r>
      <w:r w:rsidRPr="0078190D">
        <w:rPr>
          <w:kern w:val="16"/>
          <w:sz w:val="18"/>
          <w:szCs w:val="18"/>
        </w:rPr>
        <w:t xml:space="preserve"> недействительными.</w:t>
      </w:r>
    </w:p>
    <w:p w:rsidR="00EB64F9" w:rsidRPr="00B245C7" w:rsidRDefault="00EB64F9" w:rsidP="00EB64F9">
      <w:pPr>
        <w:numPr>
          <w:ilvl w:val="0"/>
          <w:numId w:val="25"/>
        </w:numPr>
        <w:jc w:val="both"/>
        <w:rPr>
          <w:kern w:val="16"/>
          <w:sz w:val="18"/>
          <w:szCs w:val="18"/>
        </w:rPr>
      </w:pPr>
      <w:r>
        <w:rPr>
          <w:kern w:val="16"/>
          <w:sz w:val="18"/>
          <w:szCs w:val="18"/>
        </w:rPr>
        <w:t>Подписи избирателей с имеющимися в сведениях о них сокращениями слов и дат, препятствующими однозначному восприятию этих сведений.</w:t>
      </w:r>
    </w:p>
    <w:p w:rsidR="00EB64F9" w:rsidRPr="003510E8" w:rsidRDefault="00EB64F9" w:rsidP="00EB64F9">
      <w:pPr>
        <w:numPr>
          <w:ilvl w:val="0"/>
          <w:numId w:val="25"/>
        </w:numPr>
        <w:jc w:val="both"/>
        <w:rPr>
          <w:kern w:val="16"/>
          <w:sz w:val="18"/>
          <w:szCs w:val="18"/>
        </w:rPr>
      </w:pPr>
      <w:r>
        <w:rPr>
          <w:sz w:val="18"/>
          <w:szCs w:val="18"/>
        </w:rPr>
        <w:t xml:space="preserve">Подпись, </w:t>
      </w:r>
      <w:r w:rsidRPr="00607236">
        <w:rPr>
          <w:sz w:val="18"/>
          <w:szCs w:val="18"/>
        </w:rPr>
        <w:t>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ч</w:t>
      </w:r>
      <w:r w:rsidRPr="00607236">
        <w:rPr>
          <w:sz w:val="18"/>
          <w:szCs w:val="18"/>
        </w:rPr>
        <w:t>а</w:t>
      </w:r>
      <w:r w:rsidRPr="00607236">
        <w:rPr>
          <w:sz w:val="18"/>
          <w:szCs w:val="18"/>
        </w:rPr>
        <w:t>стью 5 статьи</w:t>
      </w:r>
      <w:r>
        <w:rPr>
          <w:sz w:val="18"/>
          <w:szCs w:val="18"/>
        </w:rPr>
        <w:t xml:space="preserve"> 47 Избирательного кодекса Приморского края.</w:t>
      </w:r>
    </w:p>
    <w:p w:rsidR="00EB64F9" w:rsidRDefault="00EB64F9" w:rsidP="00EB64F9">
      <w:pPr>
        <w:ind w:left="360"/>
        <w:jc w:val="both"/>
        <w:rPr>
          <w:kern w:val="16"/>
          <w:sz w:val="18"/>
          <w:szCs w:val="18"/>
        </w:rPr>
      </w:pPr>
      <w:r w:rsidRPr="001B37C6">
        <w:rPr>
          <w:b/>
          <w:kern w:val="16"/>
          <w:sz w:val="18"/>
          <w:szCs w:val="18"/>
        </w:rPr>
        <w:t>Примечание</w:t>
      </w:r>
      <w:r w:rsidRPr="001B37C6">
        <w:rPr>
          <w:kern w:val="16"/>
          <w:sz w:val="18"/>
          <w:szCs w:val="18"/>
        </w:rPr>
        <w:t xml:space="preserve">: </w:t>
      </w:r>
    </w:p>
    <w:p w:rsidR="00EB64F9" w:rsidRDefault="00EB64F9" w:rsidP="00EB64F9">
      <w:pPr>
        <w:ind w:left="360" w:firstLine="360"/>
        <w:jc w:val="both"/>
        <w:rPr>
          <w:kern w:val="16"/>
          <w:sz w:val="18"/>
          <w:szCs w:val="18"/>
        </w:rPr>
      </w:pPr>
      <w:r w:rsidRPr="00465158">
        <w:rPr>
          <w:kern w:val="16"/>
          <w:sz w:val="18"/>
          <w:szCs w:val="18"/>
        </w:rPr>
        <w:t>1</w:t>
      </w:r>
      <w:r w:rsidRPr="00146514">
        <w:rPr>
          <w:kern w:val="16"/>
          <w:sz w:val="18"/>
          <w:szCs w:val="18"/>
        </w:rPr>
        <w:t>.</w:t>
      </w:r>
      <w:r>
        <w:rPr>
          <w:kern w:val="16"/>
          <w:sz w:val="18"/>
          <w:szCs w:val="18"/>
        </w:rPr>
        <w:t xml:space="preserve"> В соответствии с частью 12 статьи 47 Избирательного кодекса Приморского края при обнаружении в подписном листе заполненной строки (заполненных строк), не соотве</w:t>
      </w:r>
      <w:r>
        <w:rPr>
          <w:kern w:val="16"/>
          <w:sz w:val="18"/>
          <w:szCs w:val="18"/>
        </w:rPr>
        <w:t>т</w:t>
      </w:r>
      <w:r>
        <w:rPr>
          <w:kern w:val="16"/>
          <w:sz w:val="18"/>
          <w:szCs w:val="18"/>
        </w:rPr>
        <w:t>ствующей (не соответствующих) требованиям Федерального закона «Об основных гарантиях избирательных прав и права на участие в референдуме граждан Российской Федерации», Избирательного кодекса Приморского края, не учитывается только подпись в данной строке (данных строках), за исключением случаев, предусмотренных пунктами 8, 9 и 13 части 11 статьи 47 Избирательного кодекса Приморского края.</w:t>
      </w:r>
    </w:p>
    <w:p w:rsidR="007478E5" w:rsidRPr="00255478" w:rsidRDefault="00EB64F9" w:rsidP="00255478">
      <w:pPr>
        <w:ind w:left="360" w:firstLine="360"/>
        <w:jc w:val="both"/>
        <w:rPr>
          <w:kern w:val="16"/>
          <w:sz w:val="18"/>
          <w:szCs w:val="18"/>
        </w:rPr>
      </w:pPr>
      <w:r>
        <w:rPr>
          <w:kern w:val="16"/>
          <w:sz w:val="18"/>
          <w:szCs w:val="18"/>
        </w:rPr>
        <w:t>2. К</w:t>
      </w:r>
      <w:r w:rsidRPr="001B37C6">
        <w:rPr>
          <w:kern w:val="16"/>
          <w:sz w:val="18"/>
          <w:szCs w:val="18"/>
        </w:rPr>
        <w:t xml:space="preserve">оличество подписей, принятых к проверке (столбец </w:t>
      </w:r>
      <w:r w:rsidRPr="001B37C6">
        <w:rPr>
          <w:kern w:val="16"/>
          <w:sz w:val="18"/>
          <w:szCs w:val="18"/>
          <w:lang w:val="en-US"/>
        </w:rPr>
        <w:t>III</w:t>
      </w:r>
      <w:r w:rsidRPr="001B37C6">
        <w:rPr>
          <w:kern w:val="16"/>
          <w:sz w:val="18"/>
          <w:szCs w:val="18"/>
        </w:rPr>
        <w:t xml:space="preserve">), должно быть равно </w:t>
      </w:r>
      <w:r w:rsidRPr="001B37C6">
        <w:rPr>
          <w:b/>
          <w:kern w:val="16"/>
          <w:sz w:val="18"/>
          <w:szCs w:val="18"/>
        </w:rPr>
        <w:t xml:space="preserve">сумме </w:t>
      </w:r>
      <w:r w:rsidRPr="001B37C6">
        <w:rPr>
          <w:kern w:val="16"/>
          <w:sz w:val="18"/>
          <w:szCs w:val="18"/>
        </w:rPr>
        <w:t xml:space="preserve">достоверных подписей (столбец </w:t>
      </w:r>
      <w:r w:rsidRPr="001B37C6">
        <w:rPr>
          <w:kern w:val="16"/>
          <w:sz w:val="18"/>
          <w:szCs w:val="18"/>
          <w:lang w:val="en-US"/>
        </w:rPr>
        <w:t>IV</w:t>
      </w:r>
      <w:r w:rsidRPr="001B37C6">
        <w:rPr>
          <w:kern w:val="16"/>
          <w:sz w:val="18"/>
          <w:szCs w:val="18"/>
        </w:rPr>
        <w:t xml:space="preserve">) и недостоверных и (или) недействительных подписей (столбец </w:t>
      </w:r>
      <w:r w:rsidRPr="001B37C6">
        <w:rPr>
          <w:kern w:val="16"/>
          <w:sz w:val="18"/>
          <w:szCs w:val="18"/>
          <w:lang w:val="en-US"/>
        </w:rPr>
        <w:t>VI</w:t>
      </w:r>
      <w:r w:rsidRPr="001B37C6">
        <w:rPr>
          <w:kern w:val="16"/>
          <w:sz w:val="18"/>
          <w:szCs w:val="18"/>
        </w:rPr>
        <w:t>).</w:t>
      </w:r>
    </w:p>
    <w:sectPr w:rsidR="007478E5" w:rsidRPr="00255478" w:rsidSect="00255478">
      <w:headerReference w:type="even" r:id="rId11"/>
      <w:headerReference w:type="default" r:id="rId12"/>
      <w:pgSz w:w="16838" w:h="11906" w:orient="landscape"/>
      <w:pgMar w:top="568" w:right="1134" w:bottom="426" w:left="709"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DE8" w:rsidRDefault="00883DE8">
      <w:r>
        <w:separator/>
      </w:r>
    </w:p>
  </w:endnote>
  <w:endnote w:type="continuationSeparator" w:id="0">
    <w:p w:rsidR="00883DE8" w:rsidRDefault="00883DE8">
      <w:r>
        <w:continuationSeparator/>
      </w:r>
    </w:p>
  </w:endnote>
  <w:endnote w:id="1">
    <w:p w:rsidR="00920FB1" w:rsidRDefault="00920FB1" w:rsidP="00AE7996">
      <w:pPr>
        <w:widowControl w:val="0"/>
        <w:autoSpaceDE w:val="0"/>
        <w:autoSpaceDN w:val="0"/>
        <w:adjustRightInd w:val="0"/>
        <w:jc w:val="both"/>
        <w:rPr>
          <w:sz w:val="18"/>
          <w:szCs w:val="18"/>
        </w:rPr>
      </w:pPr>
      <w:r>
        <w:rPr>
          <w:rStyle w:val="afb"/>
          <w:sz w:val="18"/>
          <w:szCs w:val="18"/>
        </w:rPr>
        <w:endnoteRef/>
      </w:r>
      <w:r>
        <w:rPr>
          <w:sz w:val="18"/>
          <w:szCs w:val="18"/>
        </w:rPr>
        <w:t xml:space="preserve"> Примечание: справка заполняется и подписывается в двух экземплярах; один экземпляр справки выдается кандидату, а второй хранится в окружной избирательной комиссии.</w:t>
      </w:r>
    </w:p>
    <w:p w:rsidR="00920FB1" w:rsidRDefault="00920FB1" w:rsidP="00AE7996">
      <w:pPr>
        <w:widowControl w:val="0"/>
        <w:autoSpaceDE w:val="0"/>
        <w:autoSpaceDN w:val="0"/>
        <w:adjustRightInd w:val="0"/>
        <w:jc w:val="both"/>
        <w:rPr>
          <w:sz w:val="18"/>
          <w:szCs w:val="18"/>
        </w:rPr>
      </w:pPr>
      <w:r>
        <w:rPr>
          <w:sz w:val="18"/>
          <w:szCs w:val="18"/>
        </w:rPr>
        <w:t>Справка изготавливается на одном листе.</w:t>
      </w:r>
    </w:p>
  </w:endnote>
  <w:endnote w:id="2">
    <w:p w:rsidR="00920FB1" w:rsidRDefault="00920FB1" w:rsidP="00AE7996">
      <w:pPr>
        <w:widowControl w:val="0"/>
        <w:autoSpaceDE w:val="0"/>
        <w:autoSpaceDN w:val="0"/>
        <w:adjustRightInd w:val="0"/>
        <w:jc w:val="both"/>
        <w:rPr>
          <w:sz w:val="18"/>
          <w:szCs w:val="18"/>
        </w:rPr>
      </w:pPr>
      <w:r>
        <w:rPr>
          <w:rStyle w:val="afb"/>
          <w:sz w:val="18"/>
          <w:szCs w:val="18"/>
        </w:rPr>
        <w:endnoteRef/>
      </w:r>
      <w:r>
        <w:rPr>
          <w:sz w:val="18"/>
          <w:szCs w:val="18"/>
        </w:rPr>
        <w:t xml:space="preserve"> Примечание: справка заполняется и подписывается в двух экземплярах; один экземпляр справки выдается кандидату, а второй хранится в окружной избирательной комиссии.</w:t>
      </w:r>
    </w:p>
    <w:p w:rsidR="00920FB1" w:rsidRDefault="00920FB1" w:rsidP="00AE7996">
      <w:pPr>
        <w:widowControl w:val="0"/>
        <w:autoSpaceDE w:val="0"/>
        <w:autoSpaceDN w:val="0"/>
        <w:adjustRightInd w:val="0"/>
        <w:jc w:val="both"/>
        <w:rPr>
          <w:sz w:val="18"/>
          <w:szCs w:val="18"/>
        </w:rPr>
      </w:pPr>
      <w:r>
        <w:rPr>
          <w:sz w:val="18"/>
          <w:szCs w:val="18"/>
        </w:rPr>
        <w:t>Справка изготавливается на одном листе.</w:t>
      </w:r>
    </w:p>
    <w:p w:rsidR="00920FB1" w:rsidRDefault="00920FB1" w:rsidP="00AE7996">
      <w:pPr>
        <w:pStyle w:val="af9"/>
      </w:pPr>
    </w:p>
    <w:p w:rsidR="00E369D2" w:rsidRDefault="00E369D2" w:rsidP="00AE7996">
      <w:pPr>
        <w:pStyle w:val="af9"/>
      </w:pPr>
    </w:p>
    <w:p w:rsidR="00255478" w:rsidRDefault="00E369D2" w:rsidP="00E369D2">
      <w:pPr>
        <w:widowControl w:val="0"/>
        <w:autoSpaceDE w:val="0"/>
        <w:autoSpaceDN w:val="0"/>
        <w:adjustRightInd w:val="0"/>
        <w:ind w:left="1416"/>
        <w:jc w:val="right"/>
        <w:rPr>
          <w:sz w:val="24"/>
          <w:szCs w:val="24"/>
        </w:rPr>
      </w:pPr>
      <w:r>
        <w:rPr>
          <w:rFonts w:cs="Calibri"/>
          <w:sz w:val="24"/>
          <w:szCs w:val="24"/>
        </w:rPr>
        <w:t xml:space="preserve">                                                                                         </w:t>
      </w:r>
      <w:r>
        <w:rPr>
          <w:sz w:val="24"/>
          <w:szCs w:val="24"/>
        </w:rPr>
        <w:t xml:space="preserve">                                                                              </w:t>
      </w:r>
    </w:p>
    <w:p w:rsidR="00E369D2" w:rsidRPr="00325032" w:rsidRDefault="00E369D2" w:rsidP="00E369D2">
      <w:pPr>
        <w:widowControl w:val="0"/>
        <w:autoSpaceDE w:val="0"/>
        <w:autoSpaceDN w:val="0"/>
        <w:adjustRightInd w:val="0"/>
        <w:ind w:left="1416"/>
        <w:jc w:val="right"/>
        <w:rPr>
          <w:sz w:val="24"/>
          <w:szCs w:val="24"/>
        </w:rPr>
      </w:pPr>
      <w:r>
        <w:rPr>
          <w:sz w:val="24"/>
          <w:szCs w:val="24"/>
        </w:rPr>
        <w:t>Приложение № 8</w:t>
      </w:r>
      <w:r>
        <w:rPr>
          <w:rFonts w:cs="Calibri"/>
          <w:sz w:val="24"/>
          <w:szCs w:val="24"/>
        </w:rPr>
        <w:t xml:space="preserve"> </w:t>
      </w:r>
    </w:p>
    <w:p w:rsidR="00E369D2" w:rsidRDefault="00E369D2" w:rsidP="00E369D2">
      <w:pPr>
        <w:widowControl w:val="0"/>
        <w:autoSpaceDE w:val="0"/>
        <w:autoSpaceDN w:val="0"/>
        <w:adjustRightInd w:val="0"/>
        <w:ind w:left="5954"/>
        <w:jc w:val="right"/>
        <w:rPr>
          <w:rFonts w:cs="Calibri"/>
          <w:sz w:val="24"/>
          <w:szCs w:val="24"/>
        </w:rPr>
      </w:pPr>
      <w:r>
        <w:rPr>
          <w:rFonts w:cs="Calibri"/>
          <w:sz w:val="24"/>
          <w:szCs w:val="24"/>
        </w:rPr>
        <w:t>к решению территориальной избирательной комиссии</w:t>
      </w:r>
    </w:p>
    <w:p w:rsidR="007A42F9" w:rsidRPr="00BB7D52" w:rsidRDefault="00E369D2" w:rsidP="007A42F9">
      <w:pPr>
        <w:ind w:left="5103"/>
        <w:jc w:val="center"/>
        <w:rPr>
          <w:bCs/>
          <w:sz w:val="24"/>
          <w:szCs w:val="24"/>
        </w:rPr>
      </w:pPr>
      <w:r>
        <w:rPr>
          <w:rFonts w:cs="Calibri"/>
          <w:sz w:val="24"/>
          <w:szCs w:val="24"/>
        </w:rPr>
        <w:t xml:space="preserve">                                                               </w:t>
      </w:r>
      <w:r w:rsidR="007A42F9">
        <w:rPr>
          <w:rFonts w:cs="Calibri"/>
          <w:sz w:val="24"/>
          <w:szCs w:val="24"/>
        </w:rPr>
        <w:t xml:space="preserve">          </w:t>
      </w:r>
      <w:r>
        <w:rPr>
          <w:rFonts w:cs="Calibri"/>
          <w:sz w:val="24"/>
          <w:szCs w:val="24"/>
        </w:rPr>
        <w:t xml:space="preserve">города Уссурийска </w:t>
      </w:r>
      <w:r w:rsidR="007A42F9">
        <w:rPr>
          <w:bCs/>
          <w:sz w:val="24"/>
          <w:szCs w:val="24"/>
        </w:rPr>
        <w:t>от 18 июня 2019</w:t>
      </w:r>
      <w:r w:rsidR="007A42F9" w:rsidRPr="00BB7D52">
        <w:rPr>
          <w:bCs/>
          <w:sz w:val="24"/>
          <w:szCs w:val="24"/>
        </w:rPr>
        <w:t xml:space="preserve"> года №</w:t>
      </w:r>
      <w:r w:rsidR="007A42F9">
        <w:rPr>
          <w:bCs/>
          <w:sz w:val="24"/>
          <w:szCs w:val="24"/>
        </w:rPr>
        <w:t xml:space="preserve"> 157/1059</w:t>
      </w:r>
    </w:p>
    <w:p w:rsidR="00E369D2" w:rsidRPr="00325032" w:rsidRDefault="00E369D2" w:rsidP="007A42F9">
      <w:pPr>
        <w:ind w:left="5103"/>
        <w:jc w:val="right"/>
        <w:rPr>
          <w:sz w:val="24"/>
          <w:szCs w:val="24"/>
        </w:rPr>
      </w:pPr>
      <w:r>
        <w:rPr>
          <w:sz w:val="24"/>
          <w:szCs w:val="24"/>
        </w:rPr>
        <w:tab/>
      </w:r>
      <w:r>
        <w:rPr>
          <w:sz w:val="24"/>
          <w:szCs w:val="24"/>
        </w:rPr>
        <w:tab/>
      </w:r>
    </w:p>
    <w:p w:rsidR="00E369D2" w:rsidRPr="00325032" w:rsidRDefault="00E369D2" w:rsidP="00E369D2">
      <w:pPr>
        <w:ind w:left="-142" w:hanging="142"/>
        <w:jc w:val="center"/>
        <w:rPr>
          <w:sz w:val="24"/>
          <w:szCs w:val="24"/>
        </w:rPr>
      </w:pPr>
      <w:r>
        <w:rPr>
          <w:rFonts w:ascii="Times New Roman CYR" w:hAnsi="Times New Roman CYR" w:cs="Times New Roman CYR"/>
          <w:b/>
          <w:bCs/>
          <w:sz w:val="24"/>
          <w:szCs w:val="24"/>
        </w:rPr>
        <w:t xml:space="preserve">ВЫБОРЫ ДЕПУТАТОВ ДУМЫ УССУРИЙСКОГО ГОРОДСКОГО ОКРУГА </w:t>
      </w:r>
    </w:p>
    <w:p w:rsidR="00E369D2" w:rsidRDefault="006D7AEF" w:rsidP="00E369D2">
      <w:pPr>
        <w:widowControl w:val="0"/>
        <w:autoSpaceDE w:val="0"/>
        <w:autoSpaceDN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8 сентября 2019 года</w:t>
      </w:r>
    </w:p>
    <w:p w:rsidR="00E369D2" w:rsidRDefault="00E369D2" w:rsidP="00E369D2">
      <w:pPr>
        <w:widowControl w:val="0"/>
        <w:autoSpaceDE w:val="0"/>
        <w:autoSpaceDN w:val="0"/>
        <w:jc w:val="center"/>
        <w:rPr>
          <w:rFonts w:ascii="Times New Roman CYR" w:hAnsi="Times New Roman CYR" w:cs="Times New Roman CYR"/>
          <w:b/>
          <w:bCs/>
          <w:sz w:val="14"/>
          <w:szCs w:val="24"/>
        </w:rPr>
      </w:pPr>
    </w:p>
    <w:p w:rsidR="00E369D2" w:rsidRPr="00E369D2" w:rsidRDefault="00E369D2" w:rsidP="00E369D2">
      <w:pPr>
        <w:autoSpaceDE w:val="0"/>
        <w:autoSpaceDN w:val="0"/>
        <w:spacing w:before="120"/>
        <w:jc w:val="center"/>
        <w:rPr>
          <w:rFonts w:ascii="Times New Roman CYR" w:hAnsi="Times New Roman CYR" w:cs="Times New Roman CYR"/>
          <w:b/>
          <w:bCs/>
          <w:sz w:val="24"/>
          <w:szCs w:val="36"/>
          <w:vertAlign w:val="superscript"/>
        </w:rPr>
      </w:pPr>
      <w:r w:rsidRPr="00E369D2">
        <w:rPr>
          <w:rFonts w:ascii="Times New Roman CYR" w:hAnsi="Times New Roman CYR" w:cs="Times New Roman CYR"/>
          <w:b/>
          <w:bCs/>
          <w:sz w:val="24"/>
          <w:szCs w:val="36"/>
        </w:rPr>
        <w:t xml:space="preserve">И Т О Г О В Ы Й      П Р О Т О К О Л </w:t>
      </w:r>
    </w:p>
    <w:p w:rsidR="00E369D2" w:rsidRPr="00E369D2" w:rsidRDefault="00E369D2" w:rsidP="00E369D2">
      <w:pPr>
        <w:autoSpaceDE w:val="0"/>
        <w:autoSpaceDN w:val="0"/>
        <w:ind w:left="720"/>
        <w:jc w:val="center"/>
        <w:rPr>
          <w:rFonts w:ascii="Times New Roman CYR" w:hAnsi="Times New Roman CYR" w:cs="Times New Roman CYR"/>
          <w:bCs/>
          <w:sz w:val="28"/>
          <w:szCs w:val="28"/>
        </w:rPr>
      </w:pPr>
      <w:r w:rsidRPr="00E369D2">
        <w:rPr>
          <w:rFonts w:ascii="Times New Roman CYR" w:hAnsi="Times New Roman CYR" w:cs="Times New Roman CYR"/>
          <w:b/>
          <w:bCs/>
          <w:sz w:val="28"/>
          <w:szCs w:val="28"/>
        </w:rPr>
        <w:t xml:space="preserve">по проверке достоверности подписей избирателей и данных об избирателях, поставивших свои подписи в поддержку выдвижения кандидата </w:t>
      </w:r>
      <w:r w:rsidRPr="00E369D2">
        <w:rPr>
          <w:rFonts w:ascii="Times New Roman CYR" w:hAnsi="Times New Roman CYR" w:cs="Times New Roman CYR"/>
          <w:bCs/>
          <w:sz w:val="28"/>
          <w:szCs w:val="28"/>
        </w:rPr>
        <w:t>____________________________________</w:t>
      </w:r>
    </w:p>
    <w:p w:rsidR="00E369D2" w:rsidRPr="00E369D2" w:rsidRDefault="00E369D2" w:rsidP="00E369D2">
      <w:pPr>
        <w:autoSpaceDE w:val="0"/>
        <w:autoSpaceDN w:val="0"/>
        <w:rPr>
          <w:sz w:val="16"/>
          <w:szCs w:val="16"/>
        </w:rPr>
      </w:pPr>
      <w:r w:rsidRPr="00E369D2">
        <w:rPr>
          <w:sz w:val="16"/>
          <w:szCs w:val="16"/>
        </w:rPr>
        <w:t xml:space="preserve">                                                                                                                                                                                                                 </w:t>
      </w:r>
      <w:r>
        <w:rPr>
          <w:sz w:val="16"/>
          <w:szCs w:val="16"/>
        </w:rPr>
        <w:t xml:space="preserve">                      </w:t>
      </w:r>
      <w:r w:rsidRPr="00E369D2">
        <w:rPr>
          <w:sz w:val="16"/>
          <w:szCs w:val="16"/>
        </w:rPr>
        <w:t xml:space="preserve">   (фамилия, имя, отчество)</w:t>
      </w:r>
    </w:p>
    <w:p w:rsidR="00E369D2" w:rsidRDefault="00E369D2" w:rsidP="00E369D2">
      <w:pPr>
        <w:widowControl w:val="0"/>
        <w:autoSpaceDE w:val="0"/>
        <w:autoSpaceDN w:val="0"/>
        <w:jc w:val="both"/>
        <w:rPr>
          <w:szCs w:val="24"/>
        </w:rPr>
      </w:pPr>
      <w:r>
        <w:rPr>
          <w:szCs w:val="24"/>
        </w:rPr>
        <w:t>По результатам проведенной полной проверки подписей избирателей, на основании статьи 38 Федерального закона «Об основных гарантиях избирательных прав и права на участие в референдуме граждан Российской Федерации» и статьи 47 Избирательного кодекса Приморского края, установлено:</w:t>
      </w:r>
    </w:p>
    <w:p w:rsidR="00E369D2" w:rsidRDefault="00E369D2" w:rsidP="00E369D2">
      <w:pPr>
        <w:widowControl w:val="0"/>
        <w:autoSpaceDE w:val="0"/>
        <w:autoSpaceDN w:val="0"/>
        <w:rPr>
          <w:b/>
          <w:bCs/>
          <w:szCs w:val="24"/>
        </w:rPr>
      </w:pPr>
      <w:r>
        <w:rPr>
          <w:b/>
          <w:bCs/>
          <w:szCs w:val="24"/>
        </w:rPr>
        <w:t>Всего для проверки представлено папок _____ шт.</w:t>
      </w:r>
      <w:proofErr w:type="gramStart"/>
      <w:r>
        <w:rPr>
          <w:b/>
          <w:bCs/>
          <w:szCs w:val="24"/>
        </w:rPr>
        <w:t>,  в</w:t>
      </w:r>
      <w:proofErr w:type="gramEnd"/>
      <w:r>
        <w:rPr>
          <w:b/>
          <w:bCs/>
          <w:szCs w:val="24"/>
        </w:rPr>
        <w:t xml:space="preserve"> 1 – ______ листов,  во 2 – _____  листов, …  Всего проверено листов – ______________.</w:t>
      </w:r>
    </w:p>
    <w:p w:rsidR="00E369D2" w:rsidRDefault="00E369D2" w:rsidP="00E369D2">
      <w:pPr>
        <w:widowControl w:val="0"/>
        <w:autoSpaceDE w:val="0"/>
        <w:autoSpaceDN w:val="0"/>
        <w:rPr>
          <w:sz w:val="24"/>
          <w:szCs w:val="24"/>
        </w:rPr>
      </w:pPr>
    </w:p>
    <w:tbl>
      <w:tblPr>
        <w:tblW w:w="1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678"/>
        <w:gridCol w:w="1380"/>
        <w:gridCol w:w="1080"/>
        <w:gridCol w:w="2160"/>
        <w:gridCol w:w="1440"/>
        <w:gridCol w:w="1260"/>
        <w:gridCol w:w="1440"/>
        <w:gridCol w:w="1297"/>
        <w:gridCol w:w="1583"/>
      </w:tblGrid>
      <w:tr w:rsidR="00E369D2" w:rsidTr="00C7396D">
        <w:trPr>
          <w:cantSplit/>
          <w:trHeight w:val="640"/>
        </w:trPr>
        <w:tc>
          <w:tcPr>
            <w:tcW w:w="1548" w:type="dxa"/>
            <w:vMerge w:val="restart"/>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szCs w:val="24"/>
              </w:rPr>
            </w:pPr>
          </w:p>
          <w:p w:rsidR="00E369D2" w:rsidRDefault="00E369D2" w:rsidP="00E369D2">
            <w:pPr>
              <w:widowControl w:val="0"/>
              <w:autoSpaceDE w:val="0"/>
              <w:autoSpaceDN w:val="0"/>
              <w:jc w:val="center"/>
              <w:rPr>
                <w:szCs w:val="24"/>
              </w:rPr>
            </w:pPr>
          </w:p>
          <w:p w:rsidR="00E369D2" w:rsidRDefault="00E369D2" w:rsidP="00E369D2">
            <w:pPr>
              <w:widowControl w:val="0"/>
              <w:autoSpaceDE w:val="0"/>
              <w:autoSpaceDN w:val="0"/>
              <w:jc w:val="center"/>
              <w:rPr>
                <w:szCs w:val="24"/>
              </w:rPr>
            </w:pPr>
            <w:r>
              <w:rPr>
                <w:szCs w:val="24"/>
              </w:rPr>
              <w:t>Количество заявленных подписей избирателей</w:t>
            </w:r>
          </w:p>
        </w:tc>
        <w:tc>
          <w:tcPr>
            <w:tcW w:w="1679" w:type="dxa"/>
            <w:vMerge w:val="restart"/>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szCs w:val="24"/>
              </w:rPr>
            </w:pPr>
          </w:p>
          <w:p w:rsidR="00E369D2" w:rsidRDefault="00E369D2" w:rsidP="00E369D2">
            <w:pPr>
              <w:widowControl w:val="0"/>
              <w:autoSpaceDE w:val="0"/>
              <w:autoSpaceDN w:val="0"/>
              <w:jc w:val="center"/>
              <w:rPr>
                <w:szCs w:val="24"/>
              </w:rPr>
            </w:pPr>
          </w:p>
          <w:p w:rsidR="00E369D2" w:rsidRDefault="00E369D2" w:rsidP="00E369D2">
            <w:pPr>
              <w:widowControl w:val="0"/>
              <w:autoSpaceDE w:val="0"/>
              <w:autoSpaceDN w:val="0"/>
              <w:jc w:val="center"/>
              <w:rPr>
                <w:szCs w:val="24"/>
              </w:rPr>
            </w:pPr>
            <w:r>
              <w:rPr>
                <w:szCs w:val="24"/>
              </w:rPr>
              <w:t>Количество представленных подписей избирателей</w:t>
            </w:r>
          </w:p>
        </w:tc>
        <w:tc>
          <w:tcPr>
            <w:tcW w:w="1381" w:type="dxa"/>
            <w:vMerge w:val="restart"/>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szCs w:val="24"/>
              </w:rPr>
            </w:pPr>
          </w:p>
          <w:p w:rsidR="00E369D2" w:rsidRDefault="00E369D2" w:rsidP="00E369D2">
            <w:pPr>
              <w:widowControl w:val="0"/>
              <w:autoSpaceDE w:val="0"/>
              <w:autoSpaceDN w:val="0"/>
              <w:jc w:val="center"/>
              <w:rPr>
                <w:szCs w:val="24"/>
              </w:rPr>
            </w:pPr>
          </w:p>
          <w:p w:rsidR="00E369D2" w:rsidRDefault="00E369D2" w:rsidP="00E369D2">
            <w:pPr>
              <w:widowControl w:val="0"/>
              <w:autoSpaceDE w:val="0"/>
              <w:autoSpaceDN w:val="0"/>
              <w:jc w:val="center"/>
              <w:rPr>
                <w:szCs w:val="24"/>
              </w:rPr>
            </w:pPr>
            <w:r>
              <w:rPr>
                <w:szCs w:val="24"/>
              </w:rPr>
              <w:t>Количество проверенных подписей избирателей</w:t>
            </w:r>
          </w:p>
        </w:tc>
        <w:tc>
          <w:tcPr>
            <w:tcW w:w="10260" w:type="dxa"/>
            <w:gridSpan w:val="7"/>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szCs w:val="24"/>
              </w:rPr>
            </w:pPr>
          </w:p>
          <w:p w:rsidR="00E369D2" w:rsidRDefault="00E369D2" w:rsidP="00E369D2">
            <w:pPr>
              <w:widowControl w:val="0"/>
              <w:autoSpaceDE w:val="0"/>
              <w:autoSpaceDN w:val="0"/>
              <w:jc w:val="center"/>
              <w:rPr>
                <w:szCs w:val="24"/>
              </w:rPr>
            </w:pPr>
            <w:r>
              <w:rPr>
                <w:szCs w:val="24"/>
              </w:rPr>
              <w:t xml:space="preserve">Количество подписей избирателей, </w:t>
            </w:r>
          </w:p>
          <w:p w:rsidR="00E369D2" w:rsidRDefault="00E369D2" w:rsidP="00E369D2">
            <w:pPr>
              <w:widowControl w:val="0"/>
              <w:autoSpaceDE w:val="0"/>
              <w:autoSpaceDN w:val="0"/>
              <w:jc w:val="center"/>
              <w:rPr>
                <w:szCs w:val="24"/>
              </w:rPr>
            </w:pPr>
            <w:r>
              <w:rPr>
                <w:szCs w:val="24"/>
              </w:rPr>
              <w:t>признанных недостоверными и (или) недействительными:</w:t>
            </w:r>
          </w:p>
          <w:p w:rsidR="00E369D2" w:rsidRDefault="00E369D2" w:rsidP="00E369D2">
            <w:pPr>
              <w:widowControl w:val="0"/>
              <w:autoSpaceDE w:val="0"/>
              <w:autoSpaceDN w:val="0"/>
              <w:jc w:val="center"/>
              <w:rPr>
                <w:szCs w:val="24"/>
              </w:rPr>
            </w:pPr>
          </w:p>
        </w:tc>
      </w:tr>
      <w:tr w:rsidR="00E369D2" w:rsidTr="00C7396D">
        <w:trPr>
          <w:cantSplit/>
          <w:trHeight w:val="48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369D2" w:rsidRDefault="00E369D2" w:rsidP="00E369D2">
            <w:pPr>
              <w:rPr>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369D2" w:rsidRDefault="00E369D2" w:rsidP="00E369D2">
            <w:pPr>
              <w:rPr>
                <w:szCs w:val="24"/>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E369D2" w:rsidRDefault="00E369D2" w:rsidP="00E369D2">
            <w:pPr>
              <w:rPr>
                <w:szCs w:val="24"/>
              </w:rPr>
            </w:pPr>
          </w:p>
        </w:tc>
        <w:tc>
          <w:tcPr>
            <w:tcW w:w="1080" w:type="dxa"/>
            <w:vMerge w:val="restart"/>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szCs w:val="24"/>
              </w:rPr>
            </w:pPr>
          </w:p>
          <w:p w:rsidR="00E369D2" w:rsidRDefault="00E369D2" w:rsidP="00E369D2">
            <w:pPr>
              <w:widowControl w:val="0"/>
              <w:autoSpaceDE w:val="0"/>
              <w:autoSpaceDN w:val="0"/>
              <w:jc w:val="center"/>
              <w:rPr>
                <w:szCs w:val="24"/>
                <w:vertAlign w:val="superscript"/>
              </w:rPr>
            </w:pPr>
            <w:r>
              <w:rPr>
                <w:szCs w:val="24"/>
              </w:rPr>
              <w:t>Всего</w:t>
            </w:r>
            <w:r>
              <w:rPr>
                <w:szCs w:val="24"/>
                <w:vertAlign w:val="superscript"/>
              </w:rPr>
              <w:t xml:space="preserve"> </w:t>
            </w:r>
          </w:p>
          <w:p w:rsidR="00E369D2" w:rsidRDefault="00E369D2" w:rsidP="00E369D2">
            <w:pPr>
              <w:widowControl w:val="0"/>
              <w:autoSpaceDE w:val="0"/>
              <w:autoSpaceDN w:val="0"/>
              <w:jc w:val="center"/>
              <w:rPr>
                <w:szCs w:val="24"/>
              </w:rPr>
            </w:pPr>
          </w:p>
        </w:tc>
        <w:tc>
          <w:tcPr>
            <w:tcW w:w="3600" w:type="dxa"/>
            <w:gridSpan w:val="2"/>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szCs w:val="24"/>
                <w:vertAlign w:val="superscript"/>
              </w:rPr>
            </w:pPr>
            <w:r>
              <w:rPr>
                <w:szCs w:val="24"/>
              </w:rPr>
              <w:t xml:space="preserve">Недействительные </w:t>
            </w:r>
            <w:r>
              <w:rPr>
                <w:szCs w:val="24"/>
                <w:vertAlign w:val="superscript"/>
              </w:rPr>
              <w:t xml:space="preserve"> </w:t>
            </w:r>
          </w:p>
          <w:p w:rsidR="00E369D2" w:rsidRDefault="00E369D2" w:rsidP="00E369D2">
            <w:pPr>
              <w:widowControl w:val="0"/>
              <w:autoSpaceDE w:val="0"/>
              <w:autoSpaceDN w:val="0"/>
              <w:jc w:val="center"/>
              <w:rPr>
                <w:szCs w:val="24"/>
              </w:rPr>
            </w:pPr>
          </w:p>
        </w:tc>
        <w:tc>
          <w:tcPr>
            <w:tcW w:w="2700" w:type="dxa"/>
            <w:gridSpan w:val="2"/>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szCs w:val="24"/>
                <w:vertAlign w:val="superscript"/>
              </w:rPr>
            </w:pPr>
            <w:r>
              <w:rPr>
                <w:szCs w:val="24"/>
              </w:rPr>
              <w:t xml:space="preserve">Недостоверные </w:t>
            </w:r>
            <w:r>
              <w:rPr>
                <w:szCs w:val="24"/>
                <w:vertAlign w:val="superscript"/>
              </w:rPr>
              <w:t xml:space="preserve"> </w:t>
            </w:r>
          </w:p>
          <w:p w:rsidR="00E369D2" w:rsidRDefault="00E369D2" w:rsidP="00E369D2">
            <w:pPr>
              <w:widowControl w:val="0"/>
              <w:autoSpaceDE w:val="0"/>
              <w:autoSpaceDN w:val="0"/>
              <w:jc w:val="center"/>
              <w:rPr>
                <w:szCs w:val="24"/>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Недействительные и недостоверные</w:t>
            </w:r>
          </w:p>
        </w:tc>
      </w:tr>
      <w:tr w:rsidR="00E369D2" w:rsidTr="00C7396D">
        <w:trPr>
          <w:cantSplit/>
          <w:trHeight w:val="32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369D2" w:rsidRDefault="00E369D2" w:rsidP="00E369D2">
            <w:pPr>
              <w:rPr>
                <w:szCs w:val="24"/>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E369D2" w:rsidRDefault="00E369D2" w:rsidP="00E369D2">
            <w:pPr>
              <w:rPr>
                <w:szCs w:val="24"/>
              </w:rPr>
            </w:pPr>
          </w:p>
        </w:tc>
        <w:tc>
          <w:tcPr>
            <w:tcW w:w="1381" w:type="dxa"/>
            <w:vMerge/>
            <w:tcBorders>
              <w:top w:val="single" w:sz="4" w:space="0" w:color="auto"/>
              <w:left w:val="single" w:sz="4" w:space="0" w:color="auto"/>
              <w:bottom w:val="single" w:sz="4" w:space="0" w:color="auto"/>
              <w:right w:val="single" w:sz="4" w:space="0" w:color="auto"/>
            </w:tcBorders>
            <w:vAlign w:val="center"/>
            <w:hideMark/>
          </w:tcPr>
          <w:p w:rsidR="00E369D2" w:rsidRDefault="00E369D2" w:rsidP="00E369D2">
            <w:pPr>
              <w:rPr>
                <w:szCs w:val="24"/>
              </w:rPr>
            </w:pPr>
          </w:p>
        </w:tc>
        <w:tc>
          <w:tcPr>
            <w:tcW w:w="10260" w:type="dxa"/>
            <w:vMerge/>
            <w:tcBorders>
              <w:top w:val="single" w:sz="4" w:space="0" w:color="auto"/>
              <w:left w:val="single" w:sz="4" w:space="0" w:color="auto"/>
              <w:bottom w:val="single" w:sz="4" w:space="0" w:color="auto"/>
              <w:right w:val="single" w:sz="4" w:space="0" w:color="auto"/>
            </w:tcBorders>
            <w:vAlign w:val="center"/>
            <w:hideMark/>
          </w:tcPr>
          <w:p w:rsidR="00E369D2" w:rsidRDefault="00E369D2" w:rsidP="00E369D2">
            <w:pPr>
              <w:rPr>
                <w:szCs w:val="24"/>
              </w:rPr>
            </w:pPr>
          </w:p>
        </w:tc>
        <w:tc>
          <w:tcPr>
            <w:tcW w:w="2160"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Основания (причины)</w:t>
            </w:r>
          </w:p>
        </w:tc>
        <w:tc>
          <w:tcPr>
            <w:tcW w:w="1440"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Количество</w:t>
            </w:r>
          </w:p>
        </w:tc>
        <w:tc>
          <w:tcPr>
            <w:tcW w:w="1260"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Основания</w:t>
            </w:r>
          </w:p>
          <w:p w:rsidR="00E369D2" w:rsidRDefault="00E369D2" w:rsidP="00E369D2">
            <w:pPr>
              <w:widowControl w:val="0"/>
              <w:autoSpaceDE w:val="0"/>
              <w:autoSpaceDN w:val="0"/>
              <w:jc w:val="center"/>
              <w:rPr>
                <w:szCs w:val="24"/>
              </w:rPr>
            </w:pPr>
            <w:r>
              <w:rPr>
                <w:szCs w:val="24"/>
              </w:rPr>
              <w:t>(причины)</w:t>
            </w:r>
          </w:p>
        </w:tc>
        <w:tc>
          <w:tcPr>
            <w:tcW w:w="1440"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Количество</w:t>
            </w:r>
          </w:p>
        </w:tc>
        <w:tc>
          <w:tcPr>
            <w:tcW w:w="1297"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Основания</w:t>
            </w:r>
          </w:p>
          <w:p w:rsidR="00E369D2" w:rsidRDefault="00E369D2" w:rsidP="00E369D2">
            <w:pPr>
              <w:widowControl w:val="0"/>
              <w:autoSpaceDE w:val="0"/>
              <w:autoSpaceDN w:val="0"/>
              <w:jc w:val="center"/>
              <w:rPr>
                <w:szCs w:val="24"/>
              </w:rPr>
            </w:pPr>
            <w:r>
              <w:rPr>
                <w:szCs w:val="24"/>
              </w:rPr>
              <w:t>(причины)</w:t>
            </w:r>
          </w:p>
        </w:tc>
        <w:tc>
          <w:tcPr>
            <w:tcW w:w="1583" w:type="dxa"/>
            <w:tcBorders>
              <w:top w:val="single" w:sz="4" w:space="0" w:color="auto"/>
              <w:left w:val="single" w:sz="4" w:space="0" w:color="auto"/>
              <w:bottom w:val="single" w:sz="4" w:space="0" w:color="auto"/>
              <w:right w:val="single" w:sz="4" w:space="0" w:color="auto"/>
            </w:tcBorders>
            <w:hideMark/>
          </w:tcPr>
          <w:p w:rsidR="00E369D2" w:rsidRDefault="00E369D2" w:rsidP="00E369D2">
            <w:pPr>
              <w:rPr>
                <w:szCs w:val="24"/>
              </w:rPr>
            </w:pPr>
            <w:r>
              <w:rPr>
                <w:szCs w:val="24"/>
              </w:rPr>
              <w:t>Количество</w:t>
            </w:r>
          </w:p>
        </w:tc>
      </w:tr>
      <w:tr w:rsidR="00E369D2" w:rsidTr="00C7396D">
        <w:trPr>
          <w:trHeight w:val="244"/>
        </w:trPr>
        <w:tc>
          <w:tcPr>
            <w:tcW w:w="1548"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1</w:t>
            </w:r>
          </w:p>
        </w:tc>
        <w:tc>
          <w:tcPr>
            <w:tcW w:w="1679"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2</w:t>
            </w:r>
          </w:p>
        </w:tc>
        <w:tc>
          <w:tcPr>
            <w:tcW w:w="1381"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3</w:t>
            </w:r>
          </w:p>
        </w:tc>
        <w:tc>
          <w:tcPr>
            <w:tcW w:w="1080"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4</w:t>
            </w:r>
          </w:p>
        </w:tc>
        <w:tc>
          <w:tcPr>
            <w:tcW w:w="2160"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6</w:t>
            </w:r>
          </w:p>
        </w:tc>
        <w:tc>
          <w:tcPr>
            <w:tcW w:w="1260"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8</w:t>
            </w:r>
          </w:p>
        </w:tc>
        <w:tc>
          <w:tcPr>
            <w:tcW w:w="1297" w:type="dxa"/>
            <w:tcBorders>
              <w:top w:val="single" w:sz="4" w:space="0" w:color="auto"/>
              <w:left w:val="single" w:sz="4" w:space="0" w:color="auto"/>
              <w:bottom w:val="single" w:sz="4" w:space="0" w:color="auto"/>
              <w:right w:val="single" w:sz="4" w:space="0" w:color="auto"/>
            </w:tcBorders>
            <w:hideMark/>
          </w:tcPr>
          <w:p w:rsidR="00E369D2" w:rsidRDefault="00E369D2" w:rsidP="00E369D2">
            <w:pPr>
              <w:widowControl w:val="0"/>
              <w:autoSpaceDE w:val="0"/>
              <w:autoSpaceDN w:val="0"/>
              <w:jc w:val="center"/>
              <w:rPr>
                <w:szCs w:val="24"/>
              </w:rPr>
            </w:pPr>
            <w:r>
              <w:rPr>
                <w:szCs w:val="24"/>
              </w:rPr>
              <w:t>9</w:t>
            </w:r>
          </w:p>
        </w:tc>
        <w:tc>
          <w:tcPr>
            <w:tcW w:w="1583" w:type="dxa"/>
            <w:tcBorders>
              <w:top w:val="single" w:sz="4" w:space="0" w:color="auto"/>
              <w:left w:val="single" w:sz="4" w:space="0" w:color="auto"/>
              <w:bottom w:val="single" w:sz="4" w:space="0" w:color="auto"/>
              <w:right w:val="single" w:sz="4" w:space="0" w:color="auto"/>
            </w:tcBorders>
            <w:hideMark/>
          </w:tcPr>
          <w:p w:rsidR="00E369D2" w:rsidRDefault="00E369D2" w:rsidP="00E369D2">
            <w:pPr>
              <w:jc w:val="center"/>
              <w:rPr>
                <w:szCs w:val="24"/>
              </w:rPr>
            </w:pPr>
            <w:r>
              <w:rPr>
                <w:szCs w:val="24"/>
              </w:rPr>
              <w:t>10</w:t>
            </w:r>
          </w:p>
        </w:tc>
      </w:tr>
      <w:tr w:rsidR="00E369D2" w:rsidTr="00C7396D">
        <w:trPr>
          <w:trHeight w:val="579"/>
        </w:trPr>
        <w:tc>
          <w:tcPr>
            <w:tcW w:w="1548" w:type="dxa"/>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b/>
                <w:bCs/>
                <w:sz w:val="24"/>
                <w:szCs w:val="24"/>
              </w:rPr>
            </w:pPr>
          </w:p>
        </w:tc>
        <w:tc>
          <w:tcPr>
            <w:tcW w:w="1679" w:type="dxa"/>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b/>
                <w:bCs/>
                <w:sz w:val="24"/>
                <w:szCs w:val="24"/>
              </w:rPr>
            </w:pPr>
          </w:p>
        </w:tc>
        <w:tc>
          <w:tcPr>
            <w:tcW w:w="1381" w:type="dxa"/>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b/>
                <w:bCs/>
                <w:sz w:val="24"/>
                <w:szCs w:val="24"/>
              </w:rPr>
            </w:pPr>
          </w:p>
        </w:tc>
        <w:tc>
          <w:tcPr>
            <w:tcW w:w="1080" w:type="dxa"/>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b/>
                <w:bCs/>
                <w:sz w:val="24"/>
                <w:szCs w:val="24"/>
              </w:rPr>
            </w:pPr>
          </w:p>
        </w:tc>
        <w:tc>
          <w:tcPr>
            <w:tcW w:w="2160" w:type="dxa"/>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b/>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b/>
                <w:bCs/>
                <w:sz w:val="24"/>
                <w:szCs w:val="24"/>
              </w:rPr>
            </w:pPr>
          </w:p>
        </w:tc>
        <w:tc>
          <w:tcPr>
            <w:tcW w:w="1260" w:type="dxa"/>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b/>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b/>
                <w:bCs/>
                <w:sz w:val="24"/>
                <w:szCs w:val="24"/>
              </w:rPr>
            </w:pPr>
          </w:p>
        </w:tc>
        <w:tc>
          <w:tcPr>
            <w:tcW w:w="1297" w:type="dxa"/>
            <w:tcBorders>
              <w:top w:val="single" w:sz="4" w:space="0" w:color="auto"/>
              <w:left w:val="single" w:sz="4" w:space="0" w:color="auto"/>
              <w:bottom w:val="single" w:sz="4" w:space="0" w:color="auto"/>
              <w:right w:val="single" w:sz="4" w:space="0" w:color="auto"/>
            </w:tcBorders>
          </w:tcPr>
          <w:p w:rsidR="00E369D2" w:rsidRDefault="00E369D2" w:rsidP="00E369D2">
            <w:pPr>
              <w:widowControl w:val="0"/>
              <w:autoSpaceDE w:val="0"/>
              <w:autoSpaceDN w:val="0"/>
              <w:jc w:val="center"/>
              <w:rPr>
                <w:b/>
                <w:bCs/>
                <w:sz w:val="24"/>
                <w:szCs w:val="24"/>
              </w:rPr>
            </w:pPr>
          </w:p>
        </w:tc>
        <w:tc>
          <w:tcPr>
            <w:tcW w:w="1583" w:type="dxa"/>
            <w:tcBorders>
              <w:top w:val="single" w:sz="4" w:space="0" w:color="auto"/>
              <w:left w:val="single" w:sz="4" w:space="0" w:color="auto"/>
              <w:bottom w:val="single" w:sz="4" w:space="0" w:color="auto"/>
              <w:right w:val="single" w:sz="4" w:space="0" w:color="auto"/>
            </w:tcBorders>
          </w:tcPr>
          <w:p w:rsidR="00E369D2" w:rsidRDefault="00E369D2" w:rsidP="00E369D2">
            <w:pPr>
              <w:jc w:val="center"/>
              <w:rPr>
                <w:b/>
                <w:bCs/>
                <w:sz w:val="24"/>
                <w:szCs w:val="24"/>
              </w:rPr>
            </w:pPr>
          </w:p>
        </w:tc>
      </w:tr>
    </w:tbl>
    <w:p w:rsidR="00E369D2" w:rsidRPr="009009B8" w:rsidRDefault="00E369D2" w:rsidP="00E369D2">
      <w:pPr>
        <w:autoSpaceDE w:val="0"/>
        <w:autoSpaceDN w:val="0"/>
        <w:jc w:val="both"/>
      </w:pPr>
      <w:r w:rsidRPr="009009B8">
        <w:t xml:space="preserve">Руководствуясь положениями статьи 47 Избирательного кодекса Приморского края, </w:t>
      </w:r>
    </w:p>
    <w:p w:rsidR="00E369D2" w:rsidRPr="009009B8" w:rsidRDefault="00E369D2" w:rsidP="00E369D2">
      <w:pPr>
        <w:autoSpaceDE w:val="0"/>
        <w:autoSpaceDN w:val="0"/>
        <w:jc w:val="both"/>
        <w:rPr>
          <w:b/>
        </w:rPr>
      </w:pPr>
      <w:r w:rsidRPr="009009B8">
        <w:rPr>
          <w:b/>
          <w:bCs/>
        </w:rPr>
        <w:t>НЕДОСТОВЕРНЫМИ</w:t>
      </w:r>
      <w:r w:rsidRPr="009009B8">
        <w:t xml:space="preserve"> признаны подписи в количестве     </w:t>
      </w:r>
      <w:r w:rsidRPr="009009B8">
        <w:rPr>
          <w:b/>
        </w:rPr>
        <w:t>___________________________________________</w:t>
      </w:r>
      <w:r>
        <w:rPr>
          <w:b/>
        </w:rPr>
        <w:t>________________________________________________</w:t>
      </w:r>
      <w:r w:rsidRPr="009009B8">
        <w:rPr>
          <w:b/>
        </w:rPr>
        <w:t>__ шт.</w:t>
      </w:r>
    </w:p>
    <w:p w:rsidR="00E369D2" w:rsidRPr="009009B8" w:rsidRDefault="00E369D2" w:rsidP="00E369D2">
      <w:pPr>
        <w:autoSpaceDE w:val="0"/>
        <w:autoSpaceDN w:val="0"/>
        <w:jc w:val="center"/>
        <w:rPr>
          <w:b/>
          <w:vertAlign w:val="superscript"/>
        </w:rPr>
      </w:pPr>
      <w:r>
        <w:rPr>
          <w:b/>
          <w:vertAlign w:val="superscript"/>
        </w:rPr>
        <w:t xml:space="preserve">                                                                                                                                                                </w:t>
      </w:r>
      <w:r w:rsidRPr="009009B8">
        <w:rPr>
          <w:b/>
          <w:vertAlign w:val="superscript"/>
        </w:rPr>
        <w:t>(цифрами и прописью)</w:t>
      </w:r>
    </w:p>
    <w:p w:rsidR="00E369D2" w:rsidRPr="009009B8" w:rsidRDefault="00E369D2" w:rsidP="00E369D2">
      <w:pPr>
        <w:autoSpaceDE w:val="0"/>
        <w:autoSpaceDN w:val="0"/>
        <w:jc w:val="both"/>
        <w:rPr>
          <w:b/>
        </w:rPr>
      </w:pPr>
      <w:r w:rsidRPr="009009B8">
        <w:rPr>
          <w:b/>
          <w:bCs/>
        </w:rPr>
        <w:t>НЕДЕЙСТВИТЕЛЬНЫМИ</w:t>
      </w:r>
      <w:r w:rsidRPr="009009B8">
        <w:t xml:space="preserve"> признаны подписи в количестве     ________________________________________</w:t>
      </w:r>
      <w:r>
        <w:t>________________________________________________</w:t>
      </w:r>
      <w:r w:rsidRPr="009009B8">
        <w:t>_</w:t>
      </w:r>
      <w:r w:rsidRPr="009009B8">
        <w:rPr>
          <w:b/>
        </w:rPr>
        <w:t xml:space="preserve"> шт.</w:t>
      </w:r>
    </w:p>
    <w:p w:rsidR="00E369D2" w:rsidRPr="009009B8" w:rsidRDefault="00E369D2" w:rsidP="00E369D2">
      <w:pPr>
        <w:autoSpaceDE w:val="0"/>
        <w:autoSpaceDN w:val="0"/>
        <w:jc w:val="both"/>
        <w:rPr>
          <w:b/>
          <w:vertAlign w:val="superscript"/>
        </w:rPr>
      </w:pPr>
      <w:r w:rsidRPr="009009B8">
        <w:rPr>
          <w:b/>
          <w:vertAlign w:val="superscript"/>
        </w:rPr>
        <w:t xml:space="preserve">              </w:t>
      </w:r>
      <w:r w:rsidRPr="009009B8">
        <w:rPr>
          <w:b/>
          <w:vertAlign w:val="superscript"/>
        </w:rPr>
        <w:tab/>
      </w:r>
      <w:r w:rsidRPr="009009B8">
        <w:rPr>
          <w:b/>
          <w:vertAlign w:val="superscript"/>
        </w:rPr>
        <w:tab/>
      </w:r>
      <w:r w:rsidRPr="009009B8">
        <w:rPr>
          <w:b/>
          <w:vertAlign w:val="superscript"/>
        </w:rPr>
        <w:tab/>
      </w:r>
      <w:r w:rsidRPr="009009B8">
        <w:rPr>
          <w:b/>
          <w:vertAlign w:val="superscript"/>
        </w:rPr>
        <w:tab/>
      </w:r>
      <w:r w:rsidRPr="009009B8">
        <w:rPr>
          <w:b/>
          <w:vertAlign w:val="superscript"/>
        </w:rPr>
        <w:tab/>
      </w:r>
      <w:r w:rsidRPr="009009B8">
        <w:rPr>
          <w:b/>
          <w:vertAlign w:val="superscript"/>
        </w:rPr>
        <w:tab/>
      </w:r>
      <w:r w:rsidRPr="009009B8">
        <w:rPr>
          <w:b/>
          <w:vertAlign w:val="superscript"/>
        </w:rPr>
        <w:tab/>
      </w:r>
      <w:r w:rsidRPr="009009B8">
        <w:rPr>
          <w:b/>
          <w:vertAlign w:val="superscript"/>
        </w:rPr>
        <w:tab/>
      </w:r>
      <w:r w:rsidRPr="009009B8">
        <w:rPr>
          <w:b/>
          <w:vertAlign w:val="superscript"/>
        </w:rPr>
        <w:tab/>
      </w:r>
      <w:r w:rsidRPr="009009B8">
        <w:rPr>
          <w:b/>
          <w:vertAlign w:val="superscript"/>
        </w:rPr>
        <w:tab/>
      </w:r>
      <w:r w:rsidRPr="009009B8">
        <w:rPr>
          <w:b/>
          <w:vertAlign w:val="superscript"/>
        </w:rPr>
        <w:tab/>
        <w:t xml:space="preserve">     </w:t>
      </w:r>
      <w:r>
        <w:rPr>
          <w:b/>
          <w:vertAlign w:val="superscript"/>
        </w:rPr>
        <w:t xml:space="preserve">     </w:t>
      </w:r>
      <w:r w:rsidRPr="009009B8">
        <w:rPr>
          <w:b/>
          <w:vertAlign w:val="superscript"/>
        </w:rPr>
        <w:t xml:space="preserve">   </w:t>
      </w:r>
      <w:r>
        <w:rPr>
          <w:b/>
          <w:vertAlign w:val="superscript"/>
        </w:rPr>
        <w:t xml:space="preserve">                                     </w:t>
      </w:r>
      <w:r w:rsidRPr="009009B8">
        <w:rPr>
          <w:b/>
          <w:vertAlign w:val="superscript"/>
        </w:rPr>
        <w:t>(цифрами и прописью)</w:t>
      </w:r>
    </w:p>
    <w:p w:rsidR="00E369D2" w:rsidRPr="009009B8" w:rsidRDefault="00E369D2" w:rsidP="00E369D2">
      <w:pPr>
        <w:autoSpaceDE w:val="0"/>
        <w:autoSpaceDN w:val="0"/>
        <w:jc w:val="both"/>
        <w:rPr>
          <w:b/>
        </w:rPr>
      </w:pPr>
      <w:r w:rsidRPr="009009B8">
        <w:rPr>
          <w:b/>
          <w:bCs/>
        </w:rPr>
        <w:t>НЕДОСТОВЕРНЫМИ И НЕДЕЙСТВИТЕЛЬНЫМИ</w:t>
      </w:r>
      <w:r w:rsidRPr="009009B8">
        <w:t xml:space="preserve"> признаны подписи в количестве   _______</w:t>
      </w:r>
      <w:r>
        <w:t>_______________________________________________</w:t>
      </w:r>
      <w:r w:rsidRPr="009009B8">
        <w:t>______</w:t>
      </w:r>
      <w:r>
        <w:t>_</w:t>
      </w:r>
      <w:r w:rsidRPr="009009B8">
        <w:t>______</w:t>
      </w:r>
      <w:r>
        <w:rPr>
          <w:b/>
        </w:rPr>
        <w:t xml:space="preserve"> </w:t>
      </w:r>
      <w:r w:rsidRPr="009009B8">
        <w:rPr>
          <w:b/>
        </w:rPr>
        <w:t>шт.</w:t>
      </w:r>
    </w:p>
    <w:p w:rsidR="00E369D2" w:rsidRPr="009009B8" w:rsidRDefault="00E369D2" w:rsidP="00E369D2">
      <w:pPr>
        <w:autoSpaceDE w:val="0"/>
        <w:autoSpaceDN w:val="0"/>
        <w:jc w:val="both"/>
        <w:rPr>
          <w:b/>
          <w:vertAlign w:val="superscript"/>
        </w:rPr>
      </w:pPr>
      <w:r w:rsidRPr="009009B8">
        <w:rPr>
          <w:b/>
          <w:vertAlign w:val="superscript"/>
        </w:rPr>
        <w:t xml:space="preserve">               </w:t>
      </w:r>
      <w:r w:rsidRPr="009009B8">
        <w:rPr>
          <w:b/>
          <w:vertAlign w:val="superscript"/>
        </w:rPr>
        <w:tab/>
      </w:r>
      <w:r w:rsidRPr="009009B8">
        <w:rPr>
          <w:b/>
          <w:vertAlign w:val="superscript"/>
        </w:rPr>
        <w:tab/>
        <w:t xml:space="preserve">                                                                                                                                                                                                      </w:t>
      </w:r>
      <w:r>
        <w:rPr>
          <w:b/>
          <w:vertAlign w:val="superscript"/>
        </w:rPr>
        <w:t xml:space="preserve">           </w:t>
      </w:r>
      <w:r w:rsidRPr="009009B8">
        <w:rPr>
          <w:b/>
          <w:vertAlign w:val="superscript"/>
        </w:rPr>
        <w:t xml:space="preserve"> </w:t>
      </w:r>
      <w:r>
        <w:rPr>
          <w:b/>
          <w:vertAlign w:val="superscript"/>
        </w:rPr>
        <w:t xml:space="preserve">                                    </w:t>
      </w:r>
      <w:r w:rsidRPr="009009B8">
        <w:rPr>
          <w:b/>
          <w:vertAlign w:val="superscript"/>
        </w:rPr>
        <w:t xml:space="preserve"> (цифрами и прописью)</w:t>
      </w:r>
    </w:p>
    <w:p w:rsidR="00E369D2" w:rsidRDefault="00E369D2" w:rsidP="00E369D2">
      <w:pPr>
        <w:autoSpaceDE w:val="0"/>
        <w:autoSpaceDN w:val="0"/>
        <w:jc w:val="both"/>
        <w:rPr>
          <w:sz w:val="24"/>
          <w:szCs w:val="24"/>
          <w:u w:val="single"/>
        </w:rPr>
      </w:pPr>
      <w:r>
        <w:rPr>
          <w:sz w:val="24"/>
          <w:szCs w:val="24"/>
        </w:rPr>
        <w:t xml:space="preserve">Руководитель Рабочей группы                   </w:t>
      </w:r>
      <w:r>
        <w:rPr>
          <w:sz w:val="24"/>
          <w:szCs w:val="24"/>
        </w:rPr>
        <w:tab/>
        <w:t>_____________</w:t>
      </w:r>
      <w:r>
        <w:rPr>
          <w:sz w:val="24"/>
          <w:szCs w:val="24"/>
        </w:rPr>
        <w:tab/>
      </w:r>
      <w:r>
        <w:rPr>
          <w:sz w:val="24"/>
          <w:szCs w:val="24"/>
        </w:rPr>
        <w:tab/>
        <w:t xml:space="preserve">                    _________________</w:t>
      </w:r>
    </w:p>
    <w:p w:rsidR="00E369D2" w:rsidRPr="009009B8" w:rsidRDefault="00E369D2" w:rsidP="00E369D2">
      <w:pPr>
        <w:autoSpaceDE w:val="0"/>
        <w:autoSpaceDN w:val="0"/>
        <w:jc w:val="both"/>
        <w:rPr>
          <w:sz w:val="16"/>
          <w:szCs w:val="16"/>
        </w:rPr>
      </w:pPr>
      <w:r>
        <w:rPr>
          <w:sz w:val="24"/>
          <w:szCs w:val="24"/>
        </w:rPr>
        <w:tab/>
      </w:r>
      <w:r>
        <w:rPr>
          <w:sz w:val="24"/>
          <w:szCs w:val="24"/>
        </w:rPr>
        <w:tab/>
      </w:r>
      <w:r>
        <w:rPr>
          <w:sz w:val="24"/>
          <w:szCs w:val="24"/>
        </w:rPr>
        <w:tab/>
      </w:r>
      <w:r>
        <w:rPr>
          <w:sz w:val="24"/>
          <w:szCs w:val="24"/>
        </w:rPr>
        <w:tab/>
      </w:r>
      <w:r>
        <w:rPr>
          <w:sz w:val="24"/>
          <w:szCs w:val="24"/>
        </w:rPr>
        <w:tab/>
        <w:t xml:space="preserve">                           </w:t>
      </w:r>
      <w:r w:rsidRPr="009009B8">
        <w:rPr>
          <w:sz w:val="16"/>
          <w:szCs w:val="16"/>
        </w:rPr>
        <w:t xml:space="preserve">  (подпись, </w:t>
      </w:r>
      <w:proofErr w:type="gramStart"/>
      <w:r w:rsidRPr="009009B8">
        <w:rPr>
          <w:sz w:val="16"/>
          <w:szCs w:val="16"/>
        </w:rPr>
        <w:t>дата)</w:t>
      </w:r>
      <w:r w:rsidRPr="009009B8">
        <w:rPr>
          <w:sz w:val="16"/>
          <w:szCs w:val="16"/>
        </w:rPr>
        <w:tab/>
      </w:r>
      <w:proofErr w:type="gramEnd"/>
      <w:r w:rsidRPr="009009B8">
        <w:rPr>
          <w:sz w:val="16"/>
          <w:szCs w:val="16"/>
        </w:rPr>
        <w:tab/>
      </w:r>
      <w:r w:rsidRPr="009009B8">
        <w:rPr>
          <w:sz w:val="16"/>
          <w:szCs w:val="16"/>
        </w:rPr>
        <w:tab/>
        <w:t xml:space="preserve">         </w:t>
      </w:r>
      <w:r>
        <w:rPr>
          <w:sz w:val="16"/>
          <w:szCs w:val="16"/>
        </w:rPr>
        <w:t xml:space="preserve">                               </w:t>
      </w:r>
      <w:r w:rsidRPr="009009B8">
        <w:rPr>
          <w:sz w:val="16"/>
          <w:szCs w:val="16"/>
        </w:rPr>
        <w:t xml:space="preserve"> (инициалы, фамилия)                                </w:t>
      </w:r>
    </w:p>
    <w:p w:rsidR="00E369D2" w:rsidRDefault="00E369D2" w:rsidP="00E369D2">
      <w:pPr>
        <w:autoSpaceDE w:val="0"/>
        <w:autoSpaceDN w:val="0"/>
        <w:jc w:val="both"/>
        <w:rPr>
          <w:sz w:val="24"/>
          <w:szCs w:val="24"/>
        </w:rPr>
      </w:pPr>
    </w:p>
    <w:p w:rsidR="00E369D2" w:rsidRPr="009009B8" w:rsidRDefault="00E369D2" w:rsidP="00E369D2">
      <w:pPr>
        <w:autoSpaceDE w:val="0"/>
        <w:autoSpaceDN w:val="0"/>
        <w:jc w:val="both"/>
        <w:rPr>
          <w:sz w:val="24"/>
          <w:szCs w:val="24"/>
        </w:rPr>
      </w:pPr>
      <w:r>
        <w:rPr>
          <w:sz w:val="24"/>
          <w:szCs w:val="24"/>
        </w:rPr>
        <w:t xml:space="preserve">Копию настоящего протокола получил         </w:t>
      </w:r>
      <w:r>
        <w:rPr>
          <w:sz w:val="28"/>
          <w:szCs w:val="28"/>
        </w:rPr>
        <w:t>___________________________</w:t>
      </w:r>
      <w:r>
        <w:rPr>
          <w:sz w:val="28"/>
          <w:szCs w:val="28"/>
        </w:rPr>
        <w:tab/>
        <w:t xml:space="preserve">     _________           </w:t>
      </w:r>
      <w:proofErr w:type="gramStart"/>
      <w:r>
        <w:rPr>
          <w:sz w:val="28"/>
          <w:szCs w:val="28"/>
        </w:rPr>
        <w:t xml:space="preserve">   </w:t>
      </w:r>
      <w:r w:rsidR="006D7AEF">
        <w:t>«</w:t>
      </w:r>
      <w:proofErr w:type="gramEnd"/>
      <w:r w:rsidR="006D7AEF">
        <w:t>___»______________2019</w:t>
      </w:r>
      <w:r>
        <w:t xml:space="preserve"> года</w:t>
      </w:r>
    </w:p>
    <w:p w:rsidR="00E369D2" w:rsidRDefault="00E369D2" w:rsidP="00E369D2">
      <w:pPr>
        <w:autoSpaceDE w:val="0"/>
        <w:autoSpaceDN w:val="0"/>
        <w:jc w:val="both"/>
        <w:rPr>
          <w:sz w:val="16"/>
          <w:szCs w:val="16"/>
        </w:rPr>
      </w:pPr>
      <w:r>
        <w:rPr>
          <w:sz w:val="28"/>
          <w:szCs w:val="28"/>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(фамилия, имя, </w:t>
      </w:r>
      <w:proofErr w:type="gramStart"/>
      <w:r>
        <w:rPr>
          <w:sz w:val="16"/>
          <w:szCs w:val="16"/>
        </w:rPr>
        <w:t>отчество)</w:t>
      </w:r>
      <w:r>
        <w:rPr>
          <w:sz w:val="16"/>
          <w:szCs w:val="16"/>
        </w:rPr>
        <w:tab/>
      </w:r>
      <w:proofErr w:type="gramEnd"/>
      <w:r>
        <w:rPr>
          <w:sz w:val="16"/>
          <w:szCs w:val="16"/>
        </w:rPr>
        <w:t xml:space="preserve">                                             (подпись)                    </w:t>
      </w:r>
      <w:r>
        <w:t>_________ч. ________ мин.</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(дата и время получения)</w:t>
      </w:r>
      <w:r>
        <w:rPr>
          <w:sz w:val="24"/>
          <w:szCs w:val="24"/>
        </w:rPr>
        <w:t xml:space="preserve">                                                                                                       </w:t>
      </w:r>
    </w:p>
    <w:p w:rsidR="00E369D2" w:rsidRDefault="00E369D2" w:rsidP="00AE7996">
      <w:pPr>
        <w:pStyle w:val="af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DE8" w:rsidRDefault="00883DE8">
      <w:r>
        <w:separator/>
      </w:r>
    </w:p>
  </w:footnote>
  <w:footnote w:type="continuationSeparator" w:id="0">
    <w:p w:rsidR="00883DE8" w:rsidRDefault="00883DE8">
      <w:r>
        <w:continuationSeparator/>
      </w:r>
    </w:p>
  </w:footnote>
  <w:footnote w:id="1">
    <w:p w:rsidR="00920FB1" w:rsidRDefault="00920FB1" w:rsidP="00AE7996">
      <w:pPr>
        <w:pStyle w:val="af6"/>
      </w:pPr>
      <w:r>
        <w:rPr>
          <w:rStyle w:val="af8"/>
        </w:rPr>
        <w:footnoteRef/>
      </w:r>
    </w:p>
    <w:tbl>
      <w:tblPr>
        <w:tblW w:w="0" w:type="auto"/>
        <w:tblLayout w:type="fixed"/>
        <w:tblLook w:val="04A0" w:firstRow="1" w:lastRow="0" w:firstColumn="1" w:lastColumn="0" w:noHBand="0" w:noVBand="1"/>
      </w:tblPr>
      <w:tblGrid>
        <w:gridCol w:w="1526"/>
        <w:gridCol w:w="425"/>
        <w:gridCol w:w="7619"/>
      </w:tblGrid>
      <w:tr w:rsidR="00920FB1">
        <w:trPr>
          <w:cantSplit/>
        </w:trPr>
        <w:tc>
          <w:tcPr>
            <w:tcW w:w="1526" w:type="dxa"/>
            <w:hideMark/>
          </w:tcPr>
          <w:p w:rsidR="00920FB1" w:rsidRDefault="00920FB1">
            <w:pPr>
              <w:rPr>
                <w:rFonts w:ascii="Times New Roman CYR" w:hAnsi="Times New Roman CYR"/>
                <w:b/>
                <w:sz w:val="18"/>
                <w:szCs w:val="18"/>
              </w:rPr>
            </w:pPr>
            <w:r>
              <w:rPr>
                <w:rFonts w:ascii="Times New Roman CYR" w:hAnsi="Times New Roman CYR"/>
                <w:b/>
                <w:sz w:val="18"/>
                <w:szCs w:val="18"/>
              </w:rPr>
              <w:t>Примечание:</w:t>
            </w:r>
          </w:p>
        </w:tc>
        <w:tc>
          <w:tcPr>
            <w:tcW w:w="425" w:type="dxa"/>
          </w:tcPr>
          <w:p w:rsidR="00920FB1" w:rsidRDefault="00920FB1">
            <w:pPr>
              <w:rPr>
                <w:rFonts w:ascii="Times New Roman CYR" w:hAnsi="Times New Roman CYR"/>
                <w:sz w:val="18"/>
                <w:szCs w:val="18"/>
              </w:rPr>
            </w:pPr>
          </w:p>
        </w:tc>
        <w:tc>
          <w:tcPr>
            <w:tcW w:w="7619" w:type="dxa"/>
          </w:tcPr>
          <w:p w:rsidR="00920FB1" w:rsidRDefault="00920FB1">
            <w:pPr>
              <w:rPr>
                <w:rFonts w:ascii="Times New Roman CYR" w:hAnsi="Times New Roman CYR"/>
                <w:sz w:val="18"/>
                <w:szCs w:val="18"/>
              </w:rPr>
            </w:pPr>
            <w:r>
              <w:rPr>
                <w:rFonts w:ascii="Times New Roman CYR" w:hAnsi="Times New Roman CYR"/>
                <w:sz w:val="18"/>
                <w:szCs w:val="18"/>
              </w:rPr>
              <w:t>Справка заполняется и подписывается в двух экземплярах; один экземпляр справки выдается кандидату, а второй хранится в окружной избирательной комиссии.</w:t>
            </w:r>
          </w:p>
          <w:p w:rsidR="00920FB1" w:rsidRDefault="00920FB1">
            <w:pPr>
              <w:rPr>
                <w:rFonts w:ascii="Times New Roman CYR" w:hAnsi="Times New Roman CYR"/>
                <w:vertAlign w:val="superscript"/>
              </w:rPr>
            </w:pPr>
          </w:p>
        </w:tc>
      </w:tr>
    </w:tbl>
    <w:p w:rsidR="00920FB1" w:rsidRDefault="00920FB1" w:rsidP="00AE7996">
      <w:pPr>
        <w:pStyle w:val="af6"/>
      </w:pPr>
    </w:p>
  </w:footnote>
  <w:footnote w:id="2">
    <w:p w:rsidR="00920FB1" w:rsidRDefault="00920FB1" w:rsidP="00AE7996">
      <w:pPr>
        <w:pStyle w:val="af6"/>
      </w:pPr>
      <w:r>
        <w:rPr>
          <w:rStyle w:val="af8"/>
        </w:rPr>
        <w:footnoteRef/>
      </w:r>
    </w:p>
    <w:tbl>
      <w:tblPr>
        <w:tblW w:w="9570" w:type="dxa"/>
        <w:tblInd w:w="108" w:type="dxa"/>
        <w:tblLayout w:type="fixed"/>
        <w:tblLook w:val="04A0" w:firstRow="1" w:lastRow="0" w:firstColumn="1" w:lastColumn="0" w:noHBand="0" w:noVBand="1"/>
      </w:tblPr>
      <w:tblGrid>
        <w:gridCol w:w="1526"/>
        <w:gridCol w:w="425"/>
        <w:gridCol w:w="7619"/>
      </w:tblGrid>
      <w:tr w:rsidR="00920FB1">
        <w:trPr>
          <w:cantSplit/>
        </w:trPr>
        <w:tc>
          <w:tcPr>
            <w:tcW w:w="1526" w:type="dxa"/>
            <w:hideMark/>
          </w:tcPr>
          <w:p w:rsidR="00920FB1" w:rsidRDefault="00920FB1">
            <w:pPr>
              <w:rPr>
                <w:rFonts w:ascii="Times New Roman CYR" w:hAnsi="Times New Roman CYR"/>
                <w:b/>
                <w:sz w:val="18"/>
                <w:szCs w:val="18"/>
              </w:rPr>
            </w:pPr>
            <w:r>
              <w:rPr>
                <w:rFonts w:ascii="Times New Roman CYR" w:hAnsi="Times New Roman CYR"/>
                <w:b/>
                <w:sz w:val="18"/>
                <w:szCs w:val="18"/>
              </w:rPr>
              <w:t>Примечание:</w:t>
            </w:r>
          </w:p>
        </w:tc>
        <w:tc>
          <w:tcPr>
            <w:tcW w:w="425" w:type="dxa"/>
          </w:tcPr>
          <w:p w:rsidR="00920FB1" w:rsidRDefault="00920FB1">
            <w:pPr>
              <w:rPr>
                <w:rFonts w:ascii="Times New Roman CYR" w:hAnsi="Times New Roman CYR"/>
                <w:sz w:val="18"/>
                <w:szCs w:val="18"/>
              </w:rPr>
            </w:pPr>
          </w:p>
        </w:tc>
        <w:tc>
          <w:tcPr>
            <w:tcW w:w="7619" w:type="dxa"/>
          </w:tcPr>
          <w:p w:rsidR="00920FB1" w:rsidRDefault="00920FB1">
            <w:pPr>
              <w:rPr>
                <w:rFonts w:ascii="Times New Roman CYR" w:hAnsi="Times New Roman CYR"/>
                <w:sz w:val="18"/>
                <w:szCs w:val="18"/>
              </w:rPr>
            </w:pPr>
            <w:r>
              <w:rPr>
                <w:rFonts w:ascii="Times New Roman CYR" w:hAnsi="Times New Roman CYR"/>
                <w:sz w:val="18"/>
                <w:szCs w:val="18"/>
              </w:rPr>
              <w:t>Справка заполняется и подписывается в двух экземплярах; один экземпляр справки выдается кандидату, а второй хранится в окружной избирательной комиссии.</w:t>
            </w:r>
          </w:p>
          <w:p w:rsidR="00920FB1" w:rsidRDefault="00920FB1">
            <w:pPr>
              <w:rPr>
                <w:rFonts w:ascii="Times New Roman CYR" w:hAnsi="Times New Roman CYR"/>
                <w:vertAlign w:val="superscript"/>
              </w:rPr>
            </w:pPr>
          </w:p>
        </w:tc>
      </w:tr>
    </w:tbl>
    <w:p w:rsidR="00920FB1" w:rsidRDefault="00920FB1" w:rsidP="00AE7996">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BE" w:rsidRDefault="00073EBE">
    <w:pPr>
      <w:pStyle w:val="a4"/>
      <w:jc w:val="center"/>
    </w:pPr>
  </w:p>
  <w:p w:rsidR="00073EBE" w:rsidRDefault="00073E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D2" w:rsidRDefault="00E369D2" w:rsidP="004C0936">
    <w:pPr>
      <w:pStyle w:val="a4"/>
    </w:pPr>
  </w:p>
  <w:p w:rsidR="00E369D2" w:rsidRDefault="00E369D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B1" w:rsidRDefault="00920FB1" w:rsidP="009B776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0FB1" w:rsidRDefault="00920FB1" w:rsidP="00634285">
    <w:pPr>
      <w:pStyle w:val="a4"/>
      <w:ind w:right="360"/>
    </w:pPr>
  </w:p>
  <w:p w:rsidR="00920FB1" w:rsidRDefault="00920F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B1" w:rsidRPr="009B776A" w:rsidRDefault="00920FB1" w:rsidP="00BF6DBB">
    <w:pPr>
      <w:pStyle w:val="a4"/>
      <w:framePr w:wrap="around" w:vAnchor="text" w:hAnchor="margin" w:xAlign="right" w:y="1"/>
      <w:rPr>
        <w:rStyle w:val="a6"/>
        <w:lang w:val="en-US"/>
      </w:rPr>
    </w:pPr>
  </w:p>
  <w:p w:rsidR="00920FB1" w:rsidRDefault="00920F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2F2"/>
    <w:multiLevelType w:val="hybridMultilevel"/>
    <w:tmpl w:val="85440C52"/>
    <w:lvl w:ilvl="0" w:tplc="0D2CC1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6CE2F98"/>
    <w:multiLevelType w:val="hybridMultilevel"/>
    <w:tmpl w:val="6A5EEE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4F7AAF"/>
    <w:multiLevelType w:val="hybridMultilevel"/>
    <w:tmpl w:val="2AD82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DB3D9C"/>
    <w:multiLevelType w:val="multilevel"/>
    <w:tmpl w:val="062E8B90"/>
    <w:lvl w:ilvl="0">
      <w:start w:val="1"/>
      <w:numFmt w:val="decimal"/>
      <w:lvlText w:val="%1."/>
      <w:lvlJc w:val="left"/>
      <w:pPr>
        <w:ind w:left="360" w:hanging="360"/>
      </w:pPr>
      <w:rPr>
        <w:rFonts w:hint="default"/>
      </w:rPr>
    </w:lvl>
    <w:lvl w:ilvl="1">
      <w:start w:val="2"/>
      <w:numFmt w:val="decimal"/>
      <w:suff w:val="space"/>
      <w:lvlText w:val="%1.%2."/>
      <w:lvlJc w:val="left"/>
      <w:pPr>
        <w:ind w:left="1425" w:hanging="432"/>
      </w:pPr>
      <w:rPr>
        <w:rFonts w:hint="default"/>
        <w:i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EF2DFF"/>
    <w:multiLevelType w:val="hybridMultilevel"/>
    <w:tmpl w:val="6A5EEE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EB161E"/>
    <w:multiLevelType w:val="hybridMultilevel"/>
    <w:tmpl w:val="2486926E"/>
    <w:lvl w:ilvl="0" w:tplc="1B84DFD8">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B252083"/>
    <w:multiLevelType w:val="multilevel"/>
    <w:tmpl w:val="B9686DBE"/>
    <w:lvl w:ilvl="0">
      <w:start w:val="2"/>
      <w:numFmt w:val="decimal"/>
      <w:lvlText w:val="%1."/>
      <w:lvlJc w:val="left"/>
      <w:pPr>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suff w:val="space"/>
      <w:lvlText w:val="%1.%2.%3."/>
      <w:lvlJc w:val="left"/>
      <w:pPr>
        <w:ind w:left="1213"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154648"/>
    <w:multiLevelType w:val="hybridMultilevel"/>
    <w:tmpl w:val="ED90703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2347032D"/>
    <w:multiLevelType w:val="hybridMultilevel"/>
    <w:tmpl w:val="572A3AD2"/>
    <w:lvl w:ilvl="0" w:tplc="06C4DFFC">
      <w:start w:val="1"/>
      <w:numFmt w:val="decimal"/>
      <w:lvlText w:val="(%1)"/>
      <w:lvlJc w:val="left"/>
      <w:pPr>
        <w:tabs>
          <w:tab w:val="num" w:pos="735"/>
        </w:tabs>
        <w:ind w:left="735" w:hanging="375"/>
      </w:pPr>
      <w:rPr>
        <w:rFonts w:hint="default"/>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2FCA09CE"/>
    <w:multiLevelType w:val="hybridMultilevel"/>
    <w:tmpl w:val="93FC9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6426EE"/>
    <w:multiLevelType w:val="hybridMultilevel"/>
    <w:tmpl w:val="4BFEE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C47F98"/>
    <w:multiLevelType w:val="hybridMultilevel"/>
    <w:tmpl w:val="8BF0FB58"/>
    <w:lvl w:ilvl="0" w:tplc="A5F8AE0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D21276"/>
    <w:multiLevelType w:val="hybridMultilevel"/>
    <w:tmpl w:val="ED90703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2801925"/>
    <w:multiLevelType w:val="hybridMultilevel"/>
    <w:tmpl w:val="BCC8BC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0CF7582"/>
    <w:multiLevelType w:val="hybridMultilevel"/>
    <w:tmpl w:val="B43E5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D72255"/>
    <w:multiLevelType w:val="hybridMultilevel"/>
    <w:tmpl w:val="B4861BA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4F23EEC"/>
    <w:multiLevelType w:val="hybridMultilevel"/>
    <w:tmpl w:val="5ED2381C"/>
    <w:lvl w:ilvl="0" w:tplc="1B84DFD8">
      <w:start w:val="1"/>
      <w:numFmt w:val="decimal"/>
      <w:lvlText w:val="%1."/>
      <w:lvlJc w:val="left"/>
      <w:pPr>
        <w:ind w:left="2423" w:hanging="10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53B20FA"/>
    <w:multiLevelType w:val="multilevel"/>
    <w:tmpl w:val="BCE4E5F4"/>
    <w:lvl w:ilvl="0">
      <w:start w:val="1"/>
      <w:numFmt w:val="decimal"/>
      <w:suff w:val="space"/>
      <w:lvlText w:val="%1."/>
      <w:lvlJc w:val="left"/>
      <w:pPr>
        <w:ind w:left="360" w:hanging="360"/>
      </w:pPr>
      <w:rPr>
        <w:rFonts w:hint="default"/>
      </w:rPr>
    </w:lvl>
    <w:lvl w:ilvl="1">
      <w:start w:val="1"/>
      <w:numFmt w:val="decimal"/>
      <w:suff w:val="space"/>
      <w:lvlText w:val="%1.%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0D3309"/>
    <w:multiLevelType w:val="hybridMultilevel"/>
    <w:tmpl w:val="97CE1DC0"/>
    <w:lvl w:ilvl="0" w:tplc="1F1825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9761C7"/>
    <w:multiLevelType w:val="hybridMultilevel"/>
    <w:tmpl w:val="89785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F65A37"/>
    <w:multiLevelType w:val="hybridMultilevel"/>
    <w:tmpl w:val="62F26612"/>
    <w:lvl w:ilvl="0" w:tplc="99BE8ABA">
      <w:start w:val="1"/>
      <w:numFmt w:val="decimal"/>
      <w:lvlText w:val="%1."/>
      <w:lvlJc w:val="left"/>
      <w:pPr>
        <w:ind w:left="1524"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7D13B9"/>
    <w:multiLevelType w:val="hybridMultilevel"/>
    <w:tmpl w:val="B18A6F4C"/>
    <w:lvl w:ilvl="0" w:tplc="EB14FB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DDE5F7E"/>
    <w:multiLevelType w:val="hybridMultilevel"/>
    <w:tmpl w:val="D05E56BA"/>
    <w:lvl w:ilvl="0" w:tplc="EC449F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F8D7F4C"/>
    <w:multiLevelType w:val="hybridMultilevel"/>
    <w:tmpl w:val="CC06AE34"/>
    <w:lvl w:ilvl="0" w:tplc="803E60D8">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97458A1"/>
    <w:multiLevelType w:val="hybridMultilevel"/>
    <w:tmpl w:val="B39CE46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15:restartNumberingAfterBreak="0">
    <w:nsid w:val="6F7232D1"/>
    <w:multiLevelType w:val="hybridMultilevel"/>
    <w:tmpl w:val="04189032"/>
    <w:lvl w:ilvl="0" w:tplc="15885ED2">
      <w:start w:val="1"/>
      <w:numFmt w:val="decimal"/>
      <w:lvlText w:val="%1."/>
      <w:lvlJc w:val="left"/>
      <w:pPr>
        <w:tabs>
          <w:tab w:val="num" w:pos="1710"/>
        </w:tabs>
        <w:ind w:left="1710" w:hanging="11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736C3511"/>
    <w:multiLevelType w:val="hybridMultilevel"/>
    <w:tmpl w:val="BD4EE368"/>
    <w:lvl w:ilvl="0" w:tplc="A8CE5B66">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4F80EEE"/>
    <w:multiLevelType w:val="hybridMultilevel"/>
    <w:tmpl w:val="F0BC2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D2F13"/>
    <w:multiLevelType w:val="hybridMultilevel"/>
    <w:tmpl w:val="052245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3"/>
  </w:num>
  <w:num w:numId="3">
    <w:abstractNumId w:val="24"/>
  </w:num>
  <w:num w:numId="4">
    <w:abstractNumId w:val="5"/>
  </w:num>
  <w:num w:numId="5">
    <w:abstractNumId w:val="11"/>
  </w:num>
  <w:num w:numId="6">
    <w:abstractNumId w:val="9"/>
  </w:num>
  <w:num w:numId="7">
    <w:abstractNumId w:val="20"/>
  </w:num>
  <w:num w:numId="8">
    <w:abstractNumId w:val="2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9"/>
  </w:num>
  <w:num w:numId="12">
    <w:abstractNumId w:val="14"/>
  </w:num>
  <w:num w:numId="13">
    <w:abstractNumId w:val="0"/>
  </w:num>
  <w:num w:numId="14">
    <w:abstractNumId w:val="26"/>
  </w:num>
  <w:num w:numId="15">
    <w:abstractNumId w:val="2"/>
  </w:num>
  <w:num w:numId="16">
    <w:abstractNumId w:val="13"/>
  </w:num>
  <w:num w:numId="17">
    <w:abstractNumId w:val="15"/>
  </w:num>
  <w:num w:numId="18">
    <w:abstractNumId w:val="28"/>
  </w:num>
  <w:num w:numId="19">
    <w:abstractNumId w:val="18"/>
  </w:num>
  <w:num w:numId="20">
    <w:abstractNumId w:val="10"/>
  </w:num>
  <w:num w:numId="21">
    <w:abstractNumId w:val="21"/>
  </w:num>
  <w:num w:numId="22">
    <w:abstractNumId w:val="17"/>
  </w:num>
  <w:num w:numId="23">
    <w:abstractNumId w:val="3"/>
  </w:num>
  <w:num w:numId="24">
    <w:abstractNumId w:val="6"/>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3C"/>
    <w:rsid w:val="0000587B"/>
    <w:rsid w:val="00006E2B"/>
    <w:rsid w:val="00012868"/>
    <w:rsid w:val="00012ED1"/>
    <w:rsid w:val="0001425D"/>
    <w:rsid w:val="00017E00"/>
    <w:rsid w:val="00020805"/>
    <w:rsid w:val="000215EB"/>
    <w:rsid w:val="00022CD0"/>
    <w:rsid w:val="000248FD"/>
    <w:rsid w:val="00031453"/>
    <w:rsid w:val="00031822"/>
    <w:rsid w:val="00032C38"/>
    <w:rsid w:val="000505A9"/>
    <w:rsid w:val="000514BF"/>
    <w:rsid w:val="000516E8"/>
    <w:rsid w:val="00052B40"/>
    <w:rsid w:val="00052F5E"/>
    <w:rsid w:val="00055375"/>
    <w:rsid w:val="00055457"/>
    <w:rsid w:val="000565C5"/>
    <w:rsid w:val="00056D00"/>
    <w:rsid w:val="00056F32"/>
    <w:rsid w:val="00057FD1"/>
    <w:rsid w:val="000609FB"/>
    <w:rsid w:val="00061039"/>
    <w:rsid w:val="00061772"/>
    <w:rsid w:val="00065C5F"/>
    <w:rsid w:val="00066486"/>
    <w:rsid w:val="00071CEB"/>
    <w:rsid w:val="00073EBE"/>
    <w:rsid w:val="000744A4"/>
    <w:rsid w:val="000763ED"/>
    <w:rsid w:val="00076C27"/>
    <w:rsid w:val="000828CF"/>
    <w:rsid w:val="000838E1"/>
    <w:rsid w:val="0008496E"/>
    <w:rsid w:val="000860FB"/>
    <w:rsid w:val="00086494"/>
    <w:rsid w:val="00086ED7"/>
    <w:rsid w:val="000953F9"/>
    <w:rsid w:val="00095EFC"/>
    <w:rsid w:val="000A13A4"/>
    <w:rsid w:val="000A3376"/>
    <w:rsid w:val="000A413C"/>
    <w:rsid w:val="000A4956"/>
    <w:rsid w:val="000B6DBD"/>
    <w:rsid w:val="000B6FD1"/>
    <w:rsid w:val="000B7004"/>
    <w:rsid w:val="000B772C"/>
    <w:rsid w:val="000D23EA"/>
    <w:rsid w:val="000D32D4"/>
    <w:rsid w:val="000D3857"/>
    <w:rsid w:val="000D4C97"/>
    <w:rsid w:val="000D6797"/>
    <w:rsid w:val="000E2B9B"/>
    <w:rsid w:val="000E47D4"/>
    <w:rsid w:val="000F16C5"/>
    <w:rsid w:val="000F5AED"/>
    <w:rsid w:val="000F77F3"/>
    <w:rsid w:val="001000EA"/>
    <w:rsid w:val="0010039F"/>
    <w:rsid w:val="00104391"/>
    <w:rsid w:val="00104E2C"/>
    <w:rsid w:val="00104F25"/>
    <w:rsid w:val="001101A4"/>
    <w:rsid w:val="001112D0"/>
    <w:rsid w:val="00112B8B"/>
    <w:rsid w:val="00113E55"/>
    <w:rsid w:val="00116C1F"/>
    <w:rsid w:val="001217D4"/>
    <w:rsid w:val="001227C3"/>
    <w:rsid w:val="00125914"/>
    <w:rsid w:val="00127ACA"/>
    <w:rsid w:val="00130D0B"/>
    <w:rsid w:val="00134775"/>
    <w:rsid w:val="001352BD"/>
    <w:rsid w:val="001373C2"/>
    <w:rsid w:val="0014082A"/>
    <w:rsid w:val="001463E5"/>
    <w:rsid w:val="00153E8D"/>
    <w:rsid w:val="00154E6C"/>
    <w:rsid w:val="00154FC9"/>
    <w:rsid w:val="0015704F"/>
    <w:rsid w:val="0016215C"/>
    <w:rsid w:val="00167AC7"/>
    <w:rsid w:val="00172A25"/>
    <w:rsid w:val="00175715"/>
    <w:rsid w:val="0017730F"/>
    <w:rsid w:val="001803FF"/>
    <w:rsid w:val="001811E4"/>
    <w:rsid w:val="00182036"/>
    <w:rsid w:val="00184A0B"/>
    <w:rsid w:val="00186907"/>
    <w:rsid w:val="0018714E"/>
    <w:rsid w:val="00192934"/>
    <w:rsid w:val="00194108"/>
    <w:rsid w:val="00196254"/>
    <w:rsid w:val="00196F53"/>
    <w:rsid w:val="001A26A7"/>
    <w:rsid w:val="001B26B4"/>
    <w:rsid w:val="001B4D4A"/>
    <w:rsid w:val="001B52EA"/>
    <w:rsid w:val="001B688D"/>
    <w:rsid w:val="001C06CB"/>
    <w:rsid w:val="001C1BBD"/>
    <w:rsid w:val="001C7412"/>
    <w:rsid w:val="001C760F"/>
    <w:rsid w:val="001C77A3"/>
    <w:rsid w:val="001D29C4"/>
    <w:rsid w:val="001D3C31"/>
    <w:rsid w:val="001D3E56"/>
    <w:rsid w:val="001D4B79"/>
    <w:rsid w:val="001D5E5E"/>
    <w:rsid w:val="001D77B5"/>
    <w:rsid w:val="001E0827"/>
    <w:rsid w:val="001E0C88"/>
    <w:rsid w:val="001E1028"/>
    <w:rsid w:val="001E10F2"/>
    <w:rsid w:val="001E2790"/>
    <w:rsid w:val="001E2EF2"/>
    <w:rsid w:val="001E4F6E"/>
    <w:rsid w:val="001E524F"/>
    <w:rsid w:val="001F6743"/>
    <w:rsid w:val="00201A26"/>
    <w:rsid w:val="00202530"/>
    <w:rsid w:val="00203C2F"/>
    <w:rsid w:val="00207FDF"/>
    <w:rsid w:val="002136C1"/>
    <w:rsid w:val="00214272"/>
    <w:rsid w:val="0021719F"/>
    <w:rsid w:val="00231A1F"/>
    <w:rsid w:val="00233DD5"/>
    <w:rsid w:val="00237E46"/>
    <w:rsid w:val="00241FD8"/>
    <w:rsid w:val="002422E9"/>
    <w:rsid w:val="002432D1"/>
    <w:rsid w:val="00244755"/>
    <w:rsid w:val="00244F10"/>
    <w:rsid w:val="002522BB"/>
    <w:rsid w:val="00255478"/>
    <w:rsid w:val="00257CAD"/>
    <w:rsid w:val="0026264E"/>
    <w:rsid w:val="002637A6"/>
    <w:rsid w:val="002645E2"/>
    <w:rsid w:val="00265863"/>
    <w:rsid w:val="00267266"/>
    <w:rsid w:val="00267844"/>
    <w:rsid w:val="00271CB4"/>
    <w:rsid w:val="0027270E"/>
    <w:rsid w:val="00274296"/>
    <w:rsid w:val="002868B4"/>
    <w:rsid w:val="002922EF"/>
    <w:rsid w:val="00292E1A"/>
    <w:rsid w:val="0029619B"/>
    <w:rsid w:val="002A1BE8"/>
    <w:rsid w:val="002A2C7B"/>
    <w:rsid w:val="002A2EE2"/>
    <w:rsid w:val="002A4599"/>
    <w:rsid w:val="002A5688"/>
    <w:rsid w:val="002A5868"/>
    <w:rsid w:val="002B05F0"/>
    <w:rsid w:val="002B07CD"/>
    <w:rsid w:val="002B2D7D"/>
    <w:rsid w:val="002B4CF2"/>
    <w:rsid w:val="002B618D"/>
    <w:rsid w:val="002C11F5"/>
    <w:rsid w:val="002C446F"/>
    <w:rsid w:val="002C5375"/>
    <w:rsid w:val="002C7F8B"/>
    <w:rsid w:val="002D0268"/>
    <w:rsid w:val="002D186D"/>
    <w:rsid w:val="002D6D4A"/>
    <w:rsid w:val="002E4505"/>
    <w:rsid w:val="002F1423"/>
    <w:rsid w:val="002F247A"/>
    <w:rsid w:val="002F268F"/>
    <w:rsid w:val="002F529A"/>
    <w:rsid w:val="002F6062"/>
    <w:rsid w:val="002F7E28"/>
    <w:rsid w:val="00301C25"/>
    <w:rsid w:val="0030788A"/>
    <w:rsid w:val="0031182B"/>
    <w:rsid w:val="003169A2"/>
    <w:rsid w:val="00323E6F"/>
    <w:rsid w:val="00325032"/>
    <w:rsid w:val="00330CAC"/>
    <w:rsid w:val="00334374"/>
    <w:rsid w:val="00337B94"/>
    <w:rsid w:val="00345BCC"/>
    <w:rsid w:val="003463A9"/>
    <w:rsid w:val="0034651D"/>
    <w:rsid w:val="00354516"/>
    <w:rsid w:val="00354779"/>
    <w:rsid w:val="00363C02"/>
    <w:rsid w:val="0037070F"/>
    <w:rsid w:val="00370A81"/>
    <w:rsid w:val="0038087E"/>
    <w:rsid w:val="003825E6"/>
    <w:rsid w:val="00383CDE"/>
    <w:rsid w:val="0038505E"/>
    <w:rsid w:val="0038782C"/>
    <w:rsid w:val="003903C8"/>
    <w:rsid w:val="00390855"/>
    <w:rsid w:val="00394796"/>
    <w:rsid w:val="003A0704"/>
    <w:rsid w:val="003A11B2"/>
    <w:rsid w:val="003A2217"/>
    <w:rsid w:val="003A28BC"/>
    <w:rsid w:val="003A28F0"/>
    <w:rsid w:val="003A4A29"/>
    <w:rsid w:val="003A6CFB"/>
    <w:rsid w:val="003B197E"/>
    <w:rsid w:val="003B417C"/>
    <w:rsid w:val="003B7BFC"/>
    <w:rsid w:val="003C2947"/>
    <w:rsid w:val="003C7973"/>
    <w:rsid w:val="003D2292"/>
    <w:rsid w:val="003E1E22"/>
    <w:rsid w:val="003E7EFC"/>
    <w:rsid w:val="003F0531"/>
    <w:rsid w:val="003F14CD"/>
    <w:rsid w:val="003F2EBC"/>
    <w:rsid w:val="003F720B"/>
    <w:rsid w:val="003F7C3D"/>
    <w:rsid w:val="00403EA2"/>
    <w:rsid w:val="00403F99"/>
    <w:rsid w:val="00406D20"/>
    <w:rsid w:val="004071E9"/>
    <w:rsid w:val="004110C6"/>
    <w:rsid w:val="00412028"/>
    <w:rsid w:val="0041369E"/>
    <w:rsid w:val="004148E2"/>
    <w:rsid w:val="004158FD"/>
    <w:rsid w:val="00422F9F"/>
    <w:rsid w:val="00430AA7"/>
    <w:rsid w:val="0043692B"/>
    <w:rsid w:val="004409F2"/>
    <w:rsid w:val="004470A0"/>
    <w:rsid w:val="00450E69"/>
    <w:rsid w:val="00453174"/>
    <w:rsid w:val="00455FD5"/>
    <w:rsid w:val="00456EDA"/>
    <w:rsid w:val="00457071"/>
    <w:rsid w:val="00466EDB"/>
    <w:rsid w:val="00467395"/>
    <w:rsid w:val="0046743B"/>
    <w:rsid w:val="00471540"/>
    <w:rsid w:val="00473C55"/>
    <w:rsid w:val="00473EED"/>
    <w:rsid w:val="00480D46"/>
    <w:rsid w:val="0048335F"/>
    <w:rsid w:val="00483F66"/>
    <w:rsid w:val="00484D3B"/>
    <w:rsid w:val="00486606"/>
    <w:rsid w:val="00491D11"/>
    <w:rsid w:val="00494A5C"/>
    <w:rsid w:val="004962E7"/>
    <w:rsid w:val="0049740D"/>
    <w:rsid w:val="004A0028"/>
    <w:rsid w:val="004A4168"/>
    <w:rsid w:val="004B0BA0"/>
    <w:rsid w:val="004B192B"/>
    <w:rsid w:val="004B2C2D"/>
    <w:rsid w:val="004B480B"/>
    <w:rsid w:val="004B5907"/>
    <w:rsid w:val="004B7C45"/>
    <w:rsid w:val="004C034B"/>
    <w:rsid w:val="004C0936"/>
    <w:rsid w:val="004C099F"/>
    <w:rsid w:val="004C1D6F"/>
    <w:rsid w:val="004C5FD6"/>
    <w:rsid w:val="004D0D50"/>
    <w:rsid w:val="004D1882"/>
    <w:rsid w:val="004D3E90"/>
    <w:rsid w:val="004D4337"/>
    <w:rsid w:val="004D637C"/>
    <w:rsid w:val="004D7DE2"/>
    <w:rsid w:val="004E1B2B"/>
    <w:rsid w:val="004E2362"/>
    <w:rsid w:val="004F246A"/>
    <w:rsid w:val="004F3568"/>
    <w:rsid w:val="004F3E4A"/>
    <w:rsid w:val="004F60F9"/>
    <w:rsid w:val="004F7EEF"/>
    <w:rsid w:val="0050376E"/>
    <w:rsid w:val="00511197"/>
    <w:rsid w:val="0051243C"/>
    <w:rsid w:val="00512A72"/>
    <w:rsid w:val="00526BC5"/>
    <w:rsid w:val="005279BC"/>
    <w:rsid w:val="00530ABE"/>
    <w:rsid w:val="0053668D"/>
    <w:rsid w:val="00540C1B"/>
    <w:rsid w:val="00551A11"/>
    <w:rsid w:val="0055560F"/>
    <w:rsid w:val="005606DD"/>
    <w:rsid w:val="00565334"/>
    <w:rsid w:val="00571800"/>
    <w:rsid w:val="00572480"/>
    <w:rsid w:val="00580639"/>
    <w:rsid w:val="00581ED8"/>
    <w:rsid w:val="005820FA"/>
    <w:rsid w:val="005823DB"/>
    <w:rsid w:val="00582C59"/>
    <w:rsid w:val="00583FE3"/>
    <w:rsid w:val="00585BEC"/>
    <w:rsid w:val="00587212"/>
    <w:rsid w:val="00595536"/>
    <w:rsid w:val="00596C65"/>
    <w:rsid w:val="005973D3"/>
    <w:rsid w:val="0059776F"/>
    <w:rsid w:val="005A31FC"/>
    <w:rsid w:val="005A573B"/>
    <w:rsid w:val="005A583C"/>
    <w:rsid w:val="005B13FC"/>
    <w:rsid w:val="005B201B"/>
    <w:rsid w:val="005B30B0"/>
    <w:rsid w:val="005C133A"/>
    <w:rsid w:val="005C1705"/>
    <w:rsid w:val="005C1944"/>
    <w:rsid w:val="005C5F4B"/>
    <w:rsid w:val="005C7B62"/>
    <w:rsid w:val="005D1779"/>
    <w:rsid w:val="005D21B7"/>
    <w:rsid w:val="005D39D3"/>
    <w:rsid w:val="005E5E99"/>
    <w:rsid w:val="005E61D4"/>
    <w:rsid w:val="005E7D7E"/>
    <w:rsid w:val="005F19B8"/>
    <w:rsid w:val="005F1DDF"/>
    <w:rsid w:val="005F2944"/>
    <w:rsid w:val="005F553D"/>
    <w:rsid w:val="00603291"/>
    <w:rsid w:val="0060552D"/>
    <w:rsid w:val="006063C2"/>
    <w:rsid w:val="00606D94"/>
    <w:rsid w:val="00610D4E"/>
    <w:rsid w:val="0061110A"/>
    <w:rsid w:val="006122D4"/>
    <w:rsid w:val="00614DDA"/>
    <w:rsid w:val="00615BE4"/>
    <w:rsid w:val="006164E0"/>
    <w:rsid w:val="00616DB2"/>
    <w:rsid w:val="00621FE3"/>
    <w:rsid w:val="00624E09"/>
    <w:rsid w:val="00625473"/>
    <w:rsid w:val="00625F95"/>
    <w:rsid w:val="00631FA1"/>
    <w:rsid w:val="006324AE"/>
    <w:rsid w:val="006332C8"/>
    <w:rsid w:val="00634285"/>
    <w:rsid w:val="006353C6"/>
    <w:rsid w:val="006354B6"/>
    <w:rsid w:val="0063562B"/>
    <w:rsid w:val="0063767A"/>
    <w:rsid w:val="00641037"/>
    <w:rsid w:val="006421D9"/>
    <w:rsid w:val="0064422B"/>
    <w:rsid w:val="006453A2"/>
    <w:rsid w:val="00647763"/>
    <w:rsid w:val="006500F5"/>
    <w:rsid w:val="00653947"/>
    <w:rsid w:val="006616E9"/>
    <w:rsid w:val="00663BAE"/>
    <w:rsid w:val="006653CE"/>
    <w:rsid w:val="0067006F"/>
    <w:rsid w:val="00671575"/>
    <w:rsid w:val="00671E69"/>
    <w:rsid w:val="00680294"/>
    <w:rsid w:val="00680AE1"/>
    <w:rsid w:val="00691B88"/>
    <w:rsid w:val="0069473F"/>
    <w:rsid w:val="006A2566"/>
    <w:rsid w:val="006A4B3F"/>
    <w:rsid w:val="006A5A7A"/>
    <w:rsid w:val="006A7B43"/>
    <w:rsid w:val="006A7CDD"/>
    <w:rsid w:val="006B4049"/>
    <w:rsid w:val="006C0B82"/>
    <w:rsid w:val="006C4A98"/>
    <w:rsid w:val="006D0AB6"/>
    <w:rsid w:val="006D1142"/>
    <w:rsid w:val="006D3AA2"/>
    <w:rsid w:val="006D3E3F"/>
    <w:rsid w:val="006D7AEF"/>
    <w:rsid w:val="006D7DDF"/>
    <w:rsid w:val="006E02E4"/>
    <w:rsid w:val="006F2123"/>
    <w:rsid w:val="006F217E"/>
    <w:rsid w:val="006F4758"/>
    <w:rsid w:val="006F57D1"/>
    <w:rsid w:val="006F7005"/>
    <w:rsid w:val="007023C6"/>
    <w:rsid w:val="00710C37"/>
    <w:rsid w:val="00710EBA"/>
    <w:rsid w:val="007169D1"/>
    <w:rsid w:val="00716F80"/>
    <w:rsid w:val="00717109"/>
    <w:rsid w:val="007208A9"/>
    <w:rsid w:val="00722B9B"/>
    <w:rsid w:val="00723ED4"/>
    <w:rsid w:val="007240EF"/>
    <w:rsid w:val="0072521F"/>
    <w:rsid w:val="00726BF6"/>
    <w:rsid w:val="0073086A"/>
    <w:rsid w:val="007333DD"/>
    <w:rsid w:val="00733412"/>
    <w:rsid w:val="00735278"/>
    <w:rsid w:val="00745007"/>
    <w:rsid w:val="007459F8"/>
    <w:rsid w:val="0074702A"/>
    <w:rsid w:val="007471C6"/>
    <w:rsid w:val="007478E5"/>
    <w:rsid w:val="00756AF0"/>
    <w:rsid w:val="007576C7"/>
    <w:rsid w:val="0076277A"/>
    <w:rsid w:val="00764E47"/>
    <w:rsid w:val="0077344F"/>
    <w:rsid w:val="007748C2"/>
    <w:rsid w:val="0078098A"/>
    <w:rsid w:val="00783259"/>
    <w:rsid w:val="0078688B"/>
    <w:rsid w:val="00787DF6"/>
    <w:rsid w:val="00791147"/>
    <w:rsid w:val="007915CB"/>
    <w:rsid w:val="00793774"/>
    <w:rsid w:val="007A3DCB"/>
    <w:rsid w:val="007A42F9"/>
    <w:rsid w:val="007A47C5"/>
    <w:rsid w:val="007A47EE"/>
    <w:rsid w:val="007B0EF2"/>
    <w:rsid w:val="007B49CF"/>
    <w:rsid w:val="007B5B10"/>
    <w:rsid w:val="007C4CBC"/>
    <w:rsid w:val="007D2427"/>
    <w:rsid w:val="007D3C6B"/>
    <w:rsid w:val="007E12D2"/>
    <w:rsid w:val="007E5B7E"/>
    <w:rsid w:val="007E7894"/>
    <w:rsid w:val="007F6A72"/>
    <w:rsid w:val="0080020C"/>
    <w:rsid w:val="008018DB"/>
    <w:rsid w:val="008023C3"/>
    <w:rsid w:val="00806B10"/>
    <w:rsid w:val="00806DCF"/>
    <w:rsid w:val="00811B15"/>
    <w:rsid w:val="0081274E"/>
    <w:rsid w:val="008128FA"/>
    <w:rsid w:val="00812DF1"/>
    <w:rsid w:val="00814F54"/>
    <w:rsid w:val="00820337"/>
    <w:rsid w:val="008216B6"/>
    <w:rsid w:val="00823100"/>
    <w:rsid w:val="008244D3"/>
    <w:rsid w:val="00825FFC"/>
    <w:rsid w:val="008272A2"/>
    <w:rsid w:val="0083585C"/>
    <w:rsid w:val="00841A79"/>
    <w:rsid w:val="00846032"/>
    <w:rsid w:val="0084640E"/>
    <w:rsid w:val="008520A1"/>
    <w:rsid w:val="0085780E"/>
    <w:rsid w:val="008654BA"/>
    <w:rsid w:val="00877838"/>
    <w:rsid w:val="008834AF"/>
    <w:rsid w:val="00883DE8"/>
    <w:rsid w:val="0088722B"/>
    <w:rsid w:val="0089028B"/>
    <w:rsid w:val="00893F30"/>
    <w:rsid w:val="008A6470"/>
    <w:rsid w:val="008A6FCB"/>
    <w:rsid w:val="008B30E4"/>
    <w:rsid w:val="008B6112"/>
    <w:rsid w:val="008B7353"/>
    <w:rsid w:val="008B7F3F"/>
    <w:rsid w:val="008D2878"/>
    <w:rsid w:val="008D38B7"/>
    <w:rsid w:val="008D572F"/>
    <w:rsid w:val="008D71D0"/>
    <w:rsid w:val="008E18FF"/>
    <w:rsid w:val="008F17F6"/>
    <w:rsid w:val="008F4B43"/>
    <w:rsid w:val="008F5067"/>
    <w:rsid w:val="009009B8"/>
    <w:rsid w:val="009036AF"/>
    <w:rsid w:val="009108FC"/>
    <w:rsid w:val="00913E3B"/>
    <w:rsid w:val="00916F6A"/>
    <w:rsid w:val="00920FB1"/>
    <w:rsid w:val="009305C2"/>
    <w:rsid w:val="009313DA"/>
    <w:rsid w:val="009318B1"/>
    <w:rsid w:val="00932E7C"/>
    <w:rsid w:val="0093785E"/>
    <w:rsid w:val="00946734"/>
    <w:rsid w:val="00951D4D"/>
    <w:rsid w:val="00953F59"/>
    <w:rsid w:val="00954CFC"/>
    <w:rsid w:val="009601F1"/>
    <w:rsid w:val="00970721"/>
    <w:rsid w:val="00971B2F"/>
    <w:rsid w:val="009745FC"/>
    <w:rsid w:val="00990FAB"/>
    <w:rsid w:val="009912EB"/>
    <w:rsid w:val="00994F1E"/>
    <w:rsid w:val="0099560B"/>
    <w:rsid w:val="0099784D"/>
    <w:rsid w:val="00997B17"/>
    <w:rsid w:val="009A24F4"/>
    <w:rsid w:val="009A41AA"/>
    <w:rsid w:val="009A473C"/>
    <w:rsid w:val="009A58AE"/>
    <w:rsid w:val="009A5BB2"/>
    <w:rsid w:val="009B2FB8"/>
    <w:rsid w:val="009B7139"/>
    <w:rsid w:val="009B776A"/>
    <w:rsid w:val="009C1D82"/>
    <w:rsid w:val="009C2C26"/>
    <w:rsid w:val="009C30A0"/>
    <w:rsid w:val="009C6154"/>
    <w:rsid w:val="009D006E"/>
    <w:rsid w:val="009D50E3"/>
    <w:rsid w:val="009E087E"/>
    <w:rsid w:val="009E71C6"/>
    <w:rsid w:val="009E7D30"/>
    <w:rsid w:val="009F0AAE"/>
    <w:rsid w:val="009F53E6"/>
    <w:rsid w:val="009F5CCF"/>
    <w:rsid w:val="009F77C1"/>
    <w:rsid w:val="009F7FFC"/>
    <w:rsid w:val="00A00A41"/>
    <w:rsid w:val="00A045D3"/>
    <w:rsid w:val="00A05A9F"/>
    <w:rsid w:val="00A11F93"/>
    <w:rsid w:val="00A13603"/>
    <w:rsid w:val="00A13B40"/>
    <w:rsid w:val="00A15F7B"/>
    <w:rsid w:val="00A24C17"/>
    <w:rsid w:val="00A250EA"/>
    <w:rsid w:val="00A2635E"/>
    <w:rsid w:val="00A2663A"/>
    <w:rsid w:val="00A27D40"/>
    <w:rsid w:val="00A306E1"/>
    <w:rsid w:val="00A40806"/>
    <w:rsid w:val="00A50FFE"/>
    <w:rsid w:val="00A51614"/>
    <w:rsid w:val="00A534E2"/>
    <w:rsid w:val="00A5556A"/>
    <w:rsid w:val="00A57BBB"/>
    <w:rsid w:val="00A6093C"/>
    <w:rsid w:val="00A61F7C"/>
    <w:rsid w:val="00A63972"/>
    <w:rsid w:val="00A6467B"/>
    <w:rsid w:val="00A6467D"/>
    <w:rsid w:val="00A73488"/>
    <w:rsid w:val="00A769E7"/>
    <w:rsid w:val="00A773CF"/>
    <w:rsid w:val="00A81555"/>
    <w:rsid w:val="00A81DB6"/>
    <w:rsid w:val="00A84EF6"/>
    <w:rsid w:val="00A90855"/>
    <w:rsid w:val="00A90F86"/>
    <w:rsid w:val="00A948C4"/>
    <w:rsid w:val="00A95430"/>
    <w:rsid w:val="00AA0E9E"/>
    <w:rsid w:val="00AA5E62"/>
    <w:rsid w:val="00AB2D58"/>
    <w:rsid w:val="00AB520A"/>
    <w:rsid w:val="00AB5BC3"/>
    <w:rsid w:val="00AB61DB"/>
    <w:rsid w:val="00AB713A"/>
    <w:rsid w:val="00AC4176"/>
    <w:rsid w:val="00AC4DAD"/>
    <w:rsid w:val="00AC507D"/>
    <w:rsid w:val="00AC5138"/>
    <w:rsid w:val="00AC7B66"/>
    <w:rsid w:val="00AD0724"/>
    <w:rsid w:val="00AD3856"/>
    <w:rsid w:val="00AD74C9"/>
    <w:rsid w:val="00AD7AEA"/>
    <w:rsid w:val="00AE4D56"/>
    <w:rsid w:val="00AE7996"/>
    <w:rsid w:val="00AF0275"/>
    <w:rsid w:val="00AF28F4"/>
    <w:rsid w:val="00AF3187"/>
    <w:rsid w:val="00AF68FB"/>
    <w:rsid w:val="00AF759C"/>
    <w:rsid w:val="00B00D2B"/>
    <w:rsid w:val="00B05375"/>
    <w:rsid w:val="00B07C47"/>
    <w:rsid w:val="00B07D56"/>
    <w:rsid w:val="00B103E1"/>
    <w:rsid w:val="00B113A2"/>
    <w:rsid w:val="00B11FB7"/>
    <w:rsid w:val="00B1307B"/>
    <w:rsid w:val="00B13735"/>
    <w:rsid w:val="00B13F6A"/>
    <w:rsid w:val="00B13F7A"/>
    <w:rsid w:val="00B15AAA"/>
    <w:rsid w:val="00B23CA2"/>
    <w:rsid w:val="00B25000"/>
    <w:rsid w:val="00B40880"/>
    <w:rsid w:val="00B426A7"/>
    <w:rsid w:val="00B42FB3"/>
    <w:rsid w:val="00B44B54"/>
    <w:rsid w:val="00B517F5"/>
    <w:rsid w:val="00B53182"/>
    <w:rsid w:val="00B54AB3"/>
    <w:rsid w:val="00B57105"/>
    <w:rsid w:val="00B60B53"/>
    <w:rsid w:val="00B63E3D"/>
    <w:rsid w:val="00B661C7"/>
    <w:rsid w:val="00B670C3"/>
    <w:rsid w:val="00B676EC"/>
    <w:rsid w:val="00B67DDF"/>
    <w:rsid w:val="00B705CF"/>
    <w:rsid w:val="00B717B7"/>
    <w:rsid w:val="00B73E50"/>
    <w:rsid w:val="00B77924"/>
    <w:rsid w:val="00B841E2"/>
    <w:rsid w:val="00B84552"/>
    <w:rsid w:val="00B84863"/>
    <w:rsid w:val="00B8762B"/>
    <w:rsid w:val="00B926E6"/>
    <w:rsid w:val="00B93648"/>
    <w:rsid w:val="00B942AD"/>
    <w:rsid w:val="00B9461A"/>
    <w:rsid w:val="00B94695"/>
    <w:rsid w:val="00B94EB1"/>
    <w:rsid w:val="00B9500F"/>
    <w:rsid w:val="00BA073C"/>
    <w:rsid w:val="00BA2E3E"/>
    <w:rsid w:val="00BA7BEB"/>
    <w:rsid w:val="00BA7C3E"/>
    <w:rsid w:val="00BB0F50"/>
    <w:rsid w:val="00BB3E30"/>
    <w:rsid w:val="00BB4F03"/>
    <w:rsid w:val="00BC55EC"/>
    <w:rsid w:val="00BC77C6"/>
    <w:rsid w:val="00BD0A64"/>
    <w:rsid w:val="00BD51B4"/>
    <w:rsid w:val="00BD6895"/>
    <w:rsid w:val="00BD79A7"/>
    <w:rsid w:val="00BE0BB6"/>
    <w:rsid w:val="00BE36CF"/>
    <w:rsid w:val="00BE61C6"/>
    <w:rsid w:val="00BE7FCC"/>
    <w:rsid w:val="00BF42D9"/>
    <w:rsid w:val="00BF6DBB"/>
    <w:rsid w:val="00BF7A53"/>
    <w:rsid w:val="00BF7E2D"/>
    <w:rsid w:val="00C005C4"/>
    <w:rsid w:val="00C03796"/>
    <w:rsid w:val="00C06409"/>
    <w:rsid w:val="00C067E6"/>
    <w:rsid w:val="00C07259"/>
    <w:rsid w:val="00C12B2F"/>
    <w:rsid w:val="00C13709"/>
    <w:rsid w:val="00C1560A"/>
    <w:rsid w:val="00C17689"/>
    <w:rsid w:val="00C226E7"/>
    <w:rsid w:val="00C25967"/>
    <w:rsid w:val="00C405C0"/>
    <w:rsid w:val="00C40BAD"/>
    <w:rsid w:val="00C42D85"/>
    <w:rsid w:val="00C460AF"/>
    <w:rsid w:val="00C62571"/>
    <w:rsid w:val="00C633F8"/>
    <w:rsid w:val="00C63559"/>
    <w:rsid w:val="00C736E2"/>
    <w:rsid w:val="00C7396D"/>
    <w:rsid w:val="00C75FEF"/>
    <w:rsid w:val="00C779A9"/>
    <w:rsid w:val="00C800BE"/>
    <w:rsid w:val="00C83B76"/>
    <w:rsid w:val="00C8432C"/>
    <w:rsid w:val="00C854A1"/>
    <w:rsid w:val="00C901A3"/>
    <w:rsid w:val="00C9267F"/>
    <w:rsid w:val="00C92D3B"/>
    <w:rsid w:val="00C939DF"/>
    <w:rsid w:val="00CA15BF"/>
    <w:rsid w:val="00CA5F47"/>
    <w:rsid w:val="00CB01F3"/>
    <w:rsid w:val="00CB0E17"/>
    <w:rsid w:val="00CC1229"/>
    <w:rsid w:val="00CC398E"/>
    <w:rsid w:val="00CC6433"/>
    <w:rsid w:val="00CC766A"/>
    <w:rsid w:val="00CC7A99"/>
    <w:rsid w:val="00CC7B36"/>
    <w:rsid w:val="00CD3717"/>
    <w:rsid w:val="00CD5DF2"/>
    <w:rsid w:val="00CF5664"/>
    <w:rsid w:val="00CF78DC"/>
    <w:rsid w:val="00D05C62"/>
    <w:rsid w:val="00D205B4"/>
    <w:rsid w:val="00D25350"/>
    <w:rsid w:val="00D25BFF"/>
    <w:rsid w:val="00D25F6F"/>
    <w:rsid w:val="00D30E79"/>
    <w:rsid w:val="00D331E7"/>
    <w:rsid w:val="00D33D69"/>
    <w:rsid w:val="00D45430"/>
    <w:rsid w:val="00D514F9"/>
    <w:rsid w:val="00D560D1"/>
    <w:rsid w:val="00D5641F"/>
    <w:rsid w:val="00D647CE"/>
    <w:rsid w:val="00D64AFB"/>
    <w:rsid w:val="00D72B03"/>
    <w:rsid w:val="00D7364D"/>
    <w:rsid w:val="00D775D1"/>
    <w:rsid w:val="00D77AA6"/>
    <w:rsid w:val="00D80817"/>
    <w:rsid w:val="00D847EB"/>
    <w:rsid w:val="00D9138B"/>
    <w:rsid w:val="00D91682"/>
    <w:rsid w:val="00D94220"/>
    <w:rsid w:val="00D949F9"/>
    <w:rsid w:val="00D96338"/>
    <w:rsid w:val="00DA19AE"/>
    <w:rsid w:val="00DA333A"/>
    <w:rsid w:val="00DA3419"/>
    <w:rsid w:val="00DA3775"/>
    <w:rsid w:val="00DA7885"/>
    <w:rsid w:val="00DB07FD"/>
    <w:rsid w:val="00DB2565"/>
    <w:rsid w:val="00DC07C9"/>
    <w:rsid w:val="00DC1291"/>
    <w:rsid w:val="00DC4F79"/>
    <w:rsid w:val="00DC6237"/>
    <w:rsid w:val="00DD0CE7"/>
    <w:rsid w:val="00DD2A94"/>
    <w:rsid w:val="00DD3F3C"/>
    <w:rsid w:val="00DD7E7C"/>
    <w:rsid w:val="00DE086D"/>
    <w:rsid w:val="00DE4B9A"/>
    <w:rsid w:val="00DE4F35"/>
    <w:rsid w:val="00DE5EBF"/>
    <w:rsid w:val="00DF08BF"/>
    <w:rsid w:val="00DF2384"/>
    <w:rsid w:val="00DF27B6"/>
    <w:rsid w:val="00DF63DE"/>
    <w:rsid w:val="00E05218"/>
    <w:rsid w:val="00E14D09"/>
    <w:rsid w:val="00E15605"/>
    <w:rsid w:val="00E15CE0"/>
    <w:rsid w:val="00E16718"/>
    <w:rsid w:val="00E17882"/>
    <w:rsid w:val="00E2430E"/>
    <w:rsid w:val="00E25C2C"/>
    <w:rsid w:val="00E26BD1"/>
    <w:rsid w:val="00E27193"/>
    <w:rsid w:val="00E30249"/>
    <w:rsid w:val="00E3181A"/>
    <w:rsid w:val="00E34789"/>
    <w:rsid w:val="00E34B79"/>
    <w:rsid w:val="00E366B4"/>
    <w:rsid w:val="00E369D2"/>
    <w:rsid w:val="00E37C9D"/>
    <w:rsid w:val="00E414A2"/>
    <w:rsid w:val="00E41595"/>
    <w:rsid w:val="00E43359"/>
    <w:rsid w:val="00E45FEC"/>
    <w:rsid w:val="00E476DD"/>
    <w:rsid w:val="00E47929"/>
    <w:rsid w:val="00E50919"/>
    <w:rsid w:val="00E55C30"/>
    <w:rsid w:val="00E56E7D"/>
    <w:rsid w:val="00E64F94"/>
    <w:rsid w:val="00E65D52"/>
    <w:rsid w:val="00E72AC2"/>
    <w:rsid w:val="00E76C08"/>
    <w:rsid w:val="00E77B5A"/>
    <w:rsid w:val="00E801F0"/>
    <w:rsid w:val="00E80BFE"/>
    <w:rsid w:val="00E840D0"/>
    <w:rsid w:val="00E850AA"/>
    <w:rsid w:val="00E90A8E"/>
    <w:rsid w:val="00E9352C"/>
    <w:rsid w:val="00E97545"/>
    <w:rsid w:val="00E97F28"/>
    <w:rsid w:val="00EA1055"/>
    <w:rsid w:val="00EA4995"/>
    <w:rsid w:val="00EB0E94"/>
    <w:rsid w:val="00EB312D"/>
    <w:rsid w:val="00EB3A91"/>
    <w:rsid w:val="00EB5A1C"/>
    <w:rsid w:val="00EB5A43"/>
    <w:rsid w:val="00EB64F9"/>
    <w:rsid w:val="00EB67AC"/>
    <w:rsid w:val="00EC0EA2"/>
    <w:rsid w:val="00EC12BE"/>
    <w:rsid w:val="00EC1355"/>
    <w:rsid w:val="00EC218B"/>
    <w:rsid w:val="00EC280F"/>
    <w:rsid w:val="00EC297C"/>
    <w:rsid w:val="00ED1D77"/>
    <w:rsid w:val="00ED2A81"/>
    <w:rsid w:val="00ED2F50"/>
    <w:rsid w:val="00ED4FAC"/>
    <w:rsid w:val="00EE77FF"/>
    <w:rsid w:val="00EF08A7"/>
    <w:rsid w:val="00EF2165"/>
    <w:rsid w:val="00EF2B53"/>
    <w:rsid w:val="00EF2F9E"/>
    <w:rsid w:val="00EF3896"/>
    <w:rsid w:val="00EF6AE6"/>
    <w:rsid w:val="00F04CA6"/>
    <w:rsid w:val="00F11A02"/>
    <w:rsid w:val="00F1534A"/>
    <w:rsid w:val="00F17EF8"/>
    <w:rsid w:val="00F204F0"/>
    <w:rsid w:val="00F23ABE"/>
    <w:rsid w:val="00F25F18"/>
    <w:rsid w:val="00F2606F"/>
    <w:rsid w:val="00F26EE9"/>
    <w:rsid w:val="00F313BD"/>
    <w:rsid w:val="00F359FC"/>
    <w:rsid w:val="00F37318"/>
    <w:rsid w:val="00F37D91"/>
    <w:rsid w:val="00F42929"/>
    <w:rsid w:val="00F429B2"/>
    <w:rsid w:val="00F44E9C"/>
    <w:rsid w:val="00F52693"/>
    <w:rsid w:val="00F53315"/>
    <w:rsid w:val="00F60305"/>
    <w:rsid w:val="00F636BF"/>
    <w:rsid w:val="00F655C5"/>
    <w:rsid w:val="00F65A1C"/>
    <w:rsid w:val="00F67EE8"/>
    <w:rsid w:val="00F725C5"/>
    <w:rsid w:val="00F800E7"/>
    <w:rsid w:val="00F81915"/>
    <w:rsid w:val="00F83A26"/>
    <w:rsid w:val="00F84B9A"/>
    <w:rsid w:val="00F85386"/>
    <w:rsid w:val="00F86C38"/>
    <w:rsid w:val="00F86E37"/>
    <w:rsid w:val="00F941D9"/>
    <w:rsid w:val="00F95ECC"/>
    <w:rsid w:val="00F960AA"/>
    <w:rsid w:val="00F96DEA"/>
    <w:rsid w:val="00F97FD2"/>
    <w:rsid w:val="00FA11E7"/>
    <w:rsid w:val="00FA2116"/>
    <w:rsid w:val="00FA2166"/>
    <w:rsid w:val="00FA2DF6"/>
    <w:rsid w:val="00FA328D"/>
    <w:rsid w:val="00FA6525"/>
    <w:rsid w:val="00FB06F3"/>
    <w:rsid w:val="00FB2FEC"/>
    <w:rsid w:val="00FB658B"/>
    <w:rsid w:val="00FC093A"/>
    <w:rsid w:val="00FC20F1"/>
    <w:rsid w:val="00FC27DD"/>
    <w:rsid w:val="00FC3DC9"/>
    <w:rsid w:val="00FD5F65"/>
    <w:rsid w:val="00FD64E0"/>
    <w:rsid w:val="00FE1DE8"/>
    <w:rsid w:val="00FE54E1"/>
    <w:rsid w:val="00FF25BA"/>
    <w:rsid w:val="00FF2B6F"/>
    <w:rsid w:val="00FF4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BF6184A-2C41-4FA7-AC02-82E4E4B0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956"/>
  </w:style>
  <w:style w:type="paragraph" w:styleId="3">
    <w:name w:val="heading 3"/>
    <w:basedOn w:val="a"/>
    <w:next w:val="a"/>
    <w:qFormat/>
    <w:rsid w:val="00066486"/>
    <w:pPr>
      <w:keepNext/>
      <w:spacing w:line="360" w:lineRule="auto"/>
      <w:jc w:val="both"/>
      <w:outlineLvl w:val="2"/>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4">
    <w:name w:val="Т-14"/>
    <w:aliases w:val="5,текст14,Текст14-1,Текст 14-1,Т-1,Стиль12-1,текст14-1"/>
    <w:basedOn w:val="a"/>
    <w:rsid w:val="000A4956"/>
    <w:pPr>
      <w:spacing w:line="360" w:lineRule="auto"/>
      <w:ind w:firstLine="720"/>
      <w:jc w:val="both"/>
    </w:pPr>
    <w:rPr>
      <w:sz w:val="28"/>
      <w:szCs w:val="28"/>
    </w:rPr>
  </w:style>
  <w:style w:type="paragraph" w:styleId="a3">
    <w:name w:val="Balloon Text"/>
    <w:basedOn w:val="a"/>
    <w:semiHidden/>
    <w:rsid w:val="00403F99"/>
    <w:rPr>
      <w:rFonts w:ascii="Tahoma" w:hAnsi="Tahoma" w:cs="Tahoma"/>
      <w:sz w:val="16"/>
      <w:szCs w:val="16"/>
    </w:rPr>
  </w:style>
  <w:style w:type="paragraph" w:styleId="a4">
    <w:name w:val="header"/>
    <w:basedOn w:val="a"/>
    <w:link w:val="a5"/>
    <w:uiPriority w:val="99"/>
    <w:rsid w:val="00634285"/>
    <w:pPr>
      <w:tabs>
        <w:tab w:val="center" w:pos="4677"/>
        <w:tab w:val="right" w:pos="9355"/>
      </w:tabs>
    </w:pPr>
  </w:style>
  <w:style w:type="character" w:styleId="a6">
    <w:name w:val="page number"/>
    <w:basedOn w:val="a0"/>
    <w:rsid w:val="00634285"/>
  </w:style>
  <w:style w:type="paragraph" w:styleId="a7">
    <w:name w:val="footer"/>
    <w:basedOn w:val="a"/>
    <w:link w:val="a8"/>
    <w:uiPriority w:val="99"/>
    <w:rsid w:val="009B776A"/>
    <w:pPr>
      <w:tabs>
        <w:tab w:val="center" w:pos="4677"/>
        <w:tab w:val="right" w:pos="9355"/>
      </w:tabs>
    </w:pPr>
  </w:style>
  <w:style w:type="paragraph" w:styleId="a9">
    <w:name w:val="Body Text Indent"/>
    <w:basedOn w:val="a"/>
    <w:link w:val="aa"/>
    <w:rsid w:val="00B717B7"/>
    <w:pPr>
      <w:spacing w:after="120"/>
      <w:ind w:left="283"/>
    </w:pPr>
    <w:rPr>
      <w:sz w:val="24"/>
      <w:szCs w:val="24"/>
      <w:lang w:val="x-none" w:eastAsia="x-none"/>
    </w:rPr>
  </w:style>
  <w:style w:type="paragraph" w:styleId="30">
    <w:name w:val="Body Text 3"/>
    <w:basedOn w:val="a"/>
    <w:rsid w:val="00F60305"/>
    <w:pPr>
      <w:spacing w:after="120"/>
    </w:pPr>
    <w:rPr>
      <w:sz w:val="16"/>
      <w:szCs w:val="16"/>
    </w:rPr>
  </w:style>
  <w:style w:type="paragraph" w:customStyle="1" w:styleId="14-15">
    <w:name w:val="14-15"/>
    <w:basedOn w:val="a"/>
    <w:rsid w:val="005F553D"/>
    <w:pPr>
      <w:spacing w:line="360" w:lineRule="auto"/>
      <w:ind w:firstLine="709"/>
      <w:jc w:val="both"/>
    </w:pPr>
    <w:rPr>
      <w:sz w:val="28"/>
      <w:szCs w:val="24"/>
    </w:rPr>
  </w:style>
  <w:style w:type="paragraph" w:customStyle="1" w:styleId="Caae14">
    <w:name w:val="Caae.14"/>
    <w:basedOn w:val="a"/>
    <w:rsid w:val="00F429B2"/>
    <w:pPr>
      <w:jc w:val="center"/>
    </w:pPr>
    <w:rPr>
      <w:b/>
      <w:sz w:val="28"/>
    </w:rPr>
  </w:style>
  <w:style w:type="paragraph" w:customStyle="1" w:styleId="ConsNormal">
    <w:name w:val="ConsNormal"/>
    <w:rsid w:val="00DA3419"/>
    <w:pPr>
      <w:autoSpaceDE w:val="0"/>
      <w:autoSpaceDN w:val="0"/>
      <w:adjustRightInd w:val="0"/>
      <w:ind w:right="19772" w:firstLine="720"/>
    </w:pPr>
    <w:rPr>
      <w:rFonts w:ascii="Arial" w:hAnsi="Arial" w:cs="Arial"/>
    </w:rPr>
  </w:style>
  <w:style w:type="paragraph" w:styleId="2">
    <w:name w:val="Body Text 2"/>
    <w:basedOn w:val="a"/>
    <w:link w:val="20"/>
    <w:rsid w:val="002F6062"/>
    <w:pPr>
      <w:spacing w:after="120" w:line="480" w:lineRule="auto"/>
    </w:pPr>
  </w:style>
  <w:style w:type="character" w:styleId="ab">
    <w:name w:val="Strong"/>
    <w:qFormat/>
    <w:rsid w:val="00A81DB6"/>
    <w:rPr>
      <w:b/>
      <w:bCs/>
    </w:rPr>
  </w:style>
  <w:style w:type="character" w:customStyle="1" w:styleId="20">
    <w:name w:val="Основной текст 2 Знак"/>
    <w:link w:val="2"/>
    <w:rsid w:val="00B23CA2"/>
  </w:style>
  <w:style w:type="character" w:customStyle="1" w:styleId="FontStyle28">
    <w:name w:val="Font Style28"/>
    <w:rsid w:val="00C736E2"/>
    <w:rPr>
      <w:rFonts w:ascii="Times New Roman" w:hAnsi="Times New Roman" w:cs="Times New Roman"/>
      <w:sz w:val="24"/>
      <w:szCs w:val="24"/>
    </w:rPr>
  </w:style>
  <w:style w:type="paragraph" w:styleId="ac">
    <w:name w:val="Normal (Web)"/>
    <w:basedOn w:val="a"/>
    <w:unhideWhenUsed/>
    <w:rsid w:val="00EB5A43"/>
    <w:pPr>
      <w:spacing w:before="100" w:beforeAutospacing="1" w:after="100" w:afterAutospacing="1"/>
    </w:pPr>
    <w:rPr>
      <w:rFonts w:ascii="Tahoma" w:hAnsi="Tahoma" w:cs="Tahoma"/>
      <w:sz w:val="24"/>
      <w:szCs w:val="24"/>
    </w:rPr>
  </w:style>
  <w:style w:type="character" w:customStyle="1" w:styleId="aa">
    <w:name w:val="Основной текст с отступом Знак"/>
    <w:link w:val="a9"/>
    <w:locked/>
    <w:rsid w:val="0051243C"/>
    <w:rPr>
      <w:sz w:val="24"/>
      <w:szCs w:val="24"/>
    </w:rPr>
  </w:style>
  <w:style w:type="table" w:styleId="ad">
    <w:name w:val="Table Grid"/>
    <w:basedOn w:val="a1"/>
    <w:rsid w:val="002B2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rsid w:val="002F247A"/>
    <w:pPr>
      <w:spacing w:after="120"/>
    </w:pPr>
  </w:style>
  <w:style w:type="character" w:customStyle="1" w:styleId="af">
    <w:name w:val="Основной текст Знак"/>
    <w:basedOn w:val="a0"/>
    <w:link w:val="ae"/>
    <w:rsid w:val="002F247A"/>
  </w:style>
  <w:style w:type="character" w:customStyle="1" w:styleId="apple-converted-space">
    <w:name w:val="apple-converted-space"/>
    <w:rsid w:val="006122D4"/>
  </w:style>
  <w:style w:type="character" w:customStyle="1" w:styleId="a5">
    <w:name w:val="Верхний колонтитул Знак"/>
    <w:link w:val="a4"/>
    <w:uiPriority w:val="99"/>
    <w:rsid w:val="00113E55"/>
  </w:style>
  <w:style w:type="paragraph" w:customStyle="1" w:styleId="af0">
    <w:name w:val="Норм"/>
    <w:basedOn w:val="a"/>
    <w:rsid w:val="00113E55"/>
    <w:pPr>
      <w:jc w:val="center"/>
    </w:pPr>
    <w:rPr>
      <w:sz w:val="28"/>
      <w:szCs w:val="24"/>
    </w:rPr>
  </w:style>
  <w:style w:type="paragraph" w:customStyle="1" w:styleId="14">
    <w:name w:val="Загл.14"/>
    <w:basedOn w:val="a"/>
    <w:rsid w:val="00113E55"/>
    <w:pPr>
      <w:jc w:val="center"/>
    </w:pPr>
    <w:rPr>
      <w:b/>
      <w:sz w:val="28"/>
    </w:rPr>
  </w:style>
  <w:style w:type="paragraph" w:customStyle="1" w:styleId="af1">
    <w:name w:val="Таб"/>
    <w:basedOn w:val="a4"/>
    <w:rsid w:val="00113E55"/>
    <w:pPr>
      <w:tabs>
        <w:tab w:val="clear" w:pos="4677"/>
        <w:tab w:val="clear" w:pos="9355"/>
      </w:tabs>
    </w:pPr>
    <w:rPr>
      <w:sz w:val="28"/>
    </w:rPr>
  </w:style>
  <w:style w:type="numbering" w:customStyle="1" w:styleId="1">
    <w:name w:val="Нет списка1"/>
    <w:next w:val="a2"/>
    <w:uiPriority w:val="99"/>
    <w:semiHidden/>
    <w:unhideWhenUsed/>
    <w:rsid w:val="00583FE3"/>
  </w:style>
  <w:style w:type="character" w:customStyle="1" w:styleId="10">
    <w:name w:val="Гиперссылка1"/>
    <w:uiPriority w:val="99"/>
    <w:unhideWhenUsed/>
    <w:rsid w:val="00583FE3"/>
    <w:rPr>
      <w:color w:val="0563C1"/>
      <w:u w:val="single"/>
    </w:rPr>
  </w:style>
  <w:style w:type="character" w:customStyle="1" w:styleId="af2">
    <w:name w:val="Цветовое выделение"/>
    <w:uiPriority w:val="99"/>
    <w:rsid w:val="00583FE3"/>
    <w:rPr>
      <w:b/>
      <w:bCs/>
      <w:color w:val="26282F"/>
    </w:rPr>
  </w:style>
  <w:style w:type="character" w:customStyle="1" w:styleId="af3">
    <w:name w:val="Гипертекстовая ссылка"/>
    <w:uiPriority w:val="99"/>
    <w:rsid w:val="00583FE3"/>
    <w:rPr>
      <w:b w:val="0"/>
      <w:bCs w:val="0"/>
      <w:color w:val="106BBE"/>
    </w:rPr>
  </w:style>
  <w:style w:type="paragraph" w:customStyle="1" w:styleId="af4">
    <w:name w:val="Таблицы (моноширинный)"/>
    <w:basedOn w:val="a"/>
    <w:next w:val="a"/>
    <w:uiPriority w:val="99"/>
    <w:rsid w:val="00583FE3"/>
    <w:pPr>
      <w:widowControl w:val="0"/>
      <w:autoSpaceDE w:val="0"/>
      <w:autoSpaceDN w:val="0"/>
      <w:adjustRightInd w:val="0"/>
    </w:pPr>
    <w:rPr>
      <w:rFonts w:ascii="Courier New" w:hAnsi="Courier New" w:cs="Courier New"/>
      <w:sz w:val="24"/>
      <w:szCs w:val="24"/>
    </w:rPr>
  </w:style>
  <w:style w:type="paragraph" w:customStyle="1" w:styleId="ConsPlusNonformat">
    <w:name w:val="ConsPlusNonformat"/>
    <w:uiPriority w:val="99"/>
    <w:rsid w:val="00583FE3"/>
    <w:pPr>
      <w:widowControl w:val="0"/>
      <w:autoSpaceDE w:val="0"/>
      <w:autoSpaceDN w:val="0"/>
      <w:adjustRightInd w:val="0"/>
    </w:pPr>
    <w:rPr>
      <w:rFonts w:ascii="Courier New" w:hAnsi="Courier New" w:cs="Courier New"/>
    </w:rPr>
  </w:style>
  <w:style w:type="paragraph" w:customStyle="1" w:styleId="11">
    <w:name w:val="Абзац списка1"/>
    <w:basedOn w:val="a"/>
    <w:uiPriority w:val="99"/>
    <w:rsid w:val="00583FE3"/>
    <w:pPr>
      <w:spacing w:after="200" w:line="276" w:lineRule="auto"/>
      <w:ind w:left="720"/>
    </w:pPr>
    <w:rPr>
      <w:rFonts w:ascii="Calibri" w:hAnsi="Calibri" w:cs="Calibri"/>
      <w:sz w:val="22"/>
      <w:szCs w:val="22"/>
      <w:lang w:eastAsia="en-US"/>
    </w:rPr>
  </w:style>
  <w:style w:type="character" w:styleId="af5">
    <w:name w:val="Hyperlink"/>
    <w:rsid w:val="00583FE3"/>
    <w:rPr>
      <w:color w:val="0000FF"/>
      <w:u w:val="single"/>
    </w:rPr>
  </w:style>
  <w:style w:type="character" w:customStyle="1" w:styleId="a8">
    <w:name w:val="Нижний колонтитул Знак"/>
    <w:link w:val="a7"/>
    <w:uiPriority w:val="99"/>
    <w:rsid w:val="00A11F93"/>
  </w:style>
  <w:style w:type="paragraph" w:styleId="af6">
    <w:name w:val="footnote text"/>
    <w:basedOn w:val="a"/>
    <w:link w:val="af7"/>
    <w:rsid w:val="00457071"/>
  </w:style>
  <w:style w:type="character" w:customStyle="1" w:styleId="af7">
    <w:name w:val="Текст сноски Знак"/>
    <w:basedOn w:val="a0"/>
    <w:link w:val="af6"/>
    <w:rsid w:val="00457071"/>
  </w:style>
  <w:style w:type="character" w:styleId="af8">
    <w:name w:val="footnote reference"/>
    <w:rsid w:val="00457071"/>
    <w:rPr>
      <w:rFonts w:cs="Times New Roman"/>
      <w:spacing w:val="0"/>
      <w:w w:val="100"/>
      <w:position w:val="0"/>
      <w:sz w:val="22"/>
      <w:szCs w:val="22"/>
      <w:vertAlign w:val="superscript"/>
    </w:rPr>
  </w:style>
  <w:style w:type="paragraph" w:styleId="af9">
    <w:name w:val="endnote text"/>
    <w:basedOn w:val="a"/>
    <w:link w:val="afa"/>
    <w:uiPriority w:val="99"/>
    <w:unhideWhenUsed/>
    <w:rsid w:val="00457071"/>
  </w:style>
  <w:style w:type="character" w:customStyle="1" w:styleId="afa">
    <w:name w:val="Текст концевой сноски Знак"/>
    <w:basedOn w:val="a0"/>
    <w:link w:val="af9"/>
    <w:uiPriority w:val="99"/>
    <w:rsid w:val="00457071"/>
  </w:style>
  <w:style w:type="character" w:styleId="afb">
    <w:name w:val="endnote reference"/>
    <w:uiPriority w:val="99"/>
    <w:unhideWhenUsed/>
    <w:rsid w:val="00457071"/>
    <w:rPr>
      <w:vertAlign w:val="superscript"/>
    </w:rPr>
  </w:style>
  <w:style w:type="paragraph" w:styleId="afc">
    <w:name w:val="List Paragraph"/>
    <w:basedOn w:val="a"/>
    <w:uiPriority w:val="34"/>
    <w:qFormat/>
    <w:rsid w:val="00A40806"/>
    <w:pPr>
      <w:spacing w:after="200" w:line="276" w:lineRule="auto"/>
      <w:ind w:left="720"/>
      <w:contextualSpacing/>
    </w:pPr>
    <w:rPr>
      <w:rFonts w:ascii="Calibri" w:eastAsia="Calibri" w:hAnsi="Calibri"/>
      <w:sz w:val="22"/>
      <w:szCs w:val="22"/>
      <w:lang w:eastAsia="en-US"/>
    </w:rPr>
  </w:style>
  <w:style w:type="paragraph" w:styleId="afd">
    <w:name w:val="Plain Text"/>
    <w:basedOn w:val="a"/>
    <w:link w:val="afe"/>
    <w:rsid w:val="00EB64F9"/>
    <w:pPr>
      <w:widowControl w:val="0"/>
      <w:autoSpaceDE w:val="0"/>
      <w:autoSpaceDN w:val="0"/>
    </w:pPr>
    <w:rPr>
      <w:rFonts w:ascii="Courier New" w:hAnsi="Courier New" w:cs="Courier New"/>
    </w:rPr>
  </w:style>
  <w:style w:type="character" w:customStyle="1" w:styleId="afe">
    <w:name w:val="Текст Знак"/>
    <w:link w:val="afd"/>
    <w:rsid w:val="00EB64F9"/>
    <w:rPr>
      <w:rFonts w:ascii="Courier New" w:hAnsi="Courier New" w:cs="Courier New"/>
    </w:rPr>
  </w:style>
  <w:style w:type="paragraph" w:customStyle="1" w:styleId="21">
    <w:name w:val="заголовок 2"/>
    <w:basedOn w:val="a"/>
    <w:next w:val="a"/>
    <w:rsid w:val="00EB64F9"/>
    <w:pPr>
      <w:keepNext/>
      <w:jc w:val="center"/>
    </w:pPr>
  </w:style>
  <w:style w:type="paragraph" w:styleId="aff">
    <w:name w:val="Title"/>
    <w:basedOn w:val="a"/>
    <w:link w:val="aff0"/>
    <w:qFormat/>
    <w:rsid w:val="00EB64F9"/>
    <w:pPr>
      <w:jc w:val="center"/>
    </w:pPr>
    <w:rPr>
      <w:b/>
      <w:bCs/>
    </w:rPr>
  </w:style>
  <w:style w:type="character" w:customStyle="1" w:styleId="aff0">
    <w:name w:val="Название Знак"/>
    <w:link w:val="aff"/>
    <w:rsid w:val="00EB6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6731">
      <w:bodyDiv w:val="1"/>
      <w:marLeft w:val="0"/>
      <w:marRight w:val="0"/>
      <w:marTop w:val="0"/>
      <w:marBottom w:val="0"/>
      <w:divBdr>
        <w:top w:val="none" w:sz="0" w:space="0" w:color="auto"/>
        <w:left w:val="none" w:sz="0" w:space="0" w:color="auto"/>
        <w:bottom w:val="none" w:sz="0" w:space="0" w:color="auto"/>
        <w:right w:val="none" w:sz="0" w:space="0" w:color="auto"/>
      </w:divBdr>
    </w:div>
    <w:div w:id="198327162">
      <w:bodyDiv w:val="1"/>
      <w:marLeft w:val="0"/>
      <w:marRight w:val="0"/>
      <w:marTop w:val="0"/>
      <w:marBottom w:val="0"/>
      <w:divBdr>
        <w:top w:val="none" w:sz="0" w:space="0" w:color="auto"/>
        <w:left w:val="none" w:sz="0" w:space="0" w:color="auto"/>
        <w:bottom w:val="none" w:sz="0" w:space="0" w:color="auto"/>
        <w:right w:val="none" w:sz="0" w:space="0" w:color="auto"/>
      </w:divBdr>
    </w:div>
    <w:div w:id="343094385">
      <w:bodyDiv w:val="1"/>
      <w:marLeft w:val="0"/>
      <w:marRight w:val="0"/>
      <w:marTop w:val="0"/>
      <w:marBottom w:val="0"/>
      <w:divBdr>
        <w:top w:val="none" w:sz="0" w:space="0" w:color="auto"/>
        <w:left w:val="none" w:sz="0" w:space="0" w:color="auto"/>
        <w:bottom w:val="none" w:sz="0" w:space="0" w:color="auto"/>
        <w:right w:val="none" w:sz="0" w:space="0" w:color="auto"/>
      </w:divBdr>
    </w:div>
    <w:div w:id="876553457">
      <w:bodyDiv w:val="1"/>
      <w:marLeft w:val="0"/>
      <w:marRight w:val="0"/>
      <w:marTop w:val="0"/>
      <w:marBottom w:val="0"/>
      <w:divBdr>
        <w:top w:val="none" w:sz="0" w:space="0" w:color="auto"/>
        <w:left w:val="none" w:sz="0" w:space="0" w:color="auto"/>
        <w:bottom w:val="none" w:sz="0" w:space="0" w:color="auto"/>
        <w:right w:val="none" w:sz="0" w:space="0" w:color="auto"/>
      </w:divBdr>
    </w:div>
    <w:div w:id="1303658269">
      <w:bodyDiv w:val="1"/>
      <w:marLeft w:val="0"/>
      <w:marRight w:val="0"/>
      <w:marTop w:val="0"/>
      <w:marBottom w:val="0"/>
      <w:divBdr>
        <w:top w:val="none" w:sz="0" w:space="0" w:color="auto"/>
        <w:left w:val="none" w:sz="0" w:space="0" w:color="auto"/>
        <w:bottom w:val="none" w:sz="0" w:space="0" w:color="auto"/>
        <w:right w:val="none" w:sz="0" w:space="0" w:color="auto"/>
      </w:divBdr>
    </w:div>
    <w:div w:id="1654873440">
      <w:bodyDiv w:val="1"/>
      <w:marLeft w:val="0"/>
      <w:marRight w:val="0"/>
      <w:marTop w:val="0"/>
      <w:marBottom w:val="0"/>
      <w:divBdr>
        <w:top w:val="none" w:sz="0" w:space="0" w:color="auto"/>
        <w:left w:val="none" w:sz="0" w:space="0" w:color="auto"/>
        <w:bottom w:val="none" w:sz="0" w:space="0" w:color="auto"/>
        <w:right w:val="none" w:sz="0" w:space="0" w:color="auto"/>
      </w:divBdr>
    </w:div>
    <w:div w:id="1822652128">
      <w:bodyDiv w:val="1"/>
      <w:marLeft w:val="0"/>
      <w:marRight w:val="0"/>
      <w:marTop w:val="0"/>
      <w:marBottom w:val="0"/>
      <w:divBdr>
        <w:top w:val="none" w:sz="0" w:space="0" w:color="auto"/>
        <w:left w:val="none" w:sz="0" w:space="0" w:color="auto"/>
        <w:bottom w:val="none" w:sz="0" w:space="0" w:color="auto"/>
        <w:right w:val="none" w:sz="0" w:space="0" w:color="auto"/>
      </w:divBdr>
    </w:div>
    <w:div w:id="1854566123">
      <w:bodyDiv w:val="1"/>
      <w:marLeft w:val="0"/>
      <w:marRight w:val="0"/>
      <w:marTop w:val="0"/>
      <w:marBottom w:val="0"/>
      <w:divBdr>
        <w:top w:val="none" w:sz="0" w:space="0" w:color="auto"/>
        <w:left w:val="none" w:sz="0" w:space="0" w:color="auto"/>
        <w:bottom w:val="none" w:sz="0" w:space="0" w:color="auto"/>
        <w:right w:val="none" w:sz="0" w:space="0" w:color="auto"/>
      </w:divBdr>
    </w:div>
    <w:div w:id="194137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57AF8-F825-4E5D-ABB4-D25D9AA7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4257</Words>
  <Characters>33161</Characters>
  <Application>Microsoft Office Word</Application>
  <DocSecurity>0</DocSecurity>
  <Lines>276</Lines>
  <Paragraphs>74</Paragraphs>
  <ScaleCrop>false</ScaleCrop>
  <HeadingPairs>
    <vt:vector size="2" baseType="variant">
      <vt:variant>
        <vt:lpstr>Название</vt:lpstr>
      </vt:variant>
      <vt:variant>
        <vt:i4>1</vt:i4>
      </vt:variant>
    </vt:vector>
  </HeadingPairs>
  <TitlesOfParts>
    <vt:vector size="1" baseType="lpstr">
      <vt:lpstr>07</vt:lpstr>
    </vt:vector>
  </TitlesOfParts>
  <Company>PCG</Company>
  <LinksUpToDate>false</LinksUpToDate>
  <CharactersWithSpaces>37344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Client_of</dc:creator>
  <cp:keywords/>
  <dc:description/>
  <cp:lastModifiedBy>Анна Сергеевна Гореликова</cp:lastModifiedBy>
  <cp:revision>2</cp:revision>
  <cp:lastPrinted>2019-06-19T07:24:00Z</cp:lastPrinted>
  <dcterms:created xsi:type="dcterms:W3CDTF">2019-06-28T06:33:00Z</dcterms:created>
  <dcterms:modified xsi:type="dcterms:W3CDTF">2019-06-28T06:33:00Z</dcterms:modified>
</cp:coreProperties>
</file>