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DF70D6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мая</w:t>
            </w:r>
            <w:r w:rsidR="00E5490A">
              <w:rPr>
                <w:sz w:val="28"/>
                <w:szCs w:val="28"/>
              </w:rPr>
              <w:t xml:space="preserve"> 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E5490A" w:rsidP="00E54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41CDB">
              <w:rPr>
                <w:sz w:val="28"/>
                <w:szCs w:val="28"/>
              </w:rPr>
              <w:t xml:space="preserve">№ </w:t>
            </w:r>
            <w:r w:rsidR="004E7FCF">
              <w:rPr>
                <w:sz w:val="28"/>
                <w:szCs w:val="28"/>
              </w:rPr>
              <w:t>154/1027</w:t>
            </w:r>
            <w:bookmarkStart w:id="0" w:name="_GoBack"/>
            <w:bookmarkEnd w:id="0"/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A12F4B" w:rsidRPr="00A12F4B" w:rsidRDefault="00A12F4B" w:rsidP="00A12F4B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исключении </w:t>
      </w:r>
      <w:r w:rsidR="00541880" w:rsidRPr="00541880">
        <w:rPr>
          <w:rFonts w:eastAsiaTheme="minorEastAsia"/>
          <w:sz w:val="28"/>
          <w:szCs w:val="28"/>
        </w:rPr>
        <w:t xml:space="preserve">из резерва </w:t>
      </w:r>
      <w:r>
        <w:rPr>
          <w:sz w:val="28"/>
          <w:szCs w:val="28"/>
        </w:rPr>
        <w:t xml:space="preserve">составов 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участковых комиссий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235C93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Уссурийска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</w:p>
    <w:p w:rsidR="00806604" w:rsidRDefault="00806604" w:rsidP="00A12F4B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</w:t>
      </w:r>
      <w:r w:rsidR="00A12F4B">
        <w:rPr>
          <w:rFonts w:eastAsiaTheme="minorEastAsia"/>
          <w:sz w:val="28"/>
          <w:szCs w:val="28"/>
        </w:rPr>
        <w:t xml:space="preserve">а основании пункта 9 статьи 26, пункта 5.1 статьи 27  </w:t>
      </w:r>
      <w:r w:rsidRPr="00541880">
        <w:rPr>
          <w:rFonts w:eastAsiaTheme="minorEastAsia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A12F4B">
        <w:rPr>
          <w:rFonts w:eastAsiaTheme="minorEastAsia"/>
          <w:sz w:val="28"/>
          <w:szCs w:val="28"/>
        </w:rPr>
        <w:t xml:space="preserve">                      </w:t>
      </w:r>
      <w:r w:rsidRPr="00541880">
        <w:rPr>
          <w:rFonts w:eastAsiaTheme="minorEastAsia"/>
          <w:sz w:val="28"/>
          <w:szCs w:val="28"/>
        </w:rPr>
        <w:t>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A12F4B">
        <w:rPr>
          <w:rFonts w:eastAsiaTheme="minorEastAsia"/>
          <w:sz w:val="28"/>
          <w:szCs w:val="28"/>
        </w:rPr>
        <w:t>Исключить из резерва составов</w:t>
      </w:r>
      <w:r w:rsidR="00235C93">
        <w:rPr>
          <w:rFonts w:eastAsiaTheme="minorEastAsia"/>
          <w:sz w:val="28"/>
          <w:szCs w:val="28"/>
        </w:rPr>
        <w:t xml:space="preserve"> участковых комиссий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D75F3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</w:t>
      </w:r>
      <w:r w:rsidR="00235C93">
        <w:rPr>
          <w:rFonts w:eastAsiaTheme="minorEastAsia"/>
          <w:sz w:val="28"/>
          <w:szCs w:val="28"/>
        </w:rPr>
        <w:t>Приморского края лиц согласно прилагаемому списку</w:t>
      </w:r>
      <w:r w:rsidR="00541880" w:rsidRPr="00541880">
        <w:rPr>
          <w:rFonts w:eastAsiaTheme="minorEastAsia"/>
          <w:sz w:val="28"/>
          <w:szCs w:val="28"/>
        </w:rPr>
        <w:t>.</w:t>
      </w:r>
    </w:p>
    <w:p w:rsidR="002F1F26" w:rsidRDefault="00235C93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8D3D47" w:rsidRDefault="003C20C5" w:rsidP="0038745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235C93">
        <w:rPr>
          <w:sz w:val="28"/>
          <w:szCs w:val="28"/>
        </w:rPr>
        <w:t xml:space="preserve">                                          </w:t>
      </w:r>
      <w:r w:rsidR="00387454">
        <w:rPr>
          <w:sz w:val="28"/>
          <w:szCs w:val="28"/>
        </w:rPr>
        <w:t>Н.М. Божко</w:t>
      </w:r>
    </w:p>
    <w:p w:rsidR="00235C93" w:rsidRDefault="00235C93" w:rsidP="0038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5C93">
        <w:rPr>
          <w:sz w:val="24"/>
          <w:szCs w:val="24"/>
        </w:rPr>
        <w:lastRenderedPageBreak/>
        <w:t>Приложение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к решению территориальной</w:t>
      </w:r>
    </w:p>
    <w:p w:rsidR="00F20E2C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избирательной комиссии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города Уссурийска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 xml:space="preserve">от </w:t>
      </w:r>
      <w:r w:rsidR="00DF70D6">
        <w:rPr>
          <w:sz w:val="24"/>
          <w:szCs w:val="24"/>
        </w:rPr>
        <w:t>07 мая</w:t>
      </w:r>
      <w:r w:rsidR="00F84FD2">
        <w:rPr>
          <w:sz w:val="24"/>
          <w:szCs w:val="24"/>
        </w:rPr>
        <w:t xml:space="preserve"> </w:t>
      </w:r>
      <w:r w:rsidR="00E5490A">
        <w:rPr>
          <w:sz w:val="24"/>
          <w:szCs w:val="24"/>
        </w:rPr>
        <w:t>2019</w:t>
      </w:r>
      <w:r w:rsidR="00B27E32" w:rsidRPr="00235C93">
        <w:rPr>
          <w:sz w:val="24"/>
          <w:szCs w:val="24"/>
        </w:rPr>
        <w:t xml:space="preserve"> </w:t>
      </w:r>
      <w:r w:rsidR="00F65482" w:rsidRPr="00235C93">
        <w:rPr>
          <w:sz w:val="24"/>
          <w:szCs w:val="24"/>
        </w:rPr>
        <w:t xml:space="preserve">года № </w:t>
      </w:r>
      <w:r w:rsidR="004E7FCF">
        <w:rPr>
          <w:sz w:val="24"/>
          <w:szCs w:val="24"/>
        </w:rPr>
        <w:t>154/1027</w:t>
      </w:r>
    </w:p>
    <w:p w:rsidR="002F1F26" w:rsidRPr="008D3D47" w:rsidRDefault="002F1F26" w:rsidP="008D3D47">
      <w:pPr>
        <w:jc w:val="center"/>
        <w:rPr>
          <w:sz w:val="28"/>
          <w:szCs w:val="28"/>
        </w:rPr>
      </w:pPr>
    </w:p>
    <w:p w:rsidR="00541880" w:rsidRPr="00192550" w:rsidRDefault="00541880" w:rsidP="008D3D47">
      <w:pPr>
        <w:jc w:val="center"/>
        <w:rPr>
          <w:sz w:val="28"/>
          <w:szCs w:val="28"/>
        </w:rPr>
      </w:pPr>
      <w:r w:rsidRPr="00192550">
        <w:rPr>
          <w:sz w:val="28"/>
          <w:szCs w:val="28"/>
        </w:rPr>
        <w:t>Список кандидатур</w:t>
      </w:r>
    </w:p>
    <w:p w:rsidR="00F907C2" w:rsidRDefault="00541880" w:rsidP="00235C93">
      <w:pPr>
        <w:jc w:val="center"/>
        <w:rPr>
          <w:rFonts w:eastAsiaTheme="minorEastAsia"/>
          <w:sz w:val="28"/>
          <w:szCs w:val="28"/>
        </w:rPr>
      </w:pPr>
      <w:r w:rsidRPr="00192550">
        <w:rPr>
          <w:sz w:val="28"/>
          <w:szCs w:val="28"/>
        </w:rPr>
        <w:t xml:space="preserve">для исключения из резерва </w:t>
      </w:r>
      <w:r w:rsidR="00235C93">
        <w:rPr>
          <w:rFonts w:eastAsiaTheme="minorEastAsia"/>
          <w:sz w:val="28"/>
          <w:szCs w:val="28"/>
        </w:rPr>
        <w:t>составов участковых комиссий</w:t>
      </w:r>
      <w:r w:rsidR="00235C93" w:rsidRPr="00541880">
        <w:rPr>
          <w:rFonts w:eastAsiaTheme="minorEastAsia"/>
          <w:sz w:val="28"/>
          <w:szCs w:val="28"/>
        </w:rPr>
        <w:t xml:space="preserve"> </w:t>
      </w:r>
      <w:r w:rsidR="00235C9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Приморского края </w:t>
      </w:r>
    </w:p>
    <w:p w:rsidR="00235C93" w:rsidRDefault="00235C93" w:rsidP="00235C93">
      <w:pPr>
        <w:jc w:val="center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815"/>
      </w:tblGrid>
      <w:tr w:rsidR="00235C93" w:rsidTr="00235C93">
        <w:tc>
          <w:tcPr>
            <w:tcW w:w="988" w:type="dxa"/>
          </w:tcPr>
          <w:p w:rsidR="00235C93" w:rsidRP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Фамилия, имя, отчество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Кем предложен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2F3B" w:rsidTr="00B1077B">
        <w:tc>
          <w:tcPr>
            <w:tcW w:w="9488" w:type="dxa"/>
            <w:gridSpan w:val="3"/>
          </w:tcPr>
          <w:p w:rsidR="00E52F3B" w:rsidRPr="00E52F3B" w:rsidRDefault="00E52F3B" w:rsidP="00E52F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подпункта «г</w:t>
            </w:r>
            <w:r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593149" w:rsidTr="00235C93">
        <w:tc>
          <w:tcPr>
            <w:tcW w:w="988" w:type="dxa"/>
          </w:tcPr>
          <w:p w:rsidR="00593149" w:rsidRDefault="00123516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14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DF70D6" w:rsidRPr="00DF70D6" w:rsidRDefault="00DF70D6" w:rsidP="00DF70D6">
            <w:pPr>
              <w:spacing w:after="200" w:line="276" w:lineRule="auto"/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00DF70D6">
              <w:rPr>
                <w:rFonts w:eastAsiaTheme="minorEastAsia"/>
                <w:color w:val="000000" w:themeColor="text1"/>
                <w:sz w:val="28"/>
                <w:szCs w:val="28"/>
              </w:rPr>
              <w:t>Детенюк</w:t>
            </w:r>
            <w:proofErr w:type="spellEnd"/>
          </w:p>
          <w:p w:rsidR="00593149" w:rsidRDefault="00DF70D6" w:rsidP="00DF70D6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DF70D6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4815" w:type="dxa"/>
          </w:tcPr>
          <w:p w:rsidR="00593149" w:rsidRPr="00DF70D6" w:rsidRDefault="00DF70D6" w:rsidP="00DF70D6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DF70D6">
              <w:rPr>
                <w:rFonts w:eastAsiaTheme="minorEastAsia"/>
                <w:color w:val="000000"/>
                <w:sz w:val="28"/>
                <w:szCs w:val="28"/>
              </w:rPr>
              <w:t>собрание избирателей по месту работы - ООО ТД "Никольск"</w:t>
            </w:r>
          </w:p>
        </w:tc>
      </w:tr>
      <w:tr w:rsidR="00DF70D6" w:rsidTr="00235C93">
        <w:tc>
          <w:tcPr>
            <w:tcW w:w="988" w:type="dxa"/>
          </w:tcPr>
          <w:p w:rsidR="00DF70D6" w:rsidRDefault="00DF70D6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DF70D6" w:rsidRPr="00DF70D6" w:rsidRDefault="00DF70D6" w:rsidP="00DF70D6">
            <w:pPr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spellStart"/>
            <w:r w:rsidRPr="00DF70D6">
              <w:rPr>
                <w:rFonts w:eastAsiaTheme="minorEastAsia"/>
                <w:color w:val="000000"/>
                <w:sz w:val="28"/>
                <w:szCs w:val="28"/>
              </w:rPr>
              <w:t>Унковская</w:t>
            </w:r>
            <w:proofErr w:type="spellEnd"/>
            <w:r w:rsidRPr="00DF70D6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</w:p>
          <w:p w:rsidR="00DF70D6" w:rsidRPr="00DF70D6" w:rsidRDefault="00DF70D6" w:rsidP="00DF70D6">
            <w:pPr>
              <w:spacing w:after="200" w:line="276" w:lineRule="auto"/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F70D6">
              <w:rPr>
                <w:rFonts w:eastAsiaTheme="minorEastAsia"/>
                <w:color w:val="000000"/>
                <w:sz w:val="28"/>
                <w:szCs w:val="28"/>
              </w:rPr>
              <w:t>Нина Анатольевна</w:t>
            </w:r>
          </w:p>
        </w:tc>
        <w:tc>
          <w:tcPr>
            <w:tcW w:w="4815" w:type="dxa"/>
          </w:tcPr>
          <w:p w:rsidR="00DF70D6" w:rsidRPr="00DF70D6" w:rsidRDefault="00DF70D6" w:rsidP="00DF70D6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DF70D6">
              <w:rPr>
                <w:rFonts w:eastAsiaTheme="minorEastAsia"/>
                <w:color w:val="000000"/>
                <w:sz w:val="28"/>
                <w:szCs w:val="28"/>
              </w:rPr>
              <w:t>собрание избирателей по месту работы - МБОУ "СОШ № 28"</w:t>
            </w:r>
          </w:p>
        </w:tc>
      </w:tr>
      <w:tr w:rsidR="00A5788A" w:rsidTr="00A5788A">
        <w:tc>
          <w:tcPr>
            <w:tcW w:w="988" w:type="dxa"/>
          </w:tcPr>
          <w:p w:rsidR="00A5788A" w:rsidRDefault="00A5788A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A5788A" w:rsidRDefault="00A5788A" w:rsidP="00DF70D6">
            <w:pPr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Сафин </w:t>
            </w:r>
          </w:p>
          <w:p w:rsidR="00A5788A" w:rsidRPr="00DF70D6" w:rsidRDefault="00A5788A" w:rsidP="00DF70D6">
            <w:pPr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Михаил Игоревич</w:t>
            </w:r>
          </w:p>
        </w:tc>
        <w:tc>
          <w:tcPr>
            <w:tcW w:w="4815" w:type="dxa"/>
          </w:tcPr>
          <w:p w:rsidR="00A5788A" w:rsidRPr="00A5788A" w:rsidRDefault="00A5788A" w:rsidP="00DF70D6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578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Политическая партия Политическая партия ЛДПР - Либерально-демократическая партия России</w:t>
            </w:r>
          </w:p>
        </w:tc>
      </w:tr>
    </w:tbl>
    <w:p w:rsidR="00235C93" w:rsidRDefault="00235C93" w:rsidP="00235C93">
      <w:pPr>
        <w:jc w:val="center"/>
        <w:rPr>
          <w:sz w:val="28"/>
          <w:szCs w:val="28"/>
        </w:rPr>
      </w:pPr>
    </w:p>
    <w:sectPr w:rsidR="00235C93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10" w:rsidRDefault="00EE3910" w:rsidP="006D79CB">
      <w:r>
        <w:separator/>
      </w:r>
    </w:p>
  </w:endnote>
  <w:endnote w:type="continuationSeparator" w:id="0">
    <w:p w:rsidR="00EE3910" w:rsidRDefault="00EE3910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10" w:rsidRDefault="00EE3910" w:rsidP="006D79CB">
      <w:r>
        <w:separator/>
      </w:r>
    </w:p>
  </w:footnote>
  <w:footnote w:type="continuationSeparator" w:id="0">
    <w:p w:rsidR="00EE3910" w:rsidRDefault="00EE3910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CF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4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30"/>
  </w:num>
  <w:num w:numId="6">
    <w:abstractNumId w:val="28"/>
  </w:num>
  <w:num w:numId="7">
    <w:abstractNumId w:val="29"/>
  </w:num>
  <w:num w:numId="8">
    <w:abstractNumId w:val="4"/>
  </w:num>
  <w:num w:numId="9">
    <w:abstractNumId w:val="9"/>
  </w:num>
  <w:num w:numId="10">
    <w:abstractNumId w:val="8"/>
  </w:num>
  <w:num w:numId="11">
    <w:abstractNumId w:val="24"/>
  </w:num>
  <w:num w:numId="12">
    <w:abstractNumId w:val="3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31"/>
  </w:num>
  <w:num w:numId="19">
    <w:abstractNumId w:val="1"/>
  </w:num>
  <w:num w:numId="20">
    <w:abstractNumId w:val="10"/>
  </w:num>
  <w:num w:numId="21">
    <w:abstractNumId w:val="18"/>
  </w:num>
  <w:num w:numId="22">
    <w:abstractNumId w:val="34"/>
  </w:num>
  <w:num w:numId="23">
    <w:abstractNumId w:val="22"/>
  </w:num>
  <w:num w:numId="24">
    <w:abstractNumId w:val="15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3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3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2B02"/>
    <w:rsid w:val="000E5A75"/>
    <w:rsid w:val="000F7D08"/>
    <w:rsid w:val="00117BFF"/>
    <w:rsid w:val="00121354"/>
    <w:rsid w:val="0012196A"/>
    <w:rsid w:val="00121E33"/>
    <w:rsid w:val="00123516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3421F"/>
    <w:rsid w:val="002349A0"/>
    <w:rsid w:val="00235C93"/>
    <w:rsid w:val="00235EFE"/>
    <w:rsid w:val="00241CDB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C3CE9"/>
    <w:rsid w:val="002D293E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4E7FCF"/>
    <w:rsid w:val="005111F0"/>
    <w:rsid w:val="00513E8D"/>
    <w:rsid w:val="00515F1C"/>
    <w:rsid w:val="00520946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3149"/>
    <w:rsid w:val="00594429"/>
    <w:rsid w:val="0059688C"/>
    <w:rsid w:val="005A1B9D"/>
    <w:rsid w:val="005A3C3D"/>
    <w:rsid w:val="005C538A"/>
    <w:rsid w:val="005C75E0"/>
    <w:rsid w:val="005E0493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34CAB"/>
    <w:rsid w:val="00637897"/>
    <w:rsid w:val="00642983"/>
    <w:rsid w:val="0065064A"/>
    <w:rsid w:val="00655C24"/>
    <w:rsid w:val="00657247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2518"/>
    <w:rsid w:val="00735FBA"/>
    <w:rsid w:val="007366FB"/>
    <w:rsid w:val="00750A38"/>
    <w:rsid w:val="00750B73"/>
    <w:rsid w:val="00752FD9"/>
    <w:rsid w:val="00761302"/>
    <w:rsid w:val="0076176F"/>
    <w:rsid w:val="007720BB"/>
    <w:rsid w:val="00786F01"/>
    <w:rsid w:val="007911B0"/>
    <w:rsid w:val="007974B3"/>
    <w:rsid w:val="007B3BEA"/>
    <w:rsid w:val="007B6978"/>
    <w:rsid w:val="007C71CE"/>
    <w:rsid w:val="007D30A0"/>
    <w:rsid w:val="007D5CCB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7402B"/>
    <w:rsid w:val="00876D54"/>
    <w:rsid w:val="008948E0"/>
    <w:rsid w:val="00897468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4465B"/>
    <w:rsid w:val="00952F78"/>
    <w:rsid w:val="0095379C"/>
    <w:rsid w:val="00965150"/>
    <w:rsid w:val="00967333"/>
    <w:rsid w:val="0097522E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5788A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82256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258AE"/>
    <w:rsid w:val="00C404E6"/>
    <w:rsid w:val="00C42B00"/>
    <w:rsid w:val="00C65A17"/>
    <w:rsid w:val="00C8300F"/>
    <w:rsid w:val="00C87722"/>
    <w:rsid w:val="00CB2B1A"/>
    <w:rsid w:val="00CC49B5"/>
    <w:rsid w:val="00CD7D82"/>
    <w:rsid w:val="00CE66C0"/>
    <w:rsid w:val="00CF3061"/>
    <w:rsid w:val="00CF550C"/>
    <w:rsid w:val="00D0180D"/>
    <w:rsid w:val="00D02D78"/>
    <w:rsid w:val="00D03408"/>
    <w:rsid w:val="00D125F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E06C5"/>
    <w:rsid w:val="00DF70D6"/>
    <w:rsid w:val="00E07D4D"/>
    <w:rsid w:val="00E12943"/>
    <w:rsid w:val="00E26BB4"/>
    <w:rsid w:val="00E275D2"/>
    <w:rsid w:val="00E32514"/>
    <w:rsid w:val="00E354C3"/>
    <w:rsid w:val="00E36418"/>
    <w:rsid w:val="00E52F3B"/>
    <w:rsid w:val="00E5490A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3910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76A21"/>
    <w:rsid w:val="00F84FD2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5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"/>
    <w:uiPriority w:val="59"/>
    <w:rsid w:val="00DE0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F8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268B-156F-4494-9AEF-088F1D51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4</cp:revision>
  <cp:lastPrinted>2018-08-05T01:38:00Z</cp:lastPrinted>
  <dcterms:created xsi:type="dcterms:W3CDTF">2019-05-14T03:34:00Z</dcterms:created>
  <dcterms:modified xsi:type="dcterms:W3CDTF">2019-05-14T04:04:00Z</dcterms:modified>
</cp:coreProperties>
</file>