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0C4AFF" w:rsidRDefault="000C4A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="00661BB7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0C4AF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0C4AF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0C4AFF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4AFF" w:rsidRPr="000C4AFF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 w:rsidR="00043396">
              <w:rPr>
                <w:rFonts w:ascii="Times New Roman" w:hAnsi="Times New Roman" w:cs="Times New Roman"/>
                <w:sz w:val="28"/>
                <w:szCs w:val="28"/>
              </w:rPr>
              <w:t>/310</w:t>
            </w:r>
          </w:p>
        </w:tc>
      </w:tr>
    </w:tbl>
    <w:p w:rsidR="0065622A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0C4AFF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43396">
        <w:rPr>
          <w:rFonts w:ascii="Times New Roman" w:hAnsi="Times New Roman" w:cs="Times New Roman"/>
          <w:sz w:val="28"/>
          <w:szCs w:val="28"/>
        </w:rPr>
        <w:t>Т.А. Веригиной</w:t>
      </w:r>
    </w:p>
    <w:p w:rsidR="002C364E" w:rsidRPr="000C4AFF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590133" w:rsidRPr="000C4AF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F67E8" w:rsidRPr="000C4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33" w:rsidRPr="000C4AFF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2104F9" w:rsidRPr="000C4AFF" w:rsidRDefault="0065622A" w:rsidP="00FD6F1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0C4AFF">
        <w:rPr>
          <w:rFonts w:ascii="Times New Roman" w:hAnsi="Times New Roman" w:cs="Times New Roman"/>
          <w:sz w:val="28"/>
          <w:szCs w:val="28"/>
        </w:rPr>
        <w:t>№</w:t>
      </w:r>
      <w:r w:rsidR="00043396">
        <w:rPr>
          <w:rFonts w:ascii="Times New Roman" w:hAnsi="Times New Roman" w:cs="Times New Roman"/>
          <w:sz w:val="28"/>
          <w:szCs w:val="28"/>
        </w:rPr>
        <w:t xml:space="preserve"> 2851</w:t>
      </w:r>
    </w:p>
    <w:p w:rsidR="00FD6F19" w:rsidRPr="000C4AFF" w:rsidRDefault="00FD6F1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D6F19" w:rsidRPr="000C4AFF" w:rsidRDefault="000C4AFF" w:rsidP="00FD6F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C4AFF">
        <w:rPr>
          <w:sz w:val="28"/>
          <w:szCs w:val="28"/>
        </w:rPr>
        <w:t>Рассмотрев поступивше</w:t>
      </w:r>
      <w:r w:rsidR="00FD6F19" w:rsidRPr="000C4AFF">
        <w:rPr>
          <w:sz w:val="28"/>
          <w:szCs w:val="28"/>
        </w:rPr>
        <w:t>е в письменной форме заявлени</w:t>
      </w:r>
      <w:r w:rsidRPr="000C4AFF">
        <w:rPr>
          <w:sz w:val="28"/>
          <w:szCs w:val="28"/>
        </w:rPr>
        <w:t>е</w:t>
      </w:r>
      <w:r w:rsidR="005A5243" w:rsidRPr="000C4AFF">
        <w:rPr>
          <w:sz w:val="28"/>
          <w:szCs w:val="28"/>
        </w:rPr>
        <w:t xml:space="preserve"> </w:t>
      </w:r>
      <w:r w:rsidRPr="000C4AFF">
        <w:rPr>
          <w:sz w:val="28"/>
          <w:szCs w:val="28"/>
        </w:rPr>
        <w:t>от члена</w:t>
      </w:r>
      <w:r w:rsidR="002C364E" w:rsidRPr="000C4AFF">
        <w:rPr>
          <w:sz w:val="28"/>
          <w:szCs w:val="28"/>
        </w:rPr>
        <w:t xml:space="preserve"> </w:t>
      </w:r>
      <w:r w:rsidR="00ED3AD5" w:rsidRPr="000C4AFF">
        <w:rPr>
          <w:sz w:val="28"/>
          <w:szCs w:val="28"/>
        </w:rPr>
        <w:t>участковой избирательной</w:t>
      </w:r>
      <w:r w:rsidR="00ED7EFE" w:rsidRPr="000C4AFF">
        <w:rPr>
          <w:sz w:val="28"/>
          <w:szCs w:val="28"/>
        </w:rPr>
        <w:t xml:space="preserve"> комисс</w:t>
      </w:r>
      <w:r w:rsidRPr="000C4AFF">
        <w:rPr>
          <w:sz w:val="28"/>
          <w:szCs w:val="28"/>
        </w:rPr>
        <w:t>ии</w:t>
      </w:r>
      <w:r w:rsidR="00C04380" w:rsidRPr="000C4AFF">
        <w:rPr>
          <w:sz w:val="28"/>
          <w:szCs w:val="28"/>
        </w:rPr>
        <w:t xml:space="preserve"> </w:t>
      </w:r>
      <w:r w:rsidR="002C364E" w:rsidRPr="000C4AFF">
        <w:rPr>
          <w:sz w:val="28"/>
          <w:szCs w:val="28"/>
        </w:rPr>
        <w:t xml:space="preserve">с правом решающего голоса </w:t>
      </w:r>
      <w:r w:rsidR="00C04380" w:rsidRPr="000C4AFF">
        <w:rPr>
          <w:sz w:val="28"/>
          <w:szCs w:val="28"/>
        </w:rPr>
        <w:t>из</w:t>
      </w:r>
      <w:r w:rsidR="00043396">
        <w:rPr>
          <w:sz w:val="28"/>
          <w:szCs w:val="28"/>
        </w:rPr>
        <w:t>бирательного участка № 2851 Татьяны Алексеевны Веригиной</w:t>
      </w:r>
      <w:r w:rsidR="002104F9" w:rsidRPr="000C4AFF">
        <w:rPr>
          <w:sz w:val="28"/>
          <w:szCs w:val="28"/>
        </w:rPr>
        <w:t>, в</w:t>
      </w:r>
      <w:r w:rsidR="005A4DC7" w:rsidRPr="000C4AFF">
        <w:rPr>
          <w:sz w:val="28"/>
          <w:szCs w:val="28"/>
        </w:rPr>
        <w:t xml:space="preserve"> соответствии с </w:t>
      </w:r>
      <w:r w:rsidR="0005148B" w:rsidRPr="000C4AFF">
        <w:rPr>
          <w:sz w:val="28"/>
          <w:szCs w:val="28"/>
        </w:rPr>
        <w:t>пунктом «а</w:t>
      </w:r>
      <w:r w:rsidR="005A4DC7" w:rsidRPr="000C4AFF">
        <w:rPr>
          <w:sz w:val="28"/>
          <w:szCs w:val="28"/>
        </w:rPr>
        <w:t xml:space="preserve">» части </w:t>
      </w:r>
      <w:r w:rsidR="0005148B" w:rsidRPr="000C4AFF">
        <w:rPr>
          <w:sz w:val="28"/>
          <w:szCs w:val="28"/>
        </w:rPr>
        <w:t xml:space="preserve">6 статьи 29 Федерального закона </w:t>
      </w:r>
      <w:r>
        <w:rPr>
          <w:sz w:val="28"/>
          <w:szCs w:val="28"/>
        </w:rPr>
        <w:t xml:space="preserve">                 </w:t>
      </w:r>
      <w:r w:rsidR="0005148B" w:rsidRPr="000C4A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C04380" w:rsidRPr="000C4AFF">
        <w:rPr>
          <w:sz w:val="28"/>
          <w:szCs w:val="28"/>
        </w:rPr>
        <w:t>», пунктом «1» части 6 статьи 32</w:t>
      </w:r>
      <w:r w:rsidR="0005148B" w:rsidRPr="000C4AFF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C4AF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43396">
        <w:rPr>
          <w:rFonts w:ascii="Times New Roman" w:hAnsi="Times New Roman" w:cs="Times New Roman"/>
          <w:sz w:val="28"/>
          <w:szCs w:val="28"/>
        </w:rPr>
        <w:t>Татьяну Алексеевну Веригину</w:t>
      </w:r>
      <w:r w:rsidR="000C4AFF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Pr="000C4AFF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043396">
        <w:rPr>
          <w:rFonts w:ascii="Times New Roman" w:hAnsi="Times New Roman" w:cs="Times New Roman"/>
          <w:sz w:val="28"/>
          <w:szCs w:val="28"/>
        </w:rPr>
        <w:t>го участка № 2851</w:t>
      </w:r>
      <w:r w:rsidR="005A5243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C4AF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2</w:t>
      </w:r>
      <w:r w:rsidR="0091450F" w:rsidRPr="000C4AF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C4AF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C4AFF">
        <w:rPr>
          <w:rFonts w:ascii="Times New Roman" w:hAnsi="Times New Roman" w:cs="Times New Roman"/>
          <w:sz w:val="28"/>
          <w:szCs w:val="28"/>
        </w:rPr>
        <w:t>с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43396">
        <w:rPr>
          <w:rFonts w:ascii="Times New Roman" w:hAnsi="Times New Roman" w:cs="Times New Roman"/>
          <w:sz w:val="28"/>
          <w:szCs w:val="28"/>
        </w:rPr>
        <w:t>№ 2851</w:t>
      </w:r>
      <w:bookmarkStart w:id="0" w:name="_GoBack"/>
      <w:bookmarkEnd w:id="0"/>
      <w:r w:rsidR="00661BB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C4AFF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4AFF" w:rsidRP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3</w:t>
      </w:r>
      <w:r w:rsidR="005F35A0" w:rsidRPr="000C4AFF">
        <w:rPr>
          <w:rFonts w:ascii="Times New Roman" w:hAnsi="Times New Roman" w:cs="Times New Roman"/>
          <w:sz w:val="28"/>
          <w:szCs w:val="28"/>
        </w:rPr>
        <w:t>. Р</w:t>
      </w:r>
      <w:r w:rsidR="0005148B" w:rsidRPr="000C4AFF">
        <w:rPr>
          <w:rFonts w:ascii="Times New Roman" w:hAnsi="Times New Roman" w:cs="Times New Roman"/>
          <w:sz w:val="28"/>
          <w:szCs w:val="28"/>
        </w:rPr>
        <w:t>аз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C4AF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C4AFF">
        <w:rPr>
          <w:rFonts w:ascii="Times New Roman" w:hAnsi="Times New Roman" w:cs="Times New Roman"/>
          <w:sz w:val="28"/>
          <w:szCs w:val="28"/>
        </w:rPr>
        <w:t>.</w:t>
      </w:r>
    </w:p>
    <w:p w:rsidR="00FD6F19" w:rsidRPr="000C4AFF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="00FD6F19" w:rsidRPr="000C4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0C4AF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0C4AFF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0C4AFF" w:rsidRDefault="00C043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Pr="000C4AFF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0C4AFF" w:rsidSect="000C4AF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7A" w:rsidRDefault="006E187A" w:rsidP="00920452">
      <w:pPr>
        <w:spacing w:after="0" w:line="240" w:lineRule="auto"/>
      </w:pPr>
      <w:r>
        <w:separator/>
      </w:r>
    </w:p>
  </w:endnote>
  <w:endnote w:type="continuationSeparator" w:id="0">
    <w:p w:rsidR="006E187A" w:rsidRDefault="006E187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7A" w:rsidRDefault="006E187A" w:rsidP="00920452">
      <w:pPr>
        <w:spacing w:after="0" w:line="240" w:lineRule="auto"/>
      </w:pPr>
      <w:r>
        <w:separator/>
      </w:r>
    </w:p>
  </w:footnote>
  <w:footnote w:type="continuationSeparator" w:id="0">
    <w:p w:rsidR="006E187A" w:rsidRDefault="006E187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F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3396"/>
    <w:rsid w:val="00047EBD"/>
    <w:rsid w:val="0005148B"/>
    <w:rsid w:val="00082014"/>
    <w:rsid w:val="000C4AFF"/>
    <w:rsid w:val="001C2DBD"/>
    <w:rsid w:val="002104F9"/>
    <w:rsid w:val="00210CB6"/>
    <w:rsid w:val="00277F91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6E187A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70B7B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56B0-3079-49A2-8F41-F2BFB28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2017-04-28T02:33:00Z</cp:lastPrinted>
  <dcterms:created xsi:type="dcterms:W3CDTF">2017-06-09T01:17:00Z</dcterms:created>
  <dcterms:modified xsi:type="dcterms:W3CDTF">2017-06-09T01:17:00Z</dcterms:modified>
</cp:coreProperties>
</file>