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13" w:rsidRDefault="00296413" w:rsidP="00296413">
      <w:pPr>
        <w:jc w:val="center"/>
        <w:rPr>
          <w:b/>
          <w:sz w:val="28"/>
          <w:szCs w:val="28"/>
        </w:rPr>
      </w:pPr>
    </w:p>
    <w:p w:rsidR="00296413" w:rsidRDefault="00296413" w:rsidP="00296413">
      <w:pPr>
        <w:jc w:val="center"/>
        <w:rPr>
          <w:b/>
          <w:sz w:val="28"/>
          <w:szCs w:val="28"/>
        </w:rPr>
      </w:pPr>
    </w:p>
    <w:p w:rsidR="00296413" w:rsidRPr="0066790C" w:rsidRDefault="00296413" w:rsidP="00296413">
      <w:pPr>
        <w:jc w:val="center"/>
      </w:pPr>
      <w:r w:rsidRPr="0066790C">
        <w:rPr>
          <w:b/>
          <w:sz w:val="28"/>
          <w:szCs w:val="28"/>
        </w:rPr>
        <w:t>ТЕРРИТОРИАЛЬНАЯ ИЗБИРАТЕЛЬНАЯ КОМИССИЯ</w:t>
      </w:r>
      <w:r w:rsidRPr="0066790C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296413" w:rsidRPr="0066790C" w:rsidRDefault="00296413" w:rsidP="00296413">
      <w:pPr>
        <w:jc w:val="center"/>
      </w:pPr>
    </w:p>
    <w:p w:rsidR="00296413" w:rsidRDefault="00296413" w:rsidP="00296413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296413" w:rsidRDefault="00296413" w:rsidP="00296413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296413" w:rsidRPr="004E7A7F" w:rsidTr="00DA2A81">
        <w:tc>
          <w:tcPr>
            <w:tcW w:w="3107" w:type="dxa"/>
          </w:tcPr>
          <w:p w:rsidR="00296413" w:rsidRPr="004E7A7F" w:rsidRDefault="004440E4" w:rsidP="00DA2A81">
            <w:pPr>
              <w:rPr>
                <w:sz w:val="28"/>
                <w:szCs w:val="28"/>
                <w:lang w:val="en-US"/>
              </w:rPr>
            </w:pPr>
            <w:bookmarkStart w:id="0" w:name="_GoBack" w:colFirst="0" w:colLast="0"/>
            <w:r w:rsidRPr="004E7A7F">
              <w:rPr>
                <w:sz w:val="28"/>
                <w:szCs w:val="28"/>
              </w:rPr>
              <w:t>14</w:t>
            </w:r>
            <w:r w:rsidR="00296413" w:rsidRPr="004E7A7F">
              <w:rPr>
                <w:sz w:val="28"/>
                <w:szCs w:val="28"/>
              </w:rPr>
              <w:t>.</w:t>
            </w:r>
            <w:r w:rsidR="00296413" w:rsidRPr="004E7A7F">
              <w:rPr>
                <w:sz w:val="28"/>
                <w:szCs w:val="28"/>
                <w:lang w:val="en-US"/>
              </w:rPr>
              <w:t>0</w:t>
            </w:r>
            <w:r w:rsidR="00296413" w:rsidRPr="004E7A7F">
              <w:rPr>
                <w:sz w:val="28"/>
                <w:szCs w:val="28"/>
              </w:rPr>
              <w:t>8.2021</w:t>
            </w:r>
          </w:p>
        </w:tc>
        <w:tc>
          <w:tcPr>
            <w:tcW w:w="3107" w:type="dxa"/>
          </w:tcPr>
          <w:p w:rsidR="00296413" w:rsidRPr="004E7A7F" w:rsidRDefault="00296413" w:rsidP="00DA2A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296413" w:rsidRPr="004E7A7F" w:rsidRDefault="00296413" w:rsidP="004E7A7F">
            <w:pPr>
              <w:jc w:val="center"/>
              <w:rPr>
                <w:sz w:val="26"/>
                <w:szCs w:val="26"/>
                <w:lang w:val="en-US"/>
              </w:rPr>
            </w:pPr>
            <w:r w:rsidRPr="004E7A7F">
              <w:rPr>
                <w:sz w:val="26"/>
                <w:szCs w:val="26"/>
              </w:rPr>
              <w:t xml:space="preserve">       </w:t>
            </w:r>
            <w:r w:rsidR="004E7A7F">
              <w:rPr>
                <w:sz w:val="28"/>
                <w:szCs w:val="28"/>
              </w:rPr>
              <w:t>26</w:t>
            </w:r>
            <w:r w:rsidR="005135F9">
              <w:rPr>
                <w:sz w:val="28"/>
                <w:szCs w:val="28"/>
              </w:rPr>
              <w:t>/</w:t>
            </w:r>
            <w:r w:rsidR="004E7A7F">
              <w:rPr>
                <w:sz w:val="28"/>
                <w:szCs w:val="28"/>
              </w:rPr>
              <w:t>137</w:t>
            </w:r>
          </w:p>
        </w:tc>
      </w:tr>
    </w:tbl>
    <w:bookmarkEnd w:id="0"/>
    <w:p w:rsidR="00296413" w:rsidRPr="004E7A7F" w:rsidRDefault="00296413" w:rsidP="00296413">
      <w:pPr>
        <w:jc w:val="center"/>
        <w:rPr>
          <w:b/>
          <w:sz w:val="24"/>
        </w:rPr>
      </w:pPr>
      <w:r w:rsidRPr="004E7A7F">
        <w:rPr>
          <w:b/>
          <w:sz w:val="24"/>
        </w:rPr>
        <w:t>г. Уссурийск</w:t>
      </w:r>
    </w:p>
    <w:p w:rsidR="00296413" w:rsidRDefault="00296413" w:rsidP="00296413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4E7A7F">
        <w:rPr>
          <w:sz w:val="27"/>
          <w:szCs w:val="27"/>
        </w:rPr>
        <w:t>17 часов 05 минут</w:t>
      </w:r>
    </w:p>
    <w:p w:rsidR="00296413" w:rsidRDefault="00296413" w:rsidP="0029641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96413" w:rsidRDefault="00296413" w:rsidP="00296413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Законодательного Собрания Приморского </w:t>
      </w:r>
    </w:p>
    <w:p w:rsidR="00296413" w:rsidRDefault="00296413" w:rsidP="00296413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края, выдвинутого Приморским региональным отделением Политической партии ЛДПР – Либерально – демократической партии России по одномандатному избирательному округу </w:t>
      </w:r>
    </w:p>
    <w:p w:rsidR="00296413" w:rsidRDefault="004440E4" w:rsidP="00296413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>№ 14</w:t>
      </w:r>
      <w:r w:rsidR="00296413">
        <w:rPr>
          <w:sz w:val="28"/>
          <w:szCs w:val="28"/>
        </w:rPr>
        <w:t xml:space="preserve"> </w:t>
      </w:r>
      <w:r>
        <w:rPr>
          <w:sz w:val="28"/>
          <w:szCs w:val="28"/>
        </w:rPr>
        <w:t>Тихонова Кирилла Олеговича</w:t>
      </w:r>
      <w:r w:rsidR="00296413">
        <w:rPr>
          <w:sz w:val="28"/>
          <w:szCs w:val="28"/>
        </w:rPr>
        <w:t xml:space="preserve">  </w:t>
      </w:r>
    </w:p>
    <w:p w:rsidR="00296413" w:rsidRDefault="00296413" w:rsidP="00296413">
      <w:pPr>
        <w:jc w:val="both"/>
        <w:rPr>
          <w:bCs/>
          <w:sz w:val="28"/>
          <w:szCs w:val="28"/>
        </w:rPr>
      </w:pPr>
    </w:p>
    <w:p w:rsidR="00296413" w:rsidRDefault="00296413" w:rsidP="00296413">
      <w:pPr>
        <w:jc w:val="both"/>
        <w:rPr>
          <w:bCs/>
          <w:sz w:val="28"/>
          <w:szCs w:val="28"/>
        </w:rPr>
      </w:pPr>
    </w:p>
    <w:p w:rsidR="00296413" w:rsidRDefault="00296413" w:rsidP="00296413">
      <w:pPr>
        <w:jc w:val="both"/>
        <w:rPr>
          <w:bCs/>
          <w:sz w:val="28"/>
          <w:szCs w:val="28"/>
        </w:rPr>
      </w:pPr>
    </w:p>
    <w:p w:rsidR="00296413" w:rsidRPr="00EE6CC3" w:rsidRDefault="00296413" w:rsidP="004E7A7F">
      <w:pPr>
        <w:spacing w:line="312" w:lineRule="auto"/>
        <w:ind w:firstLine="709"/>
        <w:jc w:val="both"/>
        <w:rPr>
          <w:sz w:val="28"/>
          <w:szCs w:val="28"/>
        </w:rPr>
      </w:pPr>
      <w:r w:rsidRPr="00413D07">
        <w:rPr>
          <w:sz w:val="28"/>
          <w:szCs w:val="28"/>
        </w:rPr>
        <w:t xml:space="preserve">Проверив соблюдение требований </w:t>
      </w:r>
      <w:r w:rsidRPr="004A56B1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Избирательного кодекса Приморского края </w:t>
      </w:r>
      <w:r w:rsidRPr="00464AD7">
        <w:t xml:space="preserve"> </w:t>
      </w:r>
      <w:r w:rsidRPr="00412216">
        <w:rPr>
          <w:sz w:val="28"/>
          <w:szCs w:val="28"/>
        </w:rPr>
        <w:t xml:space="preserve">к </w:t>
      </w:r>
      <w:r w:rsidRPr="00464AD7">
        <w:rPr>
          <w:sz w:val="28"/>
          <w:szCs w:val="28"/>
        </w:rPr>
        <w:t>представлени</w:t>
      </w:r>
      <w:r>
        <w:rPr>
          <w:sz w:val="28"/>
          <w:szCs w:val="28"/>
        </w:rPr>
        <w:t>ю</w:t>
      </w:r>
      <w:r w:rsidRPr="00464AD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464AD7">
        <w:rPr>
          <w:sz w:val="28"/>
          <w:szCs w:val="28"/>
        </w:rPr>
        <w:t>, выдвинутым</w:t>
      </w:r>
      <w:r>
        <w:rPr>
          <w:sz w:val="28"/>
          <w:szCs w:val="28"/>
        </w:rPr>
        <w:t xml:space="preserve"> Приморским региональным отделением Политической партии ЛДПР – Либерально-Демократической партии России по одноманда</w:t>
      </w:r>
      <w:r w:rsidR="00BD00FB">
        <w:rPr>
          <w:sz w:val="28"/>
          <w:szCs w:val="28"/>
        </w:rPr>
        <w:t>тному избирательному округу № 14</w:t>
      </w:r>
      <w:r>
        <w:rPr>
          <w:sz w:val="28"/>
          <w:szCs w:val="28"/>
        </w:rPr>
        <w:t xml:space="preserve"> </w:t>
      </w:r>
      <w:r w:rsidR="00BD00FB">
        <w:rPr>
          <w:sz w:val="28"/>
          <w:szCs w:val="28"/>
        </w:rPr>
        <w:t>Тихонова Кирилла Олеговича</w:t>
      </w:r>
      <w:r w:rsidRPr="00CC0620">
        <w:rPr>
          <w:sz w:val="28"/>
          <w:szCs w:val="28"/>
        </w:rPr>
        <w:t>, документов в окружную избирательную комиссию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одномандатного избирательного округа № </w:t>
      </w:r>
      <w:r w:rsidR="00BD00FB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а также достоверность сведений о кандидате, территориальная избирательная комиссия </w:t>
      </w:r>
      <w:r>
        <w:rPr>
          <w:sz w:val="28"/>
          <w:szCs w:val="28"/>
        </w:rPr>
        <w:t xml:space="preserve">города Уссурийска, </w:t>
      </w:r>
      <w:r w:rsidRPr="00EE6CC3">
        <w:rPr>
          <w:sz w:val="28"/>
          <w:szCs w:val="28"/>
        </w:rPr>
        <w:t xml:space="preserve">на которую решением Избирательной комиссии Приморского края от </w:t>
      </w:r>
      <w:r>
        <w:rPr>
          <w:sz w:val="28"/>
          <w:szCs w:val="28"/>
        </w:rPr>
        <w:t xml:space="preserve">4 июня 2021 года № 269/1823 </w:t>
      </w:r>
      <w:r w:rsidRPr="0097371C">
        <w:rPr>
          <w:sz w:val="28"/>
          <w:szCs w:val="28"/>
        </w:rPr>
        <w:t xml:space="preserve"> «</w:t>
      </w:r>
      <w:r w:rsidRPr="00BD332C">
        <w:rPr>
          <w:sz w:val="28"/>
          <w:szCs w:val="28"/>
        </w:rPr>
        <w:t xml:space="preserve">О возложении полномочий окружных избирательных комиссий по выборам депутатов Законодательного Собрания Приморского края </w:t>
      </w:r>
      <w:r>
        <w:rPr>
          <w:sz w:val="28"/>
          <w:szCs w:val="28"/>
        </w:rPr>
        <w:t xml:space="preserve">на </w:t>
      </w:r>
      <w:r w:rsidRPr="00BD332C">
        <w:rPr>
          <w:sz w:val="28"/>
          <w:szCs w:val="28"/>
        </w:rPr>
        <w:t>территориальные избирательные комиссии»</w:t>
      </w:r>
      <w:r w:rsidRPr="00EE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возложены полномочия </w:t>
      </w:r>
      <w:r w:rsidRPr="00EE6CC3">
        <w:rPr>
          <w:sz w:val="28"/>
          <w:szCs w:val="28"/>
        </w:rPr>
        <w:t>окружной избирательной комиссии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одномандатного избирательного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округа №</w:t>
      </w:r>
      <w:r w:rsidR="00BD00FB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установила следующее. </w:t>
      </w:r>
    </w:p>
    <w:p w:rsidR="00296413" w:rsidRPr="00EE6CC3" w:rsidRDefault="00296413" w:rsidP="004E7A7F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Представление кандидатом в депутаты Законодательного Собрания Приморского края по одномандатному избирательному округу № </w:t>
      </w:r>
      <w:r w:rsidR="00BD00FB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BD00FB">
        <w:rPr>
          <w:sz w:val="28"/>
          <w:szCs w:val="28"/>
        </w:rPr>
        <w:t xml:space="preserve"> </w:t>
      </w:r>
      <w:r w:rsidR="00BD00FB">
        <w:rPr>
          <w:sz w:val="28"/>
          <w:szCs w:val="28"/>
        </w:rPr>
        <w:lastRenderedPageBreak/>
        <w:t xml:space="preserve">Тихоновым Кириллом Олеговичем </w:t>
      </w:r>
      <w:r w:rsidRPr="00EE6CC3">
        <w:rPr>
          <w:sz w:val="28"/>
          <w:szCs w:val="28"/>
        </w:rPr>
        <w:t>документов в территориальную избирательную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города Уссурийска</w:t>
      </w:r>
      <w:r w:rsidRPr="00EE6CC3">
        <w:rPr>
          <w:sz w:val="28"/>
          <w:szCs w:val="28"/>
        </w:rPr>
        <w:t>, на которую возложены полномочия окружной избирательной комиссии одномандатного избирательного округа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№</w:t>
      </w:r>
      <w:r w:rsidR="00BD00FB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соответствует требованиям </w:t>
      </w:r>
      <w:r w:rsidRPr="00D41A1A">
        <w:rPr>
          <w:rFonts w:eastAsia="SimSun"/>
          <w:sz w:val="28"/>
          <w:szCs w:val="28"/>
        </w:rPr>
        <w:t xml:space="preserve">статей </w:t>
      </w:r>
      <w:r w:rsidRPr="00D41A1A">
        <w:rPr>
          <w:sz w:val="28"/>
          <w:szCs w:val="28"/>
        </w:rPr>
        <w:t>32, 33, 35 Федерального закона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</w:t>
      </w:r>
      <w:r w:rsidRPr="00844F72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статей 40, 42 и 46 Избирательного кодекса Приморского края.</w:t>
      </w:r>
    </w:p>
    <w:p w:rsidR="00296413" w:rsidRDefault="00296413" w:rsidP="004E7A7F">
      <w:pPr>
        <w:spacing w:after="100" w:afterAutospacing="1" w:line="312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С учетом изложенного, руководствуясь статьями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25, </w:t>
      </w:r>
      <w:r w:rsidRPr="00844F72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EE6CC3">
        <w:rPr>
          <w:sz w:val="28"/>
          <w:szCs w:val="28"/>
        </w:rPr>
        <w:t>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 </w:t>
      </w:r>
      <w:r w:rsidRPr="008628E8">
        <w:rPr>
          <w:sz w:val="28"/>
          <w:szCs w:val="28"/>
        </w:rPr>
        <w:t>47 и 49 Избирательного кодекса Приморского края</w:t>
      </w:r>
      <w:r w:rsidRPr="00EE6CC3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 города Уссурийска</w:t>
      </w:r>
    </w:p>
    <w:p w:rsidR="00296413" w:rsidRPr="00EE6CC3" w:rsidRDefault="00296413" w:rsidP="004E7A7F">
      <w:pPr>
        <w:spacing w:after="100" w:afterAutospacing="1" w:line="312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РЕШИЛА:</w:t>
      </w:r>
    </w:p>
    <w:p w:rsidR="00296413" w:rsidRPr="00EE6CC3" w:rsidRDefault="00296413" w:rsidP="004E7A7F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1. Зарегистрировать кандидата в депутаты Законодательного Собрания Приморского края, </w:t>
      </w:r>
      <w:r>
        <w:rPr>
          <w:sz w:val="28"/>
          <w:szCs w:val="28"/>
        </w:rPr>
        <w:t>выдвинутого Приморским региональным отделением Политической партии ЛДПР – Либерально-Демократической партии России по одноманда</w:t>
      </w:r>
      <w:r w:rsidR="00BD00FB">
        <w:rPr>
          <w:sz w:val="28"/>
          <w:szCs w:val="28"/>
        </w:rPr>
        <w:t>тному избирательному округу № 14 Тихонова Кирилла Олеговича.</w:t>
      </w:r>
      <w:r w:rsidRPr="00EE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 </w:t>
      </w:r>
    </w:p>
    <w:p w:rsidR="00296413" w:rsidRDefault="00296413" w:rsidP="004E7A7F">
      <w:pPr>
        <w:spacing w:line="312" w:lineRule="auto"/>
        <w:ind w:firstLine="709"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2. Выдать зарегистрированному кандидату в депутаты Законодательного Собрания Приморского края по одномандатному избирательному округу № </w:t>
      </w:r>
      <w:r w:rsidR="00BD00FB">
        <w:rPr>
          <w:sz w:val="28"/>
          <w:szCs w:val="28"/>
        </w:rPr>
        <w:t>14 Тихонову К.О.</w:t>
      </w:r>
      <w:r w:rsidRPr="00EE6CC3">
        <w:rPr>
          <w:sz w:val="28"/>
          <w:szCs w:val="28"/>
        </w:rPr>
        <w:t xml:space="preserve"> удостоверение установленного образца.</w:t>
      </w:r>
    </w:p>
    <w:p w:rsidR="00296413" w:rsidRDefault="00296413" w:rsidP="004E7A7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«Редакция Уссурийской </w:t>
      </w:r>
      <w:r w:rsidR="004E7A7F">
        <w:rPr>
          <w:sz w:val="28"/>
          <w:szCs w:val="28"/>
        </w:rPr>
        <w:t xml:space="preserve">газеты «Коммунар» и разместить </w:t>
      </w:r>
      <w:r>
        <w:rPr>
          <w:sz w:val="28"/>
          <w:szCs w:val="28"/>
        </w:rPr>
        <w:t>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296413" w:rsidRDefault="00296413" w:rsidP="00296413">
      <w:pPr>
        <w:spacing w:line="324" w:lineRule="auto"/>
        <w:ind w:firstLine="709"/>
        <w:jc w:val="both"/>
        <w:rPr>
          <w:sz w:val="28"/>
          <w:szCs w:val="28"/>
        </w:rPr>
      </w:pPr>
    </w:p>
    <w:p w:rsidR="00296413" w:rsidRPr="00EE6CC3" w:rsidRDefault="00296413" w:rsidP="00296413">
      <w:pPr>
        <w:spacing w:line="324" w:lineRule="auto"/>
        <w:ind w:firstLine="709"/>
        <w:jc w:val="both"/>
        <w:rPr>
          <w:sz w:val="28"/>
          <w:szCs w:val="28"/>
        </w:rPr>
      </w:pPr>
    </w:p>
    <w:p w:rsidR="00296413" w:rsidRDefault="004000D2" w:rsidP="00296413">
      <w:pPr>
        <w:suppressAutoHyphens/>
        <w:spacing w:line="720" w:lineRule="auto"/>
        <w:rPr>
          <w:sz w:val="28"/>
          <w:szCs w:val="28"/>
        </w:rPr>
      </w:pPr>
      <w:r w:rsidRPr="00C30A03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Pr="00C30A03">
        <w:rPr>
          <w:sz w:val="28"/>
          <w:szCs w:val="28"/>
        </w:rPr>
        <w:t>ь</w:t>
      </w:r>
      <w:r w:rsidRPr="00EE6CC3">
        <w:rPr>
          <w:sz w:val="28"/>
          <w:szCs w:val="28"/>
        </w:rPr>
        <w:t xml:space="preserve"> комиссии</w:t>
      </w:r>
      <w:r w:rsidRPr="00EE6C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C30A03">
        <w:rPr>
          <w:sz w:val="28"/>
          <w:szCs w:val="28"/>
        </w:rPr>
        <w:t xml:space="preserve">                     </w:t>
      </w:r>
      <w:r w:rsidR="004E7A7F">
        <w:rPr>
          <w:sz w:val="28"/>
          <w:szCs w:val="28"/>
        </w:rPr>
        <w:t xml:space="preserve">  </w:t>
      </w:r>
      <w:r w:rsidRPr="00C30A03">
        <w:rPr>
          <w:sz w:val="28"/>
          <w:szCs w:val="28"/>
        </w:rPr>
        <w:t>И.Л. Изотова</w:t>
      </w:r>
      <w:r w:rsidR="00296413" w:rsidRPr="00EE6CC3">
        <w:rPr>
          <w:sz w:val="28"/>
          <w:szCs w:val="28"/>
        </w:rPr>
        <w:t xml:space="preserve">                                   </w:t>
      </w:r>
      <w:r w:rsidR="00296413">
        <w:rPr>
          <w:sz w:val="28"/>
          <w:szCs w:val="28"/>
        </w:rPr>
        <w:t xml:space="preserve">              </w:t>
      </w:r>
      <w:r w:rsidR="00296413" w:rsidRPr="00EE6CC3">
        <w:rPr>
          <w:sz w:val="28"/>
          <w:szCs w:val="28"/>
        </w:rPr>
        <w:t xml:space="preserve">  </w:t>
      </w:r>
      <w:r w:rsidR="00296413">
        <w:rPr>
          <w:sz w:val="28"/>
          <w:szCs w:val="28"/>
        </w:rPr>
        <w:t xml:space="preserve"> </w:t>
      </w:r>
    </w:p>
    <w:p w:rsidR="00734057" w:rsidRPr="004E7A7F" w:rsidRDefault="00296413" w:rsidP="004E7A7F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2907F7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                                                                       </w:t>
      </w:r>
      <w:r w:rsidR="004E7A7F">
        <w:rPr>
          <w:sz w:val="28"/>
          <w:szCs w:val="28"/>
        </w:rPr>
        <w:t xml:space="preserve"> </w:t>
      </w:r>
      <w:r>
        <w:rPr>
          <w:sz w:val="28"/>
          <w:szCs w:val="28"/>
        </w:rPr>
        <w:t>М.В. Болтенко</w:t>
      </w:r>
    </w:p>
    <w:sectPr w:rsidR="00734057" w:rsidRPr="004E7A7F" w:rsidSect="004000D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48" w:rsidRDefault="00251F48" w:rsidP="004000D2">
      <w:r>
        <w:separator/>
      </w:r>
    </w:p>
  </w:endnote>
  <w:endnote w:type="continuationSeparator" w:id="0">
    <w:p w:rsidR="00251F48" w:rsidRDefault="00251F48" w:rsidP="0040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48" w:rsidRDefault="00251F48" w:rsidP="004000D2">
      <w:r>
        <w:separator/>
      </w:r>
    </w:p>
  </w:footnote>
  <w:footnote w:type="continuationSeparator" w:id="0">
    <w:p w:rsidR="00251F48" w:rsidRDefault="00251F48" w:rsidP="00400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473159"/>
      <w:docPartObj>
        <w:docPartGallery w:val="Page Numbers (Top of Page)"/>
        <w:docPartUnique/>
      </w:docPartObj>
    </w:sdtPr>
    <w:sdtEndPr/>
    <w:sdtContent>
      <w:p w:rsidR="004000D2" w:rsidRDefault="004000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5F9">
          <w:rPr>
            <w:noProof/>
          </w:rPr>
          <w:t>2</w:t>
        </w:r>
        <w:r>
          <w:fldChar w:fldCharType="end"/>
        </w:r>
      </w:p>
    </w:sdtContent>
  </w:sdt>
  <w:p w:rsidR="004000D2" w:rsidRDefault="004000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413"/>
    <w:rsid w:val="00251F48"/>
    <w:rsid w:val="002907F7"/>
    <w:rsid w:val="00296413"/>
    <w:rsid w:val="004000D2"/>
    <w:rsid w:val="004440E4"/>
    <w:rsid w:val="004E7A7F"/>
    <w:rsid w:val="005135F9"/>
    <w:rsid w:val="00647A74"/>
    <w:rsid w:val="00695522"/>
    <w:rsid w:val="00734057"/>
    <w:rsid w:val="00BD00FB"/>
    <w:rsid w:val="00F8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C64E-4955-4134-BDBE-E2B59AD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0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0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A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A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dns</cp:lastModifiedBy>
  <cp:revision>7</cp:revision>
  <cp:lastPrinted>2021-08-13T00:22:00Z</cp:lastPrinted>
  <dcterms:created xsi:type="dcterms:W3CDTF">2021-08-12T00:48:00Z</dcterms:created>
  <dcterms:modified xsi:type="dcterms:W3CDTF">2021-08-13T00:22:00Z</dcterms:modified>
</cp:coreProperties>
</file>