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77" w:rsidRDefault="00CC6B77" w:rsidP="004661E7">
      <w:pPr>
        <w:widowControl w:val="0"/>
        <w:shd w:val="clear" w:color="auto" w:fill="FFFFFF"/>
        <w:tabs>
          <w:tab w:val="left" w:pos="0"/>
        </w:tabs>
        <w:suppressAutoHyphens/>
        <w:contextualSpacing/>
        <w:jc w:val="both"/>
        <w:rPr>
          <w:sz w:val="28"/>
          <w:szCs w:val="28"/>
        </w:rPr>
      </w:pPr>
    </w:p>
    <w:p w:rsidR="00274CD2" w:rsidRDefault="00274CD2" w:rsidP="004661E7">
      <w:pPr>
        <w:widowControl w:val="0"/>
        <w:shd w:val="clear" w:color="auto" w:fill="FFFFFF"/>
        <w:tabs>
          <w:tab w:val="left" w:pos="0"/>
        </w:tabs>
        <w:suppressAutoHyphens/>
        <w:contextualSpacing/>
        <w:jc w:val="both"/>
        <w:rPr>
          <w:sz w:val="28"/>
          <w:szCs w:val="28"/>
        </w:rPr>
      </w:pPr>
    </w:p>
    <w:p w:rsidR="00274CD2" w:rsidRPr="00EC6E42" w:rsidRDefault="00274CD2" w:rsidP="004661E7">
      <w:pPr>
        <w:widowControl w:val="0"/>
        <w:shd w:val="clear" w:color="auto" w:fill="FFFFFF"/>
        <w:tabs>
          <w:tab w:val="left" w:pos="0"/>
        </w:tabs>
        <w:suppressAutoHyphens/>
        <w:contextualSpacing/>
        <w:jc w:val="both"/>
        <w:rPr>
          <w:sz w:val="28"/>
          <w:szCs w:val="28"/>
        </w:rPr>
      </w:pPr>
    </w:p>
    <w:p w:rsidR="00CC6B77" w:rsidRPr="00EC6E42" w:rsidRDefault="00CC6B77" w:rsidP="00EC6E42">
      <w:pPr>
        <w:widowControl w:val="0"/>
        <w:tabs>
          <w:tab w:val="left" w:pos="1080"/>
        </w:tabs>
        <w:suppressAutoHyphens/>
        <w:ind w:left="5245" w:right="45"/>
        <w:rPr>
          <w:sz w:val="28"/>
          <w:szCs w:val="28"/>
        </w:rPr>
      </w:pPr>
      <w:r w:rsidRPr="00EC6E42">
        <w:rPr>
          <w:sz w:val="28"/>
          <w:szCs w:val="28"/>
        </w:rPr>
        <w:t>УТВЕРЖДЕН</w:t>
      </w:r>
      <w:r w:rsidR="00A60DC4" w:rsidRPr="00EC6E42">
        <w:rPr>
          <w:sz w:val="28"/>
          <w:szCs w:val="28"/>
        </w:rPr>
        <w:t>О</w:t>
      </w:r>
    </w:p>
    <w:p w:rsidR="00CC6B77" w:rsidRPr="00EC6E42" w:rsidRDefault="00CC6B77" w:rsidP="00EC6E42">
      <w:pPr>
        <w:widowControl w:val="0"/>
        <w:autoSpaceDE w:val="0"/>
        <w:autoSpaceDN w:val="0"/>
        <w:adjustRightInd w:val="0"/>
        <w:ind w:left="5245"/>
        <w:outlineLvl w:val="0"/>
      </w:pPr>
    </w:p>
    <w:p w:rsidR="00CC6B77" w:rsidRPr="00EC6E42" w:rsidRDefault="00EC6E42" w:rsidP="00EC6E42">
      <w:pPr>
        <w:widowControl w:val="0"/>
        <w:autoSpaceDE w:val="0"/>
        <w:autoSpaceDN w:val="0"/>
        <w:adjustRightInd w:val="0"/>
        <w:ind w:left="5245"/>
        <w:jc w:val="both"/>
        <w:outlineLvl w:val="0"/>
        <w:rPr>
          <w:sz w:val="28"/>
          <w:szCs w:val="28"/>
        </w:rPr>
      </w:pPr>
      <w:r w:rsidRPr="00EC6E42">
        <w:rPr>
          <w:sz w:val="28"/>
          <w:szCs w:val="28"/>
        </w:rPr>
        <w:t>п</w:t>
      </w:r>
      <w:r w:rsidR="00CC6B77" w:rsidRPr="00EC6E42">
        <w:rPr>
          <w:sz w:val="28"/>
          <w:szCs w:val="28"/>
        </w:rPr>
        <w:t>остановлением администрации Уссурийского городского округа</w:t>
      </w:r>
    </w:p>
    <w:p w:rsidR="00CC6B77" w:rsidRPr="00EC6E42" w:rsidRDefault="00CC6B77" w:rsidP="00232EE0">
      <w:pPr>
        <w:widowControl w:val="0"/>
        <w:shd w:val="clear" w:color="auto" w:fill="FFFFFF"/>
        <w:tabs>
          <w:tab w:val="left" w:pos="0"/>
          <w:tab w:val="left" w:pos="4962"/>
        </w:tabs>
        <w:suppressAutoHyphens/>
        <w:ind w:firstLine="709"/>
        <w:contextualSpacing/>
        <w:jc w:val="both"/>
        <w:rPr>
          <w:sz w:val="28"/>
          <w:szCs w:val="28"/>
        </w:rPr>
      </w:pPr>
      <w:r w:rsidRPr="00EC6E42">
        <w:rPr>
          <w:sz w:val="28"/>
          <w:szCs w:val="28"/>
        </w:rPr>
        <w:t xml:space="preserve">                             </w:t>
      </w:r>
      <w:r w:rsidR="00232EE0">
        <w:rPr>
          <w:sz w:val="28"/>
          <w:szCs w:val="28"/>
        </w:rPr>
        <w:t xml:space="preserve">                        </w:t>
      </w:r>
      <w:r w:rsidR="00784479">
        <w:rPr>
          <w:sz w:val="28"/>
          <w:szCs w:val="28"/>
        </w:rPr>
        <w:t xml:space="preserve">          </w:t>
      </w:r>
      <w:r w:rsidR="00232EE0">
        <w:rPr>
          <w:sz w:val="28"/>
          <w:szCs w:val="28"/>
        </w:rPr>
        <w:t xml:space="preserve">   </w:t>
      </w:r>
      <w:r w:rsidR="0097280B">
        <w:rPr>
          <w:sz w:val="28"/>
          <w:szCs w:val="28"/>
        </w:rPr>
        <w:t>от</w:t>
      </w:r>
      <w:r w:rsidR="00D13982" w:rsidRPr="00EC6E42">
        <w:rPr>
          <w:sz w:val="28"/>
          <w:szCs w:val="28"/>
        </w:rPr>
        <w:t>_______________</w:t>
      </w:r>
      <w:r w:rsidRPr="00EC6E42">
        <w:rPr>
          <w:sz w:val="28"/>
          <w:szCs w:val="28"/>
        </w:rPr>
        <w:t>№ _________</w:t>
      </w:r>
    </w:p>
    <w:p w:rsidR="00CC6B77" w:rsidRPr="00EC6E42" w:rsidRDefault="00CC6B77" w:rsidP="00EC6E42">
      <w:pPr>
        <w:widowControl w:val="0"/>
        <w:shd w:val="clear" w:color="auto" w:fill="FFFFFF"/>
        <w:tabs>
          <w:tab w:val="left" w:pos="0"/>
        </w:tabs>
        <w:suppressAutoHyphens/>
        <w:ind w:firstLine="709"/>
        <w:contextualSpacing/>
        <w:jc w:val="both"/>
        <w:rPr>
          <w:sz w:val="28"/>
          <w:szCs w:val="28"/>
        </w:rPr>
      </w:pPr>
    </w:p>
    <w:p w:rsidR="00CC6B77" w:rsidRPr="00EC6E42" w:rsidRDefault="00CC6B77" w:rsidP="00EC6E42">
      <w:pPr>
        <w:widowControl w:val="0"/>
        <w:shd w:val="clear" w:color="auto" w:fill="FFFFFF"/>
        <w:tabs>
          <w:tab w:val="left" w:pos="0"/>
        </w:tabs>
        <w:suppressAutoHyphens/>
        <w:ind w:firstLine="709"/>
        <w:contextualSpacing/>
        <w:jc w:val="both"/>
        <w:rPr>
          <w:sz w:val="28"/>
          <w:szCs w:val="28"/>
        </w:rPr>
      </w:pPr>
    </w:p>
    <w:p w:rsidR="00CC6B77" w:rsidRDefault="00CC6B77" w:rsidP="00EC6E42">
      <w:pPr>
        <w:widowControl w:val="0"/>
        <w:shd w:val="clear" w:color="auto" w:fill="FFFFFF"/>
        <w:tabs>
          <w:tab w:val="left" w:pos="0"/>
        </w:tabs>
        <w:suppressAutoHyphens/>
        <w:ind w:firstLine="709"/>
        <w:contextualSpacing/>
        <w:jc w:val="both"/>
        <w:rPr>
          <w:sz w:val="28"/>
          <w:szCs w:val="28"/>
        </w:rPr>
      </w:pPr>
    </w:p>
    <w:p w:rsidR="00E6413D" w:rsidRPr="00EC6E42" w:rsidRDefault="00E6413D" w:rsidP="00EC6E42">
      <w:pPr>
        <w:widowControl w:val="0"/>
        <w:shd w:val="clear" w:color="auto" w:fill="FFFFFF"/>
        <w:tabs>
          <w:tab w:val="left" w:pos="0"/>
        </w:tabs>
        <w:suppressAutoHyphens/>
        <w:ind w:firstLine="709"/>
        <w:contextualSpacing/>
        <w:jc w:val="both"/>
        <w:rPr>
          <w:sz w:val="28"/>
          <w:szCs w:val="28"/>
        </w:rPr>
      </w:pPr>
    </w:p>
    <w:p w:rsidR="009C267B" w:rsidRPr="00EC6E42" w:rsidRDefault="0058056B" w:rsidP="00232EE0">
      <w:pPr>
        <w:widowControl w:val="0"/>
        <w:shd w:val="clear" w:color="auto" w:fill="FFFFFF"/>
        <w:tabs>
          <w:tab w:val="left" w:pos="0"/>
        </w:tabs>
        <w:suppressAutoHyphens/>
        <w:contextualSpacing/>
        <w:jc w:val="center"/>
        <w:rPr>
          <w:sz w:val="28"/>
          <w:szCs w:val="28"/>
        </w:rPr>
      </w:pPr>
      <w:r w:rsidRPr="00EC6E42">
        <w:rPr>
          <w:sz w:val="28"/>
          <w:szCs w:val="28"/>
        </w:rPr>
        <w:t>ТИПОВОЕ ПОЛОЖЕНИЕ О ЗАКУПК</w:t>
      </w:r>
      <w:r w:rsidR="009C267B" w:rsidRPr="00EC6E42">
        <w:rPr>
          <w:sz w:val="28"/>
          <w:szCs w:val="28"/>
        </w:rPr>
        <w:t>Е</w:t>
      </w:r>
      <w:r w:rsidRPr="00EC6E42">
        <w:rPr>
          <w:sz w:val="28"/>
          <w:szCs w:val="28"/>
        </w:rPr>
        <w:t xml:space="preserve"> ТОВАРОВ, РАБОТ, УСЛУГ МУНИЦИПАЛЬНЫ</w:t>
      </w:r>
      <w:r w:rsidR="009C267B" w:rsidRPr="00EC6E42">
        <w:rPr>
          <w:sz w:val="28"/>
          <w:szCs w:val="28"/>
        </w:rPr>
        <w:t>МИ</w:t>
      </w:r>
      <w:r w:rsidRPr="00EC6E42">
        <w:rPr>
          <w:sz w:val="28"/>
          <w:szCs w:val="28"/>
        </w:rPr>
        <w:t xml:space="preserve"> АВТОНОМНЫ</w:t>
      </w:r>
      <w:r w:rsidR="009C267B" w:rsidRPr="00EC6E42">
        <w:rPr>
          <w:sz w:val="28"/>
          <w:szCs w:val="28"/>
        </w:rPr>
        <w:t xml:space="preserve">МИ </w:t>
      </w:r>
    </w:p>
    <w:p w:rsidR="009C267B" w:rsidRPr="00EC6E42" w:rsidRDefault="009C267B" w:rsidP="00232EE0">
      <w:pPr>
        <w:widowControl w:val="0"/>
        <w:shd w:val="clear" w:color="auto" w:fill="FFFFFF"/>
        <w:tabs>
          <w:tab w:val="left" w:pos="0"/>
        </w:tabs>
        <w:suppressAutoHyphens/>
        <w:contextualSpacing/>
        <w:jc w:val="center"/>
        <w:rPr>
          <w:sz w:val="28"/>
          <w:szCs w:val="28"/>
        </w:rPr>
      </w:pPr>
      <w:r w:rsidRPr="00EC6E42">
        <w:rPr>
          <w:sz w:val="28"/>
          <w:szCs w:val="28"/>
        </w:rPr>
        <w:t>И МУНИЦИПАЛЬНЫМИ</w:t>
      </w:r>
      <w:r w:rsidR="0058056B" w:rsidRPr="00EC6E42">
        <w:rPr>
          <w:sz w:val="28"/>
          <w:szCs w:val="28"/>
        </w:rPr>
        <w:t xml:space="preserve"> БЮДЖЕТНЫ</w:t>
      </w:r>
      <w:r w:rsidRPr="00EC6E42">
        <w:rPr>
          <w:sz w:val="28"/>
          <w:szCs w:val="28"/>
        </w:rPr>
        <w:t>МИ</w:t>
      </w:r>
      <w:r w:rsidR="0058056B" w:rsidRPr="00EC6E42">
        <w:rPr>
          <w:sz w:val="28"/>
          <w:szCs w:val="28"/>
        </w:rPr>
        <w:t xml:space="preserve"> УЧРЕЖДЕНИ</w:t>
      </w:r>
      <w:r w:rsidRPr="00EC6E42">
        <w:rPr>
          <w:sz w:val="28"/>
          <w:szCs w:val="28"/>
        </w:rPr>
        <w:t>ЯМИ</w:t>
      </w:r>
    </w:p>
    <w:p w:rsidR="00CC6B77" w:rsidRPr="00EC6E42" w:rsidRDefault="0058056B" w:rsidP="00232EE0">
      <w:pPr>
        <w:widowControl w:val="0"/>
        <w:shd w:val="clear" w:color="auto" w:fill="FFFFFF"/>
        <w:tabs>
          <w:tab w:val="left" w:pos="0"/>
        </w:tabs>
        <w:suppressAutoHyphens/>
        <w:contextualSpacing/>
        <w:jc w:val="center"/>
        <w:rPr>
          <w:sz w:val="28"/>
          <w:szCs w:val="28"/>
        </w:rPr>
      </w:pPr>
      <w:r w:rsidRPr="00EC6E42">
        <w:rPr>
          <w:sz w:val="28"/>
          <w:szCs w:val="28"/>
        </w:rPr>
        <w:t xml:space="preserve"> УССУРИЙСКОГО ГОРОДСКОГО ОКРУГА</w:t>
      </w:r>
    </w:p>
    <w:p w:rsidR="00CC6B77" w:rsidRPr="00EC6E42" w:rsidRDefault="00CC6B77" w:rsidP="00C5291C">
      <w:pPr>
        <w:widowControl w:val="0"/>
        <w:shd w:val="clear" w:color="auto" w:fill="FFFFFF"/>
        <w:tabs>
          <w:tab w:val="left" w:pos="0"/>
        </w:tabs>
        <w:suppressAutoHyphens/>
        <w:spacing w:line="360" w:lineRule="auto"/>
        <w:contextualSpacing/>
        <w:jc w:val="center"/>
        <w:rPr>
          <w:sz w:val="28"/>
          <w:szCs w:val="28"/>
        </w:rPr>
      </w:pPr>
    </w:p>
    <w:p w:rsidR="0058056B" w:rsidRPr="00EC6E42" w:rsidRDefault="0058056B" w:rsidP="00C5291C">
      <w:pPr>
        <w:widowControl w:val="0"/>
        <w:shd w:val="clear" w:color="auto" w:fill="FFFFFF"/>
        <w:tabs>
          <w:tab w:val="left" w:pos="0"/>
        </w:tabs>
        <w:suppressAutoHyphens/>
        <w:spacing w:line="360" w:lineRule="auto"/>
        <w:contextualSpacing/>
        <w:jc w:val="center"/>
        <w:rPr>
          <w:sz w:val="28"/>
          <w:szCs w:val="28"/>
        </w:rPr>
      </w:pPr>
    </w:p>
    <w:p w:rsidR="0058056B" w:rsidRPr="00EC6E42" w:rsidRDefault="0058056B" w:rsidP="00C5291C">
      <w:pPr>
        <w:widowControl w:val="0"/>
        <w:spacing w:line="360" w:lineRule="auto"/>
        <w:ind w:right="9"/>
        <w:jc w:val="center"/>
        <w:rPr>
          <w:b/>
          <w:bCs/>
          <w:sz w:val="28"/>
          <w:szCs w:val="28"/>
        </w:rPr>
      </w:pPr>
      <w:bookmarkStart w:id="0" w:name="sub_10"/>
      <w:r w:rsidRPr="00EC6E42">
        <w:rPr>
          <w:b/>
          <w:bCs/>
          <w:sz w:val="28"/>
          <w:szCs w:val="28"/>
        </w:rPr>
        <w:t>Содержание</w:t>
      </w:r>
      <w:bookmarkEnd w:id="0"/>
    </w:p>
    <w:p w:rsidR="00E6413D" w:rsidRDefault="00E6413D" w:rsidP="00C5291C">
      <w:pPr>
        <w:widowControl w:val="0"/>
        <w:spacing w:line="360" w:lineRule="auto"/>
        <w:ind w:right="9"/>
        <w:jc w:val="center"/>
        <w:rPr>
          <w:b/>
          <w:sz w:val="28"/>
          <w:szCs w:val="28"/>
        </w:rPr>
      </w:pPr>
    </w:p>
    <w:p w:rsidR="0058056B" w:rsidRPr="00EC6E42" w:rsidRDefault="00C663A4" w:rsidP="00C5291C">
      <w:pPr>
        <w:widowControl w:val="0"/>
        <w:spacing w:line="360" w:lineRule="auto"/>
        <w:ind w:right="9"/>
        <w:jc w:val="center"/>
        <w:rPr>
          <w:b/>
          <w:sz w:val="28"/>
          <w:szCs w:val="28"/>
        </w:rPr>
      </w:pPr>
      <w:r>
        <w:rPr>
          <w:b/>
          <w:sz w:val="28"/>
          <w:szCs w:val="28"/>
        </w:rPr>
        <w:t xml:space="preserve"> </w:t>
      </w:r>
    </w:p>
    <w:p w:rsidR="0058056B" w:rsidRPr="00EC6E42" w:rsidRDefault="00990DD5" w:rsidP="00990DD5">
      <w:pPr>
        <w:widowControl w:val="0"/>
        <w:tabs>
          <w:tab w:val="left" w:pos="284"/>
        </w:tabs>
        <w:spacing w:line="360" w:lineRule="auto"/>
        <w:ind w:left="360" w:right="9" w:hanging="360"/>
        <w:jc w:val="both"/>
        <w:rPr>
          <w:sz w:val="28"/>
          <w:szCs w:val="28"/>
        </w:rPr>
      </w:pPr>
      <w:r w:rsidRPr="00990DD5">
        <w:rPr>
          <w:sz w:val="28"/>
          <w:szCs w:val="28"/>
        </w:rPr>
        <w:t>1</w:t>
      </w:r>
      <w:r>
        <w:t>.</w:t>
      </w:r>
      <w:r w:rsidR="00EF7C01">
        <w:t xml:space="preserve"> </w:t>
      </w:r>
      <w:r w:rsidR="00C644AA">
        <w:t xml:space="preserve"> </w:t>
      </w:r>
      <w:r w:rsidR="00C663A4">
        <w:t xml:space="preserve"> </w:t>
      </w:r>
      <w:r>
        <w:t xml:space="preserve">    </w:t>
      </w:r>
      <w:hyperlink w:anchor="sub_100" w:history="1"/>
      <w:r w:rsidR="0058056B" w:rsidRPr="00EC6E42">
        <w:rPr>
          <w:sz w:val="28"/>
          <w:szCs w:val="28"/>
        </w:rPr>
        <w:t>Общие положения</w:t>
      </w:r>
    </w:p>
    <w:p w:rsidR="0058056B" w:rsidRPr="00EC6E42" w:rsidRDefault="00990DD5" w:rsidP="00990DD5">
      <w:pPr>
        <w:widowControl w:val="0"/>
        <w:tabs>
          <w:tab w:val="left" w:pos="284"/>
        </w:tabs>
        <w:spacing w:line="360" w:lineRule="auto"/>
        <w:ind w:right="9"/>
        <w:jc w:val="both"/>
        <w:rPr>
          <w:sz w:val="28"/>
          <w:szCs w:val="28"/>
        </w:rPr>
      </w:pPr>
      <w:r>
        <w:rPr>
          <w:sz w:val="28"/>
          <w:szCs w:val="28"/>
        </w:rPr>
        <w:t xml:space="preserve">2. </w:t>
      </w:r>
      <w:r w:rsidR="00C663A4">
        <w:rPr>
          <w:sz w:val="28"/>
          <w:szCs w:val="28"/>
        </w:rPr>
        <w:t xml:space="preserve"> </w:t>
      </w:r>
      <w:r>
        <w:rPr>
          <w:sz w:val="28"/>
          <w:szCs w:val="28"/>
        </w:rPr>
        <w:t xml:space="preserve">    </w:t>
      </w:r>
      <w:r w:rsidR="0058056B" w:rsidRPr="00EC6E42">
        <w:rPr>
          <w:sz w:val="28"/>
          <w:szCs w:val="28"/>
        </w:rPr>
        <w:t>Информационное обеспечение закупок</w:t>
      </w:r>
    </w:p>
    <w:p w:rsidR="0058056B" w:rsidRPr="00EC6E42" w:rsidRDefault="00C644AA" w:rsidP="00C663A4">
      <w:pPr>
        <w:widowControl w:val="0"/>
        <w:spacing w:line="360" w:lineRule="auto"/>
        <w:ind w:right="9"/>
        <w:jc w:val="both"/>
        <w:rPr>
          <w:sz w:val="28"/>
          <w:szCs w:val="28"/>
        </w:rPr>
      </w:pPr>
      <w:r>
        <w:rPr>
          <w:sz w:val="28"/>
          <w:szCs w:val="28"/>
        </w:rPr>
        <w:t>3.</w:t>
      </w:r>
      <w:r w:rsidR="00990DD5">
        <w:rPr>
          <w:sz w:val="28"/>
          <w:szCs w:val="28"/>
        </w:rPr>
        <w:t xml:space="preserve">    </w:t>
      </w:r>
      <w:r w:rsidR="0058056B" w:rsidRPr="00EC6E42">
        <w:rPr>
          <w:sz w:val="28"/>
          <w:szCs w:val="28"/>
        </w:rPr>
        <w:t>Требования к участникам закупки и закупаемым товарам, работам, услуга</w:t>
      </w:r>
    </w:p>
    <w:p w:rsidR="0058056B" w:rsidRPr="00EC6E42" w:rsidRDefault="00C644AA" w:rsidP="00C663A4">
      <w:pPr>
        <w:widowControl w:val="0"/>
        <w:spacing w:line="360" w:lineRule="auto"/>
        <w:ind w:right="9"/>
        <w:jc w:val="both"/>
        <w:rPr>
          <w:sz w:val="28"/>
          <w:szCs w:val="28"/>
        </w:rPr>
      </w:pPr>
      <w:r>
        <w:rPr>
          <w:sz w:val="28"/>
          <w:szCs w:val="28"/>
        </w:rPr>
        <w:t xml:space="preserve">4.   </w:t>
      </w:r>
      <w:r w:rsidR="00990DD5">
        <w:rPr>
          <w:sz w:val="28"/>
          <w:szCs w:val="28"/>
        </w:rPr>
        <w:t xml:space="preserve">  </w:t>
      </w:r>
      <w:r w:rsidR="00C663A4">
        <w:rPr>
          <w:sz w:val="28"/>
          <w:szCs w:val="28"/>
        </w:rPr>
        <w:t xml:space="preserve"> </w:t>
      </w:r>
      <w:r w:rsidR="0058056B" w:rsidRPr="00EC6E42">
        <w:rPr>
          <w:sz w:val="28"/>
          <w:szCs w:val="28"/>
        </w:rPr>
        <w:t>Способы и формы закупок</w:t>
      </w:r>
    </w:p>
    <w:p w:rsidR="0058056B" w:rsidRPr="00EC6E42" w:rsidRDefault="00C644AA" w:rsidP="00C663A4">
      <w:pPr>
        <w:widowControl w:val="0"/>
        <w:spacing w:line="360" w:lineRule="auto"/>
        <w:ind w:right="9"/>
        <w:jc w:val="both"/>
        <w:rPr>
          <w:sz w:val="28"/>
          <w:szCs w:val="28"/>
        </w:rPr>
      </w:pPr>
      <w:r>
        <w:rPr>
          <w:sz w:val="28"/>
          <w:szCs w:val="28"/>
        </w:rPr>
        <w:t xml:space="preserve">5.   </w:t>
      </w:r>
      <w:r w:rsidR="00C663A4">
        <w:rPr>
          <w:sz w:val="28"/>
          <w:szCs w:val="28"/>
        </w:rPr>
        <w:t xml:space="preserve"> </w:t>
      </w:r>
      <w:r w:rsidR="00990DD5">
        <w:rPr>
          <w:sz w:val="28"/>
          <w:szCs w:val="28"/>
        </w:rPr>
        <w:t xml:space="preserve">  </w:t>
      </w:r>
      <w:r w:rsidR="0058056B" w:rsidRPr="00EC6E42">
        <w:rPr>
          <w:sz w:val="28"/>
          <w:szCs w:val="28"/>
        </w:rPr>
        <w:t>Условия и случаи применения способов закупки</w:t>
      </w:r>
    </w:p>
    <w:p w:rsidR="0058056B" w:rsidRPr="00EC6E42" w:rsidRDefault="00C663A4" w:rsidP="00C663A4">
      <w:pPr>
        <w:widowControl w:val="0"/>
        <w:spacing w:line="360" w:lineRule="auto"/>
        <w:ind w:right="9"/>
        <w:jc w:val="both"/>
        <w:rPr>
          <w:sz w:val="28"/>
          <w:szCs w:val="28"/>
        </w:rPr>
      </w:pPr>
      <w:r>
        <w:rPr>
          <w:sz w:val="28"/>
          <w:szCs w:val="28"/>
        </w:rPr>
        <w:t xml:space="preserve">6.   </w:t>
      </w:r>
      <w:r w:rsidR="00990DD5">
        <w:rPr>
          <w:sz w:val="28"/>
          <w:szCs w:val="28"/>
        </w:rPr>
        <w:t xml:space="preserve">   </w:t>
      </w:r>
      <w:r w:rsidR="0058056B" w:rsidRPr="00EC6E42">
        <w:rPr>
          <w:sz w:val="28"/>
          <w:szCs w:val="28"/>
        </w:rPr>
        <w:t>Особенности проведения закупок в электронной форме</w:t>
      </w:r>
    </w:p>
    <w:p w:rsidR="0058056B" w:rsidRPr="00EC6E42" w:rsidRDefault="00C663A4" w:rsidP="00C663A4">
      <w:pPr>
        <w:widowControl w:val="0"/>
        <w:tabs>
          <w:tab w:val="left" w:pos="426"/>
        </w:tabs>
        <w:spacing w:line="360" w:lineRule="auto"/>
        <w:ind w:right="9"/>
        <w:jc w:val="both"/>
        <w:rPr>
          <w:sz w:val="28"/>
          <w:szCs w:val="28"/>
        </w:rPr>
      </w:pPr>
      <w:r>
        <w:rPr>
          <w:sz w:val="28"/>
          <w:szCs w:val="28"/>
        </w:rPr>
        <w:t xml:space="preserve">7.   </w:t>
      </w:r>
      <w:r w:rsidR="00990DD5">
        <w:rPr>
          <w:sz w:val="28"/>
          <w:szCs w:val="28"/>
        </w:rPr>
        <w:t xml:space="preserve">  </w:t>
      </w:r>
      <w:r w:rsidR="0058056B" w:rsidRPr="00EC6E42">
        <w:rPr>
          <w:sz w:val="28"/>
          <w:szCs w:val="28"/>
        </w:rPr>
        <w:t>Порядок определения и обоснования начальной (максимальной) цены договора, цены договора, заключаемого по результатам проведения закупки у единственного поставщика (подрядчика, исполнителя)</w:t>
      </w:r>
    </w:p>
    <w:p w:rsidR="0058056B" w:rsidRPr="00EC6E42" w:rsidRDefault="00C663A4" w:rsidP="00C663A4">
      <w:pPr>
        <w:widowControl w:val="0"/>
        <w:spacing w:line="360" w:lineRule="auto"/>
        <w:ind w:right="9"/>
        <w:jc w:val="both"/>
        <w:rPr>
          <w:sz w:val="28"/>
          <w:szCs w:val="28"/>
        </w:rPr>
      </w:pPr>
      <w:r>
        <w:rPr>
          <w:sz w:val="28"/>
          <w:szCs w:val="28"/>
        </w:rPr>
        <w:t xml:space="preserve">8.   </w:t>
      </w:r>
      <w:r w:rsidR="00990DD5">
        <w:rPr>
          <w:sz w:val="28"/>
          <w:szCs w:val="28"/>
        </w:rPr>
        <w:t xml:space="preserve">  </w:t>
      </w:r>
      <w:r>
        <w:rPr>
          <w:sz w:val="28"/>
          <w:szCs w:val="28"/>
        </w:rPr>
        <w:t xml:space="preserve"> </w:t>
      </w:r>
      <w:r w:rsidR="0058056B" w:rsidRPr="00EC6E42">
        <w:rPr>
          <w:sz w:val="28"/>
          <w:szCs w:val="28"/>
        </w:rPr>
        <w:t>Обеспечительные и антидемпинговые меры при осуществлении закупок</w:t>
      </w:r>
    </w:p>
    <w:p w:rsidR="0058056B" w:rsidRPr="00EC6E42" w:rsidRDefault="00C663A4" w:rsidP="00C663A4">
      <w:pPr>
        <w:widowControl w:val="0"/>
        <w:spacing w:line="360" w:lineRule="auto"/>
        <w:ind w:right="9"/>
        <w:jc w:val="both"/>
        <w:rPr>
          <w:sz w:val="28"/>
          <w:szCs w:val="28"/>
        </w:rPr>
      </w:pPr>
      <w:r>
        <w:rPr>
          <w:sz w:val="28"/>
          <w:szCs w:val="28"/>
        </w:rPr>
        <w:t xml:space="preserve">9.    </w:t>
      </w:r>
      <w:r w:rsidR="00990DD5">
        <w:rPr>
          <w:sz w:val="28"/>
          <w:szCs w:val="28"/>
        </w:rPr>
        <w:t xml:space="preserve">  </w:t>
      </w:r>
      <w:r w:rsidR="0058056B" w:rsidRPr="00EC6E42">
        <w:rPr>
          <w:sz w:val="28"/>
          <w:szCs w:val="28"/>
        </w:rPr>
        <w:t>Порядок подготовки и проведения закупок</w:t>
      </w:r>
    </w:p>
    <w:p w:rsidR="0058056B" w:rsidRPr="00EC6E42" w:rsidRDefault="00C663A4" w:rsidP="00C663A4">
      <w:pPr>
        <w:widowControl w:val="0"/>
        <w:tabs>
          <w:tab w:val="left" w:pos="851"/>
          <w:tab w:val="left" w:pos="1134"/>
        </w:tabs>
        <w:overflowPunct w:val="0"/>
        <w:autoSpaceDE w:val="0"/>
        <w:autoSpaceDN w:val="0"/>
        <w:adjustRightInd w:val="0"/>
        <w:spacing w:line="360" w:lineRule="auto"/>
        <w:ind w:right="9"/>
        <w:jc w:val="both"/>
        <w:rPr>
          <w:bCs/>
          <w:iCs/>
          <w:sz w:val="28"/>
          <w:szCs w:val="28"/>
        </w:rPr>
      </w:pPr>
      <w:r>
        <w:rPr>
          <w:sz w:val="28"/>
          <w:szCs w:val="28"/>
        </w:rPr>
        <w:t xml:space="preserve">9.1.  </w:t>
      </w:r>
      <w:r w:rsidR="00990DD5">
        <w:rPr>
          <w:sz w:val="28"/>
          <w:szCs w:val="28"/>
        </w:rPr>
        <w:t xml:space="preserve"> </w:t>
      </w:r>
      <w:r w:rsidR="0058056B" w:rsidRPr="00EC6E42">
        <w:rPr>
          <w:bCs/>
          <w:iCs/>
          <w:sz w:val="28"/>
          <w:szCs w:val="28"/>
        </w:rPr>
        <w:t>Закупочная комиссия</w:t>
      </w:r>
    </w:p>
    <w:p w:rsidR="0058056B" w:rsidRPr="00EC6E42" w:rsidRDefault="00C663A4" w:rsidP="00990DD5">
      <w:pPr>
        <w:widowControl w:val="0"/>
        <w:tabs>
          <w:tab w:val="left" w:pos="567"/>
        </w:tabs>
        <w:overflowPunct w:val="0"/>
        <w:autoSpaceDE w:val="0"/>
        <w:autoSpaceDN w:val="0"/>
        <w:adjustRightInd w:val="0"/>
        <w:spacing w:line="360" w:lineRule="auto"/>
        <w:ind w:right="9"/>
        <w:jc w:val="both"/>
        <w:rPr>
          <w:bCs/>
          <w:iCs/>
          <w:sz w:val="28"/>
          <w:szCs w:val="28"/>
        </w:rPr>
      </w:pPr>
      <w:r>
        <w:rPr>
          <w:sz w:val="28"/>
          <w:szCs w:val="28"/>
        </w:rPr>
        <w:t>9.2. </w:t>
      </w:r>
      <w:r w:rsidR="00990DD5">
        <w:rPr>
          <w:sz w:val="28"/>
          <w:szCs w:val="28"/>
        </w:rPr>
        <w:t>  </w:t>
      </w:r>
      <w:r w:rsidR="0058056B" w:rsidRPr="00EC6E42">
        <w:rPr>
          <w:bCs/>
          <w:iCs/>
          <w:sz w:val="28"/>
          <w:szCs w:val="28"/>
        </w:rPr>
        <w:t xml:space="preserve">Требования к извещению о проведении закупки, документации </w:t>
      </w:r>
      <w:r w:rsidR="0097280B">
        <w:rPr>
          <w:bCs/>
          <w:iCs/>
          <w:sz w:val="28"/>
          <w:szCs w:val="28"/>
        </w:rPr>
        <w:t xml:space="preserve">                      </w:t>
      </w:r>
      <w:r w:rsidR="0058056B" w:rsidRPr="00EC6E42">
        <w:rPr>
          <w:bCs/>
          <w:iCs/>
          <w:sz w:val="28"/>
          <w:szCs w:val="28"/>
        </w:rPr>
        <w:t>о закупке</w:t>
      </w:r>
    </w:p>
    <w:p w:rsidR="0058056B" w:rsidRPr="00EC6E42" w:rsidRDefault="00C644AA" w:rsidP="00C663A4">
      <w:pPr>
        <w:widowControl w:val="0"/>
        <w:tabs>
          <w:tab w:val="left" w:pos="567"/>
          <w:tab w:val="left" w:pos="709"/>
        </w:tabs>
        <w:overflowPunct w:val="0"/>
        <w:autoSpaceDE w:val="0"/>
        <w:autoSpaceDN w:val="0"/>
        <w:adjustRightInd w:val="0"/>
        <w:spacing w:line="360" w:lineRule="auto"/>
        <w:ind w:right="9"/>
        <w:jc w:val="both"/>
        <w:rPr>
          <w:bCs/>
          <w:iCs/>
          <w:sz w:val="28"/>
          <w:szCs w:val="28"/>
        </w:rPr>
      </w:pPr>
      <w:r>
        <w:rPr>
          <w:sz w:val="28"/>
          <w:szCs w:val="28"/>
        </w:rPr>
        <w:t>9.3.</w:t>
      </w:r>
      <w:r w:rsidR="00C663A4">
        <w:rPr>
          <w:sz w:val="28"/>
          <w:szCs w:val="28"/>
        </w:rPr>
        <w:t> </w:t>
      </w:r>
      <w:r w:rsidR="00990DD5">
        <w:rPr>
          <w:sz w:val="28"/>
          <w:szCs w:val="28"/>
        </w:rPr>
        <w:t>  </w:t>
      </w:r>
      <w:r w:rsidR="0058056B" w:rsidRPr="00EC6E42">
        <w:rPr>
          <w:bCs/>
          <w:iCs/>
          <w:sz w:val="28"/>
          <w:szCs w:val="28"/>
        </w:rPr>
        <w:t>Порядок предоставления разъяснений положений извещения, документации</w:t>
      </w:r>
      <w:r w:rsidR="000B2D4B" w:rsidRPr="00EC6E42">
        <w:rPr>
          <w:bCs/>
          <w:iCs/>
          <w:sz w:val="28"/>
          <w:szCs w:val="28"/>
        </w:rPr>
        <w:t xml:space="preserve">  </w:t>
      </w:r>
      <w:r w:rsidR="0058056B" w:rsidRPr="00EC6E42">
        <w:rPr>
          <w:bCs/>
          <w:iCs/>
          <w:sz w:val="28"/>
          <w:szCs w:val="28"/>
        </w:rPr>
        <w:t>о закупке, иных разъяснений</w:t>
      </w:r>
    </w:p>
    <w:p w:rsidR="00C663A4" w:rsidRPr="00EC6E42" w:rsidRDefault="00C663A4" w:rsidP="00990DD5">
      <w:pPr>
        <w:widowControl w:val="0"/>
        <w:tabs>
          <w:tab w:val="left" w:pos="709"/>
        </w:tabs>
        <w:overflowPunct w:val="0"/>
        <w:autoSpaceDE w:val="0"/>
        <w:autoSpaceDN w:val="0"/>
        <w:adjustRightInd w:val="0"/>
        <w:spacing w:line="360" w:lineRule="auto"/>
        <w:ind w:right="9"/>
        <w:jc w:val="both"/>
        <w:rPr>
          <w:bCs/>
          <w:iCs/>
          <w:sz w:val="28"/>
          <w:szCs w:val="28"/>
        </w:rPr>
      </w:pPr>
      <w:r>
        <w:rPr>
          <w:bCs/>
          <w:iCs/>
          <w:sz w:val="28"/>
          <w:szCs w:val="28"/>
        </w:rPr>
        <w:lastRenderedPageBreak/>
        <w:t xml:space="preserve">9.4. </w:t>
      </w:r>
      <w:r w:rsidR="00990DD5">
        <w:rPr>
          <w:bCs/>
          <w:iCs/>
          <w:sz w:val="28"/>
          <w:szCs w:val="28"/>
        </w:rPr>
        <w:t> </w:t>
      </w:r>
      <w:r>
        <w:rPr>
          <w:bCs/>
          <w:iCs/>
          <w:sz w:val="28"/>
          <w:szCs w:val="28"/>
        </w:rPr>
        <w:t>Порядок подачи заявки на участие в конкурентной закупке</w:t>
      </w:r>
      <w:r w:rsidR="00990DD5">
        <w:rPr>
          <w:bCs/>
          <w:iCs/>
          <w:sz w:val="28"/>
          <w:szCs w:val="28"/>
        </w:rPr>
        <w:t xml:space="preserve">                            </w:t>
      </w:r>
      <w:r>
        <w:rPr>
          <w:bCs/>
          <w:iCs/>
          <w:sz w:val="28"/>
          <w:szCs w:val="28"/>
        </w:rPr>
        <w:t xml:space="preserve"> и требования к составу такой заявки</w:t>
      </w:r>
    </w:p>
    <w:p w:rsidR="0058056B" w:rsidRPr="00EC6E42" w:rsidRDefault="0058056B" w:rsidP="00C663A4">
      <w:pPr>
        <w:widowControl w:val="0"/>
        <w:tabs>
          <w:tab w:val="left" w:pos="709"/>
          <w:tab w:val="left" w:pos="1134"/>
        </w:tabs>
        <w:overflowPunct w:val="0"/>
        <w:autoSpaceDE w:val="0"/>
        <w:autoSpaceDN w:val="0"/>
        <w:adjustRightInd w:val="0"/>
        <w:spacing w:line="360" w:lineRule="auto"/>
        <w:ind w:right="9"/>
        <w:jc w:val="both"/>
        <w:rPr>
          <w:bCs/>
          <w:iCs/>
          <w:sz w:val="28"/>
          <w:szCs w:val="28"/>
        </w:rPr>
      </w:pPr>
      <w:r w:rsidRPr="00EC6E42">
        <w:rPr>
          <w:sz w:val="28"/>
          <w:szCs w:val="28"/>
        </w:rPr>
        <w:t>9.</w:t>
      </w:r>
      <w:r w:rsidR="00C663A4">
        <w:rPr>
          <w:bCs/>
          <w:iCs/>
          <w:sz w:val="28"/>
          <w:szCs w:val="28"/>
        </w:rPr>
        <w:t xml:space="preserve">5.    </w:t>
      </w:r>
      <w:r w:rsidRPr="00EC6E42">
        <w:rPr>
          <w:bCs/>
          <w:iCs/>
          <w:sz w:val="28"/>
          <w:szCs w:val="28"/>
        </w:rPr>
        <w:t>Критерии оценки заявок</w:t>
      </w:r>
    </w:p>
    <w:p w:rsidR="0058056B" w:rsidRPr="00EC6E42" w:rsidRDefault="00336317" w:rsidP="00C5291C">
      <w:pPr>
        <w:widowControl w:val="0"/>
        <w:tabs>
          <w:tab w:val="left" w:pos="851"/>
          <w:tab w:val="left" w:pos="1134"/>
        </w:tabs>
        <w:overflowPunct w:val="0"/>
        <w:autoSpaceDE w:val="0"/>
        <w:autoSpaceDN w:val="0"/>
        <w:adjustRightInd w:val="0"/>
        <w:spacing w:line="360" w:lineRule="auto"/>
        <w:ind w:right="9"/>
        <w:jc w:val="both"/>
        <w:rPr>
          <w:bCs/>
          <w:iCs/>
          <w:sz w:val="28"/>
          <w:szCs w:val="28"/>
        </w:rPr>
      </w:pPr>
      <w:r w:rsidRPr="00EC6E42">
        <w:rPr>
          <w:bCs/>
          <w:iCs/>
          <w:sz w:val="28"/>
          <w:szCs w:val="28"/>
        </w:rPr>
        <w:t>9.6.</w:t>
      </w:r>
      <w:r w:rsidR="00C663A4">
        <w:rPr>
          <w:bCs/>
          <w:iCs/>
          <w:sz w:val="28"/>
          <w:szCs w:val="28"/>
        </w:rPr>
        <w:t xml:space="preserve">    </w:t>
      </w:r>
      <w:r w:rsidR="0058056B" w:rsidRPr="00EC6E42">
        <w:rPr>
          <w:bCs/>
          <w:iCs/>
          <w:sz w:val="28"/>
          <w:szCs w:val="28"/>
        </w:rPr>
        <w:t>Порядок проведения конкурса</w:t>
      </w:r>
    </w:p>
    <w:p w:rsidR="0058056B" w:rsidRPr="00EC6E42" w:rsidRDefault="00336317" w:rsidP="00C5291C">
      <w:pPr>
        <w:widowControl w:val="0"/>
        <w:tabs>
          <w:tab w:val="left" w:pos="851"/>
          <w:tab w:val="left" w:pos="1134"/>
        </w:tabs>
        <w:overflowPunct w:val="0"/>
        <w:autoSpaceDE w:val="0"/>
        <w:autoSpaceDN w:val="0"/>
        <w:adjustRightInd w:val="0"/>
        <w:spacing w:line="360" w:lineRule="auto"/>
        <w:ind w:right="9"/>
        <w:jc w:val="both"/>
        <w:rPr>
          <w:bCs/>
          <w:iCs/>
          <w:sz w:val="28"/>
          <w:szCs w:val="28"/>
        </w:rPr>
      </w:pPr>
      <w:r w:rsidRPr="00EC6E42">
        <w:rPr>
          <w:bCs/>
          <w:iCs/>
          <w:sz w:val="28"/>
          <w:szCs w:val="28"/>
        </w:rPr>
        <w:t xml:space="preserve">9.7. </w:t>
      </w:r>
      <w:r w:rsidR="00C663A4">
        <w:rPr>
          <w:bCs/>
          <w:iCs/>
          <w:sz w:val="28"/>
          <w:szCs w:val="28"/>
        </w:rPr>
        <w:t xml:space="preserve">   </w:t>
      </w:r>
      <w:r w:rsidR="0058056B" w:rsidRPr="00EC6E42">
        <w:rPr>
          <w:bCs/>
          <w:iCs/>
          <w:sz w:val="28"/>
          <w:szCs w:val="28"/>
        </w:rPr>
        <w:t>Порядок проведения аукциона</w:t>
      </w:r>
    </w:p>
    <w:p w:rsidR="0058056B" w:rsidRPr="00EC6E42" w:rsidRDefault="00336317" w:rsidP="00C5291C">
      <w:pPr>
        <w:widowControl w:val="0"/>
        <w:tabs>
          <w:tab w:val="left" w:pos="851"/>
          <w:tab w:val="left" w:pos="1134"/>
        </w:tabs>
        <w:overflowPunct w:val="0"/>
        <w:autoSpaceDE w:val="0"/>
        <w:autoSpaceDN w:val="0"/>
        <w:adjustRightInd w:val="0"/>
        <w:spacing w:line="360" w:lineRule="auto"/>
        <w:ind w:right="9"/>
        <w:jc w:val="both"/>
        <w:rPr>
          <w:bCs/>
          <w:iCs/>
          <w:sz w:val="28"/>
          <w:szCs w:val="28"/>
        </w:rPr>
      </w:pPr>
      <w:r w:rsidRPr="00EC6E42">
        <w:rPr>
          <w:bCs/>
          <w:iCs/>
          <w:sz w:val="28"/>
          <w:szCs w:val="28"/>
        </w:rPr>
        <w:t xml:space="preserve">9.8. </w:t>
      </w:r>
      <w:r w:rsidR="00C663A4">
        <w:rPr>
          <w:bCs/>
          <w:iCs/>
          <w:sz w:val="28"/>
          <w:szCs w:val="28"/>
        </w:rPr>
        <w:t xml:space="preserve">   </w:t>
      </w:r>
      <w:r w:rsidR="0058056B" w:rsidRPr="00EC6E42">
        <w:rPr>
          <w:bCs/>
          <w:iCs/>
          <w:sz w:val="28"/>
          <w:szCs w:val="28"/>
        </w:rPr>
        <w:t>Порядок проведения запроса предложений</w:t>
      </w:r>
    </w:p>
    <w:p w:rsidR="0058056B" w:rsidRPr="00EC6E42" w:rsidRDefault="00336317" w:rsidP="00C5291C">
      <w:pPr>
        <w:widowControl w:val="0"/>
        <w:tabs>
          <w:tab w:val="left" w:pos="851"/>
          <w:tab w:val="left" w:pos="1134"/>
        </w:tabs>
        <w:overflowPunct w:val="0"/>
        <w:autoSpaceDE w:val="0"/>
        <w:autoSpaceDN w:val="0"/>
        <w:adjustRightInd w:val="0"/>
        <w:spacing w:line="360" w:lineRule="auto"/>
        <w:ind w:right="9"/>
        <w:jc w:val="both"/>
        <w:rPr>
          <w:bCs/>
          <w:iCs/>
          <w:sz w:val="28"/>
          <w:szCs w:val="28"/>
        </w:rPr>
      </w:pPr>
      <w:r w:rsidRPr="00EC6E42">
        <w:rPr>
          <w:bCs/>
          <w:iCs/>
          <w:sz w:val="28"/>
          <w:szCs w:val="28"/>
        </w:rPr>
        <w:t>9.9.</w:t>
      </w:r>
      <w:r w:rsidR="00C663A4">
        <w:rPr>
          <w:bCs/>
          <w:iCs/>
          <w:sz w:val="28"/>
          <w:szCs w:val="28"/>
        </w:rPr>
        <w:t xml:space="preserve"> </w:t>
      </w:r>
      <w:r w:rsidRPr="00EC6E42">
        <w:rPr>
          <w:bCs/>
          <w:iCs/>
          <w:sz w:val="28"/>
          <w:szCs w:val="28"/>
        </w:rPr>
        <w:t xml:space="preserve"> </w:t>
      </w:r>
      <w:r w:rsidR="00C663A4">
        <w:rPr>
          <w:bCs/>
          <w:iCs/>
          <w:sz w:val="28"/>
          <w:szCs w:val="28"/>
        </w:rPr>
        <w:t xml:space="preserve">  </w:t>
      </w:r>
      <w:r w:rsidR="0058056B" w:rsidRPr="00EC6E42">
        <w:rPr>
          <w:bCs/>
          <w:iCs/>
          <w:sz w:val="28"/>
          <w:szCs w:val="28"/>
        </w:rPr>
        <w:t>Порядок проведения запроса цен</w:t>
      </w:r>
    </w:p>
    <w:p w:rsidR="0058056B" w:rsidRPr="00EC6E42" w:rsidRDefault="00C663A4" w:rsidP="00C5291C">
      <w:pPr>
        <w:widowControl w:val="0"/>
        <w:tabs>
          <w:tab w:val="left" w:pos="851"/>
          <w:tab w:val="left" w:pos="1134"/>
        </w:tabs>
        <w:overflowPunct w:val="0"/>
        <w:autoSpaceDE w:val="0"/>
        <w:autoSpaceDN w:val="0"/>
        <w:adjustRightInd w:val="0"/>
        <w:spacing w:line="360" w:lineRule="auto"/>
        <w:ind w:right="9"/>
        <w:jc w:val="both"/>
        <w:rPr>
          <w:bCs/>
          <w:iCs/>
          <w:sz w:val="28"/>
          <w:szCs w:val="28"/>
        </w:rPr>
      </w:pPr>
      <w:r>
        <w:rPr>
          <w:bCs/>
          <w:iCs/>
          <w:sz w:val="28"/>
          <w:szCs w:val="28"/>
        </w:rPr>
        <w:t xml:space="preserve">9.10.  </w:t>
      </w:r>
      <w:r w:rsidR="0058056B" w:rsidRPr="00EC6E42">
        <w:rPr>
          <w:bCs/>
          <w:iCs/>
          <w:sz w:val="28"/>
          <w:szCs w:val="28"/>
        </w:rPr>
        <w:t>Порядок проведения запроса котировок</w:t>
      </w:r>
    </w:p>
    <w:p w:rsidR="0058056B" w:rsidRPr="00EC6E42" w:rsidRDefault="0058056B" w:rsidP="00C663A4">
      <w:pPr>
        <w:widowControl w:val="0"/>
        <w:tabs>
          <w:tab w:val="left" w:pos="567"/>
        </w:tabs>
        <w:overflowPunct w:val="0"/>
        <w:autoSpaceDE w:val="0"/>
        <w:autoSpaceDN w:val="0"/>
        <w:adjustRightInd w:val="0"/>
        <w:spacing w:line="360" w:lineRule="auto"/>
        <w:ind w:right="9"/>
        <w:jc w:val="both"/>
        <w:rPr>
          <w:bCs/>
          <w:sz w:val="28"/>
          <w:szCs w:val="28"/>
        </w:rPr>
      </w:pPr>
      <w:r w:rsidRPr="00EC6E42">
        <w:rPr>
          <w:bCs/>
          <w:iCs/>
          <w:sz w:val="28"/>
          <w:szCs w:val="28"/>
        </w:rPr>
        <w:t>10.</w:t>
      </w:r>
      <w:r w:rsidR="00C663A4">
        <w:rPr>
          <w:bCs/>
          <w:iCs/>
          <w:sz w:val="28"/>
          <w:szCs w:val="28"/>
        </w:rPr>
        <w:t xml:space="preserve">   </w:t>
      </w:r>
      <w:r w:rsidRPr="00EC6E42">
        <w:rPr>
          <w:bCs/>
          <w:sz w:val="28"/>
          <w:szCs w:val="28"/>
        </w:rPr>
        <w:t>Порядок подготовки и осуществления закупки у единственного поставщика</w:t>
      </w:r>
    </w:p>
    <w:p w:rsidR="0058056B" w:rsidRPr="00EC6E42" w:rsidRDefault="0058056B" w:rsidP="00C5291C">
      <w:pPr>
        <w:widowControl w:val="0"/>
        <w:tabs>
          <w:tab w:val="left" w:pos="851"/>
        </w:tabs>
        <w:overflowPunct w:val="0"/>
        <w:autoSpaceDE w:val="0"/>
        <w:autoSpaceDN w:val="0"/>
        <w:adjustRightInd w:val="0"/>
        <w:spacing w:line="360" w:lineRule="auto"/>
        <w:ind w:right="9"/>
        <w:jc w:val="both"/>
        <w:rPr>
          <w:bCs/>
          <w:sz w:val="28"/>
          <w:szCs w:val="28"/>
        </w:rPr>
      </w:pPr>
      <w:r w:rsidRPr="00EC6E42">
        <w:rPr>
          <w:bCs/>
          <w:iCs/>
          <w:sz w:val="28"/>
          <w:szCs w:val="28"/>
        </w:rPr>
        <w:t>11.</w:t>
      </w:r>
      <w:r w:rsidRPr="00EC6E42">
        <w:rPr>
          <w:bCs/>
          <w:sz w:val="28"/>
          <w:szCs w:val="28"/>
        </w:rPr>
        <w:t xml:space="preserve"> </w:t>
      </w:r>
      <w:r w:rsidR="00C663A4">
        <w:rPr>
          <w:bCs/>
          <w:sz w:val="28"/>
          <w:szCs w:val="28"/>
        </w:rPr>
        <w:t xml:space="preserve">    </w:t>
      </w:r>
      <w:r w:rsidRPr="00EC6E42">
        <w:rPr>
          <w:bCs/>
          <w:sz w:val="28"/>
          <w:szCs w:val="28"/>
        </w:rPr>
        <w:t>Последствия признания конкурентных закупок несостоявшимися</w:t>
      </w:r>
    </w:p>
    <w:p w:rsidR="0058056B" w:rsidRPr="00EC6E42" w:rsidRDefault="0058056B" w:rsidP="00C5291C">
      <w:pPr>
        <w:widowControl w:val="0"/>
        <w:tabs>
          <w:tab w:val="left" w:pos="851"/>
        </w:tabs>
        <w:overflowPunct w:val="0"/>
        <w:autoSpaceDE w:val="0"/>
        <w:autoSpaceDN w:val="0"/>
        <w:adjustRightInd w:val="0"/>
        <w:spacing w:line="360" w:lineRule="auto"/>
        <w:ind w:right="9"/>
        <w:jc w:val="both"/>
        <w:rPr>
          <w:bCs/>
          <w:sz w:val="28"/>
          <w:szCs w:val="28"/>
        </w:rPr>
      </w:pPr>
      <w:r w:rsidRPr="00EC6E42">
        <w:rPr>
          <w:bCs/>
          <w:iCs/>
          <w:sz w:val="28"/>
          <w:szCs w:val="28"/>
        </w:rPr>
        <w:t>12.</w:t>
      </w:r>
      <w:r w:rsidR="00C663A4">
        <w:rPr>
          <w:bCs/>
          <w:sz w:val="28"/>
          <w:szCs w:val="28"/>
        </w:rPr>
        <w:t xml:space="preserve">     </w:t>
      </w:r>
      <w:r w:rsidRPr="00EC6E42">
        <w:rPr>
          <w:bCs/>
          <w:sz w:val="28"/>
          <w:szCs w:val="28"/>
        </w:rPr>
        <w:t>Особенности проведения закрытых конкурентных закупок</w:t>
      </w:r>
    </w:p>
    <w:p w:rsidR="0058056B" w:rsidRPr="00EC6E42" w:rsidRDefault="0058056B" w:rsidP="00C5291C">
      <w:pPr>
        <w:widowControl w:val="0"/>
        <w:tabs>
          <w:tab w:val="left" w:pos="709"/>
        </w:tabs>
        <w:overflowPunct w:val="0"/>
        <w:autoSpaceDE w:val="0"/>
        <w:autoSpaceDN w:val="0"/>
        <w:adjustRightInd w:val="0"/>
        <w:spacing w:line="360" w:lineRule="auto"/>
        <w:ind w:right="9"/>
        <w:jc w:val="both"/>
        <w:rPr>
          <w:sz w:val="28"/>
          <w:szCs w:val="28"/>
        </w:rPr>
      </w:pPr>
      <w:r w:rsidRPr="00EC6E42">
        <w:rPr>
          <w:bCs/>
          <w:iCs/>
          <w:sz w:val="28"/>
          <w:szCs w:val="28"/>
        </w:rPr>
        <w:t>13.</w:t>
      </w:r>
      <w:r w:rsidRPr="00EC6E42">
        <w:rPr>
          <w:sz w:val="28"/>
          <w:szCs w:val="28"/>
        </w:rPr>
        <w:t xml:space="preserve"> </w:t>
      </w:r>
      <w:r w:rsidR="00C663A4">
        <w:rPr>
          <w:sz w:val="28"/>
          <w:szCs w:val="28"/>
        </w:rPr>
        <w:t xml:space="preserve">    </w:t>
      </w:r>
      <w:r w:rsidRPr="00EC6E42">
        <w:rPr>
          <w:sz w:val="28"/>
          <w:szCs w:val="28"/>
        </w:rPr>
        <w:t>Заключение, исполнение, изменение и расторжение договора</w:t>
      </w:r>
    </w:p>
    <w:p w:rsidR="0058056B" w:rsidRPr="00EC6E42" w:rsidRDefault="00C663A4" w:rsidP="00C5291C">
      <w:pPr>
        <w:widowControl w:val="0"/>
        <w:numPr>
          <w:ilvl w:val="1"/>
          <w:numId w:val="54"/>
        </w:numPr>
        <w:tabs>
          <w:tab w:val="left" w:pos="709"/>
          <w:tab w:val="left" w:pos="993"/>
          <w:tab w:val="left" w:pos="1134"/>
        </w:tabs>
        <w:spacing w:line="360" w:lineRule="auto"/>
        <w:ind w:left="0" w:right="9" w:firstLine="0"/>
        <w:jc w:val="both"/>
        <w:rPr>
          <w:sz w:val="28"/>
          <w:szCs w:val="28"/>
        </w:rPr>
      </w:pPr>
      <w:r>
        <w:rPr>
          <w:sz w:val="28"/>
          <w:szCs w:val="28"/>
        </w:rPr>
        <w:t xml:space="preserve"> </w:t>
      </w:r>
      <w:r w:rsidR="0058056B" w:rsidRPr="00EC6E42">
        <w:rPr>
          <w:sz w:val="28"/>
          <w:szCs w:val="28"/>
        </w:rPr>
        <w:t>Заключение договора по результатам конкурентной закупки</w:t>
      </w:r>
    </w:p>
    <w:p w:rsidR="0058056B" w:rsidRPr="00EC6E42" w:rsidRDefault="00C663A4" w:rsidP="00C5291C">
      <w:pPr>
        <w:widowControl w:val="0"/>
        <w:numPr>
          <w:ilvl w:val="1"/>
          <w:numId w:val="54"/>
        </w:numPr>
        <w:tabs>
          <w:tab w:val="left" w:pos="709"/>
          <w:tab w:val="left" w:pos="993"/>
          <w:tab w:val="left" w:pos="1134"/>
        </w:tabs>
        <w:spacing w:line="360" w:lineRule="auto"/>
        <w:ind w:left="0" w:right="9" w:firstLine="0"/>
        <w:jc w:val="both"/>
        <w:rPr>
          <w:sz w:val="28"/>
          <w:szCs w:val="28"/>
        </w:rPr>
      </w:pPr>
      <w:r>
        <w:rPr>
          <w:sz w:val="28"/>
          <w:szCs w:val="28"/>
        </w:rPr>
        <w:t xml:space="preserve"> </w:t>
      </w:r>
      <w:r w:rsidR="0058056B" w:rsidRPr="00EC6E42">
        <w:rPr>
          <w:sz w:val="28"/>
          <w:szCs w:val="28"/>
        </w:rPr>
        <w:t>Исполнение, изменение и расторжение договора</w:t>
      </w:r>
    </w:p>
    <w:p w:rsidR="0058056B" w:rsidRPr="00EC6E42" w:rsidRDefault="00C663A4" w:rsidP="00C5291C">
      <w:pPr>
        <w:widowControl w:val="0"/>
        <w:numPr>
          <w:ilvl w:val="0"/>
          <w:numId w:val="54"/>
        </w:numPr>
        <w:spacing w:line="360" w:lineRule="auto"/>
        <w:ind w:left="0" w:right="9" w:firstLine="0"/>
        <w:jc w:val="both"/>
        <w:rPr>
          <w:sz w:val="28"/>
          <w:szCs w:val="28"/>
        </w:rPr>
      </w:pPr>
      <w:r>
        <w:rPr>
          <w:sz w:val="28"/>
          <w:szCs w:val="28"/>
        </w:rPr>
        <w:t xml:space="preserve"> </w:t>
      </w:r>
      <w:r w:rsidR="0058056B" w:rsidRPr="00EC6E42">
        <w:rPr>
          <w:sz w:val="28"/>
          <w:szCs w:val="28"/>
        </w:rPr>
        <w:t>Особенности предоставления приоритета тов</w:t>
      </w:r>
      <w:r w:rsidR="008974CC">
        <w:rPr>
          <w:sz w:val="28"/>
          <w:szCs w:val="28"/>
        </w:rPr>
        <w:t xml:space="preserve">аров российского происхождения, </w:t>
      </w:r>
      <w:r w:rsidR="0058056B" w:rsidRPr="00EC6E42">
        <w:rPr>
          <w:sz w:val="28"/>
          <w:szCs w:val="28"/>
        </w:rPr>
        <w:t>работ, услуг, выполняемых, оказываемых российскими лицами, и минимальная доля закупок товаров российского происхождения, работ, услуг, выполняемых, оказываемых российскими лицами.</w:t>
      </w:r>
    </w:p>
    <w:p w:rsidR="0058056B" w:rsidRPr="00EC6E42" w:rsidRDefault="0058056B" w:rsidP="00C5291C">
      <w:pPr>
        <w:widowControl w:val="0"/>
        <w:numPr>
          <w:ilvl w:val="0"/>
          <w:numId w:val="54"/>
        </w:numPr>
        <w:spacing w:line="360" w:lineRule="auto"/>
        <w:ind w:left="0" w:right="9" w:firstLine="0"/>
        <w:jc w:val="both"/>
        <w:rPr>
          <w:bCs/>
          <w:sz w:val="28"/>
          <w:szCs w:val="28"/>
        </w:rPr>
      </w:pPr>
      <w:r w:rsidRPr="00EC6E42">
        <w:rPr>
          <w:bCs/>
          <w:sz w:val="28"/>
          <w:szCs w:val="28"/>
        </w:rPr>
        <w:t>Порядок подготовки и проведения сбора технико-коммерческих предложений</w:t>
      </w:r>
    </w:p>
    <w:p w:rsidR="0058056B" w:rsidRPr="00EC6E42" w:rsidRDefault="0058056B" w:rsidP="00C5291C">
      <w:pPr>
        <w:widowControl w:val="0"/>
        <w:numPr>
          <w:ilvl w:val="1"/>
          <w:numId w:val="54"/>
        </w:numPr>
        <w:tabs>
          <w:tab w:val="left" w:pos="851"/>
        </w:tabs>
        <w:spacing w:line="360" w:lineRule="auto"/>
        <w:ind w:left="0" w:right="9" w:firstLine="0"/>
        <w:jc w:val="both"/>
        <w:rPr>
          <w:sz w:val="28"/>
          <w:szCs w:val="28"/>
        </w:rPr>
      </w:pPr>
      <w:r w:rsidRPr="00EC6E42">
        <w:rPr>
          <w:sz w:val="28"/>
          <w:szCs w:val="28"/>
        </w:rPr>
        <w:t>Общие положения о проведении сбора технико-коммерческих предложений</w:t>
      </w:r>
    </w:p>
    <w:p w:rsidR="0058056B" w:rsidRPr="00EC6E42" w:rsidRDefault="0058056B" w:rsidP="00C5291C">
      <w:pPr>
        <w:widowControl w:val="0"/>
        <w:numPr>
          <w:ilvl w:val="1"/>
          <w:numId w:val="54"/>
        </w:numPr>
        <w:tabs>
          <w:tab w:val="left" w:pos="851"/>
        </w:tabs>
        <w:spacing w:line="360" w:lineRule="auto"/>
        <w:ind w:left="0" w:right="9" w:firstLine="0"/>
        <w:jc w:val="both"/>
        <w:rPr>
          <w:sz w:val="28"/>
          <w:szCs w:val="28"/>
        </w:rPr>
      </w:pPr>
      <w:r w:rsidRPr="00EC6E42">
        <w:rPr>
          <w:sz w:val="28"/>
          <w:szCs w:val="28"/>
        </w:rPr>
        <w:t>Рассмотрение и оценка предложений участников сбора технико-коммерческих предложений</w:t>
      </w:r>
    </w:p>
    <w:p w:rsidR="0058056B" w:rsidRPr="00EC6E42" w:rsidRDefault="0058056B" w:rsidP="00C5291C">
      <w:pPr>
        <w:widowControl w:val="0"/>
        <w:numPr>
          <w:ilvl w:val="1"/>
          <w:numId w:val="54"/>
        </w:numPr>
        <w:tabs>
          <w:tab w:val="left" w:pos="851"/>
        </w:tabs>
        <w:spacing w:line="360" w:lineRule="auto"/>
        <w:ind w:left="0" w:right="9" w:firstLine="0"/>
        <w:jc w:val="both"/>
        <w:rPr>
          <w:sz w:val="28"/>
          <w:szCs w:val="28"/>
        </w:rPr>
      </w:pPr>
      <w:r w:rsidRPr="00EC6E42">
        <w:rPr>
          <w:sz w:val="28"/>
          <w:szCs w:val="28"/>
        </w:rPr>
        <w:t>Заключение договора по результатам проведения сбора технико-коммерческих предложений, последствия признания сбора технико-коммерческих предложений несостоявшимся</w:t>
      </w:r>
    </w:p>
    <w:p w:rsidR="0058056B" w:rsidRPr="00EC6E42" w:rsidRDefault="0058056B" w:rsidP="00C5291C">
      <w:pPr>
        <w:widowControl w:val="0"/>
        <w:numPr>
          <w:ilvl w:val="0"/>
          <w:numId w:val="54"/>
        </w:numPr>
        <w:spacing w:line="360" w:lineRule="auto"/>
        <w:ind w:left="0" w:right="9" w:firstLine="0"/>
        <w:jc w:val="both"/>
        <w:rPr>
          <w:sz w:val="28"/>
          <w:szCs w:val="28"/>
        </w:rPr>
      </w:pPr>
      <w:r w:rsidRPr="00EC6E42">
        <w:rPr>
          <w:bCs/>
          <w:sz w:val="28"/>
          <w:szCs w:val="28"/>
        </w:rPr>
        <w:t>Конкурентные рамочные закупки</w:t>
      </w:r>
    </w:p>
    <w:p w:rsidR="0058056B" w:rsidRPr="00EC6E42" w:rsidRDefault="0058056B" w:rsidP="00C5291C">
      <w:pPr>
        <w:widowControl w:val="0"/>
        <w:numPr>
          <w:ilvl w:val="0"/>
          <w:numId w:val="54"/>
        </w:numPr>
        <w:spacing w:line="360" w:lineRule="auto"/>
        <w:ind w:left="0" w:right="9" w:firstLine="0"/>
        <w:jc w:val="both"/>
        <w:rPr>
          <w:sz w:val="28"/>
          <w:szCs w:val="28"/>
        </w:rPr>
      </w:pPr>
      <w:r w:rsidRPr="00EC6E42">
        <w:rPr>
          <w:sz w:val="28"/>
          <w:szCs w:val="28"/>
        </w:rPr>
        <w:t>Закупки у субъектов малого и среднего предпринимательства</w:t>
      </w:r>
    </w:p>
    <w:p w:rsidR="0058056B" w:rsidRPr="00EC6E42" w:rsidRDefault="0058056B" w:rsidP="00C5291C">
      <w:pPr>
        <w:widowControl w:val="0"/>
        <w:tabs>
          <w:tab w:val="left" w:pos="851"/>
        </w:tabs>
        <w:autoSpaceDE w:val="0"/>
        <w:autoSpaceDN w:val="0"/>
        <w:adjustRightInd w:val="0"/>
        <w:spacing w:line="360" w:lineRule="auto"/>
        <w:ind w:right="9"/>
        <w:jc w:val="both"/>
        <w:rPr>
          <w:bCs/>
          <w:sz w:val="28"/>
          <w:szCs w:val="28"/>
          <w:shd w:val="clear" w:color="auto" w:fill="FFFFFF"/>
        </w:rPr>
      </w:pPr>
      <w:r w:rsidRPr="00EC6E42">
        <w:rPr>
          <w:bCs/>
          <w:sz w:val="28"/>
          <w:szCs w:val="28"/>
          <w:shd w:val="clear" w:color="auto" w:fill="FFFFFF"/>
        </w:rPr>
        <w:lastRenderedPageBreak/>
        <w:t>18.</w:t>
      </w:r>
      <w:r w:rsidR="00EF7C01">
        <w:rPr>
          <w:bCs/>
          <w:sz w:val="28"/>
          <w:szCs w:val="28"/>
          <w:shd w:val="clear" w:color="auto" w:fill="FFFFFF"/>
        </w:rPr>
        <w:t xml:space="preserve">    </w:t>
      </w:r>
      <w:r w:rsidRPr="00EC6E42">
        <w:rPr>
          <w:bCs/>
          <w:sz w:val="28"/>
          <w:szCs w:val="28"/>
          <w:shd w:val="clear" w:color="auto" w:fill="FFFFFF"/>
        </w:rPr>
        <w:t xml:space="preserve"> Особенности заключения договоров со смешенным финансированием</w:t>
      </w:r>
    </w:p>
    <w:p w:rsidR="003A6464" w:rsidRPr="00EC6E42" w:rsidRDefault="003A6464" w:rsidP="003A6464">
      <w:pPr>
        <w:widowControl w:val="0"/>
        <w:shd w:val="clear" w:color="auto" w:fill="FFFFFF"/>
        <w:tabs>
          <w:tab w:val="left" w:pos="0"/>
        </w:tabs>
        <w:suppressAutoHyphens/>
        <w:contextualSpacing/>
        <w:jc w:val="center"/>
        <w:rPr>
          <w:sz w:val="28"/>
          <w:szCs w:val="28"/>
        </w:rPr>
      </w:pPr>
    </w:p>
    <w:p w:rsidR="003A6464" w:rsidRPr="00EC6E42" w:rsidRDefault="003A6464" w:rsidP="003A6464">
      <w:pPr>
        <w:widowControl w:val="0"/>
        <w:shd w:val="clear" w:color="auto" w:fill="FFFFFF"/>
        <w:tabs>
          <w:tab w:val="left" w:pos="0"/>
        </w:tabs>
        <w:suppressAutoHyphens/>
        <w:spacing w:line="360" w:lineRule="auto"/>
        <w:ind w:firstLine="709"/>
        <w:contextualSpacing/>
        <w:jc w:val="both"/>
        <w:rPr>
          <w:sz w:val="28"/>
          <w:szCs w:val="28"/>
        </w:rPr>
      </w:pPr>
      <w:r w:rsidRPr="00EC6E42">
        <w:rPr>
          <w:sz w:val="28"/>
          <w:szCs w:val="28"/>
        </w:rPr>
        <w:t>______________________________________________________</w:t>
      </w:r>
    </w:p>
    <w:p w:rsidR="0058056B" w:rsidRPr="00EC6E42" w:rsidRDefault="0058056B" w:rsidP="00D7282B">
      <w:pPr>
        <w:pStyle w:val="1"/>
        <w:widowControl w:val="0"/>
        <w:numPr>
          <w:ilvl w:val="0"/>
          <w:numId w:val="0"/>
        </w:numPr>
        <w:tabs>
          <w:tab w:val="left" w:pos="3544"/>
        </w:tabs>
        <w:suppressAutoHyphens w:val="0"/>
        <w:spacing w:before="0" w:after="0" w:line="240" w:lineRule="auto"/>
        <w:ind w:right="11" w:firstLine="709"/>
        <w:jc w:val="center"/>
        <w:rPr>
          <w:rFonts w:ascii="Times New Roman" w:hAnsi="Times New Roman"/>
          <w:sz w:val="28"/>
          <w:szCs w:val="28"/>
        </w:rPr>
      </w:pPr>
      <w:r w:rsidRPr="00EC6E42">
        <w:rPr>
          <w:sz w:val="28"/>
          <w:szCs w:val="28"/>
        </w:rPr>
        <w:br w:type="page"/>
      </w:r>
      <w:r w:rsidR="009C267B" w:rsidRPr="00EC6E42">
        <w:rPr>
          <w:rFonts w:ascii="Times New Roman" w:hAnsi="Times New Roman"/>
          <w:sz w:val="28"/>
          <w:szCs w:val="28"/>
        </w:rPr>
        <w:lastRenderedPageBreak/>
        <w:t xml:space="preserve">I. </w:t>
      </w:r>
      <w:r w:rsidRPr="00EC6E42">
        <w:rPr>
          <w:rFonts w:ascii="Times New Roman" w:hAnsi="Times New Roman"/>
          <w:sz w:val="28"/>
          <w:szCs w:val="28"/>
        </w:rPr>
        <w:t>Общие положения</w:t>
      </w:r>
    </w:p>
    <w:p w:rsidR="0058056B" w:rsidRDefault="0058056B" w:rsidP="00EC6E42">
      <w:pPr>
        <w:widowControl w:val="0"/>
        <w:autoSpaceDE w:val="0"/>
        <w:autoSpaceDN w:val="0"/>
        <w:adjustRightInd w:val="0"/>
        <w:ind w:right="11"/>
        <w:jc w:val="both"/>
        <w:rPr>
          <w:sz w:val="28"/>
          <w:szCs w:val="28"/>
        </w:rPr>
      </w:pPr>
    </w:p>
    <w:p w:rsidR="0058056B" w:rsidRPr="00EC6E42" w:rsidRDefault="00F16559" w:rsidP="00F16559">
      <w:pPr>
        <w:widowControl w:val="0"/>
        <w:numPr>
          <w:ilvl w:val="0"/>
          <w:numId w:val="2"/>
        </w:numPr>
        <w:tabs>
          <w:tab w:val="num" w:pos="0"/>
          <w:tab w:val="left" w:pos="851"/>
          <w:tab w:val="left" w:pos="993"/>
          <w:tab w:val="left" w:pos="1134"/>
        </w:tabs>
        <w:overflowPunct w:val="0"/>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 xml:space="preserve">Настоящее Типовое Положение о закупках является Положением </w:t>
      </w:r>
      <w:r w:rsidR="00C644AA">
        <w:rPr>
          <w:sz w:val="28"/>
          <w:szCs w:val="28"/>
        </w:rPr>
        <w:t xml:space="preserve">       </w:t>
      </w:r>
      <w:r w:rsidR="0058056B" w:rsidRPr="00EC6E42">
        <w:rPr>
          <w:sz w:val="28"/>
          <w:szCs w:val="28"/>
        </w:rPr>
        <w:t xml:space="preserve">о закупках согласно Федеральному закону Российской Федерации от 18 июля 2011 </w:t>
      </w:r>
      <w:r w:rsidR="00936FD8">
        <w:rPr>
          <w:sz w:val="28"/>
          <w:szCs w:val="28"/>
        </w:rPr>
        <w:t xml:space="preserve">года </w:t>
      </w:r>
      <w:r w:rsidR="009C267B" w:rsidRPr="00EC6E42">
        <w:rPr>
          <w:sz w:val="28"/>
          <w:szCs w:val="28"/>
        </w:rPr>
        <w:t>№</w:t>
      </w:r>
      <w:r w:rsidR="0058056B" w:rsidRPr="00EC6E42">
        <w:rPr>
          <w:sz w:val="28"/>
          <w:szCs w:val="28"/>
        </w:rPr>
        <w:t xml:space="preserve"> 223-ФЗ </w:t>
      </w:r>
      <w:r w:rsidR="009C267B" w:rsidRPr="00EC6E42">
        <w:rPr>
          <w:sz w:val="28"/>
          <w:szCs w:val="28"/>
        </w:rPr>
        <w:t>«</w:t>
      </w:r>
      <w:r w:rsidR="0058056B" w:rsidRPr="00EC6E42">
        <w:rPr>
          <w:sz w:val="28"/>
          <w:szCs w:val="28"/>
        </w:rPr>
        <w:t>О закупках товаров, работ, услуг отдельными видами юридических лиц</w:t>
      </w:r>
      <w:r w:rsidR="009C267B" w:rsidRPr="00EC6E42">
        <w:rPr>
          <w:sz w:val="28"/>
          <w:szCs w:val="28"/>
        </w:rPr>
        <w:t>»</w:t>
      </w:r>
      <w:r w:rsidR="0058056B" w:rsidRPr="00EC6E42">
        <w:rPr>
          <w:sz w:val="28"/>
          <w:szCs w:val="28"/>
        </w:rPr>
        <w:t xml:space="preserve"> (далее – Федеральный закон №</w:t>
      </w:r>
      <w:r w:rsidR="009C267B" w:rsidRPr="00EC6E42">
        <w:rPr>
          <w:sz w:val="28"/>
          <w:szCs w:val="28"/>
        </w:rPr>
        <w:t xml:space="preserve"> </w:t>
      </w:r>
      <w:r w:rsidR="0058056B" w:rsidRPr="00EC6E42">
        <w:rPr>
          <w:sz w:val="28"/>
          <w:szCs w:val="28"/>
        </w:rPr>
        <w:t>223</w:t>
      </w:r>
      <w:r w:rsidR="009C267B" w:rsidRPr="00EC6E42">
        <w:rPr>
          <w:sz w:val="28"/>
          <w:szCs w:val="28"/>
        </w:rPr>
        <w:t>-</w:t>
      </w:r>
      <w:r w:rsidR="0058056B" w:rsidRPr="00EC6E42">
        <w:rPr>
          <w:sz w:val="28"/>
          <w:szCs w:val="28"/>
        </w:rPr>
        <w:t xml:space="preserve">ФЗ). </w:t>
      </w:r>
    </w:p>
    <w:p w:rsidR="0058056B" w:rsidRPr="00EC6E42" w:rsidRDefault="00F16559" w:rsidP="00F16559">
      <w:pPr>
        <w:widowControl w:val="0"/>
        <w:numPr>
          <w:ilvl w:val="0"/>
          <w:numId w:val="2"/>
        </w:numPr>
        <w:tabs>
          <w:tab w:val="num" w:pos="0"/>
          <w:tab w:val="left" w:pos="851"/>
          <w:tab w:val="left" w:pos="993"/>
          <w:tab w:val="left" w:pos="1134"/>
        </w:tabs>
        <w:overflowPunct w:val="0"/>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 xml:space="preserve">Типовое Положение о закупках (далее – Положение) распространяется на закупки товаров, работ, услуг для нужд _____________________________(далее - заказчик). </w:t>
      </w:r>
    </w:p>
    <w:p w:rsidR="0058056B" w:rsidRPr="00EC6E42" w:rsidRDefault="00F16559" w:rsidP="00F16559">
      <w:pPr>
        <w:widowControl w:val="0"/>
        <w:numPr>
          <w:ilvl w:val="0"/>
          <w:numId w:val="2"/>
        </w:numPr>
        <w:tabs>
          <w:tab w:val="num" w:pos="0"/>
          <w:tab w:val="left" w:pos="851"/>
          <w:tab w:val="left" w:pos="993"/>
          <w:tab w:val="left" w:pos="1134"/>
        </w:tabs>
        <w:overflowPunct w:val="0"/>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Положение не распространяется на закупки, которые осуществляются в случаях, установленных частью 4 статьи 1 Федерального закона № 223</w:t>
      </w:r>
      <w:r w:rsidR="009C267B" w:rsidRPr="00EC6E42">
        <w:rPr>
          <w:sz w:val="28"/>
          <w:szCs w:val="28"/>
        </w:rPr>
        <w:t>-</w:t>
      </w:r>
      <w:r w:rsidR="0058056B" w:rsidRPr="00EC6E42">
        <w:rPr>
          <w:sz w:val="28"/>
          <w:szCs w:val="28"/>
        </w:rPr>
        <w:t xml:space="preserve">ФЗ. </w:t>
      </w:r>
    </w:p>
    <w:p w:rsidR="0058056B" w:rsidRPr="00EC6E42" w:rsidRDefault="00F16559" w:rsidP="00F16559">
      <w:pPr>
        <w:widowControl w:val="0"/>
        <w:numPr>
          <w:ilvl w:val="0"/>
          <w:numId w:val="2"/>
        </w:numPr>
        <w:tabs>
          <w:tab w:val="num" w:pos="0"/>
          <w:tab w:val="left" w:pos="851"/>
          <w:tab w:val="left" w:pos="993"/>
          <w:tab w:val="left" w:pos="1134"/>
        </w:tabs>
        <w:overflowPunct w:val="0"/>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 xml:space="preserve">Если в соответствии с законодательством Российской Федерацией требуется иной порядок проведения закупок, то процедуры проводятся </w:t>
      </w:r>
      <w:r w:rsidR="00F6383C">
        <w:rPr>
          <w:sz w:val="28"/>
          <w:szCs w:val="28"/>
        </w:rPr>
        <w:t xml:space="preserve">                  </w:t>
      </w:r>
      <w:r w:rsidR="0058056B" w:rsidRPr="00EC6E42">
        <w:rPr>
          <w:sz w:val="28"/>
          <w:szCs w:val="28"/>
        </w:rPr>
        <w:t xml:space="preserve">в соответствии с таким порядком, а Положение применяется в части, не противоречащей такому порядку. </w:t>
      </w:r>
    </w:p>
    <w:p w:rsidR="0058056B" w:rsidRPr="00EC6E42" w:rsidRDefault="00F16559" w:rsidP="00F16559">
      <w:pPr>
        <w:widowControl w:val="0"/>
        <w:numPr>
          <w:ilvl w:val="0"/>
          <w:numId w:val="2"/>
        </w:numPr>
        <w:tabs>
          <w:tab w:val="num" w:pos="0"/>
          <w:tab w:val="left" w:pos="851"/>
          <w:tab w:val="left" w:pos="993"/>
          <w:tab w:val="left" w:pos="1134"/>
        </w:tabs>
        <w:overflowPunct w:val="0"/>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Утвержденные ранее внутренние документы заказчика, регламентирующие вопросы закупочной деятельности, утрачивают силу</w:t>
      </w:r>
      <w:r w:rsidR="00F6383C">
        <w:rPr>
          <w:sz w:val="28"/>
          <w:szCs w:val="28"/>
        </w:rPr>
        <w:t xml:space="preserve">                </w:t>
      </w:r>
      <w:r w:rsidR="0058056B" w:rsidRPr="00EC6E42">
        <w:rPr>
          <w:sz w:val="28"/>
          <w:szCs w:val="28"/>
        </w:rPr>
        <w:t xml:space="preserve"> с момента утверждения Положения, в части, противоречащей Положению. </w:t>
      </w:r>
    </w:p>
    <w:p w:rsidR="0058056B" w:rsidRPr="00EC6E42" w:rsidRDefault="00F16559" w:rsidP="00F16559">
      <w:pPr>
        <w:widowControl w:val="0"/>
        <w:numPr>
          <w:ilvl w:val="0"/>
          <w:numId w:val="2"/>
        </w:numPr>
        <w:tabs>
          <w:tab w:val="num" w:pos="0"/>
          <w:tab w:val="left" w:pos="851"/>
          <w:tab w:val="left" w:pos="993"/>
          <w:tab w:val="left" w:pos="1134"/>
        </w:tabs>
        <w:overflowPunct w:val="0"/>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Закупочная деятельность заказчика осуществляется в соответствии 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58056B" w:rsidRPr="00EC6E42" w:rsidRDefault="00F16559" w:rsidP="00F16559">
      <w:pPr>
        <w:widowControl w:val="0"/>
        <w:numPr>
          <w:ilvl w:val="0"/>
          <w:numId w:val="2"/>
        </w:numPr>
        <w:tabs>
          <w:tab w:val="num" w:pos="0"/>
          <w:tab w:val="left" w:pos="851"/>
          <w:tab w:val="left" w:pos="993"/>
          <w:tab w:val="left" w:pos="1134"/>
        </w:tabs>
        <w:overflowPunct w:val="0"/>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Настоящее Положение вступает в силу со дня его размещения</w:t>
      </w:r>
      <w:r w:rsidR="00F6383C">
        <w:rPr>
          <w:sz w:val="28"/>
          <w:szCs w:val="28"/>
        </w:rPr>
        <w:t xml:space="preserve">              </w:t>
      </w:r>
      <w:r w:rsidR="0058056B" w:rsidRPr="00EC6E42">
        <w:rPr>
          <w:sz w:val="28"/>
          <w:szCs w:val="28"/>
        </w:rPr>
        <w:t xml:space="preserve"> в Единой информационной системе в сфере закупок (далее – ЕИС),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58056B" w:rsidRPr="00EC6E42" w:rsidRDefault="008974CC" w:rsidP="00EC6E42">
      <w:pPr>
        <w:widowControl w:val="0"/>
        <w:spacing w:line="360" w:lineRule="auto"/>
        <w:ind w:firstLine="709"/>
        <w:jc w:val="both"/>
        <w:rPr>
          <w:sz w:val="28"/>
          <w:szCs w:val="28"/>
          <w:shd w:val="clear" w:color="auto" w:fill="FFFFFF"/>
        </w:rPr>
      </w:pPr>
      <w:r>
        <w:rPr>
          <w:sz w:val="28"/>
          <w:szCs w:val="28"/>
          <w:shd w:val="clear" w:color="auto" w:fill="FFFFFF"/>
        </w:rPr>
        <w:t>1.8. </w:t>
      </w:r>
      <w:r w:rsidR="0058056B" w:rsidRPr="00EC6E42">
        <w:rPr>
          <w:sz w:val="28"/>
          <w:szCs w:val="28"/>
          <w:shd w:val="clear" w:color="auto" w:fill="FFFFFF"/>
        </w:rPr>
        <w:t>Изменения, вносимые в Положение о закупке, подлежат обязательному размещению в единой информационной системе не позднее чем в течение 15 дней со дня утверждения (</w:t>
      </w:r>
      <w:r w:rsidR="00EC6E42">
        <w:rPr>
          <w:sz w:val="28"/>
          <w:szCs w:val="28"/>
          <w:shd w:val="clear" w:color="auto" w:fill="FFFFFF"/>
        </w:rPr>
        <w:t xml:space="preserve">часть </w:t>
      </w:r>
      <w:r w:rsidR="0058056B" w:rsidRPr="00EC6E42">
        <w:rPr>
          <w:sz w:val="28"/>
          <w:szCs w:val="28"/>
          <w:shd w:val="clear" w:color="auto" w:fill="FFFFFF"/>
        </w:rPr>
        <w:t>1 ст</w:t>
      </w:r>
      <w:r w:rsidR="00EC6E42">
        <w:rPr>
          <w:sz w:val="28"/>
          <w:szCs w:val="28"/>
          <w:shd w:val="clear" w:color="auto" w:fill="FFFFFF"/>
        </w:rPr>
        <w:t xml:space="preserve">атья </w:t>
      </w:r>
      <w:r w:rsidR="0058056B" w:rsidRPr="00EC6E42">
        <w:rPr>
          <w:sz w:val="28"/>
          <w:szCs w:val="28"/>
          <w:shd w:val="clear" w:color="auto" w:fill="FFFFFF"/>
        </w:rPr>
        <w:t xml:space="preserve">4 Федерального </w:t>
      </w:r>
      <w:r w:rsidR="0058056B" w:rsidRPr="00EC6E42">
        <w:rPr>
          <w:sz w:val="28"/>
          <w:szCs w:val="28"/>
          <w:shd w:val="clear" w:color="auto" w:fill="FFFFFF"/>
        </w:rPr>
        <w:lastRenderedPageBreak/>
        <w:t>закона от 18</w:t>
      </w:r>
      <w:r w:rsidR="006A560A">
        <w:rPr>
          <w:sz w:val="28"/>
          <w:szCs w:val="28"/>
          <w:shd w:val="clear" w:color="auto" w:fill="FFFFFF"/>
        </w:rPr>
        <w:t xml:space="preserve"> июля </w:t>
      </w:r>
      <w:r w:rsidR="0058056B" w:rsidRPr="00EC6E42">
        <w:rPr>
          <w:sz w:val="28"/>
          <w:szCs w:val="28"/>
          <w:shd w:val="clear" w:color="auto" w:fill="FFFFFF"/>
        </w:rPr>
        <w:t>2011</w:t>
      </w:r>
      <w:r w:rsidR="006A560A">
        <w:rPr>
          <w:sz w:val="28"/>
          <w:szCs w:val="28"/>
          <w:shd w:val="clear" w:color="auto" w:fill="FFFFFF"/>
        </w:rPr>
        <w:t xml:space="preserve"> года </w:t>
      </w:r>
      <w:r w:rsidR="0058056B" w:rsidRPr="00EC6E42">
        <w:rPr>
          <w:sz w:val="28"/>
          <w:szCs w:val="28"/>
          <w:shd w:val="clear" w:color="auto" w:fill="FFFFFF"/>
        </w:rPr>
        <w:t>№ 223-ФЗ).</w:t>
      </w:r>
    </w:p>
    <w:p w:rsidR="0058056B" w:rsidRPr="00EC6E42" w:rsidRDefault="0058056B" w:rsidP="00F16559">
      <w:pPr>
        <w:widowControl w:val="0"/>
        <w:tabs>
          <w:tab w:val="left" w:pos="851"/>
          <w:tab w:val="left" w:pos="993"/>
          <w:tab w:val="left" w:pos="1134"/>
        </w:tabs>
        <w:overflowPunct w:val="0"/>
        <w:autoSpaceDE w:val="0"/>
        <w:autoSpaceDN w:val="0"/>
        <w:adjustRightInd w:val="0"/>
        <w:spacing w:line="360" w:lineRule="auto"/>
        <w:ind w:right="9" w:firstLine="709"/>
        <w:jc w:val="both"/>
        <w:rPr>
          <w:sz w:val="28"/>
          <w:szCs w:val="28"/>
          <w:shd w:val="clear" w:color="auto" w:fill="FFFFFF"/>
        </w:rPr>
      </w:pPr>
      <w:r w:rsidRPr="00EC6E42">
        <w:rPr>
          <w:sz w:val="28"/>
          <w:szCs w:val="28"/>
        </w:rPr>
        <w:t>1.9. Заказчиком создается</w:t>
      </w:r>
      <w:r w:rsidRPr="00EC6E42">
        <w:rPr>
          <w:sz w:val="28"/>
          <w:szCs w:val="28"/>
          <w:shd w:val="clear" w:color="auto" w:fill="FFFFFF"/>
        </w:rPr>
        <w:t xml:space="preserve"> закупочная комиссия, которая осуществляет прием поданных заявок  на соответствующие процедуры и проводит проверку на соответствие требований по извещению и документации, определяет  победителя закупки.</w:t>
      </w:r>
    </w:p>
    <w:p w:rsidR="0058056B" w:rsidRPr="00D144EF" w:rsidRDefault="0058056B" w:rsidP="00EC6E42">
      <w:pPr>
        <w:widowControl w:val="0"/>
        <w:tabs>
          <w:tab w:val="left" w:pos="851"/>
          <w:tab w:val="left" w:pos="993"/>
        </w:tabs>
        <w:overflowPunct w:val="0"/>
        <w:autoSpaceDE w:val="0"/>
        <w:autoSpaceDN w:val="0"/>
        <w:adjustRightInd w:val="0"/>
        <w:spacing w:line="360" w:lineRule="auto"/>
        <w:ind w:right="9" w:firstLine="709"/>
        <w:jc w:val="both"/>
        <w:rPr>
          <w:sz w:val="28"/>
          <w:szCs w:val="28"/>
          <w:shd w:val="clear" w:color="auto" w:fill="FFFFFF"/>
        </w:rPr>
      </w:pPr>
      <w:r w:rsidRPr="00D144EF">
        <w:rPr>
          <w:sz w:val="28"/>
          <w:szCs w:val="28"/>
          <w:shd w:val="clear" w:color="auto" w:fill="FFFFFF"/>
        </w:rPr>
        <w:t>Закупочная комиссия может быть наделена </w:t>
      </w:r>
      <w:hyperlink r:id="rId8" w:history="1">
        <w:r w:rsidRPr="00D144EF">
          <w:rPr>
            <w:sz w:val="28"/>
            <w:szCs w:val="28"/>
          </w:rPr>
          <w:t>заказчиком</w:t>
        </w:r>
      </w:hyperlink>
      <w:r w:rsidRPr="00D144EF">
        <w:rPr>
          <w:sz w:val="28"/>
          <w:szCs w:val="28"/>
          <w:shd w:val="clear" w:color="auto" w:fill="FFFFFF"/>
        </w:rPr>
        <w:t> следующими правами:</w:t>
      </w:r>
    </w:p>
    <w:p w:rsidR="0058056B" w:rsidRPr="00D144EF" w:rsidRDefault="00936FD8" w:rsidP="00EC6E42">
      <w:pPr>
        <w:widowControl w:val="0"/>
        <w:tabs>
          <w:tab w:val="left" w:pos="851"/>
          <w:tab w:val="left" w:pos="993"/>
        </w:tabs>
        <w:overflowPunct w:val="0"/>
        <w:autoSpaceDE w:val="0"/>
        <w:autoSpaceDN w:val="0"/>
        <w:adjustRightInd w:val="0"/>
        <w:spacing w:line="360" w:lineRule="auto"/>
        <w:ind w:right="9" w:firstLine="709"/>
        <w:jc w:val="both"/>
        <w:rPr>
          <w:sz w:val="28"/>
          <w:szCs w:val="28"/>
          <w:shd w:val="clear" w:color="auto" w:fill="FFFFFF"/>
        </w:rPr>
      </w:pPr>
      <w:r w:rsidRPr="00D144EF">
        <w:rPr>
          <w:bCs/>
          <w:sz w:val="28"/>
          <w:szCs w:val="28"/>
          <w:shd w:val="clear" w:color="auto" w:fill="FFFFFF"/>
        </w:rPr>
        <w:t>п</w:t>
      </w:r>
      <w:r w:rsidR="0058056B" w:rsidRPr="00D144EF">
        <w:rPr>
          <w:bCs/>
          <w:sz w:val="28"/>
          <w:szCs w:val="28"/>
          <w:shd w:val="clear" w:color="auto" w:fill="FFFFFF"/>
        </w:rPr>
        <w:t>ринимать решение о переносе сроков</w:t>
      </w:r>
      <w:r w:rsidR="0058056B" w:rsidRPr="00D144EF">
        <w:rPr>
          <w:sz w:val="28"/>
          <w:szCs w:val="28"/>
          <w:shd w:val="clear" w:color="auto" w:fill="FFFFFF"/>
        </w:rPr>
        <w:t> проведения процедуры</w:t>
      </w:r>
      <w:r w:rsidR="008974CC" w:rsidRPr="00D144EF">
        <w:rPr>
          <w:sz w:val="28"/>
          <w:szCs w:val="28"/>
          <w:shd w:val="clear" w:color="auto" w:fill="FFFFFF"/>
        </w:rPr>
        <w:t>;</w:t>
      </w:r>
    </w:p>
    <w:p w:rsidR="0058056B" w:rsidRPr="00D144EF" w:rsidRDefault="00936FD8" w:rsidP="00EC6E42">
      <w:pPr>
        <w:widowControl w:val="0"/>
        <w:tabs>
          <w:tab w:val="left" w:pos="851"/>
          <w:tab w:val="left" w:pos="993"/>
        </w:tabs>
        <w:overflowPunct w:val="0"/>
        <w:autoSpaceDE w:val="0"/>
        <w:autoSpaceDN w:val="0"/>
        <w:adjustRightInd w:val="0"/>
        <w:spacing w:line="360" w:lineRule="auto"/>
        <w:ind w:right="9" w:firstLine="709"/>
        <w:jc w:val="both"/>
        <w:rPr>
          <w:sz w:val="28"/>
          <w:szCs w:val="28"/>
          <w:shd w:val="clear" w:color="auto" w:fill="FFFFFF"/>
        </w:rPr>
      </w:pPr>
      <w:r w:rsidRPr="00D144EF">
        <w:rPr>
          <w:bCs/>
          <w:sz w:val="28"/>
          <w:szCs w:val="28"/>
          <w:shd w:val="clear" w:color="auto" w:fill="FFFFFF"/>
        </w:rPr>
        <w:t>о</w:t>
      </w:r>
      <w:r w:rsidR="0058056B" w:rsidRPr="00D144EF">
        <w:rPr>
          <w:bCs/>
          <w:sz w:val="28"/>
          <w:szCs w:val="28"/>
          <w:shd w:val="clear" w:color="auto" w:fill="FFFFFF"/>
        </w:rPr>
        <w:t>твечать на поступившие от участников закупки вопросы</w:t>
      </w:r>
      <w:r w:rsidR="0058056B" w:rsidRPr="00D144EF">
        <w:rPr>
          <w:sz w:val="28"/>
          <w:szCs w:val="28"/>
          <w:shd w:val="clear" w:color="auto" w:fill="FFFFFF"/>
        </w:rPr>
        <w:t> по закупочной документации</w:t>
      </w:r>
      <w:r w:rsidRPr="00D144EF">
        <w:rPr>
          <w:sz w:val="28"/>
          <w:szCs w:val="28"/>
          <w:shd w:val="clear" w:color="auto" w:fill="FFFFFF"/>
        </w:rPr>
        <w:t>;</w:t>
      </w:r>
    </w:p>
    <w:p w:rsidR="0058056B" w:rsidRPr="00D144EF" w:rsidRDefault="00D144EF" w:rsidP="00EC6E42">
      <w:pPr>
        <w:widowControl w:val="0"/>
        <w:tabs>
          <w:tab w:val="left" w:pos="851"/>
          <w:tab w:val="left" w:pos="993"/>
        </w:tabs>
        <w:overflowPunct w:val="0"/>
        <w:autoSpaceDE w:val="0"/>
        <w:autoSpaceDN w:val="0"/>
        <w:adjustRightInd w:val="0"/>
        <w:spacing w:line="360" w:lineRule="auto"/>
        <w:ind w:right="9" w:firstLine="709"/>
        <w:jc w:val="both"/>
        <w:rPr>
          <w:sz w:val="28"/>
          <w:szCs w:val="28"/>
          <w:shd w:val="clear" w:color="auto" w:fill="FFFFFF"/>
        </w:rPr>
      </w:pPr>
      <w:r w:rsidRPr="00D144EF">
        <w:rPr>
          <w:bCs/>
          <w:sz w:val="28"/>
          <w:szCs w:val="28"/>
          <w:shd w:val="clear" w:color="auto" w:fill="FFFFFF"/>
        </w:rPr>
        <w:t>з</w:t>
      </w:r>
      <w:r w:rsidR="0058056B" w:rsidRPr="00D144EF">
        <w:rPr>
          <w:bCs/>
          <w:sz w:val="28"/>
          <w:szCs w:val="28"/>
          <w:shd w:val="clear" w:color="auto" w:fill="FFFFFF"/>
        </w:rPr>
        <w:t>апрашивать разъяснения относительно положений заявок</w:t>
      </w:r>
      <w:r w:rsidRPr="00D144EF">
        <w:rPr>
          <w:sz w:val="28"/>
          <w:szCs w:val="28"/>
          <w:shd w:val="clear" w:color="auto" w:fill="FFFFFF"/>
        </w:rPr>
        <w:t> от участников;</w:t>
      </w:r>
    </w:p>
    <w:p w:rsidR="0058056B" w:rsidRPr="00D144EF" w:rsidRDefault="00D144EF" w:rsidP="00EC6E42">
      <w:pPr>
        <w:widowControl w:val="0"/>
        <w:tabs>
          <w:tab w:val="left" w:pos="851"/>
          <w:tab w:val="left" w:pos="993"/>
        </w:tabs>
        <w:overflowPunct w:val="0"/>
        <w:autoSpaceDE w:val="0"/>
        <w:autoSpaceDN w:val="0"/>
        <w:adjustRightInd w:val="0"/>
        <w:spacing w:line="360" w:lineRule="auto"/>
        <w:ind w:right="9" w:firstLine="709"/>
        <w:jc w:val="both"/>
        <w:rPr>
          <w:sz w:val="28"/>
          <w:szCs w:val="28"/>
          <w:shd w:val="clear" w:color="auto" w:fill="FFFFFF"/>
        </w:rPr>
      </w:pPr>
      <w:r w:rsidRPr="00D144EF">
        <w:rPr>
          <w:bCs/>
          <w:sz w:val="28"/>
          <w:szCs w:val="28"/>
          <w:shd w:val="clear" w:color="auto" w:fill="FFFFFF"/>
        </w:rPr>
        <w:t>п</w:t>
      </w:r>
      <w:r w:rsidR="0058056B" w:rsidRPr="00D144EF">
        <w:rPr>
          <w:bCs/>
          <w:sz w:val="28"/>
          <w:szCs w:val="28"/>
          <w:shd w:val="clear" w:color="auto" w:fill="FFFFFF"/>
        </w:rPr>
        <w:t>ривлекать экспертов для оценки</w:t>
      </w:r>
      <w:r w:rsidR="0058056B" w:rsidRPr="00D144EF">
        <w:rPr>
          <w:sz w:val="28"/>
          <w:szCs w:val="28"/>
          <w:shd w:val="clear" w:color="auto" w:fill="FFFFFF"/>
        </w:rPr>
        <w:t> и выбора победителя</w:t>
      </w:r>
      <w:r w:rsidRPr="00D144EF">
        <w:rPr>
          <w:sz w:val="28"/>
          <w:szCs w:val="28"/>
          <w:shd w:val="clear" w:color="auto" w:fill="FFFFFF"/>
        </w:rPr>
        <w:t>;</w:t>
      </w:r>
    </w:p>
    <w:p w:rsidR="0058056B" w:rsidRPr="00D144EF" w:rsidRDefault="00D144EF" w:rsidP="00EC6E42">
      <w:pPr>
        <w:widowControl w:val="0"/>
        <w:tabs>
          <w:tab w:val="left" w:pos="851"/>
          <w:tab w:val="left" w:pos="993"/>
        </w:tabs>
        <w:overflowPunct w:val="0"/>
        <w:autoSpaceDE w:val="0"/>
        <w:autoSpaceDN w:val="0"/>
        <w:adjustRightInd w:val="0"/>
        <w:spacing w:line="360" w:lineRule="auto"/>
        <w:ind w:right="9" w:firstLine="709"/>
        <w:jc w:val="both"/>
        <w:rPr>
          <w:sz w:val="28"/>
          <w:szCs w:val="28"/>
          <w:shd w:val="clear" w:color="auto" w:fill="FFFFFF"/>
        </w:rPr>
      </w:pPr>
      <w:r w:rsidRPr="00D144EF">
        <w:rPr>
          <w:bCs/>
          <w:sz w:val="28"/>
          <w:szCs w:val="28"/>
          <w:shd w:val="clear" w:color="auto" w:fill="FFFFFF"/>
        </w:rPr>
        <w:t>п</w:t>
      </w:r>
      <w:r w:rsidR="0058056B" w:rsidRPr="00D144EF">
        <w:rPr>
          <w:bCs/>
          <w:sz w:val="28"/>
          <w:szCs w:val="28"/>
          <w:shd w:val="clear" w:color="auto" w:fill="FFFFFF"/>
        </w:rPr>
        <w:t>ринимать решение о допуске или отказе</w:t>
      </w:r>
      <w:r w:rsidRPr="00D144EF">
        <w:rPr>
          <w:sz w:val="28"/>
          <w:szCs w:val="28"/>
          <w:shd w:val="clear" w:color="auto" w:fill="FFFFFF"/>
        </w:rPr>
        <w:t> в допуске участника;</w:t>
      </w:r>
    </w:p>
    <w:p w:rsidR="0058056B" w:rsidRPr="00D144EF" w:rsidRDefault="00D144EF" w:rsidP="00EC6E42">
      <w:pPr>
        <w:widowControl w:val="0"/>
        <w:tabs>
          <w:tab w:val="left" w:pos="851"/>
          <w:tab w:val="left" w:pos="993"/>
        </w:tabs>
        <w:overflowPunct w:val="0"/>
        <w:autoSpaceDE w:val="0"/>
        <w:autoSpaceDN w:val="0"/>
        <w:adjustRightInd w:val="0"/>
        <w:spacing w:line="360" w:lineRule="auto"/>
        <w:ind w:right="9" w:firstLine="709"/>
        <w:jc w:val="both"/>
        <w:rPr>
          <w:sz w:val="28"/>
          <w:szCs w:val="28"/>
          <w:shd w:val="clear" w:color="auto" w:fill="FFFFFF"/>
        </w:rPr>
      </w:pPr>
      <w:r w:rsidRPr="00D144EF">
        <w:rPr>
          <w:bCs/>
          <w:sz w:val="28"/>
          <w:szCs w:val="28"/>
          <w:shd w:val="clear" w:color="auto" w:fill="FFFFFF"/>
        </w:rPr>
        <w:t>и</w:t>
      </w:r>
      <w:r w:rsidR="0058056B" w:rsidRPr="00D144EF">
        <w:rPr>
          <w:bCs/>
          <w:sz w:val="28"/>
          <w:szCs w:val="28"/>
          <w:shd w:val="clear" w:color="auto" w:fill="FFFFFF"/>
        </w:rPr>
        <w:t>справлять ошибки в заявках</w:t>
      </w:r>
      <w:r w:rsidR="0058056B" w:rsidRPr="00D144EF">
        <w:rPr>
          <w:sz w:val="28"/>
          <w:szCs w:val="28"/>
          <w:shd w:val="clear" w:color="auto" w:fill="FFFFFF"/>
        </w:rPr>
        <w:t> от уча</w:t>
      </w:r>
      <w:r w:rsidRPr="00D144EF">
        <w:rPr>
          <w:sz w:val="28"/>
          <w:szCs w:val="28"/>
          <w:shd w:val="clear" w:color="auto" w:fill="FFFFFF"/>
        </w:rPr>
        <w:t>стников в установленном порядке;</w:t>
      </w:r>
    </w:p>
    <w:p w:rsidR="0058056B" w:rsidRPr="00D144EF" w:rsidRDefault="00D144EF" w:rsidP="00EC6E42">
      <w:pPr>
        <w:widowControl w:val="0"/>
        <w:tabs>
          <w:tab w:val="left" w:pos="851"/>
          <w:tab w:val="left" w:pos="993"/>
        </w:tabs>
        <w:overflowPunct w:val="0"/>
        <w:autoSpaceDE w:val="0"/>
        <w:autoSpaceDN w:val="0"/>
        <w:adjustRightInd w:val="0"/>
        <w:spacing w:line="360" w:lineRule="auto"/>
        <w:ind w:right="9" w:firstLine="709"/>
        <w:jc w:val="both"/>
        <w:rPr>
          <w:sz w:val="28"/>
          <w:szCs w:val="28"/>
          <w:shd w:val="clear" w:color="auto" w:fill="FFFFFF"/>
        </w:rPr>
      </w:pPr>
      <w:r w:rsidRPr="00D144EF">
        <w:rPr>
          <w:bCs/>
          <w:sz w:val="28"/>
          <w:szCs w:val="28"/>
          <w:shd w:val="clear" w:color="auto" w:fill="FFFFFF"/>
        </w:rPr>
        <w:t>п</w:t>
      </w:r>
      <w:r w:rsidR="0058056B" w:rsidRPr="00D144EF">
        <w:rPr>
          <w:bCs/>
          <w:sz w:val="28"/>
          <w:szCs w:val="28"/>
          <w:shd w:val="clear" w:color="auto" w:fill="FFFFFF"/>
        </w:rPr>
        <w:t>роводить переговоры с участниками</w:t>
      </w:r>
      <w:r w:rsidRPr="00D144EF">
        <w:rPr>
          <w:sz w:val="28"/>
          <w:szCs w:val="28"/>
          <w:shd w:val="clear" w:color="auto" w:fill="FFFFFF"/>
        </w:rPr>
        <w:t>;</w:t>
      </w:r>
    </w:p>
    <w:p w:rsidR="0058056B" w:rsidRPr="00D144EF" w:rsidRDefault="00D144EF" w:rsidP="00EC6E42">
      <w:pPr>
        <w:widowControl w:val="0"/>
        <w:tabs>
          <w:tab w:val="left" w:pos="851"/>
          <w:tab w:val="left" w:pos="993"/>
        </w:tabs>
        <w:overflowPunct w:val="0"/>
        <w:autoSpaceDE w:val="0"/>
        <w:autoSpaceDN w:val="0"/>
        <w:adjustRightInd w:val="0"/>
        <w:spacing w:line="360" w:lineRule="auto"/>
        <w:ind w:right="9" w:firstLine="709"/>
        <w:jc w:val="both"/>
        <w:rPr>
          <w:sz w:val="28"/>
          <w:szCs w:val="28"/>
          <w:shd w:val="clear" w:color="auto" w:fill="FFFFFF"/>
        </w:rPr>
      </w:pPr>
      <w:r w:rsidRPr="00D144EF">
        <w:rPr>
          <w:bCs/>
          <w:sz w:val="28"/>
          <w:szCs w:val="28"/>
          <w:shd w:val="clear" w:color="auto" w:fill="FFFFFF"/>
        </w:rPr>
        <w:t>п</w:t>
      </w:r>
      <w:r w:rsidR="0058056B" w:rsidRPr="00D144EF">
        <w:rPr>
          <w:bCs/>
          <w:sz w:val="28"/>
          <w:szCs w:val="28"/>
          <w:shd w:val="clear" w:color="auto" w:fill="FFFFFF"/>
        </w:rPr>
        <w:t>ринимать решения о переторжке</w:t>
      </w:r>
      <w:r w:rsidRPr="00D144EF">
        <w:rPr>
          <w:sz w:val="28"/>
          <w:szCs w:val="28"/>
          <w:shd w:val="clear" w:color="auto" w:fill="FFFFFF"/>
        </w:rPr>
        <w:t>;</w:t>
      </w:r>
    </w:p>
    <w:p w:rsidR="0058056B" w:rsidRPr="00EC6E42" w:rsidRDefault="00D144EF" w:rsidP="00EC6E42">
      <w:pPr>
        <w:widowControl w:val="0"/>
        <w:tabs>
          <w:tab w:val="left" w:pos="851"/>
          <w:tab w:val="left" w:pos="993"/>
        </w:tabs>
        <w:overflowPunct w:val="0"/>
        <w:autoSpaceDE w:val="0"/>
        <w:autoSpaceDN w:val="0"/>
        <w:adjustRightInd w:val="0"/>
        <w:spacing w:line="360" w:lineRule="auto"/>
        <w:ind w:right="9" w:firstLine="709"/>
        <w:jc w:val="both"/>
        <w:rPr>
          <w:sz w:val="28"/>
          <w:szCs w:val="28"/>
          <w:shd w:val="clear" w:color="auto" w:fill="FFFFFF"/>
        </w:rPr>
      </w:pPr>
      <w:r w:rsidRPr="00D144EF">
        <w:rPr>
          <w:bCs/>
          <w:sz w:val="28"/>
          <w:szCs w:val="28"/>
          <w:shd w:val="clear" w:color="auto" w:fill="FFFFFF"/>
        </w:rPr>
        <w:t>а</w:t>
      </w:r>
      <w:r w:rsidR="0058056B" w:rsidRPr="00D144EF">
        <w:rPr>
          <w:bCs/>
          <w:sz w:val="28"/>
          <w:szCs w:val="28"/>
          <w:shd w:val="clear" w:color="auto" w:fill="FFFFFF"/>
        </w:rPr>
        <w:t>нализировать полученные экспертные заключения</w:t>
      </w:r>
      <w:r w:rsidR="0058056B" w:rsidRPr="00EC6E42">
        <w:rPr>
          <w:sz w:val="28"/>
          <w:szCs w:val="28"/>
          <w:shd w:val="clear" w:color="auto" w:fill="FFFFFF"/>
        </w:rPr>
        <w:t> и оценки от участников.</w:t>
      </w:r>
    </w:p>
    <w:p w:rsidR="0058056B" w:rsidRPr="00EC6E42" w:rsidRDefault="0058056B" w:rsidP="00EC6E42">
      <w:pPr>
        <w:widowControl w:val="0"/>
        <w:tabs>
          <w:tab w:val="left" w:pos="851"/>
          <w:tab w:val="left" w:pos="993"/>
        </w:tabs>
        <w:overflowPunct w:val="0"/>
        <w:autoSpaceDE w:val="0"/>
        <w:autoSpaceDN w:val="0"/>
        <w:adjustRightInd w:val="0"/>
        <w:spacing w:line="360" w:lineRule="auto"/>
        <w:ind w:right="9" w:firstLine="709"/>
        <w:jc w:val="both"/>
        <w:rPr>
          <w:sz w:val="28"/>
          <w:szCs w:val="28"/>
          <w:shd w:val="clear" w:color="auto" w:fill="FFFFFF"/>
        </w:rPr>
      </w:pPr>
      <w:r w:rsidRPr="00EC6E42">
        <w:rPr>
          <w:bCs/>
          <w:sz w:val="28"/>
          <w:szCs w:val="28"/>
          <w:shd w:val="clear" w:color="auto" w:fill="FFFFFF"/>
        </w:rPr>
        <w:t>Принимать решение о выборе победителя закупки</w:t>
      </w:r>
      <w:r w:rsidRPr="00EC6E42">
        <w:rPr>
          <w:sz w:val="28"/>
          <w:szCs w:val="28"/>
          <w:shd w:val="clear" w:color="auto" w:fill="FFFFFF"/>
        </w:rPr>
        <w:t xml:space="preserve">, об отказе </w:t>
      </w:r>
      <w:r w:rsidR="00F6383C">
        <w:rPr>
          <w:sz w:val="28"/>
          <w:szCs w:val="28"/>
          <w:shd w:val="clear" w:color="auto" w:fill="FFFFFF"/>
        </w:rPr>
        <w:t xml:space="preserve">                       </w:t>
      </w:r>
      <w:r w:rsidRPr="00EC6E42">
        <w:rPr>
          <w:sz w:val="28"/>
          <w:szCs w:val="28"/>
          <w:shd w:val="clear" w:color="auto" w:fill="FFFFFF"/>
        </w:rPr>
        <w:t>в проведении закупки, об отстранении участника от участия в закупке.</w:t>
      </w:r>
    </w:p>
    <w:p w:rsidR="0058056B" w:rsidRPr="00EC6E42" w:rsidRDefault="0058056B" w:rsidP="00EC6E42">
      <w:pPr>
        <w:widowControl w:val="0"/>
        <w:tabs>
          <w:tab w:val="left" w:pos="851"/>
          <w:tab w:val="left" w:pos="993"/>
        </w:tabs>
        <w:overflowPunct w:val="0"/>
        <w:autoSpaceDE w:val="0"/>
        <w:autoSpaceDN w:val="0"/>
        <w:adjustRightInd w:val="0"/>
        <w:spacing w:line="360" w:lineRule="auto"/>
        <w:ind w:right="9" w:firstLine="709"/>
        <w:jc w:val="both"/>
        <w:rPr>
          <w:sz w:val="28"/>
          <w:szCs w:val="28"/>
          <w:shd w:val="clear" w:color="auto" w:fill="FFFFFF"/>
        </w:rPr>
      </w:pPr>
      <w:r w:rsidRPr="00EC6E42">
        <w:rPr>
          <w:bCs/>
          <w:sz w:val="28"/>
          <w:szCs w:val="28"/>
          <w:shd w:val="clear" w:color="auto" w:fill="FFFFFF"/>
        </w:rPr>
        <w:t>Согласовывать </w:t>
      </w:r>
      <w:hyperlink r:id="rId9" w:history="1">
        <w:r w:rsidRPr="00EC6E42">
          <w:rPr>
            <w:sz w:val="28"/>
            <w:szCs w:val="28"/>
            <w:shd w:val="clear" w:color="auto" w:fill="FFFFFF"/>
          </w:rPr>
          <w:t>изменения</w:t>
        </w:r>
      </w:hyperlink>
      <w:r w:rsidRPr="00EC6E42">
        <w:rPr>
          <w:bCs/>
          <w:sz w:val="28"/>
          <w:szCs w:val="28"/>
          <w:shd w:val="clear" w:color="auto" w:fill="FFFFFF"/>
        </w:rPr>
        <w:t> в договорах</w:t>
      </w:r>
      <w:r w:rsidRPr="00EC6E42">
        <w:rPr>
          <w:sz w:val="28"/>
          <w:szCs w:val="28"/>
          <w:shd w:val="clear" w:color="auto" w:fill="FFFFFF"/>
        </w:rPr>
        <w:t>, заключенных по результатам закупок.</w:t>
      </w:r>
    </w:p>
    <w:p w:rsidR="0058056B" w:rsidRPr="00EC6E42" w:rsidRDefault="0058056B" w:rsidP="00EC6E42">
      <w:pPr>
        <w:widowControl w:val="0"/>
        <w:tabs>
          <w:tab w:val="left" w:pos="851"/>
          <w:tab w:val="left" w:pos="993"/>
        </w:tabs>
        <w:overflowPunct w:val="0"/>
        <w:autoSpaceDE w:val="0"/>
        <w:autoSpaceDN w:val="0"/>
        <w:adjustRightInd w:val="0"/>
        <w:spacing w:line="360" w:lineRule="auto"/>
        <w:ind w:right="9" w:firstLine="709"/>
        <w:jc w:val="both"/>
        <w:rPr>
          <w:sz w:val="28"/>
          <w:szCs w:val="28"/>
          <w:shd w:val="clear" w:color="auto" w:fill="FFFFFF"/>
        </w:rPr>
      </w:pPr>
      <w:r w:rsidRPr="00EC6E42">
        <w:rPr>
          <w:bCs/>
          <w:sz w:val="28"/>
          <w:szCs w:val="28"/>
          <w:shd w:val="clear" w:color="auto" w:fill="FFFFFF"/>
        </w:rPr>
        <w:t>Предварительно согласовывать </w:t>
      </w:r>
      <w:hyperlink r:id="rId10" w:history="1">
        <w:r w:rsidRPr="00EC6E42">
          <w:rPr>
            <w:sz w:val="28"/>
            <w:szCs w:val="28"/>
            <w:shd w:val="clear" w:color="auto" w:fill="FFFFFF"/>
          </w:rPr>
          <w:t>извещения</w:t>
        </w:r>
      </w:hyperlink>
      <w:r w:rsidRPr="00EC6E42">
        <w:rPr>
          <w:sz w:val="28"/>
          <w:szCs w:val="28"/>
          <w:shd w:val="clear" w:color="auto" w:fill="FFFFFF"/>
        </w:rPr>
        <w:t> и документацию по закупкам.</w:t>
      </w:r>
    </w:p>
    <w:p w:rsidR="0058056B" w:rsidRPr="00EC6E42" w:rsidRDefault="0058056B" w:rsidP="00EC6E42">
      <w:pPr>
        <w:widowControl w:val="0"/>
        <w:shd w:val="clear" w:color="auto" w:fill="FFFFFF"/>
        <w:spacing w:line="360" w:lineRule="auto"/>
        <w:ind w:firstLine="709"/>
        <w:jc w:val="both"/>
        <w:rPr>
          <w:sz w:val="28"/>
          <w:szCs w:val="28"/>
        </w:rPr>
      </w:pPr>
      <w:r w:rsidRPr="00EC6E42">
        <w:rPr>
          <w:rStyle w:val="aff1"/>
          <w:b w:val="0"/>
          <w:sz w:val="28"/>
          <w:szCs w:val="28"/>
        </w:rPr>
        <w:t>Принимать решение о завершении процедуры</w:t>
      </w:r>
      <w:r w:rsidRPr="00EC6E42">
        <w:rPr>
          <w:sz w:val="28"/>
          <w:szCs w:val="28"/>
        </w:rPr>
        <w:t> без выбора победителя.</w:t>
      </w:r>
    </w:p>
    <w:p w:rsidR="0058056B" w:rsidRPr="00EC6E42" w:rsidRDefault="0058056B" w:rsidP="00EC6E42">
      <w:pPr>
        <w:widowControl w:val="0"/>
        <w:shd w:val="clear" w:color="auto" w:fill="FFFFFF"/>
        <w:spacing w:line="360" w:lineRule="auto"/>
        <w:ind w:firstLine="709"/>
        <w:jc w:val="both"/>
        <w:rPr>
          <w:sz w:val="28"/>
          <w:szCs w:val="28"/>
        </w:rPr>
      </w:pPr>
      <w:r w:rsidRPr="00EC6E42">
        <w:rPr>
          <w:rStyle w:val="aff1"/>
          <w:b w:val="0"/>
          <w:sz w:val="28"/>
          <w:szCs w:val="28"/>
        </w:rPr>
        <w:t>Осуществлять иные функции</w:t>
      </w:r>
      <w:r w:rsidRPr="00EC6E42">
        <w:rPr>
          <w:sz w:val="28"/>
          <w:szCs w:val="28"/>
        </w:rPr>
        <w:t>, предусмотренные нормативно-правовыми актами и организационными документами.</w:t>
      </w:r>
    </w:p>
    <w:p w:rsidR="0058056B" w:rsidRPr="00EC6E42" w:rsidRDefault="0058056B" w:rsidP="00EC6E42">
      <w:pPr>
        <w:widowControl w:val="0"/>
        <w:tabs>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shd w:val="clear" w:color="auto" w:fill="FFFFFF"/>
        </w:rPr>
        <w:t>1.10.</w:t>
      </w:r>
      <w:r w:rsidR="00F16559">
        <w:rPr>
          <w:sz w:val="28"/>
          <w:szCs w:val="28"/>
          <w:shd w:val="clear" w:color="auto" w:fill="FFFFFF"/>
        </w:rPr>
        <w:t> </w:t>
      </w:r>
      <w:r w:rsidRPr="00EC6E42">
        <w:rPr>
          <w:sz w:val="28"/>
          <w:szCs w:val="28"/>
          <w:shd w:val="clear" w:color="auto" w:fill="FFFFFF"/>
        </w:rPr>
        <w:t xml:space="preserve">В состав комиссии могут входить не только сотрудники учреждения, но и сторонние лица. </w:t>
      </w:r>
      <w:r w:rsidRPr="00EC6E42">
        <w:rPr>
          <w:sz w:val="28"/>
          <w:szCs w:val="28"/>
        </w:rPr>
        <w:t xml:space="preserve">Заказчик вправе на основании договора </w:t>
      </w:r>
      <w:r w:rsidRPr="00EC6E42">
        <w:rPr>
          <w:sz w:val="28"/>
          <w:szCs w:val="28"/>
        </w:rPr>
        <w:lastRenderedPageBreak/>
        <w:t>привлекать юридических и физических лиц, которые будут осуществлять работы по организации и проведению процедур закупок (специализированная организация).</w:t>
      </w:r>
    </w:p>
    <w:p w:rsidR="0058056B" w:rsidRPr="00EC6E42" w:rsidRDefault="0058056B" w:rsidP="00EC6E42">
      <w:pPr>
        <w:widowControl w:val="0"/>
        <w:autoSpaceDE w:val="0"/>
        <w:autoSpaceDN w:val="0"/>
        <w:adjustRightInd w:val="0"/>
        <w:spacing w:line="360" w:lineRule="auto"/>
        <w:ind w:firstLine="709"/>
        <w:jc w:val="both"/>
        <w:rPr>
          <w:sz w:val="28"/>
          <w:szCs w:val="28"/>
          <w:lang w:eastAsia="ja-JP"/>
        </w:rPr>
      </w:pPr>
      <w:r w:rsidRPr="00EC6E42">
        <w:rPr>
          <w:sz w:val="28"/>
          <w:szCs w:val="28"/>
          <w:lang w:eastAsia="ja-JP"/>
        </w:rPr>
        <w:t>1.11.</w:t>
      </w:r>
      <w:r w:rsidR="00F16559">
        <w:rPr>
          <w:sz w:val="28"/>
          <w:szCs w:val="28"/>
          <w:lang w:eastAsia="ja-JP"/>
        </w:rPr>
        <w:t> </w:t>
      </w:r>
      <w:r w:rsidRPr="00EC6E42">
        <w:rPr>
          <w:sz w:val="28"/>
          <w:szCs w:val="28"/>
          <w:lang w:eastAsia="ja-JP"/>
        </w:rPr>
        <w:t xml:space="preserve">Заказчиком предусматриваются меры по предупреждению  личной заинтересованности работников  при осуществлении закупок, которая приводит или может привести к конфликту интересов, коррупционных и иных правонарушений (должностным лицам, ответственным за работу по профилактике коррупционных и иных правонарушений). </w:t>
      </w:r>
    </w:p>
    <w:p w:rsidR="0058056B" w:rsidRPr="00EC6E42" w:rsidRDefault="0058056B" w:rsidP="00EC6E42">
      <w:pPr>
        <w:widowControl w:val="0"/>
        <w:autoSpaceDE w:val="0"/>
        <w:autoSpaceDN w:val="0"/>
        <w:adjustRightInd w:val="0"/>
        <w:spacing w:line="360" w:lineRule="auto"/>
        <w:ind w:firstLine="709"/>
        <w:jc w:val="both"/>
        <w:rPr>
          <w:sz w:val="28"/>
          <w:szCs w:val="28"/>
          <w:lang w:eastAsia="ja-JP"/>
        </w:rPr>
      </w:pPr>
      <w:r w:rsidRPr="00EC6E42">
        <w:rPr>
          <w:sz w:val="28"/>
          <w:szCs w:val="28"/>
          <w:lang w:eastAsia="ja-JP"/>
        </w:rPr>
        <w:t>1.12.</w:t>
      </w:r>
      <w:r w:rsidR="00F16559">
        <w:rPr>
          <w:sz w:val="28"/>
          <w:szCs w:val="28"/>
          <w:lang w:eastAsia="ja-JP"/>
        </w:rPr>
        <w:t> </w:t>
      </w:r>
      <w:r w:rsidRPr="00EC6E42">
        <w:rPr>
          <w:sz w:val="28"/>
          <w:szCs w:val="28"/>
          <w:lang w:eastAsia="ja-JP"/>
        </w:rPr>
        <w:t xml:space="preserve">В соответствии с </w:t>
      </w:r>
      <w:hyperlink r:id="rId11" w:history="1">
        <w:r w:rsidRPr="00EC6E42">
          <w:rPr>
            <w:sz w:val="28"/>
            <w:szCs w:val="28"/>
            <w:lang w:eastAsia="ja-JP"/>
          </w:rPr>
          <w:t>частью 2 статьи 10</w:t>
        </w:r>
      </w:hyperlink>
      <w:r w:rsidRPr="00EC6E42">
        <w:rPr>
          <w:sz w:val="28"/>
          <w:szCs w:val="28"/>
          <w:lang w:eastAsia="ja-JP"/>
        </w:rPr>
        <w:t xml:space="preserve"> Федерального закона </w:t>
      </w:r>
      <w:r w:rsidR="008974CC">
        <w:rPr>
          <w:sz w:val="28"/>
          <w:szCs w:val="28"/>
          <w:lang w:eastAsia="ja-JP"/>
        </w:rPr>
        <w:t xml:space="preserve">                   </w:t>
      </w:r>
      <w:r w:rsidR="006B680F" w:rsidRPr="00EC6E42">
        <w:rPr>
          <w:sz w:val="28"/>
          <w:szCs w:val="28"/>
          <w:lang w:eastAsia="ja-JP"/>
        </w:rPr>
        <w:t>№</w:t>
      </w:r>
      <w:r w:rsidRPr="00EC6E42">
        <w:rPr>
          <w:sz w:val="28"/>
          <w:szCs w:val="28"/>
          <w:lang w:eastAsia="ja-JP"/>
        </w:rPr>
        <w:t xml:space="preserve">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w:t>
      </w:r>
      <w:r w:rsidR="00FE72A8">
        <w:rPr>
          <w:sz w:val="28"/>
          <w:szCs w:val="28"/>
          <w:lang w:eastAsia="ja-JP"/>
        </w:rPr>
        <w:t xml:space="preserve">                       </w:t>
      </w:r>
      <w:r w:rsidRPr="00EC6E42">
        <w:rPr>
          <w:sz w:val="28"/>
          <w:szCs w:val="28"/>
          <w:lang w:eastAsia="ja-JP"/>
        </w:rPr>
        <w:t>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58056B" w:rsidRPr="00EC6E42" w:rsidRDefault="0058056B" w:rsidP="00EC6E42">
      <w:pPr>
        <w:widowControl w:val="0"/>
        <w:autoSpaceDE w:val="0"/>
        <w:autoSpaceDN w:val="0"/>
        <w:adjustRightInd w:val="0"/>
        <w:spacing w:line="360" w:lineRule="auto"/>
        <w:ind w:firstLine="709"/>
        <w:jc w:val="both"/>
        <w:rPr>
          <w:sz w:val="28"/>
          <w:szCs w:val="28"/>
          <w:lang w:eastAsia="ja-JP"/>
        </w:rPr>
      </w:pPr>
      <w:r w:rsidRPr="00EC6E42">
        <w:rPr>
          <w:sz w:val="28"/>
          <w:szCs w:val="28"/>
          <w:lang w:eastAsia="ja-JP"/>
        </w:rPr>
        <w:t>1.13.</w:t>
      </w:r>
      <w:r w:rsidR="00F16559">
        <w:rPr>
          <w:sz w:val="28"/>
          <w:szCs w:val="28"/>
          <w:lang w:eastAsia="ja-JP"/>
        </w:rPr>
        <w:t> </w:t>
      </w:r>
      <w:r w:rsidRPr="00EC6E42">
        <w:rPr>
          <w:sz w:val="28"/>
          <w:szCs w:val="28"/>
          <w:lang w:eastAsia="ja-JP"/>
        </w:rPr>
        <w:t>В целях осуществления качественной работы, направленной на выявление личной заинтересованности работников при осуществлении закупок, которая приводит или может привести к конфликту интересов, по возможности, из числа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работника (работников), на которого возложить преимущественно функции, связанные</w:t>
      </w:r>
      <w:r w:rsidR="00FE72A8">
        <w:rPr>
          <w:sz w:val="28"/>
          <w:szCs w:val="28"/>
          <w:lang w:eastAsia="ja-JP"/>
        </w:rPr>
        <w:t xml:space="preserve">                                    </w:t>
      </w:r>
      <w:r w:rsidRPr="00EC6E42">
        <w:rPr>
          <w:sz w:val="28"/>
          <w:szCs w:val="28"/>
          <w:lang w:eastAsia="ja-JP"/>
        </w:rPr>
        <w:t xml:space="preserve"> </w:t>
      </w:r>
      <w:r w:rsidRPr="00EC6E42">
        <w:rPr>
          <w:sz w:val="28"/>
          <w:szCs w:val="28"/>
          <w:lang w:eastAsia="ja-JP"/>
        </w:rPr>
        <w:lastRenderedPageBreak/>
        <w:t xml:space="preserve">с предупреждением коррупции при осуществлении закупок, в частности, </w:t>
      </w:r>
      <w:r w:rsidR="00FE72A8">
        <w:rPr>
          <w:sz w:val="28"/>
          <w:szCs w:val="28"/>
          <w:lang w:eastAsia="ja-JP"/>
        </w:rPr>
        <w:t xml:space="preserve">                      </w:t>
      </w:r>
      <w:r w:rsidRPr="00EC6E42">
        <w:rPr>
          <w:sz w:val="28"/>
          <w:szCs w:val="28"/>
          <w:lang w:eastAsia="ja-JP"/>
        </w:rPr>
        <w:t xml:space="preserve">в соответствии с Методическими рекомендациями </w:t>
      </w:r>
      <w:r w:rsidR="0085766B">
        <w:rPr>
          <w:sz w:val="28"/>
          <w:szCs w:val="28"/>
          <w:lang w:eastAsia="ja-JP"/>
        </w:rPr>
        <w:t xml:space="preserve">                                      </w:t>
      </w:r>
      <w:r w:rsidRPr="00EC6E42">
        <w:rPr>
          <w:sz w:val="28"/>
          <w:szCs w:val="28"/>
          <w:lang w:eastAsia="ja-JP"/>
        </w:rPr>
        <w:t>(Методические рекомендации по выявлению личной заинтересованности государственных</w:t>
      </w:r>
      <w:r w:rsidR="0085766B">
        <w:rPr>
          <w:sz w:val="28"/>
          <w:szCs w:val="28"/>
          <w:lang w:eastAsia="ja-JP"/>
        </w:rPr>
        <w:t xml:space="preserve"> </w:t>
      </w:r>
      <w:r w:rsidRPr="00EC6E42">
        <w:rPr>
          <w:sz w:val="28"/>
          <w:szCs w:val="28"/>
          <w:lang w:eastAsia="ja-JP"/>
        </w:rPr>
        <w:t xml:space="preserve">и муниципальных служащих, работников при осуществлении закупок которые приводят или могут привести к конфликту интересов). </w:t>
      </w:r>
    </w:p>
    <w:p w:rsidR="0058056B" w:rsidRPr="00EC6E42" w:rsidRDefault="0058056B" w:rsidP="00EC6E42">
      <w:pPr>
        <w:widowControl w:val="0"/>
        <w:autoSpaceDE w:val="0"/>
        <w:autoSpaceDN w:val="0"/>
        <w:adjustRightInd w:val="0"/>
        <w:spacing w:line="360" w:lineRule="auto"/>
        <w:ind w:firstLine="709"/>
        <w:jc w:val="both"/>
        <w:rPr>
          <w:sz w:val="28"/>
          <w:szCs w:val="28"/>
          <w:lang w:eastAsia="ja-JP"/>
        </w:rPr>
      </w:pPr>
      <w:r w:rsidRPr="00EC6E42">
        <w:rPr>
          <w:sz w:val="28"/>
          <w:szCs w:val="28"/>
          <w:lang w:eastAsia="ja-JP"/>
        </w:rPr>
        <w:t>1.14.</w:t>
      </w:r>
      <w:r w:rsidR="00F16559">
        <w:rPr>
          <w:sz w:val="28"/>
          <w:szCs w:val="28"/>
          <w:lang w:eastAsia="ja-JP"/>
        </w:rPr>
        <w:t> </w:t>
      </w:r>
      <w:r w:rsidRPr="00EC6E42">
        <w:rPr>
          <w:sz w:val="28"/>
          <w:szCs w:val="28"/>
          <w:lang w:eastAsia="ja-JP"/>
        </w:rPr>
        <w:t>Заказчиком организовывается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58056B" w:rsidRPr="00EC6E42" w:rsidRDefault="0058056B" w:rsidP="00EC6E42">
      <w:pPr>
        <w:widowControl w:val="0"/>
        <w:tabs>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1.1</w:t>
      </w:r>
      <w:r w:rsidR="00FE72A8">
        <w:rPr>
          <w:sz w:val="28"/>
          <w:szCs w:val="28"/>
        </w:rPr>
        <w:t>5</w:t>
      </w:r>
      <w:r w:rsidRPr="00EC6E42">
        <w:rPr>
          <w:sz w:val="28"/>
          <w:szCs w:val="28"/>
        </w:rPr>
        <w:t>.</w:t>
      </w:r>
      <w:r w:rsidR="00F16559">
        <w:rPr>
          <w:sz w:val="28"/>
          <w:szCs w:val="28"/>
        </w:rPr>
        <w:t> </w:t>
      </w:r>
      <w:r w:rsidRPr="00EC6E42">
        <w:rPr>
          <w:sz w:val="28"/>
          <w:szCs w:val="28"/>
        </w:rPr>
        <w:t>Если в</w:t>
      </w:r>
      <w:r w:rsidR="0087145C">
        <w:rPr>
          <w:sz w:val="28"/>
          <w:szCs w:val="28"/>
        </w:rPr>
        <w:t xml:space="preserve"> муниципальный </w:t>
      </w:r>
      <w:r w:rsidRPr="00EC6E42">
        <w:rPr>
          <w:sz w:val="28"/>
          <w:szCs w:val="28"/>
        </w:rPr>
        <w:t>правовой ак</w:t>
      </w:r>
      <w:r w:rsidR="0087145C">
        <w:rPr>
          <w:sz w:val="28"/>
          <w:szCs w:val="28"/>
        </w:rPr>
        <w:t>т</w:t>
      </w:r>
      <w:r w:rsidRPr="00EC6E42">
        <w:rPr>
          <w:sz w:val="28"/>
          <w:szCs w:val="28"/>
        </w:rPr>
        <w:t xml:space="preserve"> на основании которого установлены отдельные условия Положения о закупке, будут внесены изменения в части сроков вступления в силу его норм и (или) порядка подготовки и осуществления закупок, то дата вступления в силу соответствующих условий Положения о закупке переносится соразмерно срокам, установленным в таком акте, а порядок подготовки и осуществления закупок, предусмотренный настоящим Положением о закупке, применяется </w:t>
      </w:r>
      <w:r w:rsidR="00FE72A8">
        <w:rPr>
          <w:sz w:val="28"/>
          <w:szCs w:val="28"/>
        </w:rPr>
        <w:t xml:space="preserve">             </w:t>
      </w:r>
      <w:r w:rsidRPr="00EC6E42">
        <w:rPr>
          <w:sz w:val="28"/>
          <w:szCs w:val="28"/>
        </w:rPr>
        <w:t>в части, не противоречащей такому нормативному правовому акту</w:t>
      </w:r>
      <w:r w:rsidR="000B2D4B" w:rsidRPr="00EC6E42">
        <w:rPr>
          <w:sz w:val="28"/>
          <w:szCs w:val="28"/>
        </w:rPr>
        <w:t>.</w:t>
      </w:r>
    </w:p>
    <w:p w:rsidR="0058056B" w:rsidRDefault="0058056B" w:rsidP="00EC6E42">
      <w:pPr>
        <w:widowControl w:val="0"/>
        <w:tabs>
          <w:tab w:val="num" w:pos="0"/>
          <w:tab w:val="left" w:pos="851"/>
          <w:tab w:val="left" w:pos="993"/>
        </w:tabs>
        <w:overflowPunct w:val="0"/>
        <w:autoSpaceDE w:val="0"/>
        <w:autoSpaceDN w:val="0"/>
        <w:adjustRightInd w:val="0"/>
        <w:ind w:right="11"/>
        <w:jc w:val="both"/>
        <w:rPr>
          <w:sz w:val="28"/>
          <w:szCs w:val="28"/>
        </w:rPr>
      </w:pPr>
    </w:p>
    <w:p w:rsidR="00CE0CA7" w:rsidRDefault="00CE0CA7" w:rsidP="00EC6E42">
      <w:pPr>
        <w:widowControl w:val="0"/>
        <w:tabs>
          <w:tab w:val="num" w:pos="0"/>
          <w:tab w:val="left" w:pos="851"/>
          <w:tab w:val="left" w:pos="993"/>
        </w:tabs>
        <w:overflowPunct w:val="0"/>
        <w:autoSpaceDE w:val="0"/>
        <w:autoSpaceDN w:val="0"/>
        <w:adjustRightInd w:val="0"/>
        <w:ind w:right="11"/>
        <w:jc w:val="both"/>
        <w:rPr>
          <w:sz w:val="28"/>
          <w:szCs w:val="28"/>
        </w:rPr>
      </w:pPr>
    </w:p>
    <w:p w:rsidR="0058056B" w:rsidRDefault="00EC6E42" w:rsidP="00AA5013">
      <w:pPr>
        <w:pStyle w:val="1"/>
        <w:widowControl w:val="0"/>
        <w:numPr>
          <w:ilvl w:val="0"/>
          <w:numId w:val="0"/>
        </w:numPr>
        <w:tabs>
          <w:tab w:val="num" w:pos="0"/>
          <w:tab w:val="left" w:pos="851"/>
          <w:tab w:val="left" w:pos="993"/>
        </w:tabs>
        <w:suppressAutoHyphens w:val="0"/>
        <w:spacing w:before="0" w:after="0" w:line="240" w:lineRule="auto"/>
        <w:ind w:right="11" w:firstLine="709"/>
        <w:jc w:val="center"/>
        <w:rPr>
          <w:rFonts w:ascii="Times New Roman" w:hAnsi="Times New Roman"/>
          <w:sz w:val="28"/>
          <w:szCs w:val="28"/>
        </w:rPr>
      </w:pPr>
      <w:bookmarkStart w:id="1" w:name="_Информационное_обеспечение_закупок"/>
      <w:bookmarkEnd w:id="1"/>
      <w:r w:rsidRPr="00EC6E42">
        <w:rPr>
          <w:rFonts w:ascii="Times New Roman" w:hAnsi="Times New Roman"/>
          <w:sz w:val="28"/>
          <w:szCs w:val="28"/>
          <w:lang w:val="en-US"/>
        </w:rPr>
        <w:t>II</w:t>
      </w:r>
      <w:r w:rsidRPr="00EC6E42">
        <w:rPr>
          <w:rFonts w:ascii="Times New Roman" w:hAnsi="Times New Roman"/>
          <w:sz w:val="28"/>
          <w:szCs w:val="28"/>
        </w:rPr>
        <w:t xml:space="preserve">. </w:t>
      </w:r>
      <w:r w:rsidR="0058056B" w:rsidRPr="00EC6E42">
        <w:rPr>
          <w:rFonts w:ascii="Times New Roman" w:hAnsi="Times New Roman"/>
          <w:sz w:val="28"/>
          <w:szCs w:val="28"/>
        </w:rPr>
        <w:t>Информационное обеспечение закупок</w:t>
      </w:r>
    </w:p>
    <w:p w:rsidR="00CE0CA7" w:rsidRPr="00CE0CA7" w:rsidRDefault="00CE0CA7" w:rsidP="00CE0CA7">
      <w:pPr>
        <w:rPr>
          <w:lang w:eastAsia="ar-SA"/>
        </w:rPr>
      </w:pPr>
    </w:p>
    <w:p w:rsidR="00603920" w:rsidRPr="00EC6E42" w:rsidRDefault="00603920" w:rsidP="00EC6E42">
      <w:pPr>
        <w:widowControl w:val="0"/>
        <w:tabs>
          <w:tab w:val="num" w:pos="0"/>
          <w:tab w:val="left" w:pos="851"/>
          <w:tab w:val="left" w:pos="993"/>
        </w:tabs>
        <w:autoSpaceDE w:val="0"/>
        <w:autoSpaceDN w:val="0"/>
        <w:adjustRightInd w:val="0"/>
        <w:ind w:right="11" w:firstLine="567"/>
        <w:jc w:val="both"/>
        <w:rPr>
          <w:sz w:val="28"/>
          <w:szCs w:val="28"/>
        </w:rPr>
      </w:pPr>
    </w:p>
    <w:p w:rsidR="0058056B" w:rsidRPr="00EC6E42" w:rsidRDefault="004F7CEC" w:rsidP="00EC6E42">
      <w:pPr>
        <w:widowControl w:val="0"/>
        <w:numPr>
          <w:ilvl w:val="1"/>
          <w:numId w:val="0"/>
        </w:numPr>
        <w:tabs>
          <w:tab w:val="num" w:pos="0"/>
          <w:tab w:val="left" w:pos="851"/>
          <w:tab w:val="left" w:pos="993"/>
        </w:tabs>
        <w:overflowPunct w:val="0"/>
        <w:autoSpaceDE w:val="0"/>
        <w:autoSpaceDN w:val="0"/>
        <w:adjustRightInd w:val="0"/>
        <w:spacing w:line="360" w:lineRule="auto"/>
        <w:ind w:right="9" w:firstLine="709"/>
        <w:jc w:val="both"/>
        <w:rPr>
          <w:sz w:val="28"/>
          <w:szCs w:val="28"/>
        </w:rPr>
      </w:pPr>
      <w:r>
        <w:rPr>
          <w:sz w:val="28"/>
          <w:szCs w:val="28"/>
          <w:shd w:val="clear" w:color="auto" w:fill="FFFFFF"/>
        </w:rPr>
        <w:t>Федеральный з</w:t>
      </w:r>
      <w:r w:rsidR="0058056B" w:rsidRPr="00EC6E42">
        <w:rPr>
          <w:sz w:val="28"/>
          <w:szCs w:val="28"/>
          <w:shd w:val="clear" w:color="auto" w:fill="FFFFFF"/>
        </w:rPr>
        <w:t xml:space="preserve">акон </w:t>
      </w:r>
      <w:r w:rsidR="00EC6E42">
        <w:rPr>
          <w:sz w:val="28"/>
          <w:szCs w:val="28"/>
          <w:shd w:val="clear" w:color="auto" w:fill="FFFFFF"/>
        </w:rPr>
        <w:t>№</w:t>
      </w:r>
      <w:r w:rsidR="0058056B" w:rsidRPr="00EC6E42">
        <w:rPr>
          <w:sz w:val="28"/>
          <w:szCs w:val="28"/>
          <w:shd w:val="clear" w:color="auto" w:fill="FFFFFF"/>
        </w:rPr>
        <w:t xml:space="preserve"> 223-ФЗ </w:t>
      </w:r>
      <w:hyperlink r:id="rId12" w:anchor="dst22" w:history="1">
        <w:r w:rsidR="0058056B" w:rsidRPr="00EC6E42">
          <w:rPr>
            <w:rStyle w:val="af0"/>
            <w:color w:val="auto"/>
            <w:sz w:val="28"/>
            <w:szCs w:val="28"/>
            <w:u w:val="none"/>
            <w:shd w:val="clear" w:color="auto" w:fill="FFFFFF"/>
          </w:rPr>
          <w:t>(ч. 2 ст. 4)</w:t>
        </w:r>
      </w:hyperlink>
      <w:r w:rsidR="0058056B" w:rsidRPr="00EC6E42">
        <w:rPr>
          <w:sz w:val="28"/>
          <w:szCs w:val="28"/>
          <w:shd w:val="clear" w:color="auto" w:fill="FFFFFF"/>
        </w:rPr>
        <w:t> предусматривает обязанность заказчика размещать в ЕИС план закупки товаров, работ, услуг на срок не менее чем один год.</w:t>
      </w:r>
      <w:r w:rsidR="0058056B" w:rsidRPr="00EC6E42">
        <w:rPr>
          <w:sz w:val="28"/>
          <w:szCs w:val="28"/>
        </w:rPr>
        <w:t xml:space="preserve"> </w:t>
      </w:r>
    </w:p>
    <w:p w:rsidR="0058056B" w:rsidRPr="00EC6E42" w:rsidRDefault="0058056B" w:rsidP="00EC6E42">
      <w:pPr>
        <w:widowControl w:val="0"/>
        <w:numPr>
          <w:ilvl w:val="1"/>
          <w:numId w:val="0"/>
        </w:numPr>
        <w:tabs>
          <w:tab w:val="num" w:pos="0"/>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Заказчик размещает в ЕИС план закупки товаров, работ, услуг и план закупки инновационной продукции, высокотехнологичной продукции, лекарственных средств. Порядок формирования указанных планов закупки, требования к их форме, порядок и сроки их размещения в ЕИС установлены Правительством Российской Федерации.</w:t>
      </w:r>
    </w:p>
    <w:p w:rsidR="0058056B" w:rsidRPr="00EC6E42" w:rsidRDefault="0058056B" w:rsidP="00EC6E42">
      <w:pPr>
        <w:widowControl w:val="0"/>
        <w:numPr>
          <w:ilvl w:val="1"/>
          <w:numId w:val="0"/>
        </w:numPr>
        <w:tabs>
          <w:tab w:val="num" w:pos="0"/>
          <w:tab w:val="left" w:pos="851"/>
          <w:tab w:val="left" w:pos="993"/>
        </w:tabs>
        <w:overflowPunct w:val="0"/>
        <w:autoSpaceDE w:val="0"/>
        <w:autoSpaceDN w:val="0"/>
        <w:adjustRightInd w:val="0"/>
        <w:spacing w:line="360" w:lineRule="auto"/>
        <w:ind w:right="9" w:firstLine="709"/>
        <w:jc w:val="both"/>
        <w:rPr>
          <w:rStyle w:val="nobr"/>
          <w:sz w:val="28"/>
          <w:szCs w:val="28"/>
        </w:rPr>
      </w:pPr>
      <w:r w:rsidRPr="00EC6E42">
        <w:rPr>
          <w:sz w:val="28"/>
          <w:szCs w:val="28"/>
        </w:rPr>
        <w:t xml:space="preserve">План закупки товаров, работ, услуг заказчиков, определенных Правительством Российской Федерации в соответствии с пунктом 2 части 8.2 </w:t>
      </w:r>
      <w:r w:rsidRPr="00EC6E42">
        <w:rPr>
          <w:sz w:val="28"/>
          <w:szCs w:val="28"/>
        </w:rPr>
        <w:lastRenderedPageBreak/>
        <w:t>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r w:rsidRPr="00EC6E42">
        <w:rPr>
          <w:rStyle w:val="nobr"/>
          <w:sz w:val="28"/>
          <w:szCs w:val="28"/>
        </w:rPr>
        <w:t> </w:t>
      </w:r>
    </w:p>
    <w:p w:rsidR="0058056B" w:rsidRPr="00EC6E42" w:rsidRDefault="0058056B" w:rsidP="00EC6E42">
      <w:pPr>
        <w:widowControl w:val="0"/>
        <w:numPr>
          <w:ilvl w:val="1"/>
          <w:numId w:val="0"/>
        </w:numPr>
        <w:tabs>
          <w:tab w:val="num" w:pos="0"/>
          <w:tab w:val="left" w:pos="851"/>
          <w:tab w:val="left" w:pos="993"/>
        </w:tabs>
        <w:overflowPunct w:val="0"/>
        <w:autoSpaceDE w:val="0"/>
        <w:autoSpaceDN w:val="0"/>
        <w:adjustRightInd w:val="0"/>
        <w:spacing w:line="360" w:lineRule="auto"/>
        <w:ind w:right="9" w:firstLine="709"/>
        <w:jc w:val="both"/>
        <w:rPr>
          <w:rStyle w:val="nobr"/>
          <w:sz w:val="28"/>
          <w:szCs w:val="28"/>
        </w:rPr>
      </w:pPr>
      <w:r w:rsidRPr="00EC6E42">
        <w:rPr>
          <w:rStyle w:val="nobr"/>
          <w:sz w:val="28"/>
          <w:szCs w:val="28"/>
        </w:rPr>
        <w:t>Размещение плана закупки товаров, работ, услуг, информации о внесении в него изменений в ЕИС осуществляется в течени</w:t>
      </w:r>
      <w:r w:rsidR="00274CD2">
        <w:rPr>
          <w:rStyle w:val="nobr"/>
          <w:sz w:val="28"/>
          <w:szCs w:val="28"/>
        </w:rPr>
        <w:t>е</w:t>
      </w:r>
      <w:r w:rsidRPr="00EC6E42">
        <w:rPr>
          <w:rStyle w:val="nobr"/>
          <w:sz w:val="28"/>
          <w:szCs w:val="28"/>
        </w:rPr>
        <w:t xml:space="preserve"> 10 календарных дней с даты утверждения плана и внесения в него изменений</w:t>
      </w:r>
      <w:r w:rsidR="00873BD6">
        <w:rPr>
          <w:rStyle w:val="nobr"/>
          <w:sz w:val="28"/>
          <w:szCs w:val="28"/>
        </w:rPr>
        <w:t>.</w:t>
      </w:r>
    </w:p>
    <w:p w:rsidR="0058056B" w:rsidRPr="00EC6E42" w:rsidRDefault="0058056B" w:rsidP="00EC6E42">
      <w:pPr>
        <w:widowControl w:val="0"/>
        <w:numPr>
          <w:ilvl w:val="1"/>
          <w:numId w:val="0"/>
        </w:numPr>
        <w:tabs>
          <w:tab w:val="num" w:pos="0"/>
          <w:tab w:val="left" w:pos="851"/>
          <w:tab w:val="left" w:pos="993"/>
        </w:tabs>
        <w:overflowPunct w:val="0"/>
        <w:autoSpaceDE w:val="0"/>
        <w:autoSpaceDN w:val="0"/>
        <w:adjustRightInd w:val="0"/>
        <w:spacing w:line="360" w:lineRule="auto"/>
        <w:ind w:right="9" w:firstLine="709"/>
        <w:jc w:val="both"/>
        <w:rPr>
          <w:rStyle w:val="nobr"/>
          <w:sz w:val="28"/>
          <w:szCs w:val="28"/>
        </w:rPr>
      </w:pPr>
      <w:r w:rsidRPr="00EC6E42">
        <w:rPr>
          <w:rStyle w:val="nobr"/>
          <w:sz w:val="28"/>
          <w:szCs w:val="28"/>
        </w:rPr>
        <w:t>Размещение плана закупки товаров, работ, услуг в ЕИС осуществляется не позднее 31 декабря текущего календарного года.</w:t>
      </w:r>
    </w:p>
    <w:p w:rsidR="0058056B" w:rsidRPr="00EC6E42" w:rsidRDefault="0058056B" w:rsidP="00EC6E42">
      <w:pPr>
        <w:widowControl w:val="0"/>
        <w:numPr>
          <w:ilvl w:val="1"/>
          <w:numId w:val="0"/>
        </w:numPr>
        <w:tabs>
          <w:tab w:val="num" w:pos="0"/>
          <w:tab w:val="left" w:pos="851"/>
          <w:tab w:val="left" w:pos="993"/>
        </w:tabs>
        <w:overflowPunct w:val="0"/>
        <w:autoSpaceDE w:val="0"/>
        <w:autoSpaceDN w:val="0"/>
        <w:adjustRightInd w:val="0"/>
        <w:spacing w:line="360" w:lineRule="auto"/>
        <w:ind w:right="9" w:firstLine="709"/>
        <w:jc w:val="both"/>
        <w:rPr>
          <w:sz w:val="28"/>
          <w:szCs w:val="28"/>
        </w:rPr>
      </w:pPr>
      <w:bookmarkStart w:id="2" w:name="Par4"/>
      <w:bookmarkStart w:id="3" w:name="Par0"/>
      <w:bookmarkEnd w:id="2"/>
      <w:bookmarkEnd w:id="3"/>
      <w:r w:rsidRPr="00EC6E42">
        <w:rPr>
          <w:sz w:val="28"/>
          <w:szCs w:val="28"/>
        </w:rPr>
        <w:t>В ЕИС подлежит размещению следующая информация:</w:t>
      </w:r>
    </w:p>
    <w:p w:rsidR="0058056B" w:rsidRPr="00EC6E42" w:rsidRDefault="00C47BA2" w:rsidP="00D144EF">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а) извещение</w:t>
      </w:r>
      <w:r w:rsidR="0058056B" w:rsidRPr="00EC6E42">
        <w:rPr>
          <w:sz w:val="28"/>
          <w:szCs w:val="28"/>
        </w:rPr>
        <w:t xml:space="preserve"> о закупке и вносимые в него изменения;</w:t>
      </w:r>
    </w:p>
    <w:p w:rsidR="0058056B" w:rsidRPr="00EC6E42" w:rsidRDefault="00C47BA2" w:rsidP="00D144EF">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 xml:space="preserve">б) </w:t>
      </w:r>
      <w:r w:rsidR="0058056B" w:rsidRPr="00EC6E42">
        <w:rPr>
          <w:sz w:val="28"/>
          <w:szCs w:val="28"/>
        </w:rPr>
        <w:t>закупочная документация и вносимые в нее изменения;</w:t>
      </w:r>
    </w:p>
    <w:p w:rsidR="0058056B" w:rsidRPr="00EC6E42" w:rsidRDefault="00C47BA2" w:rsidP="00D144EF">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 xml:space="preserve">в) </w:t>
      </w:r>
      <w:r w:rsidR="0058056B" w:rsidRPr="00EC6E42">
        <w:rPr>
          <w:sz w:val="28"/>
          <w:szCs w:val="28"/>
        </w:rPr>
        <w:t>проект договора, являющийся неотъемлемой частью документации о закупке;</w:t>
      </w:r>
    </w:p>
    <w:p w:rsidR="0058056B" w:rsidRPr="00EC6E42" w:rsidRDefault="007E1044" w:rsidP="00D144EF">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 xml:space="preserve">г) </w:t>
      </w:r>
      <w:r w:rsidR="0058056B" w:rsidRPr="00EC6E42">
        <w:rPr>
          <w:sz w:val="28"/>
          <w:szCs w:val="28"/>
        </w:rPr>
        <w:t>разъяснения положений закупочной документации;</w:t>
      </w:r>
    </w:p>
    <w:p w:rsidR="0058056B" w:rsidRPr="00EC6E42" w:rsidRDefault="007E1044" w:rsidP="00D144EF">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 xml:space="preserve">д) </w:t>
      </w:r>
      <w:r w:rsidR="0058056B" w:rsidRPr="00EC6E42">
        <w:rPr>
          <w:sz w:val="28"/>
          <w:szCs w:val="28"/>
        </w:rPr>
        <w:t>протоколы, составляемые в ходе закупки;</w:t>
      </w:r>
    </w:p>
    <w:p w:rsidR="0058056B" w:rsidRPr="00EC6E42" w:rsidRDefault="007E1044" w:rsidP="00D144EF">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е)</w:t>
      </w:r>
      <w:r w:rsidR="00505020">
        <w:rPr>
          <w:sz w:val="28"/>
          <w:szCs w:val="28"/>
        </w:rPr>
        <w:t> </w:t>
      </w:r>
      <w:r w:rsidR="0058056B" w:rsidRPr="00EC6E42">
        <w:rPr>
          <w:sz w:val="28"/>
          <w:szCs w:val="28"/>
        </w:rPr>
        <w:t xml:space="preserve">план закупки товаров, работ, услуг, предусмотренный Постановлением Правительства РФ от </w:t>
      </w:r>
      <w:r w:rsidR="00D144EF">
        <w:rPr>
          <w:sz w:val="28"/>
          <w:szCs w:val="28"/>
        </w:rPr>
        <w:t xml:space="preserve">17 сентября </w:t>
      </w:r>
      <w:r w:rsidR="003778F4">
        <w:rPr>
          <w:sz w:val="28"/>
          <w:szCs w:val="28"/>
        </w:rPr>
        <w:t xml:space="preserve">2012 года </w:t>
      </w:r>
      <w:r w:rsidR="0058056B" w:rsidRPr="00EC6E42">
        <w:rPr>
          <w:sz w:val="28"/>
          <w:szCs w:val="28"/>
        </w:rPr>
        <w:t>№ 932</w:t>
      </w:r>
      <w:r w:rsidR="003778F4">
        <w:rPr>
          <w:sz w:val="28"/>
          <w:szCs w:val="28"/>
        </w:rPr>
        <w:t xml:space="preserve"> </w:t>
      </w:r>
      <w:r w:rsidR="00F66DAB">
        <w:rPr>
          <w:sz w:val="28"/>
          <w:szCs w:val="28"/>
        </w:rPr>
        <w:t xml:space="preserve">                     </w:t>
      </w:r>
      <w:r w:rsidR="00964525">
        <w:rPr>
          <w:sz w:val="28"/>
          <w:szCs w:val="28"/>
        </w:rPr>
        <w:t>«О</w:t>
      </w:r>
      <w:r w:rsidR="003778F4">
        <w:rPr>
          <w:sz w:val="28"/>
          <w:szCs w:val="28"/>
        </w:rPr>
        <w:t>б утверждении правил формирования плана закупки товаров (работ, услуг) и требований к форме такого плана</w:t>
      </w:r>
      <w:r w:rsidR="00964525">
        <w:rPr>
          <w:sz w:val="28"/>
          <w:szCs w:val="28"/>
        </w:rPr>
        <w:t>»</w:t>
      </w:r>
      <w:r w:rsidR="0058056B" w:rsidRPr="00EC6E42">
        <w:rPr>
          <w:sz w:val="28"/>
          <w:szCs w:val="28"/>
        </w:rPr>
        <w:t xml:space="preserve"> (далее – план закупки);</w:t>
      </w:r>
    </w:p>
    <w:p w:rsidR="0058056B" w:rsidRPr="00EC6E42" w:rsidRDefault="003B2579" w:rsidP="00D144EF">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ж</w:t>
      </w:r>
      <w:r w:rsidR="007E1044">
        <w:rPr>
          <w:sz w:val="28"/>
          <w:szCs w:val="28"/>
        </w:rPr>
        <w:t xml:space="preserve">) </w:t>
      </w:r>
      <w:r w:rsidR="0058056B" w:rsidRPr="00EC6E42">
        <w:rPr>
          <w:sz w:val="28"/>
          <w:szCs w:val="28"/>
        </w:rPr>
        <w:t>сведения о количестве и общей стоимости договоров, заключенных заказчиком по результатам закупки, предусмотренные частью 19 статьи 4 </w:t>
      </w:r>
      <w:r w:rsidR="00F66DAB">
        <w:rPr>
          <w:sz w:val="28"/>
          <w:szCs w:val="28"/>
        </w:rPr>
        <w:t xml:space="preserve"> </w:t>
      </w:r>
      <w:r w:rsidR="000E6544">
        <w:rPr>
          <w:sz w:val="28"/>
          <w:szCs w:val="28"/>
        </w:rPr>
        <w:t xml:space="preserve">Федерального закона </w:t>
      </w:r>
      <w:r w:rsidR="00F66DAB">
        <w:rPr>
          <w:sz w:val="28"/>
          <w:szCs w:val="28"/>
        </w:rPr>
        <w:t>№</w:t>
      </w:r>
      <w:r w:rsidR="00274CD2">
        <w:rPr>
          <w:sz w:val="28"/>
          <w:szCs w:val="28"/>
        </w:rPr>
        <w:t xml:space="preserve"> </w:t>
      </w:r>
      <w:r w:rsidR="0058056B" w:rsidRPr="00EC6E42">
        <w:rPr>
          <w:sz w:val="28"/>
          <w:szCs w:val="28"/>
        </w:rPr>
        <w:t>223-ФЗ (далее – ежемесячные отчеты)</w:t>
      </w:r>
    </w:p>
    <w:p w:rsidR="0058056B" w:rsidRPr="00EC6E42" w:rsidRDefault="003B2579" w:rsidP="00D144EF">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з</w:t>
      </w:r>
      <w:r w:rsidR="007E1044">
        <w:rPr>
          <w:sz w:val="28"/>
          <w:szCs w:val="28"/>
        </w:rPr>
        <w:t xml:space="preserve">) </w:t>
      </w:r>
      <w:r w:rsidR="0058056B" w:rsidRPr="00EC6E42">
        <w:rPr>
          <w:sz w:val="28"/>
          <w:szCs w:val="28"/>
        </w:rPr>
        <w:t>реестр договоров, заключенных заказчиком по результатам закупки, предусмотренный Постановлением Правительства РФ от 31</w:t>
      </w:r>
      <w:r w:rsidR="00D144EF">
        <w:rPr>
          <w:sz w:val="28"/>
          <w:szCs w:val="28"/>
        </w:rPr>
        <w:t xml:space="preserve"> октября</w:t>
      </w:r>
      <w:r w:rsidR="00274CD2">
        <w:rPr>
          <w:sz w:val="28"/>
          <w:szCs w:val="28"/>
        </w:rPr>
        <w:t xml:space="preserve">          </w:t>
      </w:r>
      <w:r w:rsidR="00D144EF">
        <w:rPr>
          <w:sz w:val="28"/>
          <w:szCs w:val="28"/>
        </w:rPr>
        <w:t xml:space="preserve"> </w:t>
      </w:r>
      <w:r w:rsidR="0058056B" w:rsidRPr="00EC6E42">
        <w:rPr>
          <w:sz w:val="28"/>
          <w:szCs w:val="28"/>
        </w:rPr>
        <w:t>2014</w:t>
      </w:r>
      <w:r w:rsidR="003778F4">
        <w:rPr>
          <w:sz w:val="28"/>
          <w:szCs w:val="28"/>
        </w:rPr>
        <w:t xml:space="preserve"> года </w:t>
      </w:r>
      <w:r w:rsidR="0058056B" w:rsidRPr="00EC6E42">
        <w:rPr>
          <w:sz w:val="28"/>
          <w:szCs w:val="28"/>
        </w:rPr>
        <w:t>№ 1132</w:t>
      </w:r>
      <w:r w:rsidR="00964525">
        <w:rPr>
          <w:sz w:val="28"/>
          <w:szCs w:val="28"/>
        </w:rPr>
        <w:t xml:space="preserve"> «О</w:t>
      </w:r>
      <w:r w:rsidR="003778F4">
        <w:rPr>
          <w:sz w:val="28"/>
          <w:szCs w:val="28"/>
        </w:rPr>
        <w:t xml:space="preserve"> порядке ведения реестра договоров, заключенных заказчиками по результатам закупки</w:t>
      </w:r>
      <w:r w:rsidR="00964525">
        <w:rPr>
          <w:sz w:val="28"/>
          <w:szCs w:val="28"/>
        </w:rPr>
        <w:t>»</w:t>
      </w:r>
      <w:r w:rsidR="0058056B" w:rsidRPr="00EC6E42">
        <w:rPr>
          <w:sz w:val="28"/>
          <w:szCs w:val="28"/>
        </w:rPr>
        <w:t xml:space="preserve"> (далее – реестр договоров)</w:t>
      </w:r>
    </w:p>
    <w:p w:rsidR="0058056B" w:rsidRPr="00EC6E42" w:rsidRDefault="003B2579" w:rsidP="00D144EF">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и</w:t>
      </w:r>
      <w:r w:rsidR="007E1044">
        <w:rPr>
          <w:sz w:val="28"/>
          <w:szCs w:val="28"/>
        </w:rPr>
        <w:t xml:space="preserve">) </w:t>
      </w:r>
      <w:r w:rsidR="0058056B" w:rsidRPr="00EC6E42">
        <w:rPr>
          <w:sz w:val="28"/>
          <w:szCs w:val="28"/>
        </w:rPr>
        <w:t>иная информация, размещение которой в ЕИС предусмотрено Федеральным законом № 223-ФЗ и настоящим Положением.</w:t>
      </w:r>
    </w:p>
    <w:p w:rsidR="0058056B" w:rsidRPr="00EC6E42" w:rsidRDefault="0058056B" w:rsidP="00EC6E42">
      <w:pPr>
        <w:widowControl w:val="0"/>
        <w:numPr>
          <w:ilvl w:val="1"/>
          <w:numId w:val="0"/>
        </w:numPr>
        <w:tabs>
          <w:tab w:val="num" w:pos="0"/>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lastRenderedPageBreak/>
        <w:t xml:space="preserve">Извещение и документация о закупке размещается в ЕИС в сроки, указанные в </w:t>
      </w:r>
      <w:r w:rsidR="003B2579">
        <w:rPr>
          <w:sz w:val="28"/>
          <w:szCs w:val="28"/>
        </w:rPr>
        <w:t>пункте</w:t>
      </w:r>
      <w:r w:rsidRPr="00EC6E42">
        <w:rPr>
          <w:sz w:val="28"/>
          <w:szCs w:val="28"/>
        </w:rPr>
        <w:t xml:space="preserve"> 9.2 настоящего Положения.</w:t>
      </w:r>
    </w:p>
    <w:p w:rsidR="0058056B" w:rsidRPr="00EC6E42" w:rsidRDefault="0058056B" w:rsidP="00EC6E42">
      <w:pPr>
        <w:widowControl w:val="0"/>
        <w:numPr>
          <w:ilvl w:val="1"/>
          <w:numId w:val="0"/>
        </w:numPr>
        <w:tabs>
          <w:tab w:val="num" w:pos="0"/>
          <w:tab w:val="left" w:pos="851"/>
          <w:tab w:val="left" w:pos="993"/>
        </w:tabs>
        <w:overflowPunct w:val="0"/>
        <w:autoSpaceDE w:val="0"/>
        <w:autoSpaceDN w:val="0"/>
        <w:adjustRightInd w:val="0"/>
        <w:spacing w:line="360" w:lineRule="auto"/>
        <w:ind w:right="9" w:firstLine="709"/>
        <w:jc w:val="both"/>
        <w:rPr>
          <w:sz w:val="28"/>
          <w:szCs w:val="28"/>
        </w:rPr>
      </w:pPr>
      <w:bookmarkStart w:id="4" w:name="_Ref454193734"/>
      <w:r w:rsidRPr="00EC6E42">
        <w:rPr>
          <w:sz w:val="28"/>
          <w:szCs w:val="28"/>
        </w:rPr>
        <w:t>Изменения, вносимые в извещение и документацию, протоколы, составляемые в ходе проведения закупки, разъяснения положений закупочной документации размещаются в ЕИС в течение 3 (трех) дней со дня принятия решений о внесении изменений, подписания протоколов, предоставления разъяснений.</w:t>
      </w:r>
      <w:bookmarkEnd w:id="4"/>
    </w:p>
    <w:p w:rsidR="0058056B" w:rsidRPr="00EC6E42" w:rsidRDefault="0058056B" w:rsidP="00EC6E42">
      <w:pPr>
        <w:widowControl w:val="0"/>
        <w:numPr>
          <w:ilvl w:val="1"/>
          <w:numId w:val="0"/>
        </w:numPr>
        <w:tabs>
          <w:tab w:val="num" w:pos="0"/>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соответствующее решение Правительства Российской Федерации.</w:t>
      </w:r>
    </w:p>
    <w:p w:rsidR="0058056B" w:rsidRPr="00EC6E42" w:rsidRDefault="0058056B" w:rsidP="00D40927">
      <w:pPr>
        <w:pStyle w:val="1"/>
        <w:widowControl w:val="0"/>
        <w:numPr>
          <w:ilvl w:val="0"/>
          <w:numId w:val="0"/>
        </w:numPr>
        <w:tabs>
          <w:tab w:val="num" w:pos="0"/>
        </w:tabs>
        <w:spacing w:before="0" w:after="0"/>
        <w:ind w:firstLine="709"/>
        <w:rPr>
          <w:rFonts w:ascii="Times New Roman" w:hAnsi="Times New Roman"/>
          <w:b w:val="0"/>
          <w:sz w:val="28"/>
          <w:szCs w:val="28"/>
          <w:lang w:eastAsia="ru-RU"/>
        </w:rPr>
      </w:pPr>
      <w:bookmarkStart w:id="5" w:name="sub_4153"/>
      <w:bookmarkEnd w:id="5"/>
      <w:r w:rsidRPr="00EC6E42">
        <w:rPr>
          <w:rFonts w:ascii="Times New Roman" w:hAnsi="Times New Roman"/>
          <w:b w:val="0"/>
          <w:sz w:val="28"/>
          <w:szCs w:val="28"/>
          <w:lang w:eastAsia="ru-RU"/>
        </w:rPr>
        <w:t xml:space="preserve"> Заказчик вправе не размещать в единой информационной системе следующие сведения:</w:t>
      </w:r>
    </w:p>
    <w:p w:rsidR="0058056B" w:rsidRPr="00EC6E42" w:rsidRDefault="009B55A2" w:rsidP="00D40927">
      <w:pPr>
        <w:pStyle w:val="1"/>
        <w:widowControl w:val="0"/>
        <w:numPr>
          <w:ilvl w:val="0"/>
          <w:numId w:val="0"/>
        </w:numPr>
        <w:tabs>
          <w:tab w:val="num" w:pos="0"/>
        </w:tabs>
        <w:spacing w:before="0" w:after="0"/>
        <w:ind w:firstLine="709"/>
        <w:rPr>
          <w:rFonts w:ascii="Times New Roman" w:hAnsi="Times New Roman"/>
          <w:b w:val="0"/>
          <w:sz w:val="28"/>
          <w:szCs w:val="28"/>
          <w:lang w:eastAsia="ru-RU"/>
        </w:rPr>
      </w:pPr>
      <w:bookmarkStart w:id="6" w:name="sub_4151"/>
      <w:bookmarkEnd w:id="6"/>
      <w:r>
        <w:rPr>
          <w:rFonts w:ascii="Times New Roman" w:hAnsi="Times New Roman"/>
          <w:b w:val="0"/>
          <w:sz w:val="28"/>
          <w:szCs w:val="28"/>
          <w:lang w:eastAsia="ru-RU"/>
        </w:rPr>
        <w:t>а</w:t>
      </w:r>
      <w:r>
        <w:rPr>
          <w:rFonts w:ascii="Times New Roman" w:hAnsi="Times New Roman"/>
          <w:b w:val="0"/>
          <w:sz w:val="28"/>
          <w:szCs w:val="28"/>
          <w:vertAlign w:val="superscript"/>
          <w:lang w:eastAsia="ru-RU"/>
        </w:rPr>
        <w:t>1</w:t>
      </w:r>
      <w:r w:rsidR="0058056B" w:rsidRPr="00EC6E42">
        <w:rPr>
          <w:rFonts w:ascii="Times New Roman" w:hAnsi="Times New Roman"/>
          <w:b w:val="0"/>
          <w:sz w:val="28"/>
          <w:szCs w:val="28"/>
          <w:lang w:eastAsia="ru-RU"/>
        </w:rPr>
        <w:t>)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5 миллиардов рублей, Заказчик вправе не размещать в единой информационной системе сведения о закупке товаров, работ, услуг, стоимость которых не превышает 500 тысяч рублей;</w:t>
      </w:r>
    </w:p>
    <w:p w:rsidR="0058056B" w:rsidRPr="00EC6E42" w:rsidRDefault="0058056B" w:rsidP="00EC6E42">
      <w:pPr>
        <w:pStyle w:val="1"/>
        <w:widowControl w:val="0"/>
        <w:numPr>
          <w:ilvl w:val="0"/>
          <w:numId w:val="0"/>
        </w:numPr>
        <w:tabs>
          <w:tab w:val="num" w:pos="0"/>
        </w:tabs>
        <w:spacing w:before="0" w:after="0"/>
        <w:ind w:firstLine="709"/>
        <w:rPr>
          <w:rFonts w:ascii="Times New Roman" w:hAnsi="Times New Roman"/>
          <w:b w:val="0"/>
          <w:sz w:val="28"/>
          <w:szCs w:val="28"/>
          <w:lang w:eastAsia="ru-RU"/>
        </w:rPr>
      </w:pPr>
      <w:bookmarkStart w:id="7" w:name="sub_4152"/>
      <w:bookmarkEnd w:id="7"/>
      <w:r w:rsidRPr="00EC6E42">
        <w:rPr>
          <w:rFonts w:ascii="Times New Roman" w:hAnsi="Times New Roman"/>
          <w:b w:val="0"/>
          <w:sz w:val="28"/>
          <w:szCs w:val="28"/>
          <w:lang w:eastAsia="ru-RU"/>
        </w:rPr>
        <w:t>б</w:t>
      </w:r>
      <w:r w:rsidR="009B55A2">
        <w:rPr>
          <w:rFonts w:ascii="Times New Roman" w:hAnsi="Times New Roman"/>
          <w:b w:val="0"/>
          <w:sz w:val="28"/>
          <w:szCs w:val="28"/>
          <w:vertAlign w:val="superscript"/>
          <w:lang w:eastAsia="ru-RU"/>
        </w:rPr>
        <w:t>1</w:t>
      </w:r>
      <w:r w:rsidRPr="00EC6E42">
        <w:rPr>
          <w:rFonts w:ascii="Times New Roman" w:hAnsi="Times New Roman"/>
          <w:b w:val="0"/>
          <w:sz w:val="28"/>
          <w:szCs w:val="28"/>
          <w:lang w:eastAsia="ru-RU"/>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w:t>
      </w:r>
      <w:r w:rsidRPr="00EC6E42">
        <w:rPr>
          <w:rFonts w:ascii="Times New Roman" w:hAnsi="Times New Roman"/>
          <w:b w:val="0"/>
          <w:sz w:val="28"/>
          <w:szCs w:val="28"/>
          <w:lang w:eastAsia="ru-RU"/>
        </w:rPr>
        <w:lastRenderedPageBreak/>
        <w:t>депозитариев;</w:t>
      </w:r>
    </w:p>
    <w:p w:rsidR="00EC6E42" w:rsidRDefault="0058056B" w:rsidP="00F16559">
      <w:pPr>
        <w:widowControl w:val="0"/>
        <w:shd w:val="clear" w:color="auto" w:fill="FFFFFF"/>
        <w:tabs>
          <w:tab w:val="num" w:pos="0"/>
        </w:tabs>
        <w:spacing w:line="360" w:lineRule="auto"/>
        <w:ind w:firstLine="709"/>
        <w:jc w:val="both"/>
        <w:rPr>
          <w:sz w:val="28"/>
          <w:szCs w:val="28"/>
        </w:rPr>
      </w:pPr>
      <w:r w:rsidRPr="00EC6E42">
        <w:rPr>
          <w:sz w:val="28"/>
          <w:szCs w:val="28"/>
        </w:rPr>
        <w:t>в</w:t>
      </w:r>
      <w:r w:rsidR="009B55A2">
        <w:rPr>
          <w:sz w:val="28"/>
          <w:szCs w:val="28"/>
          <w:vertAlign w:val="superscript"/>
        </w:rPr>
        <w:t>1</w:t>
      </w:r>
      <w:r w:rsidRPr="00EC6E42">
        <w:rPr>
          <w:sz w:val="28"/>
          <w:szCs w:val="28"/>
        </w:rPr>
        <w:t xml:space="preserve">)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w:t>
      </w:r>
      <w:r w:rsidR="00744292">
        <w:rPr>
          <w:sz w:val="28"/>
          <w:szCs w:val="28"/>
        </w:rPr>
        <w:t xml:space="preserve">                           </w:t>
      </w:r>
      <w:r w:rsidRPr="00EC6E42">
        <w:rPr>
          <w:sz w:val="28"/>
          <w:szCs w:val="28"/>
        </w:rPr>
        <w:t>в отношении недвижимого имущества.</w:t>
      </w:r>
    </w:p>
    <w:p w:rsidR="00A26535" w:rsidRPr="0004646F" w:rsidRDefault="00A26535" w:rsidP="00F16559">
      <w:pPr>
        <w:widowControl w:val="0"/>
        <w:shd w:val="clear" w:color="auto" w:fill="FFFFFF"/>
        <w:tabs>
          <w:tab w:val="num" w:pos="0"/>
        </w:tabs>
        <w:spacing w:line="360" w:lineRule="auto"/>
        <w:ind w:firstLine="709"/>
        <w:jc w:val="both"/>
        <w:rPr>
          <w:sz w:val="28"/>
          <w:szCs w:val="28"/>
        </w:rPr>
      </w:pPr>
    </w:p>
    <w:p w:rsidR="0058056B" w:rsidRDefault="00EC6E42" w:rsidP="00A26535">
      <w:pPr>
        <w:pStyle w:val="1"/>
        <w:widowControl w:val="0"/>
        <w:numPr>
          <w:ilvl w:val="0"/>
          <w:numId w:val="0"/>
        </w:numPr>
        <w:tabs>
          <w:tab w:val="left" w:pos="851"/>
          <w:tab w:val="left" w:pos="993"/>
        </w:tabs>
        <w:spacing w:before="0" w:after="0" w:line="240" w:lineRule="auto"/>
        <w:ind w:right="9" w:firstLine="709"/>
        <w:jc w:val="center"/>
        <w:rPr>
          <w:rFonts w:ascii="Times New Roman" w:hAnsi="Times New Roman"/>
          <w:sz w:val="28"/>
          <w:szCs w:val="28"/>
        </w:rPr>
      </w:pPr>
      <w:r>
        <w:rPr>
          <w:rFonts w:ascii="Times New Roman" w:hAnsi="Times New Roman"/>
          <w:sz w:val="28"/>
          <w:szCs w:val="28"/>
          <w:lang w:val="en-US"/>
        </w:rPr>
        <w:t>III</w:t>
      </w:r>
      <w:r w:rsidR="0058056B" w:rsidRPr="00EC6E42">
        <w:rPr>
          <w:rFonts w:ascii="Times New Roman" w:hAnsi="Times New Roman"/>
          <w:sz w:val="28"/>
          <w:szCs w:val="28"/>
        </w:rPr>
        <w:t>. Требования к участникам закупки и закупаемым товарам, работам, услугам</w:t>
      </w:r>
    </w:p>
    <w:p w:rsidR="00EC6E42" w:rsidRPr="00EC6E42" w:rsidRDefault="00EC6E42" w:rsidP="00A26535">
      <w:pPr>
        <w:jc w:val="center"/>
        <w:rPr>
          <w:lang w:eastAsia="ar-SA"/>
        </w:rPr>
      </w:pPr>
    </w:p>
    <w:p w:rsidR="0058056B" w:rsidRPr="00EC6E42" w:rsidRDefault="0058056B" w:rsidP="00AB2579">
      <w:pPr>
        <w:widowControl w:val="0"/>
        <w:tabs>
          <w:tab w:val="left" w:pos="851"/>
          <w:tab w:val="left" w:pos="993"/>
        </w:tabs>
        <w:overflowPunct w:val="0"/>
        <w:autoSpaceDE w:val="0"/>
        <w:autoSpaceDN w:val="0"/>
        <w:adjustRightInd w:val="0"/>
        <w:spacing w:line="360" w:lineRule="auto"/>
        <w:ind w:right="9" w:firstLine="710"/>
        <w:jc w:val="both"/>
        <w:rPr>
          <w:sz w:val="28"/>
          <w:szCs w:val="28"/>
        </w:rPr>
      </w:pPr>
      <w:r w:rsidRPr="00EC6E42">
        <w:rPr>
          <w:sz w:val="28"/>
          <w:szCs w:val="28"/>
        </w:rPr>
        <w:t>3.1.</w:t>
      </w:r>
      <w:r w:rsidR="00F16559">
        <w:rPr>
          <w:sz w:val="28"/>
          <w:szCs w:val="28"/>
        </w:rPr>
        <w:t> </w:t>
      </w:r>
      <w:r w:rsidRPr="00EC6E42">
        <w:rPr>
          <w:sz w:val="28"/>
          <w:szCs w:val="28"/>
        </w:rPr>
        <w:t>При проведении конкурентных</w:t>
      </w:r>
      <w:r w:rsidRPr="00EC6E42">
        <w:rPr>
          <w:rStyle w:val="af1"/>
          <w:sz w:val="28"/>
          <w:szCs w:val="28"/>
        </w:rPr>
        <w:footnoteReference w:id="2"/>
      </w:r>
      <w:r w:rsidRPr="00EC6E42">
        <w:rPr>
          <w:sz w:val="28"/>
          <w:szCs w:val="28"/>
        </w:rPr>
        <w:t xml:space="preserve"> закупок заказчик устанавливает следующие единые обязательные требования к участникам закупки:</w:t>
      </w:r>
      <w:r w:rsidRPr="00EC6E42">
        <w:rPr>
          <w:rStyle w:val="af1"/>
          <w:sz w:val="28"/>
          <w:szCs w:val="28"/>
        </w:rPr>
        <w:footnoteReference w:id="3"/>
      </w:r>
    </w:p>
    <w:p w:rsidR="0058056B" w:rsidRPr="00EC6E42" w:rsidRDefault="0058056B" w:rsidP="00AB2579">
      <w:pPr>
        <w:widowControl w:val="0"/>
        <w:tabs>
          <w:tab w:val="num" w:pos="0"/>
          <w:tab w:val="left" w:pos="851"/>
          <w:tab w:val="left" w:pos="993"/>
        </w:tabs>
        <w:overflowPunct w:val="0"/>
        <w:autoSpaceDE w:val="0"/>
        <w:autoSpaceDN w:val="0"/>
        <w:adjustRightInd w:val="0"/>
        <w:spacing w:line="360" w:lineRule="auto"/>
        <w:ind w:right="9" w:firstLine="710"/>
        <w:jc w:val="both"/>
        <w:rPr>
          <w:sz w:val="28"/>
          <w:szCs w:val="28"/>
        </w:rPr>
      </w:pPr>
      <w:r w:rsidRPr="00EC6E42">
        <w:rPr>
          <w:sz w:val="28"/>
          <w:szCs w:val="28"/>
        </w:rPr>
        <w:t>а) непроведение ликвидации участника - юридического лица</w:t>
      </w:r>
      <w:r w:rsidR="00744292">
        <w:rPr>
          <w:sz w:val="28"/>
          <w:szCs w:val="28"/>
        </w:rPr>
        <w:t xml:space="preserve">                            </w:t>
      </w:r>
      <w:r w:rsidRPr="00EC6E42">
        <w:rPr>
          <w:sz w:val="28"/>
          <w:szCs w:val="28"/>
        </w:rPr>
        <w:t xml:space="preserve">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8056B" w:rsidRPr="00EC6E42" w:rsidRDefault="0058056B" w:rsidP="00AB2579">
      <w:pPr>
        <w:widowControl w:val="0"/>
        <w:tabs>
          <w:tab w:val="num" w:pos="0"/>
          <w:tab w:val="left" w:pos="851"/>
          <w:tab w:val="left" w:pos="993"/>
        </w:tabs>
        <w:overflowPunct w:val="0"/>
        <w:autoSpaceDE w:val="0"/>
        <w:autoSpaceDN w:val="0"/>
        <w:adjustRightInd w:val="0"/>
        <w:spacing w:line="360" w:lineRule="auto"/>
        <w:ind w:right="9" w:firstLine="710"/>
        <w:jc w:val="both"/>
        <w:rPr>
          <w:sz w:val="28"/>
          <w:szCs w:val="28"/>
        </w:rPr>
      </w:pPr>
      <w:r w:rsidRPr="00EC6E42">
        <w:rPr>
          <w:sz w:val="28"/>
          <w:szCs w:val="28"/>
        </w:rPr>
        <w:t>б) неприостановление деятельности участника в порядке, установленном Кодексом Российской Федерации об административных правонарушениях;</w:t>
      </w:r>
    </w:p>
    <w:p w:rsidR="0058056B" w:rsidRPr="00EC6E42" w:rsidRDefault="0058056B" w:rsidP="00AB2579">
      <w:pPr>
        <w:widowControl w:val="0"/>
        <w:tabs>
          <w:tab w:val="num" w:pos="0"/>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 xml:space="preserve">в)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ED2389">
        <w:rPr>
          <w:sz w:val="28"/>
          <w:szCs w:val="28"/>
        </w:rPr>
        <w:t xml:space="preserve">                 </w:t>
      </w:r>
      <w:r w:rsidRPr="00EC6E42">
        <w:rPr>
          <w:sz w:val="28"/>
          <w:szCs w:val="28"/>
        </w:rPr>
        <w:t xml:space="preserve">в соответствии с законодательством Российской Федерации о налогах </w:t>
      </w:r>
      <w:r w:rsidR="00ED2389">
        <w:rPr>
          <w:sz w:val="28"/>
          <w:szCs w:val="28"/>
        </w:rPr>
        <w:t xml:space="preserve">                    </w:t>
      </w:r>
      <w:r w:rsidRPr="00EC6E42">
        <w:rPr>
          <w:sz w:val="28"/>
          <w:szCs w:val="28"/>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w:t>
      </w:r>
      <w:r w:rsidR="00B15802">
        <w:rPr>
          <w:sz w:val="28"/>
          <w:szCs w:val="28"/>
        </w:rPr>
        <w:t xml:space="preserve">                           </w:t>
      </w:r>
      <w:r w:rsidRPr="00EC6E42">
        <w:rPr>
          <w:sz w:val="28"/>
          <w:szCs w:val="28"/>
        </w:rPr>
        <w:t xml:space="preserve"> в соответствии с законодательством Российской Федерации о налогах </w:t>
      </w:r>
      <w:r w:rsidR="00B15802">
        <w:rPr>
          <w:sz w:val="28"/>
          <w:szCs w:val="28"/>
        </w:rPr>
        <w:t xml:space="preserve">                        </w:t>
      </w:r>
      <w:r w:rsidRPr="00EC6E42">
        <w:rPr>
          <w:sz w:val="28"/>
          <w:szCs w:val="28"/>
        </w:rPr>
        <w:lastRenderedPageBreak/>
        <w:t xml:space="preserve">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w:t>
      </w:r>
      <w:r w:rsidR="00B15802">
        <w:rPr>
          <w:sz w:val="28"/>
          <w:szCs w:val="28"/>
        </w:rPr>
        <w:t xml:space="preserve">                  </w:t>
      </w:r>
      <w:r w:rsidRPr="00EC6E42">
        <w:rPr>
          <w:sz w:val="28"/>
          <w:szCs w:val="28"/>
        </w:rPr>
        <w:t>и решение по данному заявлению на дату рассмотрения заявки на участие</w:t>
      </w:r>
      <w:r w:rsidR="00B15802">
        <w:rPr>
          <w:sz w:val="28"/>
          <w:szCs w:val="28"/>
        </w:rPr>
        <w:t xml:space="preserve">              </w:t>
      </w:r>
      <w:r w:rsidRPr="00EC6E42">
        <w:rPr>
          <w:sz w:val="28"/>
          <w:szCs w:val="28"/>
        </w:rPr>
        <w:t xml:space="preserve"> в закупке не принято;</w:t>
      </w:r>
    </w:p>
    <w:p w:rsidR="0058056B" w:rsidRPr="00EC6E42" w:rsidRDefault="0058056B" w:rsidP="00FA394C">
      <w:pPr>
        <w:widowControl w:val="0"/>
        <w:tabs>
          <w:tab w:val="num" w:pos="0"/>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г) отсутствие у участника - физического лица, зарегистрированного</w:t>
      </w:r>
      <w:r w:rsidR="00B15802">
        <w:rPr>
          <w:sz w:val="28"/>
          <w:szCs w:val="28"/>
        </w:rPr>
        <w:t xml:space="preserve">                </w:t>
      </w:r>
      <w:r w:rsidRPr="00EC6E42">
        <w:rPr>
          <w:sz w:val="28"/>
          <w:szCs w:val="28"/>
        </w:rPr>
        <w:t xml:space="preserve">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8056B" w:rsidRPr="00EC6E42" w:rsidRDefault="0058056B" w:rsidP="00FA394C">
      <w:pPr>
        <w:widowControl w:val="0"/>
        <w:tabs>
          <w:tab w:val="num" w:pos="0"/>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д) отсутствие фактов привлечения в течение двух лет до момента подачи заявки на участие в закупке участника такой закупки - юридического лица</w:t>
      </w:r>
      <w:r w:rsidR="00FA394C">
        <w:rPr>
          <w:sz w:val="28"/>
          <w:szCs w:val="28"/>
        </w:rPr>
        <w:t>  </w:t>
      </w:r>
      <w:r w:rsidRPr="00EC6E42">
        <w:rPr>
          <w:sz w:val="28"/>
          <w:szCs w:val="28"/>
        </w:rPr>
        <w:t>к</w:t>
      </w:r>
      <w:r w:rsidR="00FA394C">
        <w:rPr>
          <w:sz w:val="28"/>
          <w:szCs w:val="28"/>
        </w:rPr>
        <w:t> </w:t>
      </w:r>
      <w:r w:rsidRPr="00EC6E42">
        <w:rPr>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8056B" w:rsidRPr="00EC6E42" w:rsidRDefault="0058056B" w:rsidP="00D144EF">
      <w:pPr>
        <w:widowControl w:val="0"/>
        <w:tabs>
          <w:tab w:val="num" w:pos="0"/>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е)</w:t>
      </w:r>
      <w:r w:rsidR="000E6544">
        <w:rPr>
          <w:sz w:val="28"/>
          <w:szCs w:val="28"/>
        </w:rPr>
        <w:t> </w:t>
      </w:r>
      <w:r w:rsidRPr="00EC6E42">
        <w:rPr>
          <w:sz w:val="28"/>
          <w:szCs w:val="28"/>
        </w:rPr>
        <w:t xml:space="preserve">отсутствие сведений об участнике закупки в реестре недобросовестных поставщиков (подрядчиков, исполнителей), предусмотренном Федеральным законом от </w:t>
      </w:r>
      <w:r w:rsidR="008974CC">
        <w:rPr>
          <w:sz w:val="28"/>
          <w:szCs w:val="28"/>
        </w:rPr>
        <w:t>0</w:t>
      </w:r>
      <w:r w:rsidRPr="00EC6E42">
        <w:rPr>
          <w:sz w:val="28"/>
          <w:szCs w:val="28"/>
        </w:rPr>
        <w:t>5 апреля 2013 года № 44-ФЗ</w:t>
      </w:r>
      <w:r w:rsidR="008974CC">
        <w:rPr>
          <w:sz w:val="28"/>
          <w:szCs w:val="28"/>
        </w:rPr>
        <w:t xml:space="preserve">                 </w:t>
      </w:r>
      <w:r w:rsidRPr="00EC6E42">
        <w:rPr>
          <w:sz w:val="28"/>
          <w:szCs w:val="28"/>
        </w:rPr>
        <w:t xml:space="preserve"> </w:t>
      </w:r>
      <w:r w:rsidR="008974CC">
        <w:rPr>
          <w:sz w:val="28"/>
          <w:szCs w:val="28"/>
        </w:rPr>
        <w:lastRenderedPageBreak/>
        <w:t>«</w:t>
      </w:r>
      <w:r w:rsidRPr="00EC6E42">
        <w:rPr>
          <w:sz w:val="28"/>
          <w:szCs w:val="28"/>
        </w:rPr>
        <w:t>О контрактной системе в сфере закупок товаров, работ, услуг для обеспечения государственных и муниципальных нужд</w:t>
      </w:r>
      <w:r w:rsidR="008974CC">
        <w:rPr>
          <w:sz w:val="28"/>
          <w:szCs w:val="28"/>
        </w:rPr>
        <w:t>»</w:t>
      </w:r>
      <w:r w:rsidRPr="00EC6E42">
        <w:rPr>
          <w:sz w:val="28"/>
          <w:szCs w:val="28"/>
        </w:rPr>
        <w:t>;</w:t>
      </w:r>
    </w:p>
    <w:p w:rsidR="0058056B" w:rsidRPr="00EC6E42" w:rsidRDefault="008974CC" w:rsidP="00D144EF">
      <w:pPr>
        <w:widowControl w:val="0"/>
        <w:tabs>
          <w:tab w:val="num" w:pos="0"/>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ж) </w:t>
      </w:r>
      <w:r w:rsidR="0058056B" w:rsidRPr="00EC6E42">
        <w:rPr>
          <w:sz w:val="28"/>
          <w:szCs w:val="28"/>
        </w:rPr>
        <w:t>отсутствие сведений об участнике закупки в реестре недобросовестных поставщиков, предусмотренном</w:t>
      </w:r>
      <w:r w:rsidR="00E64DAD">
        <w:rPr>
          <w:sz w:val="28"/>
          <w:szCs w:val="28"/>
        </w:rPr>
        <w:t xml:space="preserve"> Федеральным законом               №</w:t>
      </w:r>
      <w:r w:rsidR="0058056B" w:rsidRPr="00EC6E42">
        <w:rPr>
          <w:sz w:val="28"/>
          <w:szCs w:val="28"/>
        </w:rPr>
        <w:t xml:space="preserve"> 223-ФЗ.</w:t>
      </w:r>
      <w:r w:rsidR="0058056B" w:rsidRPr="00EC6E42">
        <w:rPr>
          <w:rStyle w:val="af1"/>
          <w:sz w:val="28"/>
          <w:szCs w:val="28"/>
        </w:rPr>
        <w:footnoteReference w:id="4"/>
      </w:r>
    </w:p>
    <w:p w:rsidR="0058056B" w:rsidRPr="00EC6E42" w:rsidRDefault="0058056B" w:rsidP="008974CC">
      <w:pPr>
        <w:widowControl w:val="0"/>
        <w:tabs>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3.2. При проведении конкурентной закупки заказчик вправе установить дополнительные требования к участникам закупки:</w:t>
      </w:r>
    </w:p>
    <w:p w:rsidR="0058056B" w:rsidRPr="00EC6E42" w:rsidRDefault="00BD7834" w:rsidP="00D144EF">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а) т</w:t>
      </w:r>
      <w:r w:rsidR="0058056B" w:rsidRPr="00EC6E42">
        <w:rPr>
          <w:sz w:val="28"/>
          <w:szCs w:val="28"/>
        </w:rPr>
        <w:t>ребования к квалификации сотрудников участника закупки, привлекаемых к исполнению договора, или лиц, привлекаемых</w:t>
      </w:r>
      <w:r w:rsidR="00E64DAD">
        <w:rPr>
          <w:sz w:val="28"/>
          <w:szCs w:val="28"/>
        </w:rPr>
        <w:t xml:space="preserve">                               </w:t>
      </w:r>
      <w:r w:rsidR="0058056B" w:rsidRPr="00EC6E42">
        <w:rPr>
          <w:sz w:val="28"/>
          <w:szCs w:val="28"/>
        </w:rPr>
        <w:t xml:space="preserve">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58056B" w:rsidRPr="00EC6E42" w:rsidRDefault="00BD7834" w:rsidP="00D144EF">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 xml:space="preserve">б) </w:t>
      </w:r>
      <w:r w:rsidR="0058056B" w:rsidRPr="00EC6E42">
        <w:rPr>
          <w:sz w:val="28"/>
          <w:szCs w:val="28"/>
        </w:rPr>
        <w:t>требования к наличию опыта исполнения участника закупки договоров, аналогичных предмету закупки (с обязательным указанием</w:t>
      </w:r>
      <w:r w:rsidR="00176CE9">
        <w:rPr>
          <w:sz w:val="28"/>
          <w:szCs w:val="28"/>
        </w:rPr>
        <w:t xml:space="preserve">                       </w:t>
      </w:r>
      <w:r w:rsidR="0058056B" w:rsidRPr="00EC6E42">
        <w:rPr>
          <w:sz w:val="28"/>
          <w:szCs w:val="28"/>
        </w:rPr>
        <w:t xml:space="preserve"> в закупочной документации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150 процентов от начальной (максимальной) цены договора;</w:t>
      </w:r>
    </w:p>
    <w:p w:rsidR="0058056B" w:rsidRPr="00EC6E42" w:rsidRDefault="00BD7834" w:rsidP="00D144EF">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 xml:space="preserve">в) </w:t>
      </w:r>
      <w:r w:rsidR="0058056B" w:rsidRPr="00EC6E42">
        <w:rPr>
          <w:sz w:val="28"/>
          <w:szCs w:val="28"/>
        </w:rPr>
        <w:t xml:space="preserve">требования к наличию (в том числе на правах аренды)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о наличии имущества, использование которого </w:t>
      </w:r>
      <w:r w:rsidR="00CB6E11">
        <w:rPr>
          <w:sz w:val="28"/>
          <w:szCs w:val="28"/>
        </w:rPr>
        <w:t xml:space="preserve">              </w:t>
      </w:r>
      <w:r w:rsidR="0058056B" w:rsidRPr="00EC6E42">
        <w:rPr>
          <w:sz w:val="28"/>
          <w:szCs w:val="28"/>
        </w:rPr>
        <w:t>в процессе исполнения договора, заключаемого по результатам закупки, не подразумевается закупочной документацией и (или) существом работ, услуг, являющихся предметом закупки;</w:t>
      </w:r>
    </w:p>
    <w:p w:rsidR="0058056B" w:rsidRPr="00EC6E42" w:rsidRDefault="00BD7834" w:rsidP="00D144EF">
      <w:pPr>
        <w:widowControl w:val="0"/>
        <w:overflowPunct w:val="0"/>
        <w:autoSpaceDE w:val="0"/>
        <w:autoSpaceDN w:val="0"/>
        <w:adjustRightInd w:val="0"/>
        <w:spacing w:line="360" w:lineRule="auto"/>
        <w:ind w:firstLine="709"/>
        <w:jc w:val="both"/>
        <w:rPr>
          <w:sz w:val="28"/>
          <w:szCs w:val="28"/>
        </w:rPr>
      </w:pPr>
      <w:r>
        <w:rPr>
          <w:sz w:val="28"/>
          <w:szCs w:val="28"/>
        </w:rPr>
        <w:t>г</w:t>
      </w:r>
      <w:r w:rsidR="0058056B" w:rsidRPr="00EC6E42">
        <w:rPr>
          <w:sz w:val="28"/>
          <w:szCs w:val="28"/>
        </w:rPr>
        <w:t xml:space="preserve">) наличие финансовых, материальных средств, а также иных возможностей (ресурсов), необходимых для выполнения условий договора, </w:t>
      </w:r>
      <w:r w:rsidR="0058056B" w:rsidRPr="00EC6E42">
        <w:rPr>
          <w:sz w:val="28"/>
          <w:szCs w:val="28"/>
        </w:rPr>
        <w:lastRenderedPageBreak/>
        <w:t>который может быть заключен по итогам процедуры, размещения заказа.</w:t>
      </w:r>
    </w:p>
    <w:p w:rsidR="0058056B" w:rsidRPr="00EC6E42" w:rsidRDefault="00BD7834" w:rsidP="00D144EF">
      <w:pPr>
        <w:widowControl w:val="0"/>
        <w:overflowPunct w:val="0"/>
        <w:autoSpaceDE w:val="0"/>
        <w:autoSpaceDN w:val="0"/>
        <w:adjustRightInd w:val="0"/>
        <w:spacing w:line="360" w:lineRule="auto"/>
        <w:ind w:firstLine="709"/>
        <w:jc w:val="both"/>
        <w:rPr>
          <w:sz w:val="28"/>
          <w:szCs w:val="28"/>
        </w:rPr>
      </w:pPr>
      <w:r>
        <w:rPr>
          <w:sz w:val="28"/>
          <w:szCs w:val="28"/>
        </w:rPr>
        <w:t>д</w:t>
      </w:r>
      <w:r w:rsidR="0058056B" w:rsidRPr="00EC6E42">
        <w:rPr>
          <w:sz w:val="28"/>
          <w:szCs w:val="28"/>
        </w:rPr>
        <w:t>) положительная деловая репутация, наличие опыта осуществления поставок, выпо</w:t>
      </w:r>
      <w:r w:rsidR="00A26535">
        <w:rPr>
          <w:sz w:val="28"/>
          <w:szCs w:val="28"/>
        </w:rPr>
        <w:t>лнение работ или оказания услуг.</w:t>
      </w:r>
    </w:p>
    <w:p w:rsidR="0058056B" w:rsidRPr="00EC6E42" w:rsidRDefault="0058056B" w:rsidP="00EC6E42">
      <w:pPr>
        <w:widowControl w:val="0"/>
        <w:tabs>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3.3.</w:t>
      </w:r>
      <w:r w:rsidR="00F16559">
        <w:rPr>
          <w:sz w:val="28"/>
          <w:szCs w:val="28"/>
        </w:rPr>
        <w:t> </w:t>
      </w:r>
      <w:r w:rsidRPr="00EC6E42">
        <w:rPr>
          <w:sz w:val="28"/>
          <w:szCs w:val="28"/>
        </w:rPr>
        <w:t>Устанавливать в закупочной документации иные требования, отличные от указанных в пунктах 3.1</w:t>
      </w:r>
      <w:r w:rsidR="00BD7834">
        <w:rPr>
          <w:sz w:val="28"/>
          <w:szCs w:val="28"/>
        </w:rPr>
        <w:t xml:space="preserve">, </w:t>
      </w:r>
      <w:r w:rsidR="00FA394C">
        <w:rPr>
          <w:sz w:val="28"/>
          <w:szCs w:val="28"/>
        </w:rPr>
        <w:t>3.2</w:t>
      </w:r>
      <w:r w:rsidRPr="00EC6E42">
        <w:rPr>
          <w:sz w:val="28"/>
          <w:szCs w:val="28"/>
        </w:rPr>
        <w:t xml:space="preserve"> настоящего Положения, не допускается. При проведении конкурентной закупки с участием субъектов малого и среднего предпринимательства, требования, установленные</w:t>
      </w:r>
      <w:r w:rsidR="00CB6E11">
        <w:rPr>
          <w:sz w:val="28"/>
          <w:szCs w:val="28"/>
        </w:rPr>
        <w:t xml:space="preserve">                     </w:t>
      </w:r>
      <w:r w:rsidRPr="00EC6E42">
        <w:rPr>
          <w:sz w:val="28"/>
          <w:szCs w:val="28"/>
        </w:rPr>
        <w:t xml:space="preserve"> в документации о такой закупке не должны противоречить требованиями статьи 3.4 Федерального закона № 223-ФЗ.</w:t>
      </w:r>
    </w:p>
    <w:p w:rsidR="0058056B" w:rsidRPr="00EC6E42" w:rsidRDefault="0058056B" w:rsidP="00EC6E42">
      <w:pPr>
        <w:widowControl w:val="0"/>
        <w:tabs>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3.4.</w:t>
      </w:r>
      <w:r w:rsidR="00F16559">
        <w:rPr>
          <w:sz w:val="28"/>
          <w:szCs w:val="28"/>
        </w:rPr>
        <w:t> </w:t>
      </w:r>
      <w:r w:rsidRPr="00EC6E42">
        <w:rPr>
          <w:sz w:val="28"/>
          <w:szCs w:val="28"/>
        </w:rPr>
        <w:t xml:space="preserve">Требования, предъявляемые к участникам закупки, применяются </w:t>
      </w:r>
      <w:r w:rsidR="00CB6E11">
        <w:rPr>
          <w:sz w:val="28"/>
          <w:szCs w:val="28"/>
        </w:rPr>
        <w:t xml:space="preserve">              </w:t>
      </w:r>
      <w:r w:rsidRPr="00EC6E42">
        <w:rPr>
          <w:sz w:val="28"/>
          <w:szCs w:val="28"/>
        </w:rPr>
        <w:t>в равной степени ко всем участникам закупки.</w:t>
      </w:r>
    </w:p>
    <w:p w:rsidR="004C3FDB" w:rsidRDefault="0058056B" w:rsidP="004C3FDB">
      <w:pPr>
        <w:widowControl w:val="0"/>
        <w:tabs>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3.5. При установлении требований к участнику закупки заказчик обязан установить в документации исчерпывающий перечень документов</w:t>
      </w:r>
      <w:r w:rsidR="00CB6E11">
        <w:rPr>
          <w:sz w:val="28"/>
          <w:szCs w:val="28"/>
        </w:rPr>
        <w:t xml:space="preserve">                       </w:t>
      </w:r>
      <w:r w:rsidRPr="00EC6E42">
        <w:rPr>
          <w:sz w:val="28"/>
          <w:szCs w:val="28"/>
        </w:rPr>
        <w:t xml:space="preserve"> и сведений, которые необходимо предоставить участнику для подтверждения соответствия таким требованиям, с учетом требований </w:t>
      </w:r>
      <w:r w:rsidR="006E20DA">
        <w:rPr>
          <w:sz w:val="28"/>
          <w:szCs w:val="28"/>
        </w:rPr>
        <w:t>пункта</w:t>
      </w:r>
      <w:r w:rsidRPr="00EC6E42">
        <w:rPr>
          <w:sz w:val="28"/>
          <w:szCs w:val="28"/>
        </w:rPr>
        <w:t xml:space="preserve"> 9.2 настоящего Положения. При проведении конкурентной закупки с участием субъектов малого и среднего предпринимательства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3.1, 3.2 и 3.6 настоящего </w:t>
      </w:r>
      <w:r w:rsidR="00A26535">
        <w:rPr>
          <w:sz w:val="28"/>
          <w:szCs w:val="28"/>
        </w:rPr>
        <w:t>Положения</w:t>
      </w:r>
      <w:r w:rsidRPr="00EC6E42">
        <w:rPr>
          <w:sz w:val="28"/>
          <w:szCs w:val="28"/>
        </w:rPr>
        <w:t>.</w:t>
      </w:r>
    </w:p>
    <w:p w:rsidR="0058056B" w:rsidRPr="00EC6E42" w:rsidRDefault="0058056B" w:rsidP="004C3FDB">
      <w:pPr>
        <w:widowControl w:val="0"/>
        <w:tabs>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3.6.</w:t>
      </w:r>
      <w:r w:rsidR="004C3FDB">
        <w:rPr>
          <w:sz w:val="28"/>
          <w:szCs w:val="28"/>
        </w:rPr>
        <w:t> </w:t>
      </w:r>
      <w:r w:rsidRPr="00EC6E42">
        <w:rPr>
          <w:sz w:val="28"/>
          <w:szCs w:val="28"/>
        </w:rPr>
        <w:t>В случае, если документацией о закупке установлено применение</w:t>
      </w:r>
      <w:r w:rsidR="00CB6E11">
        <w:rPr>
          <w:sz w:val="28"/>
          <w:szCs w:val="28"/>
        </w:rPr>
        <w:t xml:space="preserve">            </w:t>
      </w:r>
      <w:r w:rsidRPr="00EC6E42">
        <w:rPr>
          <w:sz w:val="28"/>
          <w:szCs w:val="28"/>
        </w:rPr>
        <w:t xml:space="preserve">к участникам такой закупки, к предлагаемым ими товарам, работам, услугам, к условиям исполнения договора критериев и порядка оценки </w:t>
      </w:r>
      <w:r w:rsidR="00D71740">
        <w:rPr>
          <w:sz w:val="28"/>
          <w:szCs w:val="28"/>
        </w:rPr>
        <w:t xml:space="preserve">                                </w:t>
      </w:r>
      <w:r w:rsidRPr="00EC6E42">
        <w:rPr>
          <w:sz w:val="28"/>
          <w:szCs w:val="28"/>
        </w:rPr>
        <w:t xml:space="preserve">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 </w:t>
      </w:r>
    </w:p>
    <w:p w:rsidR="0058056B" w:rsidRPr="00EC6E42" w:rsidRDefault="0058056B" w:rsidP="00D144EF">
      <w:pPr>
        <w:widowControl w:val="0"/>
        <w:tabs>
          <w:tab w:val="num" w:pos="0"/>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 xml:space="preserve">При этом указанные в документации требования к участникам не должны противоречить критериям оценки, указанным в документации, </w:t>
      </w:r>
      <w:r w:rsidR="00D71740">
        <w:rPr>
          <w:sz w:val="28"/>
          <w:szCs w:val="28"/>
        </w:rPr>
        <w:t xml:space="preserve">                 </w:t>
      </w:r>
      <w:r w:rsidRPr="00EC6E42">
        <w:rPr>
          <w:sz w:val="28"/>
          <w:szCs w:val="28"/>
        </w:rPr>
        <w:lastRenderedPageBreak/>
        <w:t xml:space="preserve">в случае, если такие требования и критерии относятся к одному и тому же показателю (например, одновременное наличие требования о наличии опыта исполнения аналогичных договоров и критерия оценки, касающегося такого опыта). </w:t>
      </w:r>
    </w:p>
    <w:p w:rsidR="0058056B" w:rsidRPr="00EC6E42" w:rsidRDefault="0058056B" w:rsidP="00D144EF">
      <w:pPr>
        <w:widowControl w:val="0"/>
        <w:tabs>
          <w:tab w:val="left" w:pos="851"/>
        </w:tabs>
        <w:overflowPunct w:val="0"/>
        <w:autoSpaceDE w:val="0"/>
        <w:autoSpaceDN w:val="0"/>
        <w:adjustRightInd w:val="0"/>
        <w:spacing w:line="360" w:lineRule="auto"/>
        <w:ind w:right="9" w:firstLine="709"/>
        <w:jc w:val="both"/>
        <w:rPr>
          <w:sz w:val="28"/>
          <w:szCs w:val="28"/>
        </w:rPr>
      </w:pPr>
      <w:r w:rsidRPr="00EC6E42">
        <w:rPr>
          <w:sz w:val="28"/>
          <w:szCs w:val="28"/>
        </w:rPr>
        <w:t>3.7.</w:t>
      </w:r>
      <w:r w:rsidR="00F16559">
        <w:rPr>
          <w:sz w:val="28"/>
          <w:szCs w:val="28"/>
        </w:rPr>
        <w:t> </w:t>
      </w:r>
      <w:r w:rsidRPr="00EC6E42">
        <w:rPr>
          <w:sz w:val="28"/>
          <w:szCs w:val="28"/>
        </w:rPr>
        <w:t>При осуществлении конкурентной закупки с участием субъектов малого и среднего предпринимательства путем проведения аукциона</w:t>
      </w:r>
      <w:r w:rsidR="00D71740">
        <w:rPr>
          <w:sz w:val="28"/>
          <w:szCs w:val="28"/>
        </w:rPr>
        <w:t xml:space="preserve">                     </w:t>
      </w:r>
      <w:r w:rsidRPr="00EC6E42">
        <w:rPr>
          <w:sz w:val="28"/>
          <w:szCs w:val="28"/>
        </w:rPr>
        <w:t xml:space="preserve"> в электронной форме, запроса котировок в электронной форме установление критериев и порядка оценки, указанных в пункте 3.6 настоящего </w:t>
      </w:r>
      <w:r w:rsidR="007171FD">
        <w:rPr>
          <w:sz w:val="28"/>
          <w:szCs w:val="28"/>
        </w:rPr>
        <w:t>Положения</w:t>
      </w:r>
      <w:r w:rsidRPr="00EC6E42">
        <w:rPr>
          <w:sz w:val="28"/>
          <w:szCs w:val="28"/>
        </w:rPr>
        <w:t>, не допускается.</w:t>
      </w:r>
    </w:p>
    <w:p w:rsidR="0058056B" w:rsidRPr="00EC6E42" w:rsidRDefault="0058056B" w:rsidP="00D144EF">
      <w:pPr>
        <w:widowControl w:val="0"/>
        <w:tabs>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3.8.</w:t>
      </w:r>
      <w:r w:rsidR="00F16559">
        <w:rPr>
          <w:sz w:val="28"/>
          <w:szCs w:val="28"/>
        </w:rPr>
        <w:t> </w:t>
      </w:r>
      <w:r w:rsidRPr="00EC6E42">
        <w:rPr>
          <w:sz w:val="28"/>
          <w:szCs w:val="28"/>
        </w:rPr>
        <w:t xml:space="preserve">В случае проведения закупки у единственного поставщика (исполнителя, подрядчика) (далее по тексту всего Положения – закупка </w:t>
      </w:r>
      <w:r w:rsidR="004C4C05">
        <w:rPr>
          <w:sz w:val="28"/>
          <w:szCs w:val="28"/>
        </w:rPr>
        <w:t xml:space="preserve">                </w:t>
      </w:r>
      <w:r w:rsidRPr="00EC6E42">
        <w:rPr>
          <w:sz w:val="28"/>
          <w:szCs w:val="28"/>
        </w:rPr>
        <w:t>у единственного поставщика), заказчик вправе (но не обязан) обеспечить контроль соответствия участника закупки, с которым заключается договор, требованиям, предусмотренным пунктом 3.1 настоящего Положения. При принятии решения об обеспечении такого контроля заказчик вправе не оформлять результаты такого контроля документально.</w:t>
      </w:r>
    </w:p>
    <w:p w:rsidR="0058056B" w:rsidRPr="00EC6E42" w:rsidRDefault="0058056B" w:rsidP="008974CC">
      <w:pPr>
        <w:widowControl w:val="0"/>
        <w:tabs>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3.9.</w:t>
      </w:r>
      <w:r w:rsidR="00F16559">
        <w:rPr>
          <w:sz w:val="28"/>
          <w:szCs w:val="28"/>
        </w:rPr>
        <w:t> </w:t>
      </w:r>
      <w:r w:rsidRPr="00EC6E42">
        <w:rPr>
          <w:sz w:val="28"/>
          <w:szCs w:val="28"/>
        </w:rPr>
        <w:t>Товары, приобретаемые заказчиком, должны быть новыми,</w:t>
      </w:r>
      <w:r w:rsidR="004C4C05">
        <w:rPr>
          <w:sz w:val="28"/>
          <w:szCs w:val="28"/>
        </w:rPr>
        <w:t xml:space="preserve">                </w:t>
      </w:r>
      <w:r w:rsidRPr="00EC6E42">
        <w:rPr>
          <w:sz w:val="28"/>
          <w:szCs w:val="28"/>
        </w:rPr>
        <w:t xml:space="preserve"> не бывшими в употреблении, если закупочной документацией </w:t>
      </w:r>
      <w:r w:rsidR="004C4C05">
        <w:rPr>
          <w:sz w:val="28"/>
          <w:szCs w:val="28"/>
        </w:rPr>
        <w:t xml:space="preserve">                               </w:t>
      </w:r>
      <w:r w:rsidRPr="00EC6E42">
        <w:rPr>
          <w:sz w:val="28"/>
          <w:szCs w:val="28"/>
        </w:rPr>
        <w:t>не предусмотрено иное.</w:t>
      </w:r>
    </w:p>
    <w:p w:rsidR="0058056B" w:rsidRPr="00EC6E42" w:rsidRDefault="0058056B" w:rsidP="00EC6E42">
      <w:pPr>
        <w:widowControl w:val="0"/>
        <w:tabs>
          <w:tab w:val="left" w:pos="851"/>
          <w:tab w:val="left" w:pos="993"/>
        </w:tabs>
        <w:overflowPunct w:val="0"/>
        <w:autoSpaceDE w:val="0"/>
        <w:autoSpaceDN w:val="0"/>
        <w:adjustRightInd w:val="0"/>
        <w:spacing w:line="360" w:lineRule="auto"/>
        <w:ind w:right="9" w:firstLine="710"/>
        <w:jc w:val="both"/>
        <w:rPr>
          <w:sz w:val="28"/>
          <w:szCs w:val="28"/>
        </w:rPr>
      </w:pPr>
      <w:r w:rsidRPr="00EC6E42">
        <w:rPr>
          <w:sz w:val="28"/>
          <w:szCs w:val="28"/>
        </w:rPr>
        <w:t>3.10.</w:t>
      </w:r>
      <w:r w:rsidR="00F16559">
        <w:rPr>
          <w:sz w:val="28"/>
          <w:szCs w:val="28"/>
        </w:rPr>
        <w:t> </w:t>
      </w:r>
      <w:r w:rsidRPr="00EC6E42">
        <w:rPr>
          <w:sz w:val="28"/>
          <w:szCs w:val="28"/>
        </w:rPr>
        <w:t>Отстранение участника закупки от участия в определении поставщика (подрядчика, исполнителя) или отказ от заключения договора</w:t>
      </w:r>
      <w:r w:rsidR="00D71740">
        <w:rPr>
          <w:sz w:val="28"/>
          <w:szCs w:val="28"/>
        </w:rPr>
        <w:t xml:space="preserve">                </w:t>
      </w:r>
      <w:r w:rsidRPr="00EC6E42">
        <w:rPr>
          <w:sz w:val="28"/>
          <w:szCs w:val="28"/>
        </w:rPr>
        <w:t xml:space="preserve">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указаны в пункте 3.1</w:t>
      </w:r>
      <w:r w:rsidR="00BD7834">
        <w:rPr>
          <w:sz w:val="28"/>
          <w:szCs w:val="28"/>
        </w:rPr>
        <w:t xml:space="preserve">, </w:t>
      </w:r>
      <w:r w:rsidRPr="00EC6E42">
        <w:rPr>
          <w:sz w:val="28"/>
          <w:szCs w:val="28"/>
        </w:rPr>
        <w:t>3.2 настоящего Положения или предоставил недостоверную информацию в отношении своего соответствия указанным требованиям.</w:t>
      </w:r>
    </w:p>
    <w:p w:rsidR="0058056B" w:rsidRPr="00EC6E42" w:rsidRDefault="0058056B" w:rsidP="00EC6E42">
      <w:pPr>
        <w:widowControl w:val="0"/>
        <w:tabs>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3.11</w:t>
      </w:r>
      <w:r w:rsidR="000A5F73" w:rsidRPr="000A5F73">
        <w:rPr>
          <w:sz w:val="28"/>
          <w:szCs w:val="28"/>
        </w:rPr>
        <w:t>.</w:t>
      </w:r>
      <w:r w:rsidR="00F16559">
        <w:rPr>
          <w:sz w:val="28"/>
          <w:szCs w:val="28"/>
        </w:rPr>
        <w:t> </w:t>
      </w:r>
      <w:r w:rsidRPr="00EC6E42">
        <w:rPr>
          <w:sz w:val="28"/>
          <w:szCs w:val="28"/>
        </w:rPr>
        <w:t>При описании в документации о конкурентной закупке предмета закупки заказчик должен руководствоваться следующими правилами:</w:t>
      </w:r>
    </w:p>
    <w:p w:rsidR="0058056B" w:rsidRPr="00EC6E42" w:rsidRDefault="00BD7834" w:rsidP="004C3FDB">
      <w:pPr>
        <w:widowControl w:val="0"/>
        <w:tabs>
          <w:tab w:val="num" w:pos="0"/>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а)</w:t>
      </w:r>
      <w:r w:rsidR="0058056B" w:rsidRPr="00EC6E42">
        <w:rPr>
          <w:sz w:val="28"/>
          <w:szCs w:val="28"/>
        </w:rPr>
        <w:t xml:space="preserve"> в описании предмета закупки указываются функциональные </w:t>
      </w:r>
      <w:r w:rsidR="0058056B" w:rsidRPr="00EC6E42">
        <w:rPr>
          <w:sz w:val="28"/>
          <w:szCs w:val="28"/>
        </w:rPr>
        <w:lastRenderedPageBreak/>
        <w:t xml:space="preserve">характеристики (потребительские свойства), технические и качественные характеристики, а также эксплуатационные характеристики </w:t>
      </w:r>
      <w:r w:rsidR="008974CC">
        <w:rPr>
          <w:sz w:val="28"/>
          <w:szCs w:val="28"/>
        </w:rPr>
        <w:t xml:space="preserve">                               </w:t>
      </w:r>
      <w:r w:rsidR="0058056B" w:rsidRPr="00EC6E42">
        <w:rPr>
          <w:sz w:val="28"/>
          <w:szCs w:val="28"/>
        </w:rPr>
        <w:t>(при необходимости) предмета закупки;</w:t>
      </w:r>
    </w:p>
    <w:p w:rsidR="0058056B" w:rsidRPr="00EC6E42" w:rsidRDefault="00BD7834" w:rsidP="004C3FDB">
      <w:pPr>
        <w:widowControl w:val="0"/>
        <w:tabs>
          <w:tab w:val="num" w:pos="0"/>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б</w:t>
      </w:r>
      <w:r w:rsidR="0058056B" w:rsidRPr="00EC6E42">
        <w:rPr>
          <w:sz w:val="28"/>
          <w:szCs w:val="28"/>
        </w:rPr>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8056B" w:rsidRPr="00EC6E42" w:rsidRDefault="00BD7834" w:rsidP="004C3FDB">
      <w:pPr>
        <w:widowControl w:val="0"/>
        <w:tabs>
          <w:tab w:val="num" w:pos="0"/>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в</w:t>
      </w:r>
      <w:r w:rsidR="0058056B" w:rsidRPr="00EC6E42">
        <w:rPr>
          <w:sz w:val="28"/>
          <w:szCs w:val="28"/>
        </w:rPr>
        <w:t xml:space="preserve">) в случае использования в описании предмета закупки указания на товарный знак необходимо использовать слова </w:t>
      </w:r>
      <w:r w:rsidR="008974CC">
        <w:rPr>
          <w:sz w:val="28"/>
          <w:szCs w:val="28"/>
        </w:rPr>
        <w:t>«</w:t>
      </w:r>
      <w:r w:rsidR="0058056B" w:rsidRPr="00EC6E42">
        <w:rPr>
          <w:sz w:val="28"/>
          <w:szCs w:val="28"/>
        </w:rPr>
        <w:t>(или эквивалент)</w:t>
      </w:r>
      <w:r w:rsidR="008974CC">
        <w:rPr>
          <w:sz w:val="28"/>
          <w:szCs w:val="28"/>
        </w:rPr>
        <w:t>»</w:t>
      </w:r>
      <w:r w:rsidR="0058056B" w:rsidRPr="00EC6E42">
        <w:rPr>
          <w:sz w:val="28"/>
          <w:szCs w:val="28"/>
        </w:rPr>
        <w:t>,</w:t>
      </w:r>
      <w:r w:rsidR="004C4C05">
        <w:rPr>
          <w:sz w:val="28"/>
          <w:szCs w:val="28"/>
        </w:rPr>
        <w:t xml:space="preserve">                      </w:t>
      </w:r>
      <w:r w:rsidR="0058056B" w:rsidRPr="00EC6E42">
        <w:rPr>
          <w:sz w:val="28"/>
          <w:szCs w:val="28"/>
        </w:rPr>
        <w:t xml:space="preserve"> за исключением случаев:</w:t>
      </w:r>
    </w:p>
    <w:p w:rsidR="0058056B" w:rsidRPr="00EC6E42" w:rsidRDefault="0058056B" w:rsidP="004C3FDB">
      <w:pPr>
        <w:widowControl w:val="0"/>
        <w:tabs>
          <w:tab w:val="num" w:pos="0"/>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несовместимости товаров, на которых размещаются другие товарные знаки, и необходимости обеспечения взаимодействия таких товаров</w:t>
      </w:r>
      <w:r w:rsidR="004C4C05">
        <w:rPr>
          <w:sz w:val="28"/>
          <w:szCs w:val="28"/>
        </w:rPr>
        <w:t xml:space="preserve">                          </w:t>
      </w:r>
      <w:r w:rsidRPr="00EC6E42">
        <w:rPr>
          <w:sz w:val="28"/>
          <w:szCs w:val="28"/>
        </w:rPr>
        <w:t xml:space="preserve"> с товарами, используемыми заказчиком;</w:t>
      </w:r>
    </w:p>
    <w:p w:rsidR="0058056B" w:rsidRPr="00EC6E42" w:rsidRDefault="0058056B" w:rsidP="004C3FDB">
      <w:pPr>
        <w:widowControl w:val="0"/>
        <w:tabs>
          <w:tab w:val="num" w:pos="0"/>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 xml:space="preserve">закупок запасных частей и расходных материалов к машинам </w:t>
      </w:r>
      <w:r w:rsidR="004C4C05">
        <w:rPr>
          <w:sz w:val="28"/>
          <w:szCs w:val="28"/>
        </w:rPr>
        <w:t xml:space="preserve">                       </w:t>
      </w:r>
      <w:r w:rsidRPr="00EC6E42">
        <w:rPr>
          <w:sz w:val="28"/>
          <w:szCs w:val="28"/>
        </w:rPr>
        <w:t>и оборудованию, используемым заказчиком, в соответствии с технической документацией на указанные машины и оборудование;</w:t>
      </w:r>
    </w:p>
    <w:p w:rsidR="0058056B" w:rsidRPr="00EC6E42" w:rsidRDefault="0058056B" w:rsidP="004C3FDB">
      <w:pPr>
        <w:widowControl w:val="0"/>
        <w:tabs>
          <w:tab w:val="num" w:pos="0"/>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закупок товаров, необходимых для исполнения государственного или муниципального контракта;</w:t>
      </w:r>
    </w:p>
    <w:p w:rsidR="0058056B" w:rsidRPr="00EC6E42" w:rsidRDefault="0058056B" w:rsidP="004C3FDB">
      <w:pPr>
        <w:widowControl w:val="0"/>
        <w:tabs>
          <w:tab w:val="num" w:pos="0"/>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00D71740">
        <w:rPr>
          <w:sz w:val="28"/>
          <w:szCs w:val="28"/>
        </w:rPr>
        <w:t xml:space="preserve"> Федерального закона № </w:t>
      </w:r>
      <w:r w:rsidRPr="00EC6E42">
        <w:rPr>
          <w:sz w:val="28"/>
          <w:szCs w:val="28"/>
        </w:rPr>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8974CC" w:rsidRDefault="0058056B" w:rsidP="007757B5">
      <w:pPr>
        <w:widowControl w:val="0"/>
        <w:tabs>
          <w:tab w:val="num" w:pos="0"/>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lastRenderedPageBreak/>
        <w:t>3.12.</w:t>
      </w:r>
      <w:r w:rsidR="008974CC">
        <w:rPr>
          <w:sz w:val="28"/>
          <w:szCs w:val="28"/>
        </w:rPr>
        <w:t> </w:t>
      </w:r>
      <w:r w:rsidRPr="00EC6E42">
        <w:rPr>
          <w:sz w:val="28"/>
          <w:szCs w:val="28"/>
        </w:rPr>
        <w:t xml:space="preserve">Если в документации о закупке содержится требование </w:t>
      </w:r>
      <w:r w:rsidR="00D71740">
        <w:rPr>
          <w:sz w:val="28"/>
          <w:szCs w:val="28"/>
        </w:rPr>
        <w:t xml:space="preserve">                 </w:t>
      </w:r>
      <w:r w:rsidRPr="00EC6E42">
        <w:rPr>
          <w:sz w:val="28"/>
          <w:szCs w:val="28"/>
        </w:rPr>
        <w:t>о соответствии поставляемого товара образцу или макету товара, на поставку которого заключается договор, документация должна содержать сведения</w:t>
      </w:r>
      <w:r w:rsidR="00D71740">
        <w:rPr>
          <w:sz w:val="28"/>
          <w:szCs w:val="28"/>
        </w:rPr>
        <w:t xml:space="preserve">                     </w:t>
      </w:r>
      <w:r w:rsidRPr="00EC6E42">
        <w:rPr>
          <w:sz w:val="28"/>
          <w:szCs w:val="28"/>
        </w:rPr>
        <w:t xml:space="preserve"> о месте, датах начала и окончания, порядке и графике осмотра участниками процедур закупки образца или макета товара, на поставку которого заключается договор.</w:t>
      </w:r>
    </w:p>
    <w:p w:rsidR="003315F6" w:rsidRPr="00EC6E42" w:rsidRDefault="003315F6" w:rsidP="007757B5">
      <w:pPr>
        <w:widowControl w:val="0"/>
        <w:tabs>
          <w:tab w:val="num" w:pos="0"/>
          <w:tab w:val="left" w:pos="851"/>
          <w:tab w:val="left" w:pos="993"/>
        </w:tabs>
        <w:overflowPunct w:val="0"/>
        <w:autoSpaceDE w:val="0"/>
        <w:autoSpaceDN w:val="0"/>
        <w:adjustRightInd w:val="0"/>
        <w:spacing w:line="360" w:lineRule="auto"/>
        <w:ind w:right="9" w:firstLine="709"/>
        <w:jc w:val="both"/>
        <w:rPr>
          <w:sz w:val="28"/>
          <w:szCs w:val="28"/>
        </w:rPr>
      </w:pPr>
    </w:p>
    <w:p w:rsidR="000A5F73" w:rsidRDefault="000A5F73" w:rsidP="003315F6">
      <w:pPr>
        <w:pStyle w:val="1"/>
        <w:widowControl w:val="0"/>
        <w:numPr>
          <w:ilvl w:val="0"/>
          <w:numId w:val="0"/>
        </w:numPr>
        <w:tabs>
          <w:tab w:val="left" w:pos="851"/>
          <w:tab w:val="left" w:pos="993"/>
        </w:tabs>
        <w:spacing w:before="0" w:after="0"/>
        <w:ind w:right="9" w:firstLine="709"/>
        <w:jc w:val="center"/>
        <w:rPr>
          <w:rFonts w:ascii="Times New Roman" w:hAnsi="Times New Roman"/>
          <w:sz w:val="28"/>
          <w:szCs w:val="28"/>
        </w:rPr>
      </w:pPr>
      <w:r>
        <w:rPr>
          <w:rFonts w:ascii="Times New Roman" w:hAnsi="Times New Roman"/>
          <w:sz w:val="28"/>
          <w:szCs w:val="28"/>
          <w:lang w:val="en-US"/>
        </w:rPr>
        <w:t>IV</w:t>
      </w:r>
      <w:r w:rsidR="0058056B" w:rsidRPr="00EC6E42">
        <w:rPr>
          <w:rFonts w:ascii="Times New Roman" w:hAnsi="Times New Roman"/>
          <w:sz w:val="28"/>
          <w:szCs w:val="28"/>
        </w:rPr>
        <w:t>. Способы и формы закупок</w:t>
      </w:r>
    </w:p>
    <w:p w:rsidR="003315F6" w:rsidRPr="003315F6" w:rsidRDefault="003315F6" w:rsidP="003315F6">
      <w:pPr>
        <w:rPr>
          <w:lang w:eastAsia="ar-SA"/>
        </w:rPr>
      </w:pPr>
    </w:p>
    <w:p w:rsidR="0058056B" w:rsidRPr="00EC6E42" w:rsidRDefault="0058056B"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4.1.</w:t>
      </w:r>
      <w:r w:rsidR="000E20F7">
        <w:rPr>
          <w:sz w:val="28"/>
          <w:szCs w:val="28"/>
        </w:rPr>
        <w:t> </w:t>
      </w:r>
      <w:r w:rsidRPr="00EC6E42">
        <w:rPr>
          <w:sz w:val="28"/>
          <w:szCs w:val="28"/>
        </w:rPr>
        <w:t xml:space="preserve">Настоящим Положением предусмотрены следующие способы закупок: </w:t>
      </w:r>
    </w:p>
    <w:p w:rsidR="0058056B" w:rsidRPr="00EC6E42" w:rsidRDefault="00BD7834" w:rsidP="007757B5">
      <w:pPr>
        <w:widowControl w:val="0"/>
        <w:tabs>
          <w:tab w:val="left" w:pos="851"/>
          <w:tab w:val="left" w:pos="993"/>
        </w:tabs>
        <w:overflowPunct w:val="0"/>
        <w:autoSpaceDE w:val="0"/>
        <w:autoSpaceDN w:val="0"/>
        <w:adjustRightInd w:val="0"/>
        <w:spacing w:line="360" w:lineRule="auto"/>
        <w:ind w:left="567" w:right="9" w:firstLine="142"/>
        <w:jc w:val="both"/>
        <w:rPr>
          <w:sz w:val="28"/>
          <w:szCs w:val="28"/>
        </w:rPr>
      </w:pPr>
      <w:r>
        <w:rPr>
          <w:sz w:val="28"/>
          <w:szCs w:val="28"/>
        </w:rPr>
        <w:t>к</w:t>
      </w:r>
      <w:r w:rsidR="0058056B" w:rsidRPr="00EC6E42">
        <w:rPr>
          <w:sz w:val="28"/>
          <w:szCs w:val="28"/>
        </w:rPr>
        <w:t>онкурентные способы закупок:</w:t>
      </w:r>
    </w:p>
    <w:p w:rsidR="0058056B" w:rsidRPr="00EC6E42" w:rsidRDefault="00BD7834"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а) конкурс</w:t>
      </w:r>
      <w:r w:rsidR="0058056B" w:rsidRPr="00EC6E42">
        <w:rPr>
          <w:sz w:val="28"/>
          <w:szCs w:val="28"/>
        </w:rPr>
        <w:t xml:space="preserve"> в электронной форме (далее – конкурс);</w:t>
      </w:r>
    </w:p>
    <w:p w:rsidR="0058056B" w:rsidRPr="00EC6E42" w:rsidRDefault="00BD7834"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 xml:space="preserve">б) </w:t>
      </w:r>
      <w:r w:rsidR="0058056B" w:rsidRPr="00EC6E42">
        <w:rPr>
          <w:sz w:val="28"/>
          <w:szCs w:val="28"/>
        </w:rPr>
        <w:t>аукцион в электронной форме (далее – аукцион);</w:t>
      </w:r>
    </w:p>
    <w:p w:rsidR="0058056B" w:rsidRPr="00EC6E42" w:rsidRDefault="00BD7834" w:rsidP="004C3FDB">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 xml:space="preserve">в) </w:t>
      </w:r>
      <w:r w:rsidR="0058056B" w:rsidRPr="00EC6E42">
        <w:rPr>
          <w:sz w:val="28"/>
          <w:szCs w:val="28"/>
        </w:rPr>
        <w:t>запрос предложений в электронной форме (далее – запрос предложений);</w:t>
      </w:r>
    </w:p>
    <w:p w:rsidR="0058056B" w:rsidRPr="00EC6E42" w:rsidRDefault="00BD7834" w:rsidP="004C3FDB">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 xml:space="preserve">г) </w:t>
      </w:r>
      <w:r w:rsidR="0058056B" w:rsidRPr="00EC6E42">
        <w:rPr>
          <w:sz w:val="28"/>
          <w:szCs w:val="28"/>
        </w:rPr>
        <w:t>закрытые закупки в электронной форме (закрытый конкурс</w:t>
      </w:r>
      <w:r w:rsidR="003F7D08">
        <w:rPr>
          <w:sz w:val="28"/>
          <w:szCs w:val="28"/>
        </w:rPr>
        <w:t xml:space="preserve">                        </w:t>
      </w:r>
      <w:r w:rsidR="0058056B" w:rsidRPr="00EC6E42">
        <w:rPr>
          <w:sz w:val="28"/>
          <w:szCs w:val="28"/>
        </w:rPr>
        <w:t xml:space="preserve"> в электронной форме, закрытый аукцион в электронной форме, закрытый запрос цен в электронной форме, закрытый запрос предложений</w:t>
      </w:r>
      <w:r w:rsidR="003F7D08">
        <w:rPr>
          <w:sz w:val="28"/>
          <w:szCs w:val="28"/>
        </w:rPr>
        <w:t xml:space="preserve">                              </w:t>
      </w:r>
      <w:r w:rsidR="0058056B" w:rsidRPr="00EC6E42">
        <w:rPr>
          <w:sz w:val="28"/>
          <w:szCs w:val="28"/>
        </w:rPr>
        <w:t xml:space="preserve"> в электронной форме) (далее – закрытые закупки);</w:t>
      </w:r>
    </w:p>
    <w:p w:rsidR="0058056B" w:rsidRPr="00EC6E42" w:rsidRDefault="00BD7834" w:rsidP="004C3FDB">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 xml:space="preserve">д) </w:t>
      </w:r>
      <w:r w:rsidR="0058056B" w:rsidRPr="00EC6E42">
        <w:rPr>
          <w:sz w:val="28"/>
          <w:szCs w:val="28"/>
        </w:rPr>
        <w:t>запрос котировок в электронной форме (далее – запрос котировок);</w:t>
      </w:r>
    </w:p>
    <w:p w:rsidR="0058056B" w:rsidRPr="00EC6E42" w:rsidRDefault="00BD7834" w:rsidP="004C3FDB">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 xml:space="preserve">е) </w:t>
      </w:r>
      <w:r w:rsidR="0058056B" w:rsidRPr="00EC6E42">
        <w:rPr>
          <w:sz w:val="28"/>
          <w:szCs w:val="28"/>
        </w:rPr>
        <w:t>запрос цен в электронной форме (далее – запрос цен);</w:t>
      </w:r>
    </w:p>
    <w:p w:rsidR="0058056B" w:rsidRPr="00EC6E42" w:rsidRDefault="00BD7834" w:rsidP="004C3FDB">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не</w:t>
      </w:r>
      <w:r w:rsidR="0058056B" w:rsidRPr="00EC6E42">
        <w:rPr>
          <w:sz w:val="28"/>
          <w:szCs w:val="28"/>
        </w:rPr>
        <w:t>конкурентный способы закупок:</w:t>
      </w:r>
    </w:p>
    <w:p w:rsidR="0058056B" w:rsidRPr="00EC6E42" w:rsidRDefault="00BD7834" w:rsidP="004C3FDB">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а</w:t>
      </w:r>
      <w:r w:rsidR="00717469">
        <w:rPr>
          <w:sz w:val="28"/>
          <w:szCs w:val="28"/>
          <w:vertAlign w:val="superscript"/>
        </w:rPr>
        <w:t>1</w:t>
      </w:r>
      <w:r>
        <w:rPr>
          <w:sz w:val="28"/>
          <w:szCs w:val="28"/>
        </w:rPr>
        <w:t xml:space="preserve">) </w:t>
      </w:r>
      <w:r w:rsidR="0058056B" w:rsidRPr="00EC6E42">
        <w:rPr>
          <w:sz w:val="28"/>
          <w:szCs w:val="28"/>
        </w:rPr>
        <w:t>закупка у единственного поставщика (исполнителя, подрядчика) (далее – закупка у единственного поставщика);</w:t>
      </w:r>
    </w:p>
    <w:p w:rsidR="0058056B" w:rsidRPr="00EC6E42" w:rsidRDefault="00BD7834" w:rsidP="004C3FDB">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б</w:t>
      </w:r>
      <w:r w:rsidR="00717469">
        <w:rPr>
          <w:sz w:val="28"/>
          <w:szCs w:val="28"/>
          <w:vertAlign w:val="superscript"/>
        </w:rPr>
        <w:t>2</w:t>
      </w:r>
      <w:r>
        <w:rPr>
          <w:sz w:val="28"/>
          <w:szCs w:val="28"/>
        </w:rPr>
        <w:t xml:space="preserve">) </w:t>
      </w:r>
      <w:r w:rsidR="0058056B" w:rsidRPr="00EC6E42">
        <w:rPr>
          <w:sz w:val="28"/>
          <w:szCs w:val="28"/>
        </w:rPr>
        <w:t>сбор технико-коммерческих предложений (далее – сбор ТКП).</w:t>
      </w:r>
    </w:p>
    <w:p w:rsidR="0058056B" w:rsidRPr="0041337D" w:rsidRDefault="0058056B" w:rsidP="00D144EF">
      <w:pPr>
        <w:widowControl w:val="0"/>
        <w:tabs>
          <w:tab w:val="left" w:pos="851"/>
          <w:tab w:val="left" w:pos="993"/>
        </w:tabs>
        <w:overflowPunct w:val="0"/>
        <w:autoSpaceDE w:val="0"/>
        <w:autoSpaceDN w:val="0"/>
        <w:adjustRightInd w:val="0"/>
        <w:spacing w:line="360" w:lineRule="auto"/>
        <w:ind w:right="9" w:firstLine="709"/>
        <w:jc w:val="both"/>
        <w:rPr>
          <w:sz w:val="28"/>
          <w:szCs w:val="28"/>
        </w:rPr>
      </w:pPr>
      <w:r w:rsidRPr="0041337D">
        <w:rPr>
          <w:sz w:val="28"/>
          <w:szCs w:val="28"/>
        </w:rPr>
        <w:t>4.2.</w:t>
      </w:r>
      <w:r w:rsidR="000E20F7" w:rsidRPr="0041337D">
        <w:rPr>
          <w:sz w:val="28"/>
          <w:szCs w:val="28"/>
        </w:rPr>
        <w:t> </w:t>
      </w:r>
      <w:r w:rsidRPr="0041337D">
        <w:rPr>
          <w:sz w:val="28"/>
          <w:szCs w:val="28"/>
        </w:rPr>
        <w:t xml:space="preserve">Закупки, указанные в подпунктах </w:t>
      </w:r>
      <w:r w:rsidR="004C3FDB" w:rsidRPr="004C3FDB">
        <w:rPr>
          <w:sz w:val="28"/>
          <w:szCs w:val="28"/>
        </w:rPr>
        <w:t>«</w:t>
      </w:r>
      <w:r w:rsidR="00BD7834" w:rsidRPr="004C3FDB">
        <w:rPr>
          <w:sz w:val="28"/>
          <w:szCs w:val="28"/>
        </w:rPr>
        <w:t>а</w:t>
      </w:r>
      <w:r w:rsidR="004C3FDB" w:rsidRPr="004C3FDB">
        <w:rPr>
          <w:sz w:val="28"/>
          <w:szCs w:val="28"/>
        </w:rPr>
        <w:t>», «</w:t>
      </w:r>
      <w:r w:rsidR="00BD7834" w:rsidRPr="004C3FDB">
        <w:rPr>
          <w:sz w:val="28"/>
          <w:szCs w:val="28"/>
        </w:rPr>
        <w:t>б</w:t>
      </w:r>
      <w:r w:rsidR="004C3FDB" w:rsidRPr="004C3FDB">
        <w:rPr>
          <w:sz w:val="28"/>
          <w:szCs w:val="28"/>
        </w:rPr>
        <w:t>»</w:t>
      </w:r>
      <w:r w:rsidR="00BD7834" w:rsidRPr="004C3FDB">
        <w:rPr>
          <w:sz w:val="28"/>
          <w:szCs w:val="28"/>
        </w:rPr>
        <w:t xml:space="preserve">, </w:t>
      </w:r>
      <w:r w:rsidR="004C3FDB" w:rsidRPr="004C3FDB">
        <w:rPr>
          <w:sz w:val="28"/>
          <w:szCs w:val="28"/>
        </w:rPr>
        <w:t>«</w:t>
      </w:r>
      <w:r w:rsidR="00BD7834" w:rsidRPr="004C3FDB">
        <w:rPr>
          <w:sz w:val="28"/>
          <w:szCs w:val="28"/>
        </w:rPr>
        <w:t>в</w:t>
      </w:r>
      <w:r w:rsidR="004C3FDB" w:rsidRPr="004C3FDB">
        <w:rPr>
          <w:sz w:val="28"/>
          <w:szCs w:val="28"/>
        </w:rPr>
        <w:t>»</w:t>
      </w:r>
      <w:r w:rsidR="00BD7834" w:rsidRPr="004C3FDB">
        <w:rPr>
          <w:sz w:val="28"/>
          <w:szCs w:val="28"/>
        </w:rPr>
        <w:t xml:space="preserve">, </w:t>
      </w:r>
      <w:r w:rsidR="004C3FDB" w:rsidRPr="004C3FDB">
        <w:rPr>
          <w:sz w:val="28"/>
          <w:szCs w:val="28"/>
        </w:rPr>
        <w:t>«</w:t>
      </w:r>
      <w:r w:rsidR="00BD7834" w:rsidRPr="004C3FDB">
        <w:rPr>
          <w:sz w:val="28"/>
          <w:szCs w:val="28"/>
        </w:rPr>
        <w:t>г</w:t>
      </w:r>
      <w:r w:rsidR="004C3FDB" w:rsidRPr="004C3FDB">
        <w:rPr>
          <w:sz w:val="28"/>
          <w:szCs w:val="28"/>
        </w:rPr>
        <w:t>»</w:t>
      </w:r>
      <w:r w:rsidR="00BD7834" w:rsidRPr="004C3FDB">
        <w:rPr>
          <w:sz w:val="28"/>
          <w:szCs w:val="28"/>
        </w:rPr>
        <w:t xml:space="preserve">, </w:t>
      </w:r>
      <w:r w:rsidR="004C3FDB" w:rsidRPr="004C3FDB">
        <w:rPr>
          <w:sz w:val="28"/>
          <w:szCs w:val="28"/>
        </w:rPr>
        <w:t>«</w:t>
      </w:r>
      <w:r w:rsidR="00BD7834" w:rsidRPr="004C3FDB">
        <w:rPr>
          <w:sz w:val="28"/>
          <w:szCs w:val="28"/>
        </w:rPr>
        <w:t>д</w:t>
      </w:r>
      <w:r w:rsidR="004C3FDB" w:rsidRPr="004C3FDB">
        <w:rPr>
          <w:sz w:val="28"/>
          <w:szCs w:val="28"/>
        </w:rPr>
        <w:t>»</w:t>
      </w:r>
      <w:r w:rsidR="00BD7834" w:rsidRPr="004C3FDB">
        <w:rPr>
          <w:sz w:val="28"/>
          <w:szCs w:val="28"/>
        </w:rPr>
        <w:t xml:space="preserve">, </w:t>
      </w:r>
      <w:r w:rsidR="004C3FDB" w:rsidRPr="004C3FDB">
        <w:rPr>
          <w:sz w:val="28"/>
          <w:szCs w:val="28"/>
        </w:rPr>
        <w:t>«</w:t>
      </w:r>
      <w:r w:rsidR="00BD7834" w:rsidRPr="004C3FDB">
        <w:rPr>
          <w:sz w:val="28"/>
          <w:szCs w:val="28"/>
        </w:rPr>
        <w:t>е</w:t>
      </w:r>
      <w:r w:rsidR="004C3FDB" w:rsidRPr="004C3FDB">
        <w:rPr>
          <w:sz w:val="28"/>
          <w:szCs w:val="28"/>
        </w:rPr>
        <w:t>»</w:t>
      </w:r>
      <w:r w:rsidR="00BD7834" w:rsidRPr="004C3FDB">
        <w:rPr>
          <w:sz w:val="28"/>
          <w:szCs w:val="28"/>
        </w:rPr>
        <w:t xml:space="preserve"> </w:t>
      </w:r>
      <w:r w:rsidRPr="004C3FDB">
        <w:rPr>
          <w:sz w:val="28"/>
          <w:szCs w:val="28"/>
        </w:rPr>
        <w:t>пункта</w:t>
      </w:r>
      <w:r w:rsidRPr="0041337D">
        <w:rPr>
          <w:sz w:val="28"/>
          <w:szCs w:val="28"/>
        </w:rPr>
        <w:t xml:space="preserve"> 4.1 настоящего Положения, являются конкурентными закупками.</w:t>
      </w:r>
    </w:p>
    <w:p w:rsidR="0058056B" w:rsidRPr="00EC6E42" w:rsidRDefault="0058056B" w:rsidP="00D144EF">
      <w:pPr>
        <w:widowControl w:val="0"/>
        <w:tabs>
          <w:tab w:val="left" w:pos="851"/>
          <w:tab w:val="left" w:pos="993"/>
        </w:tabs>
        <w:overflowPunct w:val="0"/>
        <w:autoSpaceDE w:val="0"/>
        <w:autoSpaceDN w:val="0"/>
        <w:adjustRightInd w:val="0"/>
        <w:spacing w:line="360" w:lineRule="auto"/>
        <w:ind w:right="9" w:firstLine="709"/>
        <w:jc w:val="both"/>
        <w:rPr>
          <w:sz w:val="28"/>
          <w:szCs w:val="28"/>
        </w:rPr>
      </w:pPr>
      <w:r w:rsidRPr="004C3FDB">
        <w:rPr>
          <w:sz w:val="28"/>
          <w:szCs w:val="28"/>
        </w:rPr>
        <w:t>4.3.</w:t>
      </w:r>
      <w:r w:rsidR="000E20F7" w:rsidRPr="004C3FDB">
        <w:rPr>
          <w:sz w:val="28"/>
          <w:szCs w:val="28"/>
        </w:rPr>
        <w:t> </w:t>
      </w:r>
      <w:r w:rsidRPr="004C3FDB">
        <w:rPr>
          <w:sz w:val="28"/>
          <w:szCs w:val="28"/>
        </w:rPr>
        <w:t xml:space="preserve">Закупки, указанные в подпунктах </w:t>
      </w:r>
      <w:r w:rsidR="004C3FDB" w:rsidRPr="004C3FDB">
        <w:rPr>
          <w:sz w:val="28"/>
          <w:szCs w:val="28"/>
        </w:rPr>
        <w:t>«</w:t>
      </w:r>
      <w:r w:rsidR="00BD7834" w:rsidRPr="004C3FDB">
        <w:rPr>
          <w:sz w:val="28"/>
          <w:szCs w:val="28"/>
        </w:rPr>
        <w:t>а</w:t>
      </w:r>
      <w:r w:rsidR="004C3FDB" w:rsidRPr="004C3FDB">
        <w:rPr>
          <w:sz w:val="28"/>
          <w:szCs w:val="28"/>
        </w:rPr>
        <w:t>»</w:t>
      </w:r>
      <w:r w:rsidR="00BD7834" w:rsidRPr="004C3FDB">
        <w:rPr>
          <w:sz w:val="28"/>
          <w:szCs w:val="28"/>
        </w:rPr>
        <w:t xml:space="preserve">, </w:t>
      </w:r>
      <w:r w:rsidR="004C3FDB" w:rsidRPr="004C3FDB">
        <w:rPr>
          <w:sz w:val="28"/>
          <w:szCs w:val="28"/>
        </w:rPr>
        <w:t>«</w:t>
      </w:r>
      <w:r w:rsidR="00BD7834" w:rsidRPr="004C3FDB">
        <w:rPr>
          <w:sz w:val="28"/>
          <w:szCs w:val="28"/>
        </w:rPr>
        <w:t>б</w:t>
      </w:r>
      <w:r w:rsidR="004C3FDB" w:rsidRPr="004C3FDB">
        <w:rPr>
          <w:sz w:val="28"/>
          <w:szCs w:val="28"/>
        </w:rPr>
        <w:t>»</w:t>
      </w:r>
      <w:r w:rsidR="00BD7834" w:rsidRPr="004C3FDB">
        <w:rPr>
          <w:sz w:val="28"/>
          <w:szCs w:val="28"/>
        </w:rPr>
        <w:t xml:space="preserve">, </w:t>
      </w:r>
      <w:r w:rsidR="004C3FDB" w:rsidRPr="004C3FDB">
        <w:rPr>
          <w:sz w:val="28"/>
          <w:szCs w:val="28"/>
        </w:rPr>
        <w:t>«</w:t>
      </w:r>
      <w:r w:rsidR="00BD7834" w:rsidRPr="004C3FDB">
        <w:rPr>
          <w:sz w:val="28"/>
          <w:szCs w:val="28"/>
        </w:rPr>
        <w:t>в</w:t>
      </w:r>
      <w:r w:rsidR="004C3FDB" w:rsidRPr="004C3FDB">
        <w:rPr>
          <w:sz w:val="28"/>
          <w:szCs w:val="28"/>
        </w:rPr>
        <w:t>»</w:t>
      </w:r>
      <w:r w:rsidR="00BD7834" w:rsidRPr="004C3FDB">
        <w:rPr>
          <w:sz w:val="28"/>
          <w:szCs w:val="28"/>
        </w:rPr>
        <w:t xml:space="preserve">, </w:t>
      </w:r>
      <w:r w:rsidR="004C3FDB" w:rsidRPr="004C3FDB">
        <w:rPr>
          <w:sz w:val="28"/>
          <w:szCs w:val="28"/>
        </w:rPr>
        <w:t>«</w:t>
      </w:r>
      <w:r w:rsidR="00BD7834" w:rsidRPr="004C3FDB">
        <w:rPr>
          <w:sz w:val="28"/>
          <w:szCs w:val="28"/>
        </w:rPr>
        <w:t>г</w:t>
      </w:r>
      <w:r w:rsidR="004C3FDB" w:rsidRPr="004C3FDB">
        <w:rPr>
          <w:sz w:val="28"/>
          <w:szCs w:val="28"/>
        </w:rPr>
        <w:t>»</w:t>
      </w:r>
      <w:r w:rsidR="00BD7834" w:rsidRPr="004C3FDB">
        <w:rPr>
          <w:sz w:val="28"/>
          <w:szCs w:val="28"/>
        </w:rPr>
        <w:t xml:space="preserve">, </w:t>
      </w:r>
      <w:r w:rsidR="004C3FDB" w:rsidRPr="004C3FDB">
        <w:rPr>
          <w:sz w:val="28"/>
          <w:szCs w:val="28"/>
        </w:rPr>
        <w:t>«</w:t>
      </w:r>
      <w:r w:rsidR="00BD7834" w:rsidRPr="004C3FDB">
        <w:rPr>
          <w:sz w:val="28"/>
          <w:szCs w:val="28"/>
        </w:rPr>
        <w:t>д</w:t>
      </w:r>
      <w:r w:rsidR="004C3FDB" w:rsidRPr="004C3FDB">
        <w:rPr>
          <w:sz w:val="28"/>
          <w:szCs w:val="28"/>
        </w:rPr>
        <w:t xml:space="preserve">» </w:t>
      </w:r>
      <w:r w:rsidR="00BD7834" w:rsidRPr="004C3FDB">
        <w:rPr>
          <w:sz w:val="28"/>
          <w:szCs w:val="28"/>
        </w:rPr>
        <w:t xml:space="preserve"> </w:t>
      </w:r>
      <w:r w:rsidRPr="004C3FDB">
        <w:rPr>
          <w:sz w:val="28"/>
          <w:szCs w:val="28"/>
        </w:rPr>
        <w:t>пункта 4.1 настоящего Положения, являются торгами в понимании статей 447</w:t>
      </w:r>
      <w:r w:rsidR="00BD7834" w:rsidRPr="004C3FDB">
        <w:rPr>
          <w:sz w:val="28"/>
          <w:szCs w:val="28"/>
        </w:rPr>
        <w:t>,</w:t>
      </w:r>
      <w:r w:rsidR="00717469" w:rsidRPr="004C3FDB">
        <w:rPr>
          <w:sz w:val="28"/>
          <w:szCs w:val="28"/>
        </w:rPr>
        <w:t xml:space="preserve"> </w:t>
      </w:r>
      <w:r w:rsidRPr="004C3FDB">
        <w:rPr>
          <w:sz w:val="28"/>
          <w:szCs w:val="28"/>
        </w:rPr>
        <w:t xml:space="preserve">448 </w:t>
      </w:r>
      <w:r w:rsidRPr="004C3FDB">
        <w:rPr>
          <w:sz w:val="28"/>
          <w:szCs w:val="28"/>
        </w:rPr>
        <w:lastRenderedPageBreak/>
        <w:t>Гражданского кодекса РФ.</w:t>
      </w:r>
      <w:r w:rsidRPr="00EC6E42">
        <w:rPr>
          <w:sz w:val="28"/>
          <w:szCs w:val="28"/>
        </w:rPr>
        <w:t xml:space="preserve"> </w:t>
      </w:r>
    </w:p>
    <w:p w:rsidR="0058056B" w:rsidRPr="00EC6E42" w:rsidRDefault="0058056B" w:rsidP="00D144EF">
      <w:pPr>
        <w:widowControl w:val="0"/>
        <w:tabs>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4.4.</w:t>
      </w:r>
      <w:r w:rsidR="000E20F7">
        <w:rPr>
          <w:sz w:val="28"/>
          <w:szCs w:val="28"/>
        </w:rPr>
        <w:t> </w:t>
      </w:r>
      <w:r w:rsidRPr="00EC6E42">
        <w:rPr>
          <w:sz w:val="28"/>
          <w:szCs w:val="28"/>
        </w:rPr>
        <w:t xml:space="preserve">Закупки, </w:t>
      </w:r>
      <w:r w:rsidR="004C3FDB">
        <w:rPr>
          <w:sz w:val="28"/>
          <w:szCs w:val="28"/>
        </w:rPr>
        <w:t>указанные в подпунктах «а</w:t>
      </w:r>
      <w:r w:rsidR="004C3FDB">
        <w:rPr>
          <w:sz w:val="28"/>
          <w:szCs w:val="28"/>
          <w:vertAlign w:val="superscript"/>
        </w:rPr>
        <w:t>1</w:t>
      </w:r>
      <w:r w:rsidR="004C3FDB">
        <w:rPr>
          <w:sz w:val="28"/>
          <w:szCs w:val="28"/>
        </w:rPr>
        <w:t>»</w:t>
      </w:r>
      <w:r w:rsidR="00BD7834">
        <w:rPr>
          <w:sz w:val="28"/>
          <w:szCs w:val="28"/>
        </w:rPr>
        <w:t>,</w:t>
      </w:r>
      <w:r w:rsidR="004C3FDB">
        <w:rPr>
          <w:sz w:val="28"/>
          <w:szCs w:val="28"/>
        </w:rPr>
        <w:t xml:space="preserve"> «б</w:t>
      </w:r>
      <w:r w:rsidR="004C3FDB">
        <w:rPr>
          <w:sz w:val="28"/>
          <w:szCs w:val="28"/>
          <w:vertAlign w:val="superscript"/>
        </w:rPr>
        <w:t>2</w:t>
      </w:r>
      <w:r w:rsidR="004C3FDB">
        <w:rPr>
          <w:sz w:val="28"/>
          <w:szCs w:val="28"/>
        </w:rPr>
        <w:t>»</w:t>
      </w:r>
      <w:r w:rsidR="00BD7834">
        <w:rPr>
          <w:sz w:val="28"/>
          <w:szCs w:val="28"/>
        </w:rPr>
        <w:t xml:space="preserve"> </w:t>
      </w:r>
      <w:r w:rsidRPr="00EC6E42">
        <w:rPr>
          <w:sz w:val="28"/>
          <w:szCs w:val="28"/>
        </w:rPr>
        <w:t>пункта 4.1 настоящего Положения, являются неконкурентными закупками.</w:t>
      </w:r>
    </w:p>
    <w:p w:rsidR="0058056B" w:rsidRPr="00EC6E42" w:rsidRDefault="0058056B" w:rsidP="00D144EF">
      <w:pPr>
        <w:widowControl w:val="0"/>
        <w:tabs>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4.5.</w:t>
      </w:r>
      <w:r w:rsidR="000E20F7">
        <w:rPr>
          <w:sz w:val="28"/>
          <w:szCs w:val="28"/>
        </w:rPr>
        <w:t> </w:t>
      </w:r>
      <w:r w:rsidRPr="00EC6E42">
        <w:rPr>
          <w:sz w:val="28"/>
          <w:szCs w:val="28"/>
        </w:rPr>
        <w:t xml:space="preserve">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 </w:t>
      </w:r>
    </w:p>
    <w:p w:rsidR="000A5F73" w:rsidRDefault="0058056B"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4.6.</w:t>
      </w:r>
      <w:r w:rsidR="000E20F7">
        <w:rPr>
          <w:sz w:val="28"/>
          <w:szCs w:val="28"/>
        </w:rPr>
        <w:t> </w:t>
      </w:r>
      <w:r w:rsidRPr="00EC6E42">
        <w:rPr>
          <w:sz w:val="28"/>
          <w:szCs w:val="28"/>
        </w:rPr>
        <w:t xml:space="preserve">Любая конкурентная закупка может быть проведена только </w:t>
      </w:r>
      <w:r w:rsidR="004C3FDB">
        <w:rPr>
          <w:sz w:val="28"/>
          <w:szCs w:val="28"/>
        </w:rPr>
        <w:t xml:space="preserve">                      </w:t>
      </w:r>
      <w:r w:rsidRPr="00EC6E42">
        <w:rPr>
          <w:sz w:val="28"/>
          <w:szCs w:val="28"/>
        </w:rPr>
        <w:t>в электронной форме, за исключением случаев, когда законодательством Российской Федерации предусмотрена иная форма проведения конкурентной закупки.</w:t>
      </w:r>
    </w:p>
    <w:p w:rsidR="00717469" w:rsidRPr="0004646F" w:rsidRDefault="00717469"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p>
    <w:p w:rsidR="0058056B" w:rsidRPr="0004646F" w:rsidRDefault="000A5F73" w:rsidP="00717469">
      <w:pPr>
        <w:pStyle w:val="1"/>
        <w:widowControl w:val="0"/>
        <w:numPr>
          <w:ilvl w:val="0"/>
          <w:numId w:val="0"/>
        </w:numPr>
        <w:tabs>
          <w:tab w:val="num" w:pos="0"/>
          <w:tab w:val="left" w:pos="851"/>
          <w:tab w:val="left" w:pos="993"/>
        </w:tabs>
        <w:spacing w:before="0" w:after="0" w:line="240" w:lineRule="auto"/>
        <w:ind w:right="9" w:firstLine="720"/>
        <w:jc w:val="center"/>
        <w:rPr>
          <w:rFonts w:ascii="Times New Roman" w:hAnsi="Times New Roman"/>
          <w:sz w:val="28"/>
          <w:szCs w:val="28"/>
        </w:rPr>
      </w:pPr>
      <w:r>
        <w:rPr>
          <w:rFonts w:ascii="Times New Roman" w:hAnsi="Times New Roman"/>
          <w:sz w:val="28"/>
          <w:szCs w:val="28"/>
          <w:lang w:val="en-US"/>
        </w:rPr>
        <w:t>V</w:t>
      </w:r>
      <w:r w:rsidR="0058056B" w:rsidRPr="00EC6E42">
        <w:rPr>
          <w:rFonts w:ascii="Times New Roman" w:hAnsi="Times New Roman"/>
          <w:sz w:val="28"/>
          <w:szCs w:val="28"/>
        </w:rPr>
        <w:t>. Условия</w:t>
      </w:r>
      <w:r w:rsidR="0058056B" w:rsidRPr="00EC6E42">
        <w:rPr>
          <w:rStyle w:val="af1"/>
          <w:rFonts w:ascii="Times New Roman" w:hAnsi="Times New Roman"/>
          <w:sz w:val="28"/>
          <w:szCs w:val="28"/>
        </w:rPr>
        <w:footnoteReference w:id="5"/>
      </w:r>
      <w:r w:rsidR="0058056B" w:rsidRPr="00EC6E42">
        <w:rPr>
          <w:rFonts w:ascii="Times New Roman" w:hAnsi="Times New Roman"/>
          <w:sz w:val="28"/>
          <w:szCs w:val="28"/>
        </w:rPr>
        <w:t xml:space="preserve"> и случаи применения способов закупки</w:t>
      </w:r>
    </w:p>
    <w:p w:rsidR="000A5F73" w:rsidRDefault="000A5F73" w:rsidP="000A5F73">
      <w:pPr>
        <w:jc w:val="center"/>
        <w:rPr>
          <w:lang w:eastAsia="ar-SA"/>
        </w:rPr>
      </w:pPr>
    </w:p>
    <w:p w:rsidR="00717469" w:rsidRPr="0004646F" w:rsidRDefault="00717469" w:rsidP="000A5F73">
      <w:pPr>
        <w:jc w:val="center"/>
        <w:rPr>
          <w:lang w:eastAsia="ar-SA"/>
        </w:rPr>
      </w:pPr>
    </w:p>
    <w:p w:rsidR="0058056B" w:rsidRPr="00EC6E42" w:rsidRDefault="0058056B" w:rsidP="00ED3401">
      <w:pPr>
        <w:widowControl w:val="0"/>
        <w:spacing w:line="360" w:lineRule="auto"/>
        <w:ind w:firstLine="709"/>
        <w:jc w:val="both"/>
        <w:rPr>
          <w:sz w:val="28"/>
          <w:szCs w:val="28"/>
          <w:lang w:eastAsia="ja-JP"/>
        </w:rPr>
      </w:pPr>
      <w:r w:rsidRPr="00EC6E42">
        <w:rPr>
          <w:sz w:val="28"/>
          <w:szCs w:val="28"/>
        </w:rPr>
        <w:t>5.1.</w:t>
      </w:r>
      <w:r w:rsidR="000E20F7">
        <w:rPr>
          <w:sz w:val="28"/>
          <w:szCs w:val="28"/>
        </w:rPr>
        <w:t> </w:t>
      </w:r>
      <w:r w:rsidRPr="00EC6E42">
        <w:rPr>
          <w:sz w:val="28"/>
          <w:szCs w:val="28"/>
        </w:rPr>
        <w:t xml:space="preserve">Заказчик  осуществляет закупку в соответствии с перечнем товаров, работ, услуг утвержденным </w:t>
      </w:r>
      <w:hyperlink r:id="rId13" w:tgtFrame="_blank" w:history="1">
        <w:r w:rsidRPr="00EC6E42">
          <w:rPr>
            <w:rStyle w:val="af0"/>
            <w:color w:val="auto"/>
            <w:sz w:val="28"/>
            <w:szCs w:val="28"/>
            <w:u w:val="none"/>
          </w:rPr>
          <w:t xml:space="preserve">постановлением Правительства </w:t>
        </w:r>
        <w:r w:rsidR="00D144EF">
          <w:rPr>
            <w:rStyle w:val="af0"/>
            <w:color w:val="auto"/>
            <w:sz w:val="28"/>
            <w:szCs w:val="28"/>
            <w:u w:val="none"/>
          </w:rPr>
          <w:t xml:space="preserve">Российской Федерации от 21 июня </w:t>
        </w:r>
        <w:r w:rsidRPr="00EC6E42">
          <w:rPr>
            <w:rStyle w:val="af0"/>
            <w:color w:val="auto"/>
            <w:sz w:val="28"/>
            <w:szCs w:val="28"/>
            <w:u w:val="none"/>
          </w:rPr>
          <w:t>2012</w:t>
        </w:r>
        <w:r w:rsidR="00964525">
          <w:rPr>
            <w:rStyle w:val="af0"/>
            <w:color w:val="auto"/>
            <w:sz w:val="28"/>
            <w:szCs w:val="28"/>
            <w:u w:val="none"/>
          </w:rPr>
          <w:t xml:space="preserve"> года</w:t>
        </w:r>
        <w:r w:rsidRPr="00EC6E42">
          <w:rPr>
            <w:rStyle w:val="af0"/>
            <w:color w:val="auto"/>
            <w:sz w:val="28"/>
            <w:szCs w:val="28"/>
            <w:u w:val="none"/>
          </w:rPr>
          <w:t xml:space="preserve"> № 616</w:t>
        </w:r>
      </w:hyperlink>
      <w:r w:rsidRPr="00EC6E42">
        <w:rPr>
          <w:sz w:val="28"/>
          <w:szCs w:val="28"/>
        </w:rPr>
        <w:t xml:space="preserve"> «</w:t>
      </w:r>
      <w:r w:rsidRPr="00EC6E42">
        <w:rPr>
          <w:sz w:val="28"/>
          <w:szCs w:val="28"/>
          <w:lang w:eastAsia="ja-JP"/>
        </w:rPr>
        <w:t>Об утверждении перечня товаров, работ, услуг, закупка которых осуществляется</w:t>
      </w:r>
      <w:r w:rsidR="00D144EF">
        <w:rPr>
          <w:sz w:val="28"/>
          <w:szCs w:val="28"/>
          <w:lang w:eastAsia="ja-JP"/>
        </w:rPr>
        <w:t xml:space="preserve"> </w:t>
      </w:r>
      <w:r w:rsidR="003F7D08">
        <w:rPr>
          <w:sz w:val="28"/>
          <w:szCs w:val="28"/>
          <w:lang w:eastAsia="ja-JP"/>
        </w:rPr>
        <w:t xml:space="preserve">                              </w:t>
      </w:r>
      <w:r w:rsidRPr="00EC6E42">
        <w:rPr>
          <w:sz w:val="28"/>
          <w:szCs w:val="28"/>
          <w:lang w:eastAsia="ja-JP"/>
        </w:rPr>
        <w:t xml:space="preserve"> в электронной форме</w:t>
      </w:r>
      <w:r w:rsidR="00964525">
        <w:rPr>
          <w:sz w:val="28"/>
          <w:szCs w:val="28"/>
          <w:lang w:eastAsia="ja-JP"/>
        </w:rPr>
        <w:t>»</w:t>
      </w:r>
      <w:r w:rsidRPr="00EC6E42">
        <w:rPr>
          <w:sz w:val="28"/>
          <w:szCs w:val="28"/>
          <w:lang w:eastAsia="ja-JP"/>
        </w:rPr>
        <w:t>.</w:t>
      </w:r>
    </w:p>
    <w:p w:rsidR="0058056B" w:rsidRPr="00EC6E42" w:rsidRDefault="0058056B" w:rsidP="00ED3401">
      <w:pPr>
        <w:widowControl w:val="0"/>
        <w:spacing w:line="360" w:lineRule="auto"/>
        <w:ind w:firstLine="709"/>
        <w:jc w:val="both"/>
        <w:rPr>
          <w:sz w:val="28"/>
          <w:szCs w:val="28"/>
        </w:rPr>
      </w:pPr>
      <w:r w:rsidRPr="00EC6E42">
        <w:rPr>
          <w:sz w:val="28"/>
          <w:szCs w:val="28"/>
        </w:rPr>
        <w:t>5.2.</w:t>
      </w:r>
      <w:r w:rsidR="000E20F7">
        <w:rPr>
          <w:sz w:val="28"/>
          <w:szCs w:val="28"/>
        </w:rPr>
        <w:t> </w:t>
      </w:r>
      <w:r w:rsidRPr="00EC6E42">
        <w:rPr>
          <w:sz w:val="28"/>
          <w:szCs w:val="28"/>
        </w:rPr>
        <w:t>Заказчик вправе осуществлять закупку путем проведения конкурса в любых случаях.</w:t>
      </w:r>
    </w:p>
    <w:p w:rsidR="0058056B" w:rsidRPr="00EC6E42" w:rsidRDefault="0058056B" w:rsidP="00ED3401">
      <w:pPr>
        <w:widowControl w:val="0"/>
        <w:tabs>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5.3.</w:t>
      </w:r>
      <w:r w:rsidR="000E20F7">
        <w:rPr>
          <w:sz w:val="28"/>
          <w:szCs w:val="28"/>
        </w:rPr>
        <w:t> </w:t>
      </w:r>
      <w:r w:rsidRPr="00EC6E42">
        <w:rPr>
          <w:sz w:val="28"/>
          <w:szCs w:val="28"/>
        </w:rPr>
        <w:t>Заказчик вправе осуществлять закупку путем проведения аукциона при выполнении хотя бы одного из следующих условий:</w:t>
      </w:r>
    </w:p>
    <w:p w:rsidR="0058056B" w:rsidRPr="00EC6E42" w:rsidRDefault="00BD7834"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а) предметом</w:t>
      </w:r>
      <w:r w:rsidR="0058056B" w:rsidRPr="00EC6E42">
        <w:rPr>
          <w:sz w:val="28"/>
          <w:szCs w:val="28"/>
        </w:rPr>
        <w:t xml:space="preserve"> закупки является продукция, по которой существует функционирующий рынок;</w:t>
      </w:r>
    </w:p>
    <w:p w:rsidR="0058056B" w:rsidRPr="00EC6E42" w:rsidRDefault="00BD7834"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 xml:space="preserve">б) </w:t>
      </w:r>
      <w:r w:rsidR="0058056B" w:rsidRPr="00EC6E42">
        <w:rPr>
          <w:sz w:val="28"/>
          <w:szCs w:val="28"/>
        </w:rPr>
        <w:t>предметом закупки являются товары, работы, услуги, в отношении которых целесообразно проводить оценку только по ценовым критериям.</w:t>
      </w:r>
    </w:p>
    <w:p w:rsidR="0058056B" w:rsidRPr="00EC6E42" w:rsidRDefault="0058056B" w:rsidP="00DB3F14">
      <w:pPr>
        <w:widowControl w:val="0"/>
        <w:tabs>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5.4.</w:t>
      </w:r>
      <w:r w:rsidR="000E20F7">
        <w:rPr>
          <w:sz w:val="28"/>
          <w:szCs w:val="28"/>
        </w:rPr>
        <w:t> </w:t>
      </w:r>
      <w:r w:rsidRPr="00EC6E42">
        <w:rPr>
          <w:sz w:val="28"/>
          <w:szCs w:val="28"/>
        </w:rPr>
        <w:t>Заказчик вправе осуществлять закупку путем проведения запроса цен при одновременном выполнении следующих условий:</w:t>
      </w:r>
    </w:p>
    <w:p w:rsidR="0058056B" w:rsidRPr="00EC6E42" w:rsidRDefault="00BD7834" w:rsidP="00DB3F14">
      <w:pPr>
        <w:widowControl w:val="0"/>
        <w:tabs>
          <w:tab w:val="left" w:pos="0"/>
          <w:tab w:val="left" w:pos="993"/>
        </w:tabs>
        <w:overflowPunct w:val="0"/>
        <w:autoSpaceDE w:val="0"/>
        <w:autoSpaceDN w:val="0"/>
        <w:adjustRightInd w:val="0"/>
        <w:spacing w:line="360" w:lineRule="auto"/>
        <w:ind w:right="9" w:firstLine="567"/>
        <w:jc w:val="both"/>
        <w:rPr>
          <w:sz w:val="28"/>
          <w:szCs w:val="28"/>
        </w:rPr>
      </w:pPr>
      <w:r>
        <w:rPr>
          <w:sz w:val="28"/>
          <w:szCs w:val="28"/>
        </w:rPr>
        <w:t>а) предметом</w:t>
      </w:r>
      <w:r w:rsidR="0058056B" w:rsidRPr="00EC6E42">
        <w:rPr>
          <w:sz w:val="28"/>
          <w:szCs w:val="28"/>
        </w:rPr>
        <w:t xml:space="preserve"> закупки является продукция, по которой существует </w:t>
      </w:r>
      <w:r w:rsidR="0058056B" w:rsidRPr="00EC6E42">
        <w:rPr>
          <w:sz w:val="28"/>
          <w:szCs w:val="28"/>
        </w:rPr>
        <w:lastRenderedPageBreak/>
        <w:t>функционирующий рынок;</w:t>
      </w:r>
    </w:p>
    <w:p w:rsidR="0058056B" w:rsidRPr="00EC6E42" w:rsidRDefault="00BD7834" w:rsidP="00DB3F14">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б) п</w:t>
      </w:r>
      <w:r w:rsidR="0058056B" w:rsidRPr="00EC6E42">
        <w:rPr>
          <w:sz w:val="28"/>
          <w:szCs w:val="28"/>
        </w:rPr>
        <w:t>редметом закупки являются товары, работы, услуги, в отношении которых целесообразно проводить оценку только по ценовым критериям;</w:t>
      </w:r>
    </w:p>
    <w:p w:rsidR="0058056B" w:rsidRPr="00EC6E42" w:rsidRDefault="00BD7834" w:rsidP="00DB3F14">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 xml:space="preserve">в) </w:t>
      </w:r>
      <w:r w:rsidR="0058056B" w:rsidRPr="00EC6E42">
        <w:rPr>
          <w:sz w:val="28"/>
          <w:szCs w:val="28"/>
        </w:rPr>
        <w:t>начальная (максимальная) цена договора не превышает 5 (пять) миллиона рублей.</w:t>
      </w:r>
      <w:r w:rsidR="0058056B" w:rsidRPr="00EC6E42">
        <w:rPr>
          <w:rStyle w:val="af1"/>
          <w:sz w:val="28"/>
          <w:szCs w:val="28"/>
        </w:rPr>
        <w:footnoteReference w:id="6"/>
      </w:r>
    </w:p>
    <w:p w:rsidR="0058056B" w:rsidRPr="00EC6E42" w:rsidRDefault="0058056B" w:rsidP="00FA2E8A">
      <w:pPr>
        <w:widowControl w:val="0"/>
        <w:tabs>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5.5.</w:t>
      </w:r>
      <w:r w:rsidR="000E20F7">
        <w:rPr>
          <w:sz w:val="28"/>
          <w:szCs w:val="28"/>
        </w:rPr>
        <w:t> </w:t>
      </w:r>
      <w:r w:rsidRPr="00EC6E42">
        <w:rPr>
          <w:sz w:val="28"/>
          <w:szCs w:val="28"/>
        </w:rPr>
        <w:t>Заказчик вправе осуществлять закупку путем проведения запроса котировок при одновременном выполнении следующих условий:</w:t>
      </w:r>
    </w:p>
    <w:p w:rsidR="0058056B" w:rsidRPr="00EC6E42" w:rsidRDefault="00BD7834" w:rsidP="00FA2E8A">
      <w:pPr>
        <w:widowControl w:val="0"/>
        <w:tabs>
          <w:tab w:val="left" w:pos="567"/>
          <w:tab w:val="left" w:pos="993"/>
        </w:tabs>
        <w:overflowPunct w:val="0"/>
        <w:autoSpaceDE w:val="0"/>
        <w:autoSpaceDN w:val="0"/>
        <w:adjustRightInd w:val="0"/>
        <w:spacing w:line="360" w:lineRule="auto"/>
        <w:ind w:right="9" w:firstLine="709"/>
        <w:jc w:val="both"/>
        <w:rPr>
          <w:sz w:val="28"/>
          <w:szCs w:val="28"/>
        </w:rPr>
      </w:pPr>
      <w:r>
        <w:rPr>
          <w:sz w:val="28"/>
          <w:szCs w:val="28"/>
        </w:rPr>
        <w:t>а) предметом</w:t>
      </w:r>
      <w:r w:rsidR="0058056B" w:rsidRPr="00EC6E42">
        <w:rPr>
          <w:sz w:val="28"/>
          <w:szCs w:val="28"/>
        </w:rPr>
        <w:t xml:space="preserve"> закупки является продукция, по которой существует функционирующий рынок;</w:t>
      </w:r>
    </w:p>
    <w:p w:rsidR="0058056B" w:rsidRPr="00EC6E42" w:rsidRDefault="00BD7834" w:rsidP="00FA2E8A">
      <w:pPr>
        <w:widowControl w:val="0"/>
        <w:tabs>
          <w:tab w:val="left" w:pos="993"/>
        </w:tabs>
        <w:overflowPunct w:val="0"/>
        <w:autoSpaceDE w:val="0"/>
        <w:autoSpaceDN w:val="0"/>
        <w:adjustRightInd w:val="0"/>
        <w:spacing w:line="360" w:lineRule="auto"/>
        <w:ind w:right="9" w:firstLine="709"/>
        <w:jc w:val="both"/>
        <w:rPr>
          <w:sz w:val="28"/>
          <w:szCs w:val="28"/>
        </w:rPr>
      </w:pPr>
      <w:r>
        <w:rPr>
          <w:sz w:val="28"/>
          <w:szCs w:val="28"/>
        </w:rPr>
        <w:t xml:space="preserve">б) </w:t>
      </w:r>
      <w:r w:rsidR="0058056B" w:rsidRPr="00EC6E42">
        <w:rPr>
          <w:sz w:val="28"/>
          <w:szCs w:val="28"/>
        </w:rPr>
        <w:t>предметом закупки являются товары, работы, услуги, в отношении которых целесообразно проводить оценку только по ценовым критериям;</w:t>
      </w:r>
    </w:p>
    <w:p w:rsidR="0058056B" w:rsidRPr="00EC6E42" w:rsidRDefault="00BD7834" w:rsidP="00AA0B51">
      <w:pPr>
        <w:widowControl w:val="0"/>
        <w:tabs>
          <w:tab w:val="left" w:pos="567"/>
          <w:tab w:val="left" w:pos="993"/>
        </w:tabs>
        <w:overflowPunct w:val="0"/>
        <w:autoSpaceDE w:val="0"/>
        <w:autoSpaceDN w:val="0"/>
        <w:adjustRightInd w:val="0"/>
        <w:spacing w:line="360" w:lineRule="auto"/>
        <w:ind w:right="9" w:firstLine="709"/>
        <w:jc w:val="both"/>
        <w:rPr>
          <w:sz w:val="28"/>
          <w:szCs w:val="28"/>
        </w:rPr>
      </w:pPr>
      <w:r>
        <w:rPr>
          <w:sz w:val="28"/>
          <w:szCs w:val="28"/>
        </w:rPr>
        <w:t xml:space="preserve">в) </w:t>
      </w:r>
      <w:r w:rsidR="0058056B" w:rsidRPr="00EC6E42">
        <w:rPr>
          <w:sz w:val="28"/>
          <w:szCs w:val="28"/>
        </w:rPr>
        <w:t>начальная (максимальная) цена договора не превышает 5 (пять) миллиона рублей.</w:t>
      </w:r>
      <w:r w:rsidR="0058056B" w:rsidRPr="00EC6E42">
        <w:rPr>
          <w:rStyle w:val="af1"/>
          <w:sz w:val="28"/>
          <w:szCs w:val="28"/>
        </w:rPr>
        <w:footnoteReference w:id="7"/>
      </w:r>
    </w:p>
    <w:p w:rsidR="0058056B" w:rsidRPr="00EC6E42" w:rsidRDefault="0058056B" w:rsidP="00FA2E8A">
      <w:pPr>
        <w:widowControl w:val="0"/>
        <w:tabs>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5.6.</w:t>
      </w:r>
      <w:r w:rsidR="000E20F7">
        <w:rPr>
          <w:sz w:val="28"/>
          <w:szCs w:val="28"/>
        </w:rPr>
        <w:t> </w:t>
      </w:r>
      <w:r w:rsidRPr="00EC6E42">
        <w:rPr>
          <w:sz w:val="28"/>
          <w:szCs w:val="28"/>
        </w:rPr>
        <w:t>Заказчик вправе осуществлять закупку путем проведения запроса предложений при одновременном выполнении следующих условий:</w:t>
      </w:r>
    </w:p>
    <w:p w:rsidR="0058056B" w:rsidRPr="00EC6E42" w:rsidRDefault="00BD7834" w:rsidP="00FA2E8A">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 xml:space="preserve">а) начальная </w:t>
      </w:r>
      <w:r w:rsidR="0058056B" w:rsidRPr="00EC6E42">
        <w:rPr>
          <w:sz w:val="28"/>
          <w:szCs w:val="28"/>
        </w:rPr>
        <w:t xml:space="preserve"> (максимальная) цена договора не превышает 5 (пять) миллиона рублей;</w:t>
      </w:r>
      <w:r w:rsidR="0058056B" w:rsidRPr="00EC6E42">
        <w:rPr>
          <w:rStyle w:val="af1"/>
          <w:sz w:val="28"/>
          <w:szCs w:val="28"/>
        </w:rPr>
        <w:footnoteReference w:id="8"/>
      </w:r>
    </w:p>
    <w:p w:rsidR="0058056B" w:rsidRPr="00EC6E42" w:rsidRDefault="00BD7834" w:rsidP="00AA0B51">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 xml:space="preserve">б) </w:t>
      </w:r>
      <w:r w:rsidR="0058056B" w:rsidRPr="00EC6E42">
        <w:rPr>
          <w:sz w:val="28"/>
          <w:szCs w:val="28"/>
        </w:rPr>
        <w:t>предметом закупки являются товары, работы, услуги, в отношении которых целесообразно проводить оценку п</w:t>
      </w:r>
      <w:r w:rsidR="00AA0B51">
        <w:rPr>
          <w:sz w:val="28"/>
          <w:szCs w:val="28"/>
        </w:rPr>
        <w:t>о ценовым и неценовым критериям.</w:t>
      </w:r>
    </w:p>
    <w:p w:rsidR="0058056B" w:rsidRPr="00EC6E42" w:rsidRDefault="0058056B" w:rsidP="00FA2E8A">
      <w:pPr>
        <w:widowControl w:val="0"/>
        <w:tabs>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5.7.</w:t>
      </w:r>
      <w:r w:rsidR="000E20F7">
        <w:rPr>
          <w:sz w:val="28"/>
          <w:szCs w:val="28"/>
        </w:rPr>
        <w:t> </w:t>
      </w:r>
      <w:r w:rsidRPr="00EC6E42">
        <w:rPr>
          <w:sz w:val="28"/>
          <w:szCs w:val="28"/>
        </w:rPr>
        <w:t>Закупка у единственного поставщика (подрядчика, исполнителя) может проводиться в следующих случаях:</w:t>
      </w:r>
      <w:r w:rsidRPr="00EC6E42">
        <w:rPr>
          <w:rStyle w:val="af1"/>
          <w:sz w:val="28"/>
          <w:szCs w:val="28"/>
        </w:rPr>
        <w:footnoteReference w:id="9"/>
      </w:r>
    </w:p>
    <w:p w:rsidR="0058056B" w:rsidRPr="00EC6E42" w:rsidRDefault="00BD7834" w:rsidP="00FA2E8A">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а) заключается</w:t>
      </w:r>
      <w:r w:rsidR="0058056B" w:rsidRPr="00EC6E42">
        <w:rPr>
          <w:sz w:val="28"/>
          <w:szCs w:val="28"/>
        </w:rPr>
        <w:t xml:space="preserve">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 147-ФЗ.</w:t>
      </w:r>
    </w:p>
    <w:p w:rsidR="0058056B" w:rsidRPr="00EC6E42" w:rsidRDefault="00BD7834" w:rsidP="00FA2E8A">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lastRenderedPageBreak/>
        <w:t>б)</w:t>
      </w:r>
      <w:r w:rsidR="000E20F7">
        <w:rPr>
          <w:sz w:val="28"/>
          <w:szCs w:val="28"/>
        </w:rPr>
        <w:t> </w:t>
      </w:r>
      <w:r w:rsidR="0058056B" w:rsidRPr="00EC6E42">
        <w:rPr>
          <w:sz w:val="28"/>
          <w:szCs w:val="28"/>
        </w:rPr>
        <w:t xml:space="preserve">заключается договор на оказание услуг по регулируемым </w:t>
      </w:r>
      <w:r w:rsidR="00594A6A">
        <w:rPr>
          <w:sz w:val="28"/>
          <w:szCs w:val="28"/>
        </w:rPr>
        <w:t xml:space="preserve">                            </w:t>
      </w:r>
      <w:r w:rsidR="0058056B" w:rsidRPr="00EC6E42">
        <w:rPr>
          <w:sz w:val="28"/>
          <w:szCs w:val="28"/>
        </w:rPr>
        <w:t>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58056B" w:rsidRPr="00EC6E42" w:rsidRDefault="00BD7834" w:rsidP="00FA2E8A">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в)</w:t>
      </w:r>
      <w:r w:rsidR="000E20F7">
        <w:rPr>
          <w:sz w:val="28"/>
          <w:szCs w:val="28"/>
        </w:rPr>
        <w:t> </w:t>
      </w:r>
      <w:r w:rsidR="0058056B" w:rsidRPr="00EC6E42">
        <w:rPr>
          <w:sz w:val="28"/>
          <w:szCs w:val="28"/>
        </w:rPr>
        <w:t>заключается договор энергоснабжения или купли-продажи электрической энергии с гарантирующим поставщиком электрической энергии;</w:t>
      </w:r>
    </w:p>
    <w:p w:rsidR="0058056B" w:rsidRPr="00EC6E42" w:rsidRDefault="00BD7834" w:rsidP="00FA2E8A">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г)</w:t>
      </w:r>
      <w:r w:rsidR="000E20F7">
        <w:rPr>
          <w:sz w:val="28"/>
          <w:szCs w:val="28"/>
        </w:rPr>
        <w:t> </w:t>
      </w:r>
      <w:r w:rsidR="0058056B" w:rsidRPr="00EC6E42">
        <w:rPr>
          <w:sz w:val="28"/>
          <w:szCs w:val="28"/>
        </w:rPr>
        <w:t>закупки товаров, работ, услуг, стоимость которых не превышает</w:t>
      </w:r>
      <w:r w:rsidR="00594A6A">
        <w:rPr>
          <w:sz w:val="28"/>
          <w:szCs w:val="28"/>
        </w:rPr>
        <w:t xml:space="preserve">                   </w:t>
      </w:r>
      <w:r w:rsidR="0058056B" w:rsidRPr="00EC6E42">
        <w:rPr>
          <w:sz w:val="28"/>
          <w:szCs w:val="28"/>
        </w:rPr>
        <w:t>1 (один миллион) рублей независимо от предмета закупки;</w:t>
      </w:r>
      <w:r w:rsidR="0058056B" w:rsidRPr="00EC6E42">
        <w:rPr>
          <w:rStyle w:val="af1"/>
          <w:sz w:val="28"/>
          <w:szCs w:val="28"/>
        </w:rPr>
        <w:footnoteReference w:id="10"/>
      </w:r>
    </w:p>
    <w:p w:rsidR="0058056B" w:rsidRPr="00EC6E42" w:rsidRDefault="00BD7834"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д)</w:t>
      </w:r>
      <w:r w:rsidR="000E20F7">
        <w:rPr>
          <w:sz w:val="28"/>
          <w:szCs w:val="28"/>
        </w:rPr>
        <w:t> </w:t>
      </w:r>
      <w:r w:rsidR="0058056B" w:rsidRPr="00EC6E42">
        <w:rPr>
          <w:sz w:val="28"/>
          <w:szCs w:val="28"/>
        </w:rPr>
        <w:t>заключение с иностранным юридическим лицом договора поставки товаров, выполнения работ, оказания услуг, которые соответственно поставляются, выполняются или оказываются на территории Российской Федерации;</w:t>
      </w:r>
    </w:p>
    <w:p w:rsidR="0058056B" w:rsidRPr="00EC6E42" w:rsidRDefault="00BD7834"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е)</w:t>
      </w:r>
      <w:r w:rsidR="000E20F7">
        <w:rPr>
          <w:sz w:val="28"/>
          <w:szCs w:val="28"/>
        </w:rPr>
        <w:t> </w:t>
      </w:r>
      <w:r w:rsidR="0058056B" w:rsidRPr="00EC6E42">
        <w:rPr>
          <w:sz w:val="28"/>
          <w:szCs w:val="28"/>
        </w:rPr>
        <w:t xml:space="preserve">заключается договор на предоставление услуг связи (услуги телефонной связи (местной, внутризоновой, междугородной </w:t>
      </w:r>
      <w:r w:rsidR="00594A6A">
        <w:rPr>
          <w:sz w:val="28"/>
          <w:szCs w:val="28"/>
        </w:rPr>
        <w:t xml:space="preserve">                                      </w:t>
      </w:r>
      <w:r w:rsidR="0058056B" w:rsidRPr="00EC6E42">
        <w:rPr>
          <w:sz w:val="28"/>
          <w:szCs w:val="28"/>
        </w:rPr>
        <w:t xml:space="preserve">и международной), услуги почтовой, услуги телеграфной связи, телематические услуги, услуги связи по передаче данных); </w:t>
      </w:r>
    </w:p>
    <w:p w:rsidR="0058056B" w:rsidRPr="00EC6E42" w:rsidRDefault="009D2171"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ж</w:t>
      </w:r>
      <w:r w:rsidR="00BD7834">
        <w:rPr>
          <w:sz w:val="28"/>
          <w:szCs w:val="28"/>
        </w:rPr>
        <w:t>)</w:t>
      </w:r>
      <w:r w:rsidR="000E20F7">
        <w:rPr>
          <w:sz w:val="28"/>
          <w:szCs w:val="28"/>
        </w:rPr>
        <w:t> </w:t>
      </w:r>
      <w:r w:rsidR="0058056B" w:rsidRPr="00EC6E42">
        <w:rPr>
          <w:sz w:val="28"/>
          <w:szCs w:val="28"/>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58056B" w:rsidRPr="00EC6E42" w:rsidRDefault="009D2171" w:rsidP="007757B5">
      <w:pPr>
        <w:widowControl w:val="0"/>
        <w:tabs>
          <w:tab w:val="left" w:pos="851"/>
          <w:tab w:val="left" w:pos="993"/>
          <w:tab w:val="left" w:pos="1276"/>
        </w:tabs>
        <w:overflowPunct w:val="0"/>
        <w:autoSpaceDE w:val="0"/>
        <w:autoSpaceDN w:val="0"/>
        <w:adjustRightInd w:val="0"/>
        <w:spacing w:line="360" w:lineRule="auto"/>
        <w:ind w:right="9" w:firstLine="709"/>
        <w:jc w:val="both"/>
        <w:rPr>
          <w:sz w:val="28"/>
          <w:szCs w:val="28"/>
        </w:rPr>
      </w:pPr>
      <w:r>
        <w:rPr>
          <w:sz w:val="28"/>
          <w:szCs w:val="28"/>
        </w:rPr>
        <w:t>з</w:t>
      </w:r>
      <w:r w:rsidR="00BD7834">
        <w:rPr>
          <w:sz w:val="28"/>
          <w:szCs w:val="28"/>
        </w:rPr>
        <w:t xml:space="preserve">) </w:t>
      </w:r>
      <w:r w:rsidR="0058056B" w:rsidRPr="00EC6E42">
        <w:rPr>
          <w:sz w:val="28"/>
          <w:szCs w:val="28"/>
        </w:rPr>
        <w:t xml:space="preserve">удовлетворение потребностей, возникших вследствие аварии, иных </w:t>
      </w:r>
      <w:r w:rsidR="0058056B" w:rsidRPr="00EC6E42">
        <w:rPr>
          <w:sz w:val="28"/>
          <w:szCs w:val="28"/>
        </w:rPr>
        <w:lastRenderedPageBreak/>
        <w:t xml:space="preserve">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случае проведения закупки на основании настоящего подпункта (вне зависимости от суммы сделки) заказчик обязан сформировать отчет-обоснование о проведении закупки, составленный </w:t>
      </w:r>
      <w:r w:rsidR="00594A6A">
        <w:rPr>
          <w:sz w:val="28"/>
          <w:szCs w:val="28"/>
        </w:rPr>
        <w:t xml:space="preserve">                   </w:t>
      </w:r>
      <w:r w:rsidR="0058056B" w:rsidRPr="00EC6E42">
        <w:rPr>
          <w:sz w:val="28"/>
          <w:szCs w:val="28"/>
        </w:rPr>
        <w:t>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 реквизитов документов, подтверждающих факт возникновения аварии или иных чрезвычайных обстоятельств;</w:t>
      </w:r>
      <w:r w:rsidR="0058056B" w:rsidRPr="00EC6E42">
        <w:rPr>
          <w:rStyle w:val="af1"/>
          <w:sz w:val="28"/>
          <w:szCs w:val="28"/>
        </w:rPr>
        <w:footnoteReference w:id="11"/>
      </w:r>
    </w:p>
    <w:p w:rsidR="0058056B" w:rsidRPr="00EC6E42" w:rsidRDefault="009D2171"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и</w:t>
      </w:r>
      <w:r w:rsidR="00BD7834">
        <w:rPr>
          <w:sz w:val="28"/>
          <w:szCs w:val="28"/>
        </w:rPr>
        <w:t>)</w:t>
      </w:r>
      <w:r w:rsidR="000E20F7">
        <w:rPr>
          <w:sz w:val="28"/>
          <w:szCs w:val="28"/>
        </w:rPr>
        <w:t> </w:t>
      </w:r>
      <w:r w:rsidR="0058056B" w:rsidRPr="00EC6E42">
        <w:rPr>
          <w:sz w:val="28"/>
          <w:szCs w:val="28"/>
        </w:rPr>
        <w:t>осуществление закупки во исполнение обязательств по договорам, заключенным с физическими лицами, в которых заказчик выступает</w:t>
      </w:r>
      <w:r w:rsidR="00594A6A">
        <w:rPr>
          <w:sz w:val="28"/>
          <w:szCs w:val="28"/>
        </w:rPr>
        <w:t xml:space="preserve">                         </w:t>
      </w:r>
      <w:r w:rsidR="0058056B" w:rsidRPr="00EC6E42">
        <w:rPr>
          <w:sz w:val="28"/>
          <w:szCs w:val="28"/>
        </w:rPr>
        <w:t xml:space="preserve"> в качестве поставщика (подрядчика, исполнителя);</w:t>
      </w:r>
    </w:p>
    <w:p w:rsidR="0058056B" w:rsidRPr="00EC6E42" w:rsidRDefault="009D2171"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к</w:t>
      </w:r>
      <w:r w:rsidR="00BD7834">
        <w:rPr>
          <w:sz w:val="28"/>
          <w:szCs w:val="28"/>
        </w:rPr>
        <w:t xml:space="preserve">) </w:t>
      </w:r>
      <w:r w:rsidR="0058056B" w:rsidRPr="00EC6E42">
        <w:rPr>
          <w:sz w:val="28"/>
          <w:szCs w:val="28"/>
        </w:rPr>
        <w:t xml:space="preserve">возникла потребность в услугах по опубликованию информации </w:t>
      </w:r>
      <w:r w:rsidR="00594A6A">
        <w:rPr>
          <w:sz w:val="28"/>
          <w:szCs w:val="28"/>
        </w:rPr>
        <w:t xml:space="preserve">                     </w:t>
      </w:r>
      <w:r w:rsidR="0058056B" w:rsidRPr="00EC6E42">
        <w:rPr>
          <w:sz w:val="28"/>
          <w:szCs w:val="28"/>
        </w:rPr>
        <w:t>в конкретном печатном издании;</w:t>
      </w:r>
    </w:p>
    <w:p w:rsidR="0058056B" w:rsidRPr="00EC6E42" w:rsidRDefault="009D2171"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л</w:t>
      </w:r>
      <w:r w:rsidR="00BD7834">
        <w:rPr>
          <w:sz w:val="28"/>
          <w:szCs w:val="28"/>
        </w:rPr>
        <w:t xml:space="preserve">) </w:t>
      </w:r>
      <w:r w:rsidR="0058056B" w:rsidRPr="00EC6E42">
        <w:rPr>
          <w:sz w:val="28"/>
          <w:szCs w:val="28"/>
        </w:rPr>
        <w:t xml:space="preserve">заключается договор на участие в мероприятии с поставщиком, являющимся организатором такого мероприятия или уполномоченным организатором мероприятия; </w:t>
      </w:r>
    </w:p>
    <w:p w:rsidR="0058056B" w:rsidRPr="00EC6E42" w:rsidRDefault="009D2171"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м</w:t>
      </w:r>
      <w:r w:rsidR="00BD7834">
        <w:rPr>
          <w:sz w:val="28"/>
          <w:szCs w:val="28"/>
        </w:rPr>
        <w:t xml:space="preserve">) </w:t>
      </w:r>
      <w:r w:rsidR="0058056B" w:rsidRPr="00EC6E42">
        <w:rPr>
          <w:sz w:val="28"/>
          <w:szCs w:val="28"/>
        </w:rPr>
        <w:t xml:space="preserve">осуществляется оплата членских взносов и иных обязательных платежей; </w:t>
      </w:r>
    </w:p>
    <w:p w:rsidR="0058056B" w:rsidRPr="00EC6E42" w:rsidRDefault="009D2171"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н</w:t>
      </w:r>
      <w:r w:rsidR="00BD7834">
        <w:rPr>
          <w:sz w:val="28"/>
          <w:szCs w:val="28"/>
        </w:rPr>
        <w:t xml:space="preserve">) </w:t>
      </w:r>
      <w:r w:rsidR="0058056B" w:rsidRPr="00EC6E42">
        <w:rPr>
          <w:sz w:val="28"/>
          <w:szCs w:val="28"/>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w:t>
      </w:r>
      <w:r w:rsidR="00594A6A">
        <w:rPr>
          <w:sz w:val="28"/>
          <w:szCs w:val="28"/>
        </w:rPr>
        <w:t xml:space="preserve">  </w:t>
      </w:r>
      <w:r w:rsidR="0058056B" w:rsidRPr="00EC6E42">
        <w:rPr>
          <w:sz w:val="28"/>
          <w:szCs w:val="28"/>
        </w:rPr>
        <w:t xml:space="preserve">и иные сопутствующие расходы; </w:t>
      </w:r>
    </w:p>
    <w:p w:rsidR="0058056B" w:rsidRPr="00EC6E42" w:rsidRDefault="009D2171"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о</w:t>
      </w:r>
      <w:r w:rsidR="00BD7834">
        <w:rPr>
          <w:sz w:val="28"/>
          <w:szCs w:val="28"/>
        </w:rPr>
        <w:t xml:space="preserve">) </w:t>
      </w:r>
      <w:r w:rsidR="0058056B" w:rsidRPr="00EC6E42">
        <w:rPr>
          <w:sz w:val="28"/>
          <w:szCs w:val="28"/>
        </w:rPr>
        <w:t xml:space="preserve">возникла потребность в закупке услуг, связанных с обеспечением визитов делегаций, представителей иностранных государств, в том числе </w:t>
      </w:r>
      <w:r w:rsidR="0058056B" w:rsidRPr="00EC6E42">
        <w:rPr>
          <w:sz w:val="28"/>
          <w:szCs w:val="28"/>
        </w:rPr>
        <w:lastRenderedPageBreak/>
        <w:t xml:space="preserve">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58056B" w:rsidRPr="00EC6E42" w:rsidRDefault="009D2171"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п</w:t>
      </w:r>
      <w:r w:rsidR="00BD7834">
        <w:rPr>
          <w:sz w:val="28"/>
          <w:szCs w:val="28"/>
        </w:rPr>
        <w:t xml:space="preserve">) </w:t>
      </w:r>
      <w:r w:rsidR="0058056B" w:rsidRPr="00EC6E42">
        <w:rPr>
          <w:sz w:val="28"/>
          <w:szCs w:val="28"/>
        </w:rPr>
        <w:t xml:space="preserve">осуществляется закупка услуг по техническому содержанию, охране </w:t>
      </w:r>
      <w:r w:rsidR="00594A6A">
        <w:rPr>
          <w:sz w:val="28"/>
          <w:szCs w:val="28"/>
        </w:rPr>
        <w:t xml:space="preserve">  </w:t>
      </w:r>
      <w:r w:rsidR="0058056B" w:rsidRPr="00EC6E42">
        <w:rPr>
          <w:sz w:val="28"/>
          <w:szCs w:val="28"/>
        </w:rPr>
        <w:t>и обслуживанию одного или нескольких нежилых помещений, переданных</w:t>
      </w:r>
      <w:r w:rsidR="00594A6A">
        <w:rPr>
          <w:sz w:val="28"/>
          <w:szCs w:val="28"/>
        </w:rPr>
        <w:t xml:space="preserve">               </w:t>
      </w:r>
      <w:r w:rsidR="0058056B" w:rsidRPr="00EC6E42">
        <w:rPr>
          <w:sz w:val="28"/>
          <w:szCs w:val="28"/>
        </w:rPr>
        <w:t xml:space="preserve"> в пользование заказчику, в случае, если данные услуги оказываются другому лицу или лицам, пользующимся нежилыми помещениями, находящимися</w:t>
      </w:r>
      <w:r w:rsidR="00594A6A">
        <w:rPr>
          <w:sz w:val="28"/>
          <w:szCs w:val="28"/>
        </w:rPr>
        <w:t xml:space="preserve">               </w:t>
      </w:r>
      <w:r w:rsidR="0058056B" w:rsidRPr="00EC6E42">
        <w:rPr>
          <w:sz w:val="28"/>
          <w:szCs w:val="28"/>
        </w:rPr>
        <w:t xml:space="preserve"> в здании, в котором расположены помещения, переданные в пользование заказчику; </w:t>
      </w:r>
    </w:p>
    <w:p w:rsidR="0058056B" w:rsidRPr="00EC6E42" w:rsidRDefault="009D2171"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р</w:t>
      </w:r>
      <w:r w:rsidR="00BD7834">
        <w:rPr>
          <w:sz w:val="28"/>
          <w:szCs w:val="28"/>
        </w:rPr>
        <w:t xml:space="preserve">) </w:t>
      </w:r>
      <w:r w:rsidR="0058056B" w:rsidRPr="00EC6E42">
        <w:rPr>
          <w:sz w:val="28"/>
          <w:szCs w:val="28"/>
        </w:rPr>
        <w:t xml:space="preserve">закупка осуществляется для выполнения работ по мобилизационной подготовке; </w:t>
      </w:r>
    </w:p>
    <w:p w:rsidR="0058056B" w:rsidRPr="00EC6E42" w:rsidRDefault="009D2171" w:rsidP="007757B5">
      <w:pPr>
        <w:widowControl w:val="0"/>
        <w:tabs>
          <w:tab w:val="left" w:pos="851"/>
          <w:tab w:val="left" w:pos="993"/>
        </w:tabs>
        <w:overflowPunct w:val="0"/>
        <w:autoSpaceDE w:val="0"/>
        <w:autoSpaceDN w:val="0"/>
        <w:adjustRightInd w:val="0"/>
        <w:spacing w:line="360" w:lineRule="auto"/>
        <w:ind w:right="11" w:firstLine="709"/>
        <w:jc w:val="both"/>
        <w:rPr>
          <w:sz w:val="28"/>
          <w:szCs w:val="28"/>
        </w:rPr>
      </w:pPr>
      <w:r>
        <w:rPr>
          <w:sz w:val="28"/>
          <w:szCs w:val="28"/>
        </w:rPr>
        <w:t>с</w:t>
      </w:r>
      <w:r w:rsidR="00BD7834">
        <w:rPr>
          <w:sz w:val="28"/>
          <w:szCs w:val="28"/>
        </w:rPr>
        <w:t xml:space="preserve">) </w:t>
      </w:r>
      <w:r w:rsidR="0058056B" w:rsidRPr="00EC6E42">
        <w:rPr>
          <w:sz w:val="28"/>
          <w:szCs w:val="28"/>
        </w:rPr>
        <w:t xml:space="preserve">возникла необходимость в продукции для исполнения обязательств по договору,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сроки невозможно; </w:t>
      </w:r>
    </w:p>
    <w:p w:rsidR="0058056B" w:rsidRPr="00EC6E42" w:rsidRDefault="009D2171" w:rsidP="007757B5">
      <w:pPr>
        <w:widowControl w:val="0"/>
        <w:tabs>
          <w:tab w:val="left" w:pos="851"/>
          <w:tab w:val="left" w:pos="993"/>
        </w:tabs>
        <w:overflowPunct w:val="0"/>
        <w:autoSpaceDE w:val="0"/>
        <w:autoSpaceDN w:val="0"/>
        <w:adjustRightInd w:val="0"/>
        <w:spacing w:line="360" w:lineRule="auto"/>
        <w:ind w:left="142" w:right="9" w:firstLine="567"/>
        <w:jc w:val="both"/>
        <w:rPr>
          <w:sz w:val="28"/>
          <w:szCs w:val="28"/>
        </w:rPr>
      </w:pPr>
      <w:r>
        <w:rPr>
          <w:sz w:val="28"/>
          <w:szCs w:val="28"/>
        </w:rPr>
        <w:t>т</w:t>
      </w:r>
      <w:r w:rsidR="00BD7834">
        <w:rPr>
          <w:sz w:val="28"/>
          <w:szCs w:val="28"/>
        </w:rPr>
        <w:t>)</w:t>
      </w:r>
      <w:r w:rsidR="000E20F7">
        <w:rPr>
          <w:sz w:val="28"/>
          <w:szCs w:val="28"/>
        </w:rPr>
        <w:t> </w:t>
      </w:r>
      <w:r w:rsidR="0058056B" w:rsidRPr="00EC6E42">
        <w:rPr>
          <w:sz w:val="28"/>
          <w:szCs w:val="28"/>
        </w:rPr>
        <w:t>возникла потребность в закупке юридических услуг, в том числе услуги нотариусов и адвокатов;</w:t>
      </w:r>
    </w:p>
    <w:p w:rsidR="0058056B" w:rsidRPr="00EC6E42" w:rsidRDefault="009D2171"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у</w:t>
      </w:r>
      <w:r w:rsidR="00BD7834">
        <w:rPr>
          <w:sz w:val="28"/>
          <w:szCs w:val="28"/>
        </w:rPr>
        <w:t>)</w:t>
      </w:r>
      <w:r w:rsidR="000E20F7">
        <w:rPr>
          <w:sz w:val="28"/>
          <w:szCs w:val="28"/>
        </w:rPr>
        <w:t> </w:t>
      </w:r>
      <w:r w:rsidR="0058056B" w:rsidRPr="00EC6E42">
        <w:rPr>
          <w:sz w:val="28"/>
          <w:szCs w:val="28"/>
        </w:rPr>
        <w:t>возникла потребность в закупке консультационных услуг, услуг обучения в сфере закупочной деятельности;</w:t>
      </w:r>
    </w:p>
    <w:p w:rsidR="0058056B" w:rsidRPr="00EC6E42" w:rsidRDefault="009D2171"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ф</w:t>
      </w:r>
      <w:r w:rsidR="00BD7834">
        <w:rPr>
          <w:sz w:val="28"/>
          <w:szCs w:val="28"/>
        </w:rPr>
        <w:t>)</w:t>
      </w:r>
      <w:r w:rsidR="000E20F7">
        <w:rPr>
          <w:sz w:val="28"/>
          <w:szCs w:val="28"/>
        </w:rPr>
        <w:t> </w:t>
      </w:r>
      <w:r w:rsidR="0058056B" w:rsidRPr="00EC6E42">
        <w:rPr>
          <w:sz w:val="28"/>
          <w:szCs w:val="28"/>
        </w:rPr>
        <w:t xml:space="preserve">в связи с неисполнением или ненадлежащим исполнением поставщиком своих обязательств по ранее заключенному договору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58056B" w:rsidRPr="00EC6E42" w:rsidRDefault="009D2171"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х</w:t>
      </w:r>
      <w:r w:rsidR="00BD7834">
        <w:rPr>
          <w:sz w:val="28"/>
          <w:szCs w:val="28"/>
        </w:rPr>
        <w:t>)</w:t>
      </w:r>
      <w:r w:rsidR="000E20F7">
        <w:rPr>
          <w:sz w:val="28"/>
          <w:szCs w:val="28"/>
        </w:rPr>
        <w:t> </w:t>
      </w:r>
      <w:r w:rsidR="0058056B" w:rsidRPr="00EC6E42">
        <w:rPr>
          <w:sz w:val="28"/>
          <w:szCs w:val="28"/>
        </w:rPr>
        <w:t xml:space="preserve">в случае закупки уникального (индивидуального) оборудования, которое производится по уникальной технологии, либо обладает </w:t>
      </w:r>
      <w:r w:rsidR="0058056B" w:rsidRPr="00EC6E42">
        <w:rPr>
          <w:sz w:val="28"/>
          <w:szCs w:val="28"/>
        </w:rPr>
        <w:lastRenderedPageBreak/>
        <w:t xml:space="preserve">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 </w:t>
      </w:r>
    </w:p>
    <w:p w:rsidR="0058056B" w:rsidRPr="00EC6E42" w:rsidRDefault="009D2171"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ц</w:t>
      </w:r>
      <w:r w:rsidR="00BD7834">
        <w:rPr>
          <w:sz w:val="28"/>
          <w:szCs w:val="28"/>
        </w:rPr>
        <w:t>)</w:t>
      </w:r>
      <w:r w:rsidR="000E20F7">
        <w:rPr>
          <w:sz w:val="28"/>
          <w:szCs w:val="28"/>
        </w:rPr>
        <w:t> </w:t>
      </w:r>
      <w:r w:rsidR="0058056B" w:rsidRPr="00EC6E42">
        <w:rPr>
          <w:sz w:val="28"/>
          <w:szCs w:val="28"/>
        </w:rPr>
        <w:t>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иное недвижимое имущество (как жилое, так и нежилое);</w:t>
      </w:r>
    </w:p>
    <w:p w:rsidR="0058056B" w:rsidRPr="00EC6E42" w:rsidRDefault="009D2171"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ч</w:t>
      </w:r>
      <w:r w:rsidR="00BD7834">
        <w:rPr>
          <w:sz w:val="28"/>
          <w:szCs w:val="28"/>
        </w:rPr>
        <w:t>)</w:t>
      </w:r>
      <w:r w:rsidR="000E20F7">
        <w:rPr>
          <w:sz w:val="28"/>
          <w:szCs w:val="28"/>
        </w:rPr>
        <w:t> </w:t>
      </w:r>
      <w:r w:rsidR="0058056B" w:rsidRPr="00EC6E42">
        <w:rPr>
          <w:sz w:val="28"/>
          <w:szCs w:val="28"/>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w:t>
      </w:r>
      <w:r w:rsidR="00EF34CF">
        <w:rPr>
          <w:sz w:val="28"/>
          <w:szCs w:val="28"/>
        </w:rPr>
        <w:t xml:space="preserve">                </w:t>
      </w:r>
      <w:r w:rsidR="0058056B" w:rsidRPr="00EC6E42">
        <w:rPr>
          <w:sz w:val="28"/>
          <w:szCs w:val="28"/>
        </w:rPr>
        <w:t>с настоящим подпунктом на сумму, не превышающую двести тысяч рублей. При этом предметом одного договора не могут являться лекарственные препараты, предназначенные для назначения двум и более пациентам;</w:t>
      </w:r>
    </w:p>
    <w:p w:rsidR="0058056B" w:rsidRPr="00EC6E42" w:rsidRDefault="009D2171"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ш</w:t>
      </w:r>
      <w:r w:rsidR="00BD7834">
        <w:rPr>
          <w:sz w:val="28"/>
          <w:szCs w:val="28"/>
        </w:rPr>
        <w:t xml:space="preserve">) </w:t>
      </w:r>
      <w:r w:rsidR="0058056B" w:rsidRPr="00EC6E42">
        <w:rPr>
          <w:sz w:val="28"/>
          <w:szCs w:val="28"/>
        </w:rPr>
        <w:t>заключение договора на оказание преподавательских услуг, а также услуг экскурсовода (гида), оказываемых физическими лицами;</w:t>
      </w:r>
    </w:p>
    <w:p w:rsidR="0058056B" w:rsidRPr="00EC6E42" w:rsidRDefault="009D2171"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э</w:t>
      </w:r>
      <w:r w:rsidR="00BD7834">
        <w:rPr>
          <w:sz w:val="28"/>
          <w:szCs w:val="28"/>
        </w:rPr>
        <w:t>)</w:t>
      </w:r>
      <w:r w:rsidR="000E20F7">
        <w:rPr>
          <w:sz w:val="28"/>
          <w:szCs w:val="28"/>
        </w:rPr>
        <w:t> </w:t>
      </w:r>
      <w:r w:rsidR="0058056B" w:rsidRPr="00EC6E42">
        <w:rPr>
          <w:sz w:val="28"/>
          <w:szCs w:val="28"/>
        </w:rPr>
        <w:t>осуществление закупок банковских услуг, включая предоставления кредита, займа, банковской гарантии;</w:t>
      </w:r>
    </w:p>
    <w:p w:rsidR="0058056B" w:rsidRPr="00EC6E42" w:rsidRDefault="009D2171" w:rsidP="007757B5">
      <w:pPr>
        <w:widowControl w:val="0"/>
        <w:tabs>
          <w:tab w:val="left" w:pos="851"/>
          <w:tab w:val="left" w:pos="993"/>
        </w:tabs>
        <w:overflowPunct w:val="0"/>
        <w:autoSpaceDE w:val="0"/>
        <w:autoSpaceDN w:val="0"/>
        <w:adjustRightInd w:val="0"/>
        <w:spacing w:line="360" w:lineRule="auto"/>
        <w:ind w:left="142" w:right="9" w:firstLine="567"/>
        <w:jc w:val="both"/>
        <w:rPr>
          <w:sz w:val="28"/>
          <w:szCs w:val="28"/>
        </w:rPr>
      </w:pPr>
      <w:r>
        <w:rPr>
          <w:sz w:val="28"/>
          <w:szCs w:val="28"/>
        </w:rPr>
        <w:t>ю</w:t>
      </w:r>
      <w:r w:rsidR="00BD7834">
        <w:rPr>
          <w:sz w:val="28"/>
          <w:szCs w:val="28"/>
        </w:rPr>
        <w:t>)</w:t>
      </w:r>
      <w:r w:rsidR="000E20F7">
        <w:rPr>
          <w:sz w:val="28"/>
          <w:szCs w:val="28"/>
        </w:rPr>
        <w:t> </w:t>
      </w:r>
      <w:r w:rsidR="0058056B" w:rsidRPr="00EC6E42">
        <w:rPr>
          <w:sz w:val="28"/>
          <w:szCs w:val="28"/>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58056B" w:rsidRPr="00EC6E42" w:rsidRDefault="009D2171" w:rsidP="007757B5">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я</w:t>
      </w:r>
      <w:r w:rsidR="00BD7834">
        <w:rPr>
          <w:sz w:val="28"/>
          <w:szCs w:val="28"/>
        </w:rPr>
        <w:t xml:space="preserve">) </w:t>
      </w:r>
      <w:r w:rsidR="0058056B" w:rsidRPr="00EC6E42">
        <w:rPr>
          <w:sz w:val="28"/>
          <w:szCs w:val="28"/>
        </w:rPr>
        <w:t xml:space="preserve">осуществление закупки товаров, работ, услуг вследствие признания ранее проведенной конкурентной закупки или закупки, проведенной способом сбора ТКП несостоявшейся по причине отсутствия поданных заявок или отклонения всех поданных заявок. При этом не допускается </w:t>
      </w:r>
      <w:r w:rsidR="0058056B" w:rsidRPr="00EC6E42">
        <w:rPr>
          <w:sz w:val="28"/>
          <w:szCs w:val="28"/>
        </w:rPr>
        <w:lastRenderedPageBreak/>
        <w:t xml:space="preserve">изменение предмета закупки (включая детальные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или, в случае проведения первоначально проведенной закупкой способом сбора ТКП, </w:t>
      </w:r>
      <w:r w:rsidR="00EF34CF">
        <w:rPr>
          <w:sz w:val="28"/>
          <w:szCs w:val="28"/>
        </w:rPr>
        <w:t xml:space="preserve">                 </w:t>
      </w:r>
      <w:r w:rsidR="0058056B" w:rsidRPr="00EC6E42">
        <w:rPr>
          <w:sz w:val="28"/>
          <w:szCs w:val="28"/>
        </w:rPr>
        <w:t>в документации сбора ТКП,  или, в случае проведения первоначально проведенной закупки способом запроса котировок, в извещении</w:t>
      </w:r>
      <w:r w:rsidR="00EF34CF">
        <w:rPr>
          <w:sz w:val="28"/>
          <w:szCs w:val="28"/>
        </w:rPr>
        <w:t xml:space="preserve">                             </w:t>
      </w:r>
      <w:r w:rsidR="0058056B" w:rsidRPr="00EC6E42">
        <w:rPr>
          <w:sz w:val="28"/>
          <w:szCs w:val="28"/>
        </w:rPr>
        <w:t xml:space="preserve"> о проведении запроса котировок. </w:t>
      </w:r>
    </w:p>
    <w:p w:rsidR="0058056B" w:rsidRPr="00EC6E42" w:rsidRDefault="0058056B" w:rsidP="00123D1D">
      <w:pPr>
        <w:widowControl w:val="0"/>
        <w:tabs>
          <w:tab w:val="num" w:pos="0"/>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Заказчик вправе заключить договор на основании настоящего подпункта не позднее чем через 10 (десять) рабочих дней со дня размещения в ЕИС протокола о признании конкурентной закупки или закупки, проведенной способом сбора ТКП, несостоявшейся.</w:t>
      </w:r>
    </w:p>
    <w:p w:rsidR="0058056B" w:rsidRPr="00EC6E42" w:rsidRDefault="0058056B" w:rsidP="00123D1D">
      <w:pPr>
        <w:widowControl w:val="0"/>
        <w:tabs>
          <w:tab w:val="num" w:pos="0"/>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 xml:space="preserve">В случае проведения закупки на основании настоящего подпункта (вне зависимости от суммы сделки) заказчик обязан разместить в ЕИС сведения </w:t>
      </w:r>
      <w:r w:rsidR="00594A6A">
        <w:rPr>
          <w:sz w:val="28"/>
          <w:szCs w:val="28"/>
        </w:rPr>
        <w:t xml:space="preserve">              </w:t>
      </w:r>
      <w:r w:rsidRPr="00EC6E42">
        <w:rPr>
          <w:sz w:val="28"/>
          <w:szCs w:val="28"/>
        </w:rPr>
        <w:t xml:space="preserve">о такой закупке в плане закупки, извещение о закупке не позднее чем через </w:t>
      </w:r>
      <w:r w:rsidR="00594A6A">
        <w:rPr>
          <w:sz w:val="28"/>
          <w:szCs w:val="28"/>
        </w:rPr>
        <w:t xml:space="preserve">            </w:t>
      </w:r>
      <w:r w:rsidRPr="00EC6E42">
        <w:rPr>
          <w:sz w:val="28"/>
          <w:szCs w:val="28"/>
        </w:rPr>
        <w:t>1 (один) рабочий день со дня заключения договора, а также разместить сведения о договоре, заключенном по результатам такой закупки, в реестре договоров и в ежемесячном отчете;</w:t>
      </w:r>
    </w:p>
    <w:p w:rsidR="0058056B" w:rsidRPr="00EC6E42" w:rsidRDefault="0058056B" w:rsidP="00594A6A">
      <w:pPr>
        <w:widowControl w:val="0"/>
        <w:tabs>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заключение договора с единственным участником конкурса, запроса цен, запроса предложений, аукциона, запроса котировок, сбора ТКП, а также заключение договора с участником аукциона, подавшим заявку ранее остальных, при условии, что этап проведения аукциона не был проведен.</w:t>
      </w:r>
    </w:p>
    <w:p w:rsidR="0058056B" w:rsidRDefault="0058056B" w:rsidP="007757B5">
      <w:pPr>
        <w:widowControl w:val="0"/>
        <w:tabs>
          <w:tab w:val="left" w:pos="709"/>
          <w:tab w:val="left" w:pos="851"/>
          <w:tab w:val="left" w:pos="993"/>
        </w:tabs>
        <w:overflowPunct w:val="0"/>
        <w:autoSpaceDE w:val="0"/>
        <w:autoSpaceDN w:val="0"/>
        <w:adjustRightInd w:val="0"/>
        <w:spacing w:line="360" w:lineRule="auto"/>
        <w:ind w:right="9" w:firstLine="709"/>
        <w:jc w:val="both"/>
        <w:rPr>
          <w:sz w:val="28"/>
          <w:szCs w:val="28"/>
        </w:rPr>
      </w:pPr>
      <w:r w:rsidRPr="00EC6E42">
        <w:rPr>
          <w:sz w:val="28"/>
          <w:szCs w:val="28"/>
        </w:rPr>
        <w:t>5.8.</w:t>
      </w:r>
      <w:r w:rsidR="000E20F7">
        <w:rPr>
          <w:sz w:val="28"/>
          <w:szCs w:val="28"/>
        </w:rPr>
        <w:t> </w:t>
      </w:r>
      <w:r w:rsidRPr="00EC6E42">
        <w:rPr>
          <w:sz w:val="28"/>
          <w:szCs w:val="28"/>
        </w:rPr>
        <w:t xml:space="preserve">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такая закупка осуществляется </w:t>
      </w:r>
      <w:r w:rsidR="00EF34CF">
        <w:rPr>
          <w:sz w:val="28"/>
          <w:szCs w:val="28"/>
        </w:rPr>
        <w:t xml:space="preserve">                 </w:t>
      </w:r>
      <w:r w:rsidRPr="00EC6E42">
        <w:rPr>
          <w:sz w:val="28"/>
          <w:szCs w:val="28"/>
        </w:rPr>
        <w:t>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w:t>
      </w:r>
      <w:r w:rsidR="00EF34CF">
        <w:rPr>
          <w:sz w:val="28"/>
          <w:szCs w:val="28"/>
        </w:rPr>
        <w:t xml:space="preserve">                </w:t>
      </w:r>
      <w:r w:rsidRPr="00EC6E42">
        <w:rPr>
          <w:sz w:val="28"/>
          <w:szCs w:val="28"/>
        </w:rPr>
        <w:t xml:space="preserve"> и утилизацию вооружения, военной и специальной техники, на разработку, производство и поставки космической техники и объектов космической </w:t>
      </w:r>
      <w:r w:rsidRPr="00EC6E42">
        <w:rPr>
          <w:sz w:val="28"/>
          <w:szCs w:val="28"/>
        </w:rPr>
        <w:lastRenderedPageBreak/>
        <w:t xml:space="preserve">инфраструктуры, или если предметом закупки являются товары, работы, услуги, сведения о которых не составляют государственную тайну, но </w:t>
      </w:r>
      <w:r w:rsidR="00EF34CF">
        <w:rPr>
          <w:sz w:val="28"/>
          <w:szCs w:val="28"/>
        </w:rPr>
        <w:t xml:space="preserve">                   </w:t>
      </w:r>
      <w:r w:rsidRPr="00EC6E42">
        <w:rPr>
          <w:sz w:val="28"/>
          <w:szCs w:val="28"/>
        </w:rPr>
        <w:t>в отношении которых принято решение Правительства Российской Федерации в соответствии с частью 16 статьи 4 Федерального закона</w:t>
      </w:r>
      <w:r w:rsidR="004C4C05">
        <w:rPr>
          <w:sz w:val="28"/>
          <w:szCs w:val="28"/>
        </w:rPr>
        <w:t xml:space="preserve">                    </w:t>
      </w:r>
      <w:r w:rsidR="008B5EA5">
        <w:rPr>
          <w:sz w:val="28"/>
          <w:szCs w:val="28"/>
        </w:rPr>
        <w:t xml:space="preserve"> №</w:t>
      </w:r>
      <w:r w:rsidRPr="00EC6E42">
        <w:rPr>
          <w:sz w:val="28"/>
          <w:szCs w:val="28"/>
        </w:rPr>
        <w:t xml:space="preserve">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 3 части 8 статьи 3.1 Федерального закона</w:t>
      </w:r>
      <w:r w:rsidR="00EF34CF">
        <w:rPr>
          <w:sz w:val="28"/>
          <w:szCs w:val="28"/>
        </w:rPr>
        <w:t xml:space="preserve"> </w:t>
      </w:r>
      <w:r w:rsidR="004C4C05">
        <w:rPr>
          <w:sz w:val="28"/>
          <w:szCs w:val="28"/>
        </w:rPr>
        <w:t xml:space="preserve">  </w:t>
      </w:r>
      <w:r w:rsidR="00EF34CF">
        <w:rPr>
          <w:sz w:val="28"/>
          <w:szCs w:val="28"/>
        </w:rPr>
        <w:t>№</w:t>
      </w:r>
      <w:r w:rsidRPr="00EC6E42">
        <w:rPr>
          <w:sz w:val="28"/>
          <w:szCs w:val="28"/>
        </w:rPr>
        <w:t xml:space="preserve"> 223-ФЗ.</w:t>
      </w:r>
    </w:p>
    <w:p w:rsidR="00452448" w:rsidRDefault="00452448" w:rsidP="00452448">
      <w:pPr>
        <w:widowControl w:val="0"/>
        <w:tabs>
          <w:tab w:val="left" w:pos="709"/>
          <w:tab w:val="left" w:pos="851"/>
          <w:tab w:val="left" w:pos="993"/>
        </w:tabs>
        <w:overflowPunct w:val="0"/>
        <w:autoSpaceDE w:val="0"/>
        <w:autoSpaceDN w:val="0"/>
        <w:adjustRightInd w:val="0"/>
        <w:spacing w:line="360" w:lineRule="auto"/>
        <w:ind w:right="9" w:firstLine="709"/>
        <w:jc w:val="center"/>
        <w:rPr>
          <w:sz w:val="28"/>
          <w:szCs w:val="28"/>
        </w:rPr>
      </w:pPr>
    </w:p>
    <w:p w:rsidR="00CE0CA7" w:rsidRPr="007757B5" w:rsidRDefault="00CE0CA7" w:rsidP="00452448">
      <w:pPr>
        <w:widowControl w:val="0"/>
        <w:tabs>
          <w:tab w:val="left" w:pos="709"/>
          <w:tab w:val="left" w:pos="851"/>
          <w:tab w:val="left" w:pos="993"/>
        </w:tabs>
        <w:overflowPunct w:val="0"/>
        <w:autoSpaceDE w:val="0"/>
        <w:autoSpaceDN w:val="0"/>
        <w:adjustRightInd w:val="0"/>
        <w:spacing w:line="360" w:lineRule="auto"/>
        <w:ind w:right="9" w:firstLine="709"/>
        <w:jc w:val="center"/>
        <w:rPr>
          <w:sz w:val="28"/>
          <w:szCs w:val="28"/>
        </w:rPr>
      </w:pPr>
    </w:p>
    <w:p w:rsidR="0058056B" w:rsidRPr="00EC6E42" w:rsidRDefault="000A5F73" w:rsidP="00CE0CA7">
      <w:pPr>
        <w:widowControl w:val="0"/>
        <w:tabs>
          <w:tab w:val="left" w:pos="0"/>
          <w:tab w:val="left" w:pos="851"/>
          <w:tab w:val="left" w:pos="993"/>
        </w:tabs>
        <w:overflowPunct w:val="0"/>
        <w:autoSpaceDE w:val="0"/>
        <w:autoSpaceDN w:val="0"/>
        <w:adjustRightInd w:val="0"/>
        <w:ind w:right="11" w:firstLine="709"/>
        <w:jc w:val="center"/>
        <w:rPr>
          <w:b/>
          <w:sz w:val="28"/>
          <w:szCs w:val="28"/>
        </w:rPr>
      </w:pPr>
      <w:r>
        <w:rPr>
          <w:b/>
          <w:sz w:val="28"/>
          <w:szCs w:val="28"/>
          <w:lang w:val="en-US"/>
        </w:rPr>
        <w:t>VI</w:t>
      </w:r>
      <w:r w:rsidR="0058056B" w:rsidRPr="00EC6E42">
        <w:rPr>
          <w:b/>
          <w:sz w:val="28"/>
          <w:szCs w:val="28"/>
        </w:rPr>
        <w:t>. Особенности проведения закупок в электронной форме</w:t>
      </w:r>
    </w:p>
    <w:p w:rsidR="0058056B" w:rsidRDefault="0058056B" w:rsidP="000A5F73">
      <w:pPr>
        <w:widowControl w:val="0"/>
        <w:tabs>
          <w:tab w:val="num" w:pos="0"/>
          <w:tab w:val="left" w:pos="851"/>
          <w:tab w:val="left" w:pos="993"/>
        </w:tabs>
        <w:autoSpaceDE w:val="0"/>
        <w:autoSpaceDN w:val="0"/>
        <w:adjustRightInd w:val="0"/>
        <w:ind w:right="11"/>
        <w:jc w:val="both"/>
        <w:rPr>
          <w:sz w:val="28"/>
          <w:szCs w:val="28"/>
        </w:rPr>
      </w:pPr>
    </w:p>
    <w:p w:rsidR="00452448" w:rsidRPr="00EC6E42" w:rsidRDefault="00452448" w:rsidP="000A5F73">
      <w:pPr>
        <w:widowControl w:val="0"/>
        <w:tabs>
          <w:tab w:val="num" w:pos="0"/>
          <w:tab w:val="left" w:pos="851"/>
          <w:tab w:val="left" w:pos="993"/>
        </w:tabs>
        <w:autoSpaceDE w:val="0"/>
        <w:autoSpaceDN w:val="0"/>
        <w:adjustRightInd w:val="0"/>
        <w:ind w:right="11"/>
        <w:jc w:val="both"/>
        <w:rPr>
          <w:sz w:val="28"/>
          <w:szCs w:val="28"/>
        </w:rPr>
      </w:pPr>
    </w:p>
    <w:p w:rsidR="0058056B" w:rsidRPr="00EC6E42" w:rsidRDefault="000E20F7" w:rsidP="00B4166E">
      <w:pPr>
        <w:widowControl w:val="0"/>
        <w:numPr>
          <w:ilvl w:val="0"/>
          <w:numId w:val="7"/>
        </w:numPr>
        <w:tabs>
          <w:tab w:val="num" w:pos="0"/>
          <w:tab w:val="left" w:pos="851"/>
          <w:tab w:val="left" w:pos="993"/>
          <w:tab w:val="left" w:pos="1134"/>
        </w:tabs>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 xml:space="preserve">Закупки в электронной форме осуществляются на электронных площадках (далее </w:t>
      </w:r>
      <w:r w:rsidR="000A5F73">
        <w:rPr>
          <w:sz w:val="28"/>
          <w:szCs w:val="28"/>
        </w:rPr>
        <w:t>–</w:t>
      </w:r>
      <w:r w:rsidR="0058056B" w:rsidRPr="00EC6E42">
        <w:rPr>
          <w:sz w:val="28"/>
          <w:szCs w:val="28"/>
        </w:rPr>
        <w:t xml:space="preserve"> ЭП). Общий порядок осуществления закупок</w:t>
      </w:r>
      <w:r w:rsidR="00594A6A">
        <w:rPr>
          <w:sz w:val="28"/>
          <w:szCs w:val="28"/>
        </w:rPr>
        <w:t xml:space="preserve">                            </w:t>
      </w:r>
      <w:r w:rsidR="0058056B" w:rsidRPr="00EC6E42">
        <w:rPr>
          <w:sz w:val="28"/>
          <w:szCs w:val="28"/>
        </w:rPr>
        <w:t xml:space="preserve"> в электронной форме устанавливается статьей 3.3</w:t>
      </w:r>
      <w:r w:rsidR="006E4E57">
        <w:rPr>
          <w:sz w:val="28"/>
          <w:szCs w:val="28"/>
        </w:rPr>
        <w:t xml:space="preserve"> Федерального закона                 №</w:t>
      </w:r>
      <w:r w:rsidR="0058056B" w:rsidRPr="00EC6E42">
        <w:rPr>
          <w:sz w:val="28"/>
          <w:szCs w:val="28"/>
        </w:rPr>
        <w:t xml:space="preserve"> 223-ФЗ.</w:t>
      </w:r>
    </w:p>
    <w:p w:rsidR="0058056B" w:rsidRPr="00EC6E42" w:rsidRDefault="000E20F7" w:rsidP="000E56EE">
      <w:pPr>
        <w:widowControl w:val="0"/>
        <w:numPr>
          <w:ilvl w:val="0"/>
          <w:numId w:val="7"/>
        </w:numPr>
        <w:tabs>
          <w:tab w:val="num" w:pos="0"/>
          <w:tab w:val="left" w:pos="851"/>
          <w:tab w:val="left" w:pos="993"/>
          <w:tab w:val="left" w:pos="1134"/>
        </w:tabs>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Помимо требований, установленных статьей 3.3</w:t>
      </w:r>
      <w:r w:rsidR="006E4E57">
        <w:rPr>
          <w:sz w:val="28"/>
          <w:szCs w:val="28"/>
        </w:rPr>
        <w:t xml:space="preserve"> Федерального закона №</w:t>
      </w:r>
      <w:r w:rsidR="0058056B" w:rsidRPr="00EC6E42">
        <w:rPr>
          <w:sz w:val="28"/>
          <w:szCs w:val="28"/>
        </w:rPr>
        <w:t xml:space="preserve"> 223-ФЗ, ЭП, на которой проводится закупка в электронной форме, должна соответствовать следующим дополнительным требованиям к ЭП:</w:t>
      </w:r>
      <w:r w:rsidR="0058056B" w:rsidRPr="00EC6E42">
        <w:rPr>
          <w:rStyle w:val="af1"/>
          <w:sz w:val="28"/>
          <w:szCs w:val="28"/>
        </w:rPr>
        <w:footnoteReference w:id="12"/>
      </w:r>
    </w:p>
    <w:p w:rsidR="0058056B" w:rsidRDefault="00123D1D" w:rsidP="00B4166E">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 xml:space="preserve">а) </w:t>
      </w:r>
      <w:r w:rsidR="00BD7834">
        <w:rPr>
          <w:sz w:val="28"/>
          <w:szCs w:val="28"/>
        </w:rPr>
        <w:t xml:space="preserve">наличие </w:t>
      </w:r>
      <w:r w:rsidR="0058056B" w:rsidRPr="00EC6E42">
        <w:rPr>
          <w:sz w:val="28"/>
          <w:szCs w:val="28"/>
        </w:rPr>
        <w:t>сотрудника (сотрудников) оператора ЭП, уполномоченного на оказание технических, юридических консультаций заказчику;</w:t>
      </w:r>
    </w:p>
    <w:p w:rsidR="0058056B" w:rsidRPr="00EC6E42" w:rsidRDefault="00123D1D" w:rsidP="00B4166E">
      <w:pPr>
        <w:widowControl w:val="0"/>
        <w:tabs>
          <w:tab w:val="left" w:pos="851"/>
          <w:tab w:val="left" w:pos="1134"/>
        </w:tabs>
        <w:autoSpaceDE w:val="0"/>
        <w:autoSpaceDN w:val="0"/>
        <w:adjustRightInd w:val="0"/>
        <w:spacing w:line="360" w:lineRule="auto"/>
        <w:ind w:right="9" w:firstLine="709"/>
        <w:jc w:val="both"/>
        <w:rPr>
          <w:sz w:val="28"/>
          <w:szCs w:val="28"/>
        </w:rPr>
      </w:pPr>
      <w:r>
        <w:rPr>
          <w:sz w:val="28"/>
          <w:szCs w:val="28"/>
        </w:rPr>
        <w:t>б)</w:t>
      </w:r>
      <w:r w:rsidR="000E20F7">
        <w:t> </w:t>
      </w:r>
      <w:r w:rsidR="0058056B" w:rsidRPr="00EC6E42">
        <w:rPr>
          <w:sz w:val="28"/>
          <w:szCs w:val="28"/>
        </w:rPr>
        <w:t>проведение специалистами оператора ЭП бесплатных консультационных мероприятий по работе с функционалом системы ЭП;</w:t>
      </w:r>
    </w:p>
    <w:p w:rsidR="0058056B" w:rsidRPr="00EC6E42" w:rsidRDefault="00BD7834" w:rsidP="00123D1D">
      <w:pPr>
        <w:widowControl w:val="0"/>
        <w:tabs>
          <w:tab w:val="left" w:pos="851"/>
          <w:tab w:val="left" w:pos="993"/>
          <w:tab w:val="left" w:pos="1134"/>
        </w:tabs>
        <w:autoSpaceDE w:val="0"/>
        <w:autoSpaceDN w:val="0"/>
        <w:adjustRightInd w:val="0"/>
        <w:spacing w:line="360" w:lineRule="auto"/>
        <w:ind w:right="9" w:firstLine="710"/>
        <w:jc w:val="both"/>
        <w:rPr>
          <w:sz w:val="28"/>
          <w:szCs w:val="28"/>
        </w:rPr>
      </w:pPr>
      <w:r>
        <w:rPr>
          <w:sz w:val="28"/>
          <w:szCs w:val="28"/>
        </w:rPr>
        <w:t>в)</w:t>
      </w:r>
      <w:r w:rsidR="000E20F7">
        <w:rPr>
          <w:sz w:val="28"/>
          <w:szCs w:val="28"/>
        </w:rPr>
        <w:t> </w:t>
      </w:r>
      <w:r w:rsidR="0058056B" w:rsidRPr="00EC6E42">
        <w:rPr>
          <w:sz w:val="28"/>
          <w:szCs w:val="28"/>
        </w:rPr>
        <w:t xml:space="preserve">проведение специалистами оператора ЭП бесплатных консультационных мероприятий на темы действующего законодательства </w:t>
      </w:r>
      <w:r w:rsidR="00594A6A">
        <w:rPr>
          <w:sz w:val="28"/>
          <w:szCs w:val="28"/>
        </w:rPr>
        <w:t xml:space="preserve">              </w:t>
      </w:r>
      <w:r w:rsidR="0058056B" w:rsidRPr="00EC6E42">
        <w:rPr>
          <w:sz w:val="28"/>
          <w:szCs w:val="28"/>
        </w:rPr>
        <w:t>в сфере закупок;</w:t>
      </w:r>
    </w:p>
    <w:p w:rsidR="0058056B" w:rsidRPr="00EC6E42" w:rsidRDefault="00123D1D" w:rsidP="00BD7834">
      <w:pPr>
        <w:widowControl w:val="0"/>
        <w:tabs>
          <w:tab w:val="left" w:pos="851"/>
          <w:tab w:val="left" w:pos="993"/>
        </w:tabs>
        <w:autoSpaceDE w:val="0"/>
        <w:autoSpaceDN w:val="0"/>
        <w:adjustRightInd w:val="0"/>
        <w:spacing w:line="360" w:lineRule="auto"/>
        <w:ind w:right="9" w:firstLine="710"/>
        <w:jc w:val="both"/>
        <w:rPr>
          <w:sz w:val="28"/>
          <w:szCs w:val="28"/>
        </w:rPr>
      </w:pPr>
      <w:r>
        <w:rPr>
          <w:sz w:val="28"/>
          <w:szCs w:val="28"/>
        </w:rPr>
        <w:t>г)</w:t>
      </w:r>
      <w:r w:rsidR="000E20F7">
        <w:rPr>
          <w:sz w:val="28"/>
          <w:szCs w:val="28"/>
        </w:rPr>
        <w:t> </w:t>
      </w:r>
      <w:r w:rsidR="0058056B" w:rsidRPr="00EC6E42">
        <w:rPr>
          <w:sz w:val="28"/>
          <w:szCs w:val="28"/>
        </w:rPr>
        <w:t xml:space="preserve">наличие технических, технологических ресурсов, позволяющих осуществлять предоставление аналитических и статистических отчетов, </w:t>
      </w:r>
      <w:r w:rsidR="0058056B" w:rsidRPr="00EC6E42">
        <w:rPr>
          <w:sz w:val="28"/>
          <w:szCs w:val="28"/>
        </w:rPr>
        <w:lastRenderedPageBreak/>
        <w:t>связанных с работой заказчика на ЭП;</w:t>
      </w:r>
    </w:p>
    <w:p w:rsidR="0058056B" w:rsidRPr="00EC6E42" w:rsidRDefault="00123D1D" w:rsidP="00BD7834">
      <w:pPr>
        <w:widowControl w:val="0"/>
        <w:tabs>
          <w:tab w:val="left" w:pos="851"/>
          <w:tab w:val="left" w:pos="993"/>
        </w:tabs>
        <w:autoSpaceDE w:val="0"/>
        <w:autoSpaceDN w:val="0"/>
        <w:adjustRightInd w:val="0"/>
        <w:spacing w:line="360" w:lineRule="auto"/>
        <w:ind w:right="9" w:firstLine="710"/>
        <w:jc w:val="both"/>
        <w:rPr>
          <w:sz w:val="28"/>
          <w:szCs w:val="28"/>
        </w:rPr>
      </w:pPr>
      <w:r>
        <w:rPr>
          <w:sz w:val="28"/>
          <w:szCs w:val="28"/>
        </w:rPr>
        <w:t>д)</w:t>
      </w:r>
      <w:r w:rsidR="000E20F7">
        <w:rPr>
          <w:sz w:val="28"/>
          <w:szCs w:val="28"/>
        </w:rPr>
        <w:t> </w:t>
      </w:r>
      <w:r w:rsidR="0058056B" w:rsidRPr="00EC6E42">
        <w:rPr>
          <w:sz w:val="28"/>
          <w:szCs w:val="28"/>
        </w:rPr>
        <w:t>наличие функционала (технической опции), соответствующего особенностям проведения закупок, установленным Постановлением Прав</w:t>
      </w:r>
      <w:r w:rsidR="00FA2E8A">
        <w:rPr>
          <w:sz w:val="28"/>
          <w:szCs w:val="28"/>
        </w:rPr>
        <w:t>ительства Российской Федерации от 16 сентября</w:t>
      </w:r>
      <w:r w:rsidR="00FA2E8A" w:rsidRPr="00EC6E42">
        <w:rPr>
          <w:sz w:val="28"/>
          <w:szCs w:val="28"/>
        </w:rPr>
        <w:t xml:space="preserve"> </w:t>
      </w:r>
      <w:r w:rsidR="0058056B" w:rsidRPr="00EC6E42">
        <w:rPr>
          <w:sz w:val="28"/>
          <w:szCs w:val="28"/>
        </w:rPr>
        <w:t>2016</w:t>
      </w:r>
      <w:r w:rsidR="00964525">
        <w:rPr>
          <w:sz w:val="28"/>
          <w:szCs w:val="28"/>
        </w:rPr>
        <w:t xml:space="preserve"> года </w:t>
      </w:r>
      <w:r w:rsidR="0058056B" w:rsidRPr="00EC6E42">
        <w:rPr>
          <w:sz w:val="28"/>
          <w:szCs w:val="28"/>
        </w:rPr>
        <w:t xml:space="preserve"> </w:t>
      </w:r>
      <w:r w:rsidR="00FA2E8A">
        <w:rPr>
          <w:sz w:val="28"/>
          <w:szCs w:val="28"/>
        </w:rPr>
        <w:t>№</w:t>
      </w:r>
      <w:r w:rsidR="0058056B" w:rsidRPr="00EC6E42">
        <w:rPr>
          <w:sz w:val="28"/>
          <w:szCs w:val="28"/>
        </w:rPr>
        <w:t xml:space="preserve"> 925</w:t>
      </w:r>
      <w:r w:rsidR="00964525">
        <w:rPr>
          <w:sz w:val="28"/>
          <w:szCs w:val="28"/>
        </w:rPr>
        <w:t xml:space="preserve"> </w:t>
      </w:r>
      <w:r w:rsidR="00FA2E8A">
        <w:rPr>
          <w:sz w:val="28"/>
          <w:szCs w:val="28"/>
        </w:rPr>
        <w:t xml:space="preserve">                  </w:t>
      </w:r>
      <w:r w:rsidR="00964525">
        <w:rPr>
          <w:sz w:val="28"/>
          <w:szCs w:val="28"/>
        </w:rPr>
        <w:t>«О приоритете товаров российского происхождения, работ, услуг, выполняемых, оказываемых российскими лицами по отношению к товарам происх</w:t>
      </w:r>
      <w:r w:rsidR="00FA2E8A">
        <w:rPr>
          <w:sz w:val="28"/>
          <w:szCs w:val="28"/>
        </w:rPr>
        <w:t xml:space="preserve">одящим из </w:t>
      </w:r>
      <w:r w:rsidR="00964525">
        <w:rPr>
          <w:sz w:val="28"/>
          <w:szCs w:val="28"/>
        </w:rPr>
        <w:t>иностранного государства, работам, услугам, выполняемым оказываемым иностранными лицами»</w:t>
      </w:r>
      <w:r w:rsidR="0058056B" w:rsidRPr="00EC6E42">
        <w:rPr>
          <w:sz w:val="28"/>
          <w:szCs w:val="28"/>
        </w:rPr>
        <w:t>;</w:t>
      </w:r>
    </w:p>
    <w:p w:rsidR="0058056B" w:rsidRPr="00EC6E42" w:rsidRDefault="00BD7834" w:rsidP="00BC76BF">
      <w:pPr>
        <w:widowControl w:val="0"/>
        <w:tabs>
          <w:tab w:val="left" w:pos="851"/>
          <w:tab w:val="left" w:pos="993"/>
        </w:tabs>
        <w:autoSpaceDE w:val="0"/>
        <w:autoSpaceDN w:val="0"/>
        <w:adjustRightInd w:val="0"/>
        <w:spacing w:line="360" w:lineRule="auto"/>
        <w:ind w:right="9" w:firstLine="710"/>
        <w:jc w:val="both"/>
        <w:rPr>
          <w:sz w:val="28"/>
          <w:szCs w:val="28"/>
        </w:rPr>
      </w:pPr>
      <w:r>
        <w:rPr>
          <w:sz w:val="28"/>
          <w:szCs w:val="28"/>
        </w:rPr>
        <w:t>е)</w:t>
      </w:r>
      <w:r w:rsidR="000E20F7">
        <w:rPr>
          <w:sz w:val="28"/>
          <w:szCs w:val="28"/>
        </w:rPr>
        <w:t> </w:t>
      </w:r>
      <w:r w:rsidR="0058056B" w:rsidRPr="00EC6E42">
        <w:rPr>
          <w:sz w:val="28"/>
          <w:szCs w:val="28"/>
        </w:rPr>
        <w:t xml:space="preserve">наличие функционала (технической опции), предусматривающего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Постановления Правительства </w:t>
      </w:r>
      <w:r w:rsidR="00FA2E8A">
        <w:rPr>
          <w:sz w:val="28"/>
          <w:szCs w:val="28"/>
        </w:rPr>
        <w:t xml:space="preserve">Российской Федерации </w:t>
      </w:r>
      <w:r w:rsidR="0058056B" w:rsidRPr="00EC6E42">
        <w:rPr>
          <w:sz w:val="28"/>
          <w:szCs w:val="28"/>
        </w:rPr>
        <w:t>от 11</w:t>
      </w:r>
      <w:r w:rsidR="00FA2E8A">
        <w:rPr>
          <w:sz w:val="28"/>
          <w:szCs w:val="28"/>
        </w:rPr>
        <w:t xml:space="preserve"> декабря </w:t>
      </w:r>
      <w:r w:rsidR="0058056B" w:rsidRPr="00EC6E42">
        <w:rPr>
          <w:sz w:val="28"/>
          <w:szCs w:val="28"/>
        </w:rPr>
        <w:t>2014</w:t>
      </w:r>
      <w:r w:rsidR="00C051E6">
        <w:rPr>
          <w:sz w:val="28"/>
          <w:szCs w:val="28"/>
        </w:rPr>
        <w:t xml:space="preserve"> года</w:t>
      </w:r>
      <w:r w:rsidR="0058056B" w:rsidRPr="00EC6E42">
        <w:rPr>
          <w:sz w:val="28"/>
          <w:szCs w:val="28"/>
        </w:rPr>
        <w:t xml:space="preserve"> </w:t>
      </w:r>
      <w:r w:rsidR="00FA2E8A">
        <w:rPr>
          <w:sz w:val="28"/>
          <w:szCs w:val="28"/>
        </w:rPr>
        <w:t>№</w:t>
      </w:r>
      <w:r w:rsidR="0058056B" w:rsidRPr="00EC6E42">
        <w:rPr>
          <w:sz w:val="28"/>
          <w:szCs w:val="28"/>
        </w:rPr>
        <w:t xml:space="preserve"> 1352</w:t>
      </w:r>
      <w:r w:rsidR="00C051E6">
        <w:rPr>
          <w:sz w:val="28"/>
          <w:szCs w:val="28"/>
        </w:rPr>
        <w:t xml:space="preserve"> </w:t>
      </w:r>
      <w:r w:rsidR="00FA2E8A">
        <w:rPr>
          <w:sz w:val="28"/>
          <w:szCs w:val="28"/>
        </w:rPr>
        <w:t xml:space="preserve">                       </w:t>
      </w:r>
      <w:r w:rsidR="00C051E6">
        <w:rPr>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58056B" w:rsidRPr="00EC6E42">
        <w:rPr>
          <w:sz w:val="28"/>
          <w:szCs w:val="28"/>
        </w:rPr>
        <w:t>;</w:t>
      </w:r>
    </w:p>
    <w:p w:rsidR="0058056B" w:rsidRPr="00EC6E42" w:rsidRDefault="009C1DDA" w:rsidP="00BC76BF">
      <w:pPr>
        <w:widowControl w:val="0"/>
        <w:tabs>
          <w:tab w:val="left" w:pos="851"/>
          <w:tab w:val="left" w:pos="993"/>
        </w:tabs>
        <w:autoSpaceDE w:val="0"/>
        <w:autoSpaceDN w:val="0"/>
        <w:adjustRightInd w:val="0"/>
        <w:spacing w:line="360" w:lineRule="auto"/>
        <w:ind w:right="9" w:firstLine="710"/>
        <w:jc w:val="both"/>
        <w:rPr>
          <w:sz w:val="28"/>
          <w:szCs w:val="28"/>
        </w:rPr>
      </w:pPr>
      <w:r>
        <w:rPr>
          <w:sz w:val="28"/>
          <w:szCs w:val="28"/>
        </w:rPr>
        <w:t>ж</w:t>
      </w:r>
      <w:r w:rsidR="00BD7834">
        <w:rPr>
          <w:sz w:val="28"/>
          <w:szCs w:val="28"/>
        </w:rPr>
        <w:t>)</w:t>
      </w:r>
      <w:r w:rsidR="000E20F7">
        <w:rPr>
          <w:sz w:val="28"/>
          <w:szCs w:val="28"/>
        </w:rPr>
        <w:t> </w:t>
      </w:r>
      <w:r w:rsidR="0058056B" w:rsidRPr="00EC6E42">
        <w:rPr>
          <w:sz w:val="28"/>
          <w:szCs w:val="28"/>
        </w:rPr>
        <w:t xml:space="preserve">наличие технических, технологических ресурсов, позволяющих осуществлять корректную и своевременную интеграцию (перенаправление) </w:t>
      </w:r>
      <w:r w:rsidR="00594A6A">
        <w:rPr>
          <w:sz w:val="28"/>
          <w:szCs w:val="28"/>
        </w:rPr>
        <w:t xml:space="preserve">               </w:t>
      </w:r>
      <w:r w:rsidR="0058056B" w:rsidRPr="00EC6E42">
        <w:rPr>
          <w:sz w:val="28"/>
          <w:szCs w:val="28"/>
        </w:rPr>
        <w:t xml:space="preserve">с ЭП в ЕИС о закупке, включая сведения, содержащиеся в плане закупок, </w:t>
      </w:r>
      <w:r w:rsidR="00594A6A">
        <w:rPr>
          <w:sz w:val="28"/>
          <w:szCs w:val="28"/>
        </w:rPr>
        <w:t xml:space="preserve">                  </w:t>
      </w:r>
      <w:r w:rsidR="0058056B" w:rsidRPr="00EC6E42">
        <w:rPr>
          <w:sz w:val="28"/>
          <w:szCs w:val="28"/>
        </w:rPr>
        <w:t>а также сведения о договорах, заключаемых на ЭТП по результатам проведения закупок;</w:t>
      </w:r>
    </w:p>
    <w:p w:rsidR="0058056B" w:rsidRPr="00EC6E42" w:rsidRDefault="009C1DDA" w:rsidP="00BC76BF">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з</w:t>
      </w:r>
      <w:r w:rsidR="00BD7834">
        <w:rPr>
          <w:sz w:val="28"/>
          <w:szCs w:val="28"/>
        </w:rPr>
        <w:t>)</w:t>
      </w:r>
      <w:r w:rsidR="000E20F7">
        <w:rPr>
          <w:sz w:val="28"/>
          <w:szCs w:val="28"/>
        </w:rPr>
        <w:t> </w:t>
      </w:r>
      <w:r w:rsidR="0058056B" w:rsidRPr="00EC6E42">
        <w:rPr>
          <w:sz w:val="28"/>
          <w:szCs w:val="28"/>
        </w:rPr>
        <w:t xml:space="preserve">наличие у ЭП функциональной возможности проведения процедур закупки, указанных в подпунктах </w:t>
      </w:r>
      <w:r w:rsidR="00594A6A" w:rsidRPr="00594A6A">
        <w:rPr>
          <w:sz w:val="28"/>
          <w:szCs w:val="28"/>
        </w:rPr>
        <w:t>«</w:t>
      </w:r>
      <w:r w:rsidR="00BD7834" w:rsidRPr="00594A6A">
        <w:rPr>
          <w:sz w:val="28"/>
          <w:szCs w:val="28"/>
        </w:rPr>
        <w:t>а</w:t>
      </w:r>
      <w:r w:rsidR="00594A6A" w:rsidRPr="00594A6A">
        <w:rPr>
          <w:sz w:val="28"/>
          <w:szCs w:val="28"/>
        </w:rPr>
        <w:t>»</w:t>
      </w:r>
      <w:r w:rsidR="00BD7834" w:rsidRPr="00594A6A">
        <w:rPr>
          <w:sz w:val="28"/>
          <w:szCs w:val="28"/>
        </w:rPr>
        <w:t xml:space="preserve">, </w:t>
      </w:r>
      <w:r w:rsidR="00594A6A" w:rsidRPr="00594A6A">
        <w:rPr>
          <w:sz w:val="28"/>
          <w:szCs w:val="28"/>
        </w:rPr>
        <w:t>«</w:t>
      </w:r>
      <w:r w:rsidR="00BD7834" w:rsidRPr="00594A6A">
        <w:rPr>
          <w:sz w:val="28"/>
          <w:szCs w:val="28"/>
        </w:rPr>
        <w:t>б</w:t>
      </w:r>
      <w:r w:rsidR="00594A6A" w:rsidRPr="00594A6A">
        <w:rPr>
          <w:sz w:val="28"/>
          <w:szCs w:val="28"/>
        </w:rPr>
        <w:t>»</w:t>
      </w:r>
      <w:r w:rsidR="00BD7834" w:rsidRPr="00594A6A">
        <w:rPr>
          <w:sz w:val="28"/>
          <w:szCs w:val="28"/>
        </w:rPr>
        <w:t xml:space="preserve">, </w:t>
      </w:r>
      <w:r w:rsidR="00594A6A" w:rsidRPr="00594A6A">
        <w:rPr>
          <w:sz w:val="28"/>
          <w:szCs w:val="28"/>
        </w:rPr>
        <w:t>«</w:t>
      </w:r>
      <w:r w:rsidR="00BD7834" w:rsidRPr="00594A6A">
        <w:rPr>
          <w:sz w:val="28"/>
          <w:szCs w:val="28"/>
        </w:rPr>
        <w:t>в</w:t>
      </w:r>
      <w:r w:rsidR="00594A6A" w:rsidRPr="00594A6A">
        <w:rPr>
          <w:sz w:val="28"/>
          <w:szCs w:val="28"/>
        </w:rPr>
        <w:t>»</w:t>
      </w:r>
      <w:r w:rsidR="00BD7834" w:rsidRPr="00594A6A">
        <w:rPr>
          <w:sz w:val="28"/>
          <w:szCs w:val="28"/>
        </w:rPr>
        <w:t xml:space="preserve">, </w:t>
      </w:r>
      <w:r w:rsidR="00594A6A" w:rsidRPr="00594A6A">
        <w:rPr>
          <w:sz w:val="28"/>
          <w:szCs w:val="28"/>
        </w:rPr>
        <w:t>«</w:t>
      </w:r>
      <w:r w:rsidR="00BD7834" w:rsidRPr="00594A6A">
        <w:rPr>
          <w:sz w:val="28"/>
          <w:szCs w:val="28"/>
        </w:rPr>
        <w:t>г</w:t>
      </w:r>
      <w:r w:rsidR="00594A6A" w:rsidRPr="00594A6A">
        <w:rPr>
          <w:sz w:val="28"/>
          <w:szCs w:val="28"/>
        </w:rPr>
        <w:t>»</w:t>
      </w:r>
      <w:r w:rsidR="00BD7834" w:rsidRPr="00594A6A">
        <w:rPr>
          <w:sz w:val="28"/>
          <w:szCs w:val="28"/>
        </w:rPr>
        <w:t xml:space="preserve">, </w:t>
      </w:r>
      <w:r w:rsidR="00594A6A" w:rsidRPr="00594A6A">
        <w:rPr>
          <w:sz w:val="28"/>
          <w:szCs w:val="28"/>
        </w:rPr>
        <w:t>«</w:t>
      </w:r>
      <w:r w:rsidR="00BD7834" w:rsidRPr="00594A6A">
        <w:rPr>
          <w:sz w:val="28"/>
          <w:szCs w:val="28"/>
        </w:rPr>
        <w:t>д</w:t>
      </w:r>
      <w:r w:rsidR="00594A6A" w:rsidRPr="00594A6A">
        <w:rPr>
          <w:sz w:val="28"/>
          <w:szCs w:val="28"/>
        </w:rPr>
        <w:t>»</w:t>
      </w:r>
      <w:r w:rsidR="00BD7834" w:rsidRPr="00594A6A">
        <w:rPr>
          <w:sz w:val="28"/>
          <w:szCs w:val="28"/>
        </w:rPr>
        <w:t xml:space="preserve">, </w:t>
      </w:r>
      <w:r w:rsidR="00594A6A" w:rsidRPr="00594A6A">
        <w:rPr>
          <w:sz w:val="28"/>
          <w:szCs w:val="28"/>
        </w:rPr>
        <w:t>«</w:t>
      </w:r>
      <w:r w:rsidR="00BD7834" w:rsidRPr="00594A6A">
        <w:rPr>
          <w:sz w:val="28"/>
          <w:szCs w:val="28"/>
        </w:rPr>
        <w:t>е</w:t>
      </w:r>
      <w:r w:rsidR="00594A6A" w:rsidRPr="00594A6A">
        <w:rPr>
          <w:sz w:val="28"/>
          <w:szCs w:val="28"/>
        </w:rPr>
        <w:t>»</w:t>
      </w:r>
      <w:r w:rsidR="00BD7834" w:rsidRPr="00594A6A">
        <w:rPr>
          <w:sz w:val="28"/>
          <w:szCs w:val="28"/>
        </w:rPr>
        <w:t xml:space="preserve"> </w:t>
      </w:r>
      <w:r w:rsidR="0058056B" w:rsidRPr="00594A6A">
        <w:rPr>
          <w:sz w:val="28"/>
          <w:szCs w:val="28"/>
        </w:rPr>
        <w:t>пункта 4.1</w:t>
      </w:r>
      <w:r w:rsidR="0058056B" w:rsidRPr="00EC6E42">
        <w:rPr>
          <w:sz w:val="28"/>
          <w:szCs w:val="28"/>
        </w:rPr>
        <w:t xml:space="preserve"> настоящего Положения,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настоящим Положением;</w:t>
      </w:r>
    </w:p>
    <w:p w:rsidR="0058056B" w:rsidRPr="00EC6E42" w:rsidRDefault="009C1DDA" w:rsidP="00BC76BF">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и</w:t>
      </w:r>
      <w:r w:rsidR="00782D92">
        <w:rPr>
          <w:sz w:val="28"/>
          <w:szCs w:val="28"/>
        </w:rPr>
        <w:t>)</w:t>
      </w:r>
      <w:r w:rsidR="000E20F7">
        <w:rPr>
          <w:sz w:val="28"/>
          <w:szCs w:val="28"/>
        </w:rPr>
        <w:t> </w:t>
      </w:r>
      <w:r w:rsidR="0058056B" w:rsidRPr="00EC6E42">
        <w:rPr>
          <w:sz w:val="28"/>
          <w:szCs w:val="28"/>
        </w:rPr>
        <w:t>услуги, связанные с использованием функционала ЭП, предоставляются заказчику без взимания платы.</w:t>
      </w:r>
    </w:p>
    <w:p w:rsidR="0058056B" w:rsidRPr="00EC6E42" w:rsidRDefault="000E56EE" w:rsidP="000E56EE">
      <w:pPr>
        <w:widowControl w:val="0"/>
        <w:numPr>
          <w:ilvl w:val="0"/>
          <w:numId w:val="7"/>
        </w:numPr>
        <w:tabs>
          <w:tab w:val="num" w:pos="0"/>
          <w:tab w:val="left" w:pos="851"/>
          <w:tab w:val="left" w:pos="993"/>
          <w:tab w:val="left" w:pos="1134"/>
          <w:tab w:val="left" w:pos="1843"/>
        </w:tabs>
        <w:autoSpaceDE w:val="0"/>
        <w:autoSpaceDN w:val="0"/>
        <w:adjustRightInd w:val="0"/>
        <w:spacing w:line="360" w:lineRule="auto"/>
        <w:ind w:left="0" w:right="9" w:firstLine="709"/>
        <w:jc w:val="both"/>
        <w:rPr>
          <w:sz w:val="28"/>
          <w:szCs w:val="28"/>
        </w:rPr>
      </w:pPr>
      <w:r>
        <w:rPr>
          <w:sz w:val="28"/>
          <w:szCs w:val="28"/>
        </w:rPr>
        <w:lastRenderedPageBreak/>
        <w:t> </w:t>
      </w:r>
      <w:r w:rsidR="0058056B" w:rsidRPr="00EC6E42">
        <w:rPr>
          <w:sz w:val="28"/>
          <w:szCs w:val="28"/>
        </w:rPr>
        <w:t>Контроль за соблюдением требований пункта 6.2 осуществляется заказчиком при принятии решения о выборе ЭП, на которой проводится процедура закупки в электронной форме. Заказчик вправе не оформлять результаты осуществления такого контроля документально.</w:t>
      </w:r>
    </w:p>
    <w:p w:rsidR="0058056B" w:rsidRPr="00EC6E42" w:rsidRDefault="00BC76BF" w:rsidP="00BC76BF">
      <w:pPr>
        <w:widowControl w:val="0"/>
        <w:numPr>
          <w:ilvl w:val="0"/>
          <w:numId w:val="7"/>
        </w:numPr>
        <w:tabs>
          <w:tab w:val="num" w:pos="0"/>
          <w:tab w:val="left" w:pos="851"/>
          <w:tab w:val="left" w:pos="993"/>
          <w:tab w:val="left" w:pos="1134"/>
        </w:tabs>
        <w:autoSpaceDE w:val="0"/>
        <w:autoSpaceDN w:val="0"/>
        <w:adjustRightInd w:val="0"/>
        <w:spacing w:line="360" w:lineRule="auto"/>
        <w:ind w:left="0" w:right="9" w:firstLine="709"/>
        <w:jc w:val="both"/>
        <w:rPr>
          <w:sz w:val="28"/>
          <w:szCs w:val="28"/>
        </w:rPr>
      </w:pPr>
      <w:r>
        <w:rPr>
          <w:sz w:val="28"/>
          <w:szCs w:val="28"/>
        </w:rPr>
        <w:t> </w:t>
      </w:r>
      <w:r w:rsidR="0058056B" w:rsidRPr="00EC6E42">
        <w:rPr>
          <w:sz w:val="28"/>
          <w:szCs w:val="28"/>
        </w:rPr>
        <w:t>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настоящим Положением (например, разница в названиях, но не в содержании протоколов), при условии, что такие отклонения не противоречат нормам настоящего Положения в части порядка определения победителя в ходе проведения процедуры закупки.</w:t>
      </w:r>
    </w:p>
    <w:p w:rsidR="0058056B" w:rsidRPr="00EC6E42" w:rsidRDefault="00A1599A" w:rsidP="00BC76BF">
      <w:pPr>
        <w:widowControl w:val="0"/>
        <w:numPr>
          <w:ilvl w:val="0"/>
          <w:numId w:val="7"/>
        </w:numPr>
        <w:tabs>
          <w:tab w:val="num" w:pos="0"/>
          <w:tab w:val="left" w:pos="851"/>
          <w:tab w:val="left" w:pos="993"/>
          <w:tab w:val="left" w:pos="1134"/>
        </w:tabs>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 xml:space="preserve">В случае если в ходе рассмотрения и (или) оценки единственной поданной заявки на участие в конкурентной закупке, проводимой </w:t>
      </w:r>
      <w:r w:rsidR="00BC76BF">
        <w:rPr>
          <w:sz w:val="28"/>
          <w:szCs w:val="28"/>
        </w:rPr>
        <w:t xml:space="preserve">                              </w:t>
      </w:r>
      <w:r w:rsidR="0058056B" w:rsidRPr="00EC6E42">
        <w:rPr>
          <w:sz w:val="28"/>
          <w:szCs w:val="28"/>
        </w:rPr>
        <w:t>в электронной форме, заказчиком выявлено отсутствие в такой заявке документов, предоставление которых одновременно требовалось оператором ЭП для прохождения (получения) аккредитации на ЭП таким участником закупки (например, учредительные документы, доверенность на осуществление действий от имени юридического лица, решение об одобрении крупной сделки и (или) иные документы, требуемые оператором ЭП для прохождения аккредитации) заказчик имеет право самостоятельно, посредством функционала ЭП, выгрузить такие документы из аккредитационных сведений участника закупки, подавшего такую заявку, на ЭП и принять их к рассмотрению заявки на участие в закупке, при условии, что предоставление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58056B" w:rsidRPr="00EC6E42" w:rsidRDefault="00123D1D" w:rsidP="0058450B">
      <w:pPr>
        <w:widowControl w:val="0"/>
        <w:numPr>
          <w:ilvl w:val="0"/>
          <w:numId w:val="7"/>
        </w:numPr>
        <w:tabs>
          <w:tab w:val="num" w:pos="0"/>
          <w:tab w:val="left" w:pos="851"/>
          <w:tab w:val="left" w:pos="993"/>
          <w:tab w:val="left" w:pos="1134"/>
        </w:tabs>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 xml:space="preserve">Действия, описанные в пункте 6.5, могут быть осуществлены также в случае, если на участие в закупке подано несколько заявок, и во всех таких заявках отсутствует одни и те же документы (например, в заявках всех </w:t>
      </w:r>
      <w:r w:rsidR="0058056B" w:rsidRPr="00EC6E42">
        <w:rPr>
          <w:sz w:val="28"/>
          <w:szCs w:val="28"/>
        </w:rPr>
        <w:lastRenderedPageBreak/>
        <w:t xml:space="preserve">участников закупки отсутствуют учредительные документы). </w:t>
      </w:r>
    </w:p>
    <w:p w:rsidR="0058056B" w:rsidRPr="00EC6E42" w:rsidRDefault="00123D1D" w:rsidP="0058450B">
      <w:pPr>
        <w:widowControl w:val="0"/>
        <w:numPr>
          <w:ilvl w:val="0"/>
          <w:numId w:val="7"/>
        </w:numPr>
        <w:tabs>
          <w:tab w:val="num" w:pos="0"/>
          <w:tab w:val="left" w:pos="851"/>
          <w:tab w:val="left" w:pos="993"/>
          <w:tab w:val="left" w:pos="1134"/>
        </w:tabs>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w:t>
      </w:r>
      <w:r w:rsidR="00A1599A">
        <w:rPr>
          <w:sz w:val="28"/>
          <w:szCs w:val="28"/>
        </w:rPr>
        <w:t>но-телекоммуникационной сети «Интернет»</w:t>
      </w:r>
      <w:r w:rsidR="0058056B" w:rsidRPr="00EC6E42">
        <w:rPr>
          <w:sz w:val="28"/>
          <w:szCs w:val="28"/>
        </w:rPr>
        <w:t xml:space="preserve"> и доступен неограниченному кругу лиц. При этом в любом случае не допускается осуществление закупки по правилам, противоречащим требованиям</w:t>
      </w:r>
      <w:r w:rsidR="00AD2F37">
        <w:rPr>
          <w:sz w:val="28"/>
          <w:szCs w:val="28"/>
        </w:rPr>
        <w:t xml:space="preserve"> Федерального</w:t>
      </w:r>
      <w:r w:rsidR="004C4C05">
        <w:rPr>
          <w:sz w:val="28"/>
          <w:szCs w:val="28"/>
        </w:rPr>
        <w:t xml:space="preserve"> з</w:t>
      </w:r>
      <w:r w:rsidR="0058056B" w:rsidRPr="00EC6E42">
        <w:rPr>
          <w:sz w:val="28"/>
          <w:szCs w:val="28"/>
        </w:rPr>
        <w:t>акона</w:t>
      </w:r>
      <w:hyperlink r:id="rId14" w:history="1"/>
      <w:r w:rsidR="00A1599A">
        <w:rPr>
          <w:sz w:val="28"/>
          <w:szCs w:val="28"/>
        </w:rPr>
        <w:t xml:space="preserve"> №</w:t>
      </w:r>
      <w:r w:rsidR="0058056B" w:rsidRPr="00EC6E42">
        <w:rPr>
          <w:sz w:val="28"/>
          <w:szCs w:val="28"/>
        </w:rPr>
        <w:t> 223-ФЗ.</w:t>
      </w:r>
    </w:p>
    <w:p w:rsidR="0058056B" w:rsidRPr="00EC6E42" w:rsidRDefault="00123D1D" w:rsidP="00E34D85">
      <w:pPr>
        <w:widowControl w:val="0"/>
        <w:numPr>
          <w:ilvl w:val="0"/>
          <w:numId w:val="7"/>
        </w:numPr>
        <w:tabs>
          <w:tab w:val="num" w:pos="0"/>
          <w:tab w:val="left" w:pos="851"/>
          <w:tab w:val="left" w:pos="993"/>
          <w:tab w:val="left" w:pos="1134"/>
        </w:tabs>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Проведение конкурентной закупки с участием субъектов МСП осуществляется Заказчиком на электронной площадке, включенной Правительством Российской Федерации в перечень операторов электронных площадок, предусмотренный частью 11 статьи 3.4</w:t>
      </w:r>
      <w:r w:rsidR="00D979F1">
        <w:rPr>
          <w:sz w:val="28"/>
          <w:szCs w:val="28"/>
        </w:rPr>
        <w:t xml:space="preserve"> Федерального</w:t>
      </w:r>
      <w:r w:rsidR="004C4C05">
        <w:rPr>
          <w:sz w:val="28"/>
          <w:szCs w:val="28"/>
        </w:rPr>
        <w:t xml:space="preserve"> з</w:t>
      </w:r>
      <w:r w:rsidR="0058056B" w:rsidRPr="00EC6E42">
        <w:rPr>
          <w:sz w:val="28"/>
          <w:szCs w:val="28"/>
        </w:rPr>
        <w:t xml:space="preserve">акона </w:t>
      </w:r>
      <w:r w:rsidR="00A1599A">
        <w:rPr>
          <w:sz w:val="28"/>
          <w:szCs w:val="28"/>
        </w:rPr>
        <w:t>№</w:t>
      </w:r>
      <w:r w:rsidR="0058056B" w:rsidRPr="00EC6E42">
        <w:rPr>
          <w:sz w:val="28"/>
          <w:szCs w:val="28"/>
        </w:rPr>
        <w:t xml:space="preserve"> 223-ФЗ. При этом для подачи заявки субъекты МСП получают аккредитацию на электронной площадке в порядке, установленном </w:t>
      </w:r>
      <w:r w:rsidR="00BD5007">
        <w:rPr>
          <w:sz w:val="28"/>
          <w:szCs w:val="28"/>
        </w:rPr>
        <w:t xml:space="preserve">Федеральным </w:t>
      </w:r>
      <w:r w:rsidR="004C4C05">
        <w:rPr>
          <w:sz w:val="28"/>
          <w:szCs w:val="28"/>
        </w:rPr>
        <w:t>з</w:t>
      </w:r>
      <w:r w:rsidR="0058056B" w:rsidRPr="00EC6E42">
        <w:rPr>
          <w:sz w:val="28"/>
          <w:szCs w:val="28"/>
        </w:rPr>
        <w:t>аконом</w:t>
      </w:r>
      <w:hyperlink r:id="rId15" w:history="1"/>
      <w:r w:rsidR="0058056B" w:rsidRPr="00EC6E42">
        <w:rPr>
          <w:sz w:val="28"/>
          <w:szCs w:val="28"/>
        </w:rPr>
        <w:t xml:space="preserve"> </w:t>
      </w:r>
      <w:r w:rsidR="00A1599A">
        <w:rPr>
          <w:sz w:val="28"/>
          <w:szCs w:val="28"/>
        </w:rPr>
        <w:t>№</w:t>
      </w:r>
      <w:r w:rsidR="0058056B" w:rsidRPr="00EC6E42">
        <w:rPr>
          <w:sz w:val="28"/>
          <w:szCs w:val="28"/>
        </w:rPr>
        <w:t> 44-ФЗ.</w:t>
      </w:r>
    </w:p>
    <w:p w:rsidR="000A5F73" w:rsidRDefault="00A1599A" w:rsidP="00E34D85">
      <w:pPr>
        <w:widowControl w:val="0"/>
        <w:numPr>
          <w:ilvl w:val="0"/>
          <w:numId w:val="7"/>
        </w:numPr>
        <w:tabs>
          <w:tab w:val="left" w:pos="851"/>
          <w:tab w:val="left" w:pos="993"/>
          <w:tab w:val="left" w:pos="1134"/>
          <w:tab w:val="left" w:pos="1276"/>
        </w:tabs>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 xml:space="preserve">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BC76BF">
        <w:rPr>
          <w:sz w:val="28"/>
          <w:szCs w:val="28"/>
        </w:rPr>
        <w:t xml:space="preserve">              </w:t>
      </w:r>
      <w:r w:rsidR="0058056B" w:rsidRPr="00EC6E42">
        <w:rPr>
          <w:sz w:val="28"/>
          <w:szCs w:val="28"/>
        </w:rPr>
        <w:t>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rsidR="005D4BA3" w:rsidRDefault="005D4BA3" w:rsidP="005D4BA3">
      <w:pPr>
        <w:widowControl w:val="0"/>
        <w:tabs>
          <w:tab w:val="left" w:pos="851"/>
          <w:tab w:val="left" w:pos="993"/>
        </w:tabs>
        <w:autoSpaceDE w:val="0"/>
        <w:autoSpaceDN w:val="0"/>
        <w:adjustRightInd w:val="0"/>
        <w:spacing w:line="360" w:lineRule="auto"/>
        <w:ind w:left="360" w:right="9"/>
        <w:jc w:val="center"/>
        <w:rPr>
          <w:sz w:val="28"/>
          <w:szCs w:val="28"/>
        </w:rPr>
      </w:pPr>
    </w:p>
    <w:p w:rsidR="00162503" w:rsidRDefault="00162503" w:rsidP="005D4BA3">
      <w:pPr>
        <w:widowControl w:val="0"/>
        <w:tabs>
          <w:tab w:val="left" w:pos="851"/>
          <w:tab w:val="left" w:pos="993"/>
        </w:tabs>
        <w:autoSpaceDE w:val="0"/>
        <w:autoSpaceDN w:val="0"/>
        <w:adjustRightInd w:val="0"/>
        <w:spacing w:line="360" w:lineRule="auto"/>
        <w:ind w:left="360" w:right="9"/>
        <w:jc w:val="center"/>
        <w:rPr>
          <w:sz w:val="28"/>
          <w:szCs w:val="28"/>
        </w:rPr>
      </w:pPr>
    </w:p>
    <w:p w:rsidR="007757B5" w:rsidRDefault="000A5F73" w:rsidP="00ED6235">
      <w:pPr>
        <w:pStyle w:val="1"/>
        <w:widowControl w:val="0"/>
        <w:numPr>
          <w:ilvl w:val="0"/>
          <w:numId w:val="0"/>
        </w:numPr>
        <w:tabs>
          <w:tab w:val="left" w:pos="0"/>
          <w:tab w:val="left" w:pos="851"/>
          <w:tab w:val="left" w:pos="993"/>
        </w:tabs>
        <w:spacing w:before="0" w:after="0" w:line="240" w:lineRule="auto"/>
        <w:ind w:right="11" w:firstLine="709"/>
        <w:jc w:val="center"/>
        <w:rPr>
          <w:rFonts w:ascii="Times New Roman" w:hAnsi="Times New Roman"/>
          <w:sz w:val="28"/>
          <w:szCs w:val="28"/>
        </w:rPr>
      </w:pPr>
      <w:r>
        <w:rPr>
          <w:rFonts w:ascii="Times New Roman" w:hAnsi="Times New Roman"/>
          <w:sz w:val="28"/>
          <w:szCs w:val="28"/>
          <w:lang w:val="en-US"/>
        </w:rPr>
        <w:t>VII</w:t>
      </w:r>
      <w:r w:rsidR="0058056B" w:rsidRPr="00EC6E42">
        <w:rPr>
          <w:rFonts w:ascii="Times New Roman" w:hAnsi="Times New Roman"/>
          <w:sz w:val="28"/>
          <w:szCs w:val="28"/>
        </w:rPr>
        <w:t>.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5D4BA3" w:rsidRDefault="005D4BA3" w:rsidP="005D4BA3">
      <w:pPr>
        <w:rPr>
          <w:lang w:eastAsia="ar-SA"/>
        </w:rPr>
      </w:pPr>
    </w:p>
    <w:p w:rsidR="005D4BA3" w:rsidRPr="005D4BA3" w:rsidRDefault="005D4BA3" w:rsidP="005D4BA3">
      <w:pPr>
        <w:rPr>
          <w:lang w:eastAsia="ar-SA"/>
        </w:rPr>
      </w:pPr>
    </w:p>
    <w:p w:rsidR="0058056B" w:rsidRPr="00EC6E42" w:rsidRDefault="00BA09C6" w:rsidP="00BA09C6">
      <w:pPr>
        <w:widowControl w:val="0"/>
        <w:tabs>
          <w:tab w:val="left" w:pos="851"/>
          <w:tab w:val="left" w:pos="993"/>
          <w:tab w:val="left" w:pos="3969"/>
        </w:tabs>
        <w:autoSpaceDE w:val="0"/>
        <w:autoSpaceDN w:val="0"/>
        <w:adjustRightInd w:val="0"/>
        <w:spacing w:line="360" w:lineRule="auto"/>
        <w:ind w:right="9" w:firstLine="709"/>
        <w:jc w:val="both"/>
        <w:rPr>
          <w:sz w:val="28"/>
          <w:szCs w:val="28"/>
        </w:rPr>
      </w:pPr>
      <w:r>
        <w:rPr>
          <w:sz w:val="28"/>
          <w:szCs w:val="28"/>
        </w:rPr>
        <w:t>7.1.</w:t>
      </w:r>
      <w:r w:rsidR="00DD3D1B">
        <w:rPr>
          <w:sz w:val="28"/>
          <w:szCs w:val="28"/>
        </w:rPr>
        <w:t> </w:t>
      </w:r>
      <w:r w:rsidR="0058056B" w:rsidRPr="00EC6E42">
        <w:rPr>
          <w:sz w:val="28"/>
          <w:szCs w:val="28"/>
        </w:rPr>
        <w:t>При проведении конкурентных и неконкурентных закупок начальная (максимальная) цена договора (далее в подразделе – НМЦД), цена договора, заключаемого по результатам проведения закупки у единственного поставщика, определяется заказчиком исходя из его потребности и тем способом, который сам заказчик посчитает приемлемым в рамках определения НМЦД при проведении каждой конкретной конкурентной</w:t>
      </w:r>
      <w:r w:rsidR="007757B5">
        <w:rPr>
          <w:sz w:val="28"/>
          <w:szCs w:val="28"/>
        </w:rPr>
        <w:t xml:space="preserve"> </w:t>
      </w:r>
      <w:r w:rsidR="00B96C3F">
        <w:rPr>
          <w:sz w:val="28"/>
          <w:szCs w:val="28"/>
        </w:rPr>
        <w:t xml:space="preserve">                   </w:t>
      </w:r>
      <w:r w:rsidR="007757B5">
        <w:rPr>
          <w:sz w:val="28"/>
          <w:szCs w:val="28"/>
        </w:rPr>
        <w:t xml:space="preserve"> </w:t>
      </w:r>
      <w:r w:rsidR="0058056B" w:rsidRPr="00EC6E42">
        <w:rPr>
          <w:sz w:val="28"/>
          <w:szCs w:val="28"/>
        </w:rPr>
        <w:t xml:space="preserve">с учетом порядка </w:t>
      </w:r>
      <w:r w:rsidR="007757B5">
        <w:rPr>
          <w:sz w:val="28"/>
          <w:szCs w:val="28"/>
        </w:rPr>
        <w:t xml:space="preserve">       </w:t>
      </w:r>
      <w:r w:rsidR="0058056B" w:rsidRPr="00EC6E42">
        <w:rPr>
          <w:sz w:val="28"/>
          <w:szCs w:val="28"/>
        </w:rPr>
        <w:t>и методов, предусмотренных настоящим разделом.</w:t>
      </w:r>
    </w:p>
    <w:p w:rsidR="0058056B" w:rsidRPr="00EC6E42" w:rsidRDefault="007757B5" w:rsidP="007757B5">
      <w:pPr>
        <w:widowControl w:val="0"/>
        <w:tabs>
          <w:tab w:val="left" w:pos="851"/>
          <w:tab w:val="left" w:pos="993"/>
          <w:tab w:val="left" w:pos="3969"/>
        </w:tabs>
        <w:autoSpaceDE w:val="0"/>
        <w:autoSpaceDN w:val="0"/>
        <w:adjustRightInd w:val="0"/>
        <w:spacing w:line="360" w:lineRule="auto"/>
        <w:ind w:right="9" w:firstLine="709"/>
        <w:jc w:val="both"/>
        <w:rPr>
          <w:sz w:val="28"/>
          <w:szCs w:val="28"/>
        </w:rPr>
      </w:pPr>
      <w:r>
        <w:rPr>
          <w:sz w:val="28"/>
          <w:szCs w:val="28"/>
        </w:rPr>
        <w:t>7.2.</w:t>
      </w:r>
      <w:r w:rsidR="00DD3D1B">
        <w:rPr>
          <w:sz w:val="28"/>
          <w:szCs w:val="28"/>
        </w:rPr>
        <w:t> </w:t>
      </w:r>
      <w:r w:rsidR="0058056B" w:rsidRPr="00EC6E42">
        <w:rPr>
          <w:sz w:val="28"/>
          <w:szCs w:val="28"/>
        </w:rPr>
        <w:t>Начальная (максимальная) цена договора (цена лота) и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r w:rsidR="0058056B" w:rsidRPr="00EC6E42">
        <w:rPr>
          <w:rStyle w:val="af1"/>
          <w:sz w:val="28"/>
          <w:szCs w:val="28"/>
        </w:rPr>
        <w:footnoteReference w:id="13"/>
      </w:r>
    </w:p>
    <w:p w:rsidR="0058056B" w:rsidRPr="00EC6E42" w:rsidRDefault="00922B05" w:rsidP="00A1599A">
      <w:pPr>
        <w:widowControl w:val="0"/>
        <w:tabs>
          <w:tab w:val="num" w:pos="0"/>
          <w:tab w:val="left" w:pos="851"/>
          <w:tab w:val="left" w:pos="993"/>
          <w:tab w:val="left" w:pos="3969"/>
        </w:tabs>
        <w:autoSpaceDE w:val="0"/>
        <w:autoSpaceDN w:val="0"/>
        <w:adjustRightInd w:val="0"/>
        <w:spacing w:line="360" w:lineRule="auto"/>
        <w:ind w:right="9" w:firstLine="709"/>
        <w:jc w:val="both"/>
        <w:rPr>
          <w:sz w:val="28"/>
          <w:szCs w:val="28"/>
        </w:rPr>
      </w:pPr>
      <w:r>
        <w:rPr>
          <w:sz w:val="28"/>
          <w:szCs w:val="28"/>
        </w:rPr>
        <w:t>а</w:t>
      </w:r>
      <w:r w:rsidR="0058056B" w:rsidRPr="00EC6E42">
        <w:rPr>
          <w:sz w:val="28"/>
          <w:szCs w:val="28"/>
        </w:rPr>
        <w:t>) метод сопоставимых рыночных цен (анализа рынка);</w:t>
      </w:r>
    </w:p>
    <w:p w:rsidR="0058056B" w:rsidRPr="00EC6E42" w:rsidRDefault="00922B05" w:rsidP="00A1599A">
      <w:pPr>
        <w:widowControl w:val="0"/>
        <w:tabs>
          <w:tab w:val="num" w:pos="0"/>
          <w:tab w:val="left" w:pos="851"/>
          <w:tab w:val="left" w:pos="993"/>
          <w:tab w:val="left" w:pos="3969"/>
        </w:tabs>
        <w:autoSpaceDE w:val="0"/>
        <w:autoSpaceDN w:val="0"/>
        <w:adjustRightInd w:val="0"/>
        <w:spacing w:line="360" w:lineRule="auto"/>
        <w:ind w:right="9" w:firstLine="709"/>
        <w:jc w:val="both"/>
        <w:rPr>
          <w:sz w:val="28"/>
          <w:szCs w:val="28"/>
        </w:rPr>
      </w:pPr>
      <w:r>
        <w:rPr>
          <w:sz w:val="28"/>
          <w:szCs w:val="28"/>
        </w:rPr>
        <w:t>б</w:t>
      </w:r>
      <w:r w:rsidR="0058056B" w:rsidRPr="00EC6E42">
        <w:rPr>
          <w:sz w:val="28"/>
          <w:szCs w:val="28"/>
        </w:rPr>
        <w:t>) нормативный метод;</w:t>
      </w:r>
    </w:p>
    <w:p w:rsidR="0058056B" w:rsidRPr="00EC6E42" w:rsidRDefault="00922B05" w:rsidP="00A1599A">
      <w:pPr>
        <w:widowControl w:val="0"/>
        <w:tabs>
          <w:tab w:val="num" w:pos="0"/>
          <w:tab w:val="left" w:pos="851"/>
          <w:tab w:val="left" w:pos="993"/>
          <w:tab w:val="left" w:pos="3969"/>
        </w:tabs>
        <w:autoSpaceDE w:val="0"/>
        <w:autoSpaceDN w:val="0"/>
        <w:adjustRightInd w:val="0"/>
        <w:spacing w:line="360" w:lineRule="auto"/>
        <w:ind w:right="9" w:firstLine="709"/>
        <w:jc w:val="both"/>
        <w:rPr>
          <w:sz w:val="28"/>
          <w:szCs w:val="28"/>
        </w:rPr>
      </w:pPr>
      <w:r>
        <w:rPr>
          <w:sz w:val="28"/>
          <w:szCs w:val="28"/>
        </w:rPr>
        <w:t>в</w:t>
      </w:r>
      <w:r w:rsidR="0058056B" w:rsidRPr="00EC6E42">
        <w:rPr>
          <w:sz w:val="28"/>
          <w:szCs w:val="28"/>
        </w:rPr>
        <w:t>) тарифный метод;</w:t>
      </w:r>
    </w:p>
    <w:p w:rsidR="0058056B" w:rsidRPr="00EC6E42" w:rsidRDefault="00922B05" w:rsidP="00A1599A">
      <w:pPr>
        <w:widowControl w:val="0"/>
        <w:tabs>
          <w:tab w:val="num" w:pos="0"/>
          <w:tab w:val="left" w:pos="851"/>
          <w:tab w:val="left" w:pos="993"/>
          <w:tab w:val="left" w:pos="3969"/>
        </w:tabs>
        <w:autoSpaceDE w:val="0"/>
        <w:autoSpaceDN w:val="0"/>
        <w:adjustRightInd w:val="0"/>
        <w:spacing w:line="360" w:lineRule="auto"/>
        <w:ind w:right="9" w:firstLine="709"/>
        <w:jc w:val="both"/>
        <w:rPr>
          <w:sz w:val="28"/>
          <w:szCs w:val="28"/>
        </w:rPr>
      </w:pPr>
      <w:r>
        <w:rPr>
          <w:sz w:val="28"/>
          <w:szCs w:val="28"/>
        </w:rPr>
        <w:t>г</w:t>
      </w:r>
      <w:r w:rsidR="0058056B" w:rsidRPr="00EC6E42">
        <w:rPr>
          <w:sz w:val="28"/>
          <w:szCs w:val="28"/>
        </w:rPr>
        <w:t>) проектно-сметный метод;</w:t>
      </w:r>
    </w:p>
    <w:p w:rsidR="0058056B" w:rsidRPr="00EC6E42" w:rsidRDefault="00922B05" w:rsidP="00A1599A">
      <w:pPr>
        <w:widowControl w:val="0"/>
        <w:tabs>
          <w:tab w:val="num" w:pos="0"/>
          <w:tab w:val="left" w:pos="851"/>
          <w:tab w:val="left" w:pos="993"/>
          <w:tab w:val="left" w:pos="3969"/>
        </w:tabs>
        <w:autoSpaceDE w:val="0"/>
        <w:autoSpaceDN w:val="0"/>
        <w:adjustRightInd w:val="0"/>
        <w:spacing w:line="360" w:lineRule="auto"/>
        <w:ind w:right="9" w:firstLine="709"/>
        <w:jc w:val="both"/>
        <w:rPr>
          <w:sz w:val="28"/>
          <w:szCs w:val="28"/>
        </w:rPr>
      </w:pPr>
      <w:r>
        <w:rPr>
          <w:sz w:val="28"/>
          <w:szCs w:val="28"/>
        </w:rPr>
        <w:t>д</w:t>
      </w:r>
      <w:r w:rsidR="0058056B" w:rsidRPr="00EC6E42">
        <w:rPr>
          <w:sz w:val="28"/>
          <w:szCs w:val="28"/>
        </w:rPr>
        <w:t>) затратный метод.</w:t>
      </w:r>
    </w:p>
    <w:p w:rsidR="0058056B" w:rsidRPr="00EC6E42" w:rsidRDefault="007757B5" w:rsidP="00BC76BF">
      <w:pPr>
        <w:widowControl w:val="0"/>
        <w:tabs>
          <w:tab w:val="left" w:pos="851"/>
          <w:tab w:val="left" w:pos="993"/>
          <w:tab w:val="left" w:pos="3969"/>
        </w:tabs>
        <w:autoSpaceDE w:val="0"/>
        <w:autoSpaceDN w:val="0"/>
        <w:adjustRightInd w:val="0"/>
        <w:spacing w:line="360" w:lineRule="auto"/>
        <w:ind w:right="9" w:firstLine="709"/>
        <w:jc w:val="both"/>
        <w:rPr>
          <w:sz w:val="28"/>
          <w:szCs w:val="28"/>
        </w:rPr>
      </w:pPr>
      <w:r>
        <w:rPr>
          <w:sz w:val="28"/>
          <w:szCs w:val="28"/>
        </w:rPr>
        <w:t>7.3.</w:t>
      </w:r>
      <w:r w:rsidR="00DD3D1B">
        <w:rPr>
          <w:sz w:val="28"/>
          <w:szCs w:val="28"/>
        </w:rPr>
        <w:t> </w:t>
      </w:r>
      <w:r w:rsidR="0058056B" w:rsidRPr="00EC6E42">
        <w:rPr>
          <w:sz w:val="28"/>
          <w:szCs w:val="28"/>
        </w:rPr>
        <w:t xml:space="preserve">Метод сопоставимых рыночных цен (анализа рынка) заключается </w:t>
      </w:r>
      <w:r w:rsidR="00B96C3F">
        <w:rPr>
          <w:sz w:val="28"/>
          <w:szCs w:val="28"/>
        </w:rPr>
        <w:t xml:space="preserve">           </w:t>
      </w:r>
      <w:r w:rsidR="0058056B" w:rsidRPr="00EC6E42">
        <w:rPr>
          <w:sz w:val="28"/>
          <w:szCs w:val="28"/>
        </w:rPr>
        <w:t>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8056B" w:rsidRPr="00EC6E42" w:rsidRDefault="007757B5" w:rsidP="007757B5">
      <w:pPr>
        <w:pStyle w:val="ac"/>
        <w:widowControl w:val="0"/>
        <w:tabs>
          <w:tab w:val="left" w:pos="851"/>
          <w:tab w:val="left" w:pos="993"/>
          <w:tab w:val="left" w:pos="3969"/>
        </w:tabs>
        <w:autoSpaceDE w:val="0"/>
        <w:autoSpaceDN w:val="0"/>
        <w:adjustRightInd w:val="0"/>
        <w:spacing w:line="360" w:lineRule="auto"/>
        <w:ind w:left="0" w:right="9" w:firstLine="709"/>
        <w:jc w:val="both"/>
        <w:rPr>
          <w:sz w:val="28"/>
          <w:szCs w:val="28"/>
        </w:rPr>
      </w:pPr>
      <w:r>
        <w:rPr>
          <w:sz w:val="28"/>
          <w:szCs w:val="28"/>
        </w:rPr>
        <w:t>7.4.</w:t>
      </w:r>
      <w:r w:rsidR="00DD3D1B">
        <w:rPr>
          <w:sz w:val="28"/>
          <w:szCs w:val="28"/>
        </w:rPr>
        <w:t> </w:t>
      </w:r>
      <w:r w:rsidR="0058056B" w:rsidRPr="00EC6E42">
        <w:rPr>
          <w:sz w:val="28"/>
          <w:szCs w:val="28"/>
        </w:rPr>
        <w:t>При применении метода сопоставимых рыночных цен (анализа рынка) информация о ценах товаров, работ, услуг должна быть получена</w:t>
      </w:r>
      <w:r w:rsidR="00A1599A">
        <w:rPr>
          <w:sz w:val="28"/>
          <w:szCs w:val="28"/>
        </w:rPr>
        <w:t xml:space="preserve">                </w:t>
      </w:r>
      <w:r w:rsidR="0058056B" w:rsidRPr="00EC6E42">
        <w:rPr>
          <w:sz w:val="28"/>
          <w:szCs w:val="28"/>
        </w:rPr>
        <w:t xml:space="preserve"> с учетом сопоставимых с условиями планируемой закупки коммерческих </w:t>
      </w:r>
      <w:r w:rsidR="00A1599A">
        <w:rPr>
          <w:sz w:val="28"/>
          <w:szCs w:val="28"/>
        </w:rPr>
        <w:t xml:space="preserve">               </w:t>
      </w:r>
      <w:r w:rsidR="0058056B" w:rsidRPr="00EC6E42">
        <w:rPr>
          <w:sz w:val="28"/>
          <w:szCs w:val="28"/>
        </w:rPr>
        <w:t>и (или) финансовых условий поставок товаров, выполнения работ, оказания услуг.</w:t>
      </w:r>
    </w:p>
    <w:p w:rsidR="0058056B" w:rsidRPr="00EC6E42" w:rsidRDefault="007757B5" w:rsidP="007757B5">
      <w:pPr>
        <w:pStyle w:val="ac"/>
        <w:widowControl w:val="0"/>
        <w:tabs>
          <w:tab w:val="left" w:pos="851"/>
          <w:tab w:val="left" w:pos="993"/>
          <w:tab w:val="left" w:pos="3969"/>
        </w:tabs>
        <w:autoSpaceDE w:val="0"/>
        <w:autoSpaceDN w:val="0"/>
        <w:adjustRightInd w:val="0"/>
        <w:spacing w:line="360" w:lineRule="auto"/>
        <w:ind w:left="0" w:right="9" w:firstLine="709"/>
        <w:jc w:val="both"/>
        <w:rPr>
          <w:sz w:val="28"/>
          <w:szCs w:val="28"/>
        </w:rPr>
      </w:pPr>
      <w:r>
        <w:rPr>
          <w:sz w:val="28"/>
          <w:szCs w:val="28"/>
        </w:rPr>
        <w:lastRenderedPageBreak/>
        <w:t>7.5.</w:t>
      </w:r>
      <w:r w:rsidR="00DD3D1B">
        <w:rPr>
          <w:sz w:val="28"/>
          <w:szCs w:val="28"/>
        </w:rPr>
        <w:t> </w:t>
      </w:r>
      <w:r w:rsidR="0058056B" w:rsidRPr="00EC6E42">
        <w:rPr>
          <w:sz w:val="28"/>
          <w:szCs w:val="28"/>
        </w:rPr>
        <w:t xml:space="preserve">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w:t>
      </w:r>
      <w:r w:rsidR="00BC76BF">
        <w:rPr>
          <w:sz w:val="28"/>
          <w:szCs w:val="28"/>
        </w:rPr>
        <w:t xml:space="preserve">                           </w:t>
      </w:r>
      <w:r w:rsidR="0058056B" w:rsidRPr="00EC6E42">
        <w:rPr>
          <w:sz w:val="28"/>
          <w:szCs w:val="28"/>
        </w:rPr>
        <w:t>в характеристиках товаров, коммерческих и (или) финансовых условий поставок товаров, выполнения работ, оказания услуг.</w:t>
      </w:r>
    </w:p>
    <w:p w:rsidR="0058056B" w:rsidRPr="00EC6E42" w:rsidRDefault="007757B5" w:rsidP="007757B5">
      <w:pPr>
        <w:pStyle w:val="ac"/>
        <w:widowControl w:val="0"/>
        <w:tabs>
          <w:tab w:val="left" w:pos="851"/>
          <w:tab w:val="left" w:pos="993"/>
          <w:tab w:val="left" w:pos="3969"/>
        </w:tabs>
        <w:autoSpaceDE w:val="0"/>
        <w:autoSpaceDN w:val="0"/>
        <w:adjustRightInd w:val="0"/>
        <w:spacing w:line="360" w:lineRule="auto"/>
        <w:ind w:left="0" w:right="9" w:firstLine="709"/>
        <w:jc w:val="both"/>
        <w:rPr>
          <w:sz w:val="28"/>
          <w:szCs w:val="28"/>
        </w:rPr>
      </w:pPr>
      <w:r>
        <w:rPr>
          <w:sz w:val="28"/>
          <w:szCs w:val="28"/>
        </w:rPr>
        <w:t>7.6.</w:t>
      </w:r>
      <w:r w:rsidR="00A1599A">
        <w:rPr>
          <w:sz w:val="28"/>
          <w:szCs w:val="28"/>
        </w:rPr>
        <w:t xml:space="preserve"> </w:t>
      </w:r>
      <w:r w:rsidR="0058056B" w:rsidRPr="00EC6E42">
        <w:rPr>
          <w:sz w:val="28"/>
          <w:szCs w:val="28"/>
        </w:rPr>
        <w:t xml:space="preserve">В целях применения метода сопоставимых рыночных цен (анализа рынка) заказчик не ограничен в выборе возможных источников информации </w:t>
      </w:r>
      <w:r w:rsidR="00BC76BF">
        <w:rPr>
          <w:sz w:val="28"/>
          <w:szCs w:val="28"/>
        </w:rPr>
        <w:t xml:space="preserve">                  </w:t>
      </w:r>
      <w:r w:rsidR="0058056B" w:rsidRPr="00EC6E42">
        <w:rPr>
          <w:sz w:val="28"/>
          <w:szCs w:val="28"/>
        </w:rPr>
        <w:t xml:space="preserve">о закупаемых товарах, работах, услугах и вправе использовать, в том числе, сведения о ценах товаров, работ, услуг, являющихся предметом закупки, размещенные на сайтах поставщиков, подрядчиков, исполнителей </w:t>
      </w:r>
      <w:r w:rsidR="00BC76BF">
        <w:rPr>
          <w:sz w:val="28"/>
          <w:szCs w:val="28"/>
        </w:rPr>
        <w:t xml:space="preserve">                             </w:t>
      </w:r>
      <w:r w:rsidR="0058056B" w:rsidRPr="00EC6E42">
        <w:rPr>
          <w:sz w:val="28"/>
          <w:szCs w:val="28"/>
        </w:rPr>
        <w:t>в информационно-телекоммуникационной сети «Интернет», даже если такие сведения не являются публичной офертой.</w:t>
      </w:r>
    </w:p>
    <w:p w:rsidR="0058056B" w:rsidRPr="00EC6E42" w:rsidRDefault="007757B5" w:rsidP="007757B5">
      <w:pPr>
        <w:pStyle w:val="ac"/>
        <w:widowControl w:val="0"/>
        <w:tabs>
          <w:tab w:val="left" w:pos="851"/>
          <w:tab w:val="left" w:pos="993"/>
          <w:tab w:val="left" w:pos="3969"/>
        </w:tabs>
        <w:autoSpaceDE w:val="0"/>
        <w:autoSpaceDN w:val="0"/>
        <w:adjustRightInd w:val="0"/>
        <w:spacing w:line="360" w:lineRule="auto"/>
        <w:ind w:left="0" w:right="9" w:firstLine="709"/>
        <w:jc w:val="both"/>
        <w:rPr>
          <w:sz w:val="28"/>
          <w:szCs w:val="28"/>
        </w:rPr>
      </w:pPr>
      <w:r>
        <w:rPr>
          <w:sz w:val="28"/>
          <w:szCs w:val="28"/>
        </w:rPr>
        <w:t>7.7.</w:t>
      </w:r>
      <w:r w:rsidR="000E20F7">
        <w:rPr>
          <w:sz w:val="28"/>
          <w:szCs w:val="28"/>
        </w:rPr>
        <w:t> </w:t>
      </w:r>
      <w:r w:rsidR="0058056B" w:rsidRPr="00EC6E42">
        <w:rPr>
          <w:sz w:val="28"/>
          <w:szCs w:val="28"/>
        </w:rPr>
        <w:t>Нормативный метод заключается в расчете НМЦ, на основе требований к закупаемым товарам, работам, услугам, установленных Правительством Российской Федерации в случае, если такие требования предусматривают установление предельных цен товаров, работ, услуг.</w:t>
      </w:r>
    </w:p>
    <w:p w:rsidR="0058056B" w:rsidRPr="00EC6E42" w:rsidRDefault="007757B5" w:rsidP="007757B5">
      <w:pPr>
        <w:pStyle w:val="ac"/>
        <w:widowControl w:val="0"/>
        <w:tabs>
          <w:tab w:val="left" w:pos="851"/>
          <w:tab w:val="left" w:pos="993"/>
          <w:tab w:val="left" w:pos="3969"/>
        </w:tabs>
        <w:autoSpaceDE w:val="0"/>
        <w:autoSpaceDN w:val="0"/>
        <w:adjustRightInd w:val="0"/>
        <w:spacing w:line="360" w:lineRule="auto"/>
        <w:ind w:left="0" w:right="9" w:firstLine="708"/>
        <w:jc w:val="both"/>
        <w:rPr>
          <w:sz w:val="28"/>
          <w:szCs w:val="28"/>
        </w:rPr>
      </w:pPr>
      <w:r>
        <w:rPr>
          <w:sz w:val="28"/>
          <w:szCs w:val="28"/>
        </w:rPr>
        <w:t>7.8.</w:t>
      </w:r>
      <w:r w:rsidR="000E20F7">
        <w:rPr>
          <w:sz w:val="28"/>
          <w:szCs w:val="28"/>
        </w:rPr>
        <w:t> </w:t>
      </w:r>
      <w:r w:rsidR="0058056B" w:rsidRPr="00EC6E42">
        <w:rPr>
          <w:sz w:val="28"/>
          <w:szCs w:val="28"/>
        </w:rPr>
        <w:t>Тарифный метод применяется заказчиком, если в соответствии</w:t>
      </w:r>
      <w:r w:rsidR="00BC76BF">
        <w:rPr>
          <w:sz w:val="28"/>
          <w:szCs w:val="28"/>
        </w:rPr>
        <w:t xml:space="preserve">                </w:t>
      </w:r>
      <w:r w:rsidR="0058056B" w:rsidRPr="00EC6E42">
        <w:rPr>
          <w:sz w:val="28"/>
          <w:szCs w:val="28"/>
        </w:rPr>
        <w:t xml:space="preserve">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58056B" w:rsidRPr="00EC6E42" w:rsidRDefault="007757B5" w:rsidP="007757B5">
      <w:pPr>
        <w:pStyle w:val="ac"/>
        <w:widowControl w:val="0"/>
        <w:tabs>
          <w:tab w:val="left" w:pos="851"/>
          <w:tab w:val="left" w:pos="993"/>
          <w:tab w:val="left" w:pos="3969"/>
        </w:tabs>
        <w:autoSpaceDE w:val="0"/>
        <w:autoSpaceDN w:val="0"/>
        <w:adjustRightInd w:val="0"/>
        <w:spacing w:line="360" w:lineRule="auto"/>
        <w:ind w:left="0" w:right="9" w:firstLine="709"/>
        <w:jc w:val="both"/>
        <w:rPr>
          <w:sz w:val="28"/>
          <w:szCs w:val="28"/>
        </w:rPr>
      </w:pPr>
      <w:r>
        <w:rPr>
          <w:sz w:val="28"/>
          <w:szCs w:val="28"/>
        </w:rPr>
        <w:t>7.9.</w:t>
      </w:r>
      <w:r w:rsidR="000E20F7">
        <w:rPr>
          <w:sz w:val="28"/>
          <w:szCs w:val="28"/>
        </w:rPr>
        <w:t> </w:t>
      </w:r>
      <w:r w:rsidR="0058056B" w:rsidRPr="00EC6E42">
        <w:rPr>
          <w:sz w:val="28"/>
          <w:szCs w:val="28"/>
        </w:rPr>
        <w:t xml:space="preserve">Проектно-сметный метод заключается в определении начальной (максимальной) цены договора, цены договора, заключаемого </w:t>
      </w:r>
      <w:r w:rsidR="00A1599A">
        <w:rPr>
          <w:sz w:val="28"/>
          <w:szCs w:val="28"/>
        </w:rPr>
        <w:t xml:space="preserve">                                 </w:t>
      </w:r>
      <w:r w:rsidR="0058056B" w:rsidRPr="00EC6E42">
        <w:rPr>
          <w:sz w:val="28"/>
          <w:szCs w:val="28"/>
        </w:rPr>
        <w:t>с единственным поставщиком (подрядчиком, исполнителем), на:</w:t>
      </w:r>
    </w:p>
    <w:p w:rsidR="0058056B" w:rsidRPr="00EC6E42" w:rsidRDefault="004E7097" w:rsidP="00A1599A">
      <w:pPr>
        <w:pStyle w:val="ac"/>
        <w:widowControl w:val="0"/>
        <w:tabs>
          <w:tab w:val="left" w:pos="851"/>
          <w:tab w:val="left" w:pos="993"/>
          <w:tab w:val="left" w:pos="3969"/>
        </w:tabs>
        <w:autoSpaceDE w:val="0"/>
        <w:autoSpaceDN w:val="0"/>
        <w:adjustRightInd w:val="0"/>
        <w:spacing w:line="360" w:lineRule="auto"/>
        <w:ind w:left="0" w:right="9" w:firstLine="709"/>
        <w:jc w:val="both"/>
        <w:rPr>
          <w:sz w:val="28"/>
          <w:szCs w:val="28"/>
        </w:rPr>
      </w:pPr>
      <w:r>
        <w:rPr>
          <w:sz w:val="28"/>
          <w:szCs w:val="28"/>
        </w:rPr>
        <w:t>а)</w:t>
      </w:r>
      <w:r w:rsidR="000E20F7">
        <w:rPr>
          <w:sz w:val="28"/>
          <w:szCs w:val="28"/>
        </w:rPr>
        <w:t> </w:t>
      </w:r>
      <w:r w:rsidR="0058056B" w:rsidRPr="00EC6E42">
        <w:rPr>
          <w:sz w:val="28"/>
          <w:szCs w:val="28"/>
        </w:rPr>
        <w:t>строительство, реконструкцию, капитальный ремонт, снос объекта капитального строительства на основании проектной документации</w:t>
      </w:r>
      <w:r w:rsidR="00BC76BF">
        <w:rPr>
          <w:sz w:val="28"/>
          <w:szCs w:val="28"/>
        </w:rPr>
        <w:t xml:space="preserve">                   </w:t>
      </w:r>
      <w:r w:rsidR="0058056B" w:rsidRPr="00EC6E42">
        <w:rPr>
          <w:sz w:val="28"/>
          <w:szCs w:val="28"/>
        </w:rPr>
        <w:t xml:space="preserve"> в соответствии с методиками и нормативами (государственными элементными сметными нормами) строительных работ и специальных </w:t>
      </w:r>
      <w:r w:rsidR="0058056B" w:rsidRPr="00EC6E42">
        <w:rPr>
          <w:sz w:val="28"/>
          <w:szCs w:val="28"/>
        </w:rPr>
        <w:lastRenderedPageBreak/>
        <w:t>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8056B" w:rsidRPr="00EC6E42" w:rsidRDefault="004E7097" w:rsidP="00A1599A">
      <w:pPr>
        <w:pStyle w:val="ac"/>
        <w:widowControl w:val="0"/>
        <w:tabs>
          <w:tab w:val="left" w:pos="851"/>
          <w:tab w:val="left" w:pos="993"/>
          <w:tab w:val="left" w:pos="3969"/>
        </w:tabs>
        <w:autoSpaceDE w:val="0"/>
        <w:autoSpaceDN w:val="0"/>
        <w:adjustRightInd w:val="0"/>
        <w:spacing w:line="360" w:lineRule="auto"/>
        <w:ind w:left="0" w:right="9" w:firstLine="709"/>
        <w:jc w:val="both"/>
        <w:rPr>
          <w:sz w:val="28"/>
          <w:szCs w:val="28"/>
        </w:rPr>
      </w:pPr>
      <w:r>
        <w:rPr>
          <w:sz w:val="28"/>
          <w:szCs w:val="28"/>
        </w:rPr>
        <w:t>б)</w:t>
      </w:r>
      <w:r w:rsidR="000E20F7">
        <w:rPr>
          <w:sz w:val="28"/>
          <w:szCs w:val="28"/>
        </w:rPr>
        <w:t> </w:t>
      </w:r>
      <w:r w:rsidR="0058056B" w:rsidRPr="00EC6E42">
        <w:rPr>
          <w:sz w:val="28"/>
          <w:szCs w:val="28"/>
        </w:rPr>
        <w:t xml:space="preserve">проведение работ по сохранению объектов культурного наследия (памятников истории и культуры) народов Российской Федерации, </w:t>
      </w:r>
      <w:r w:rsidR="00BC76BF">
        <w:rPr>
          <w:sz w:val="28"/>
          <w:szCs w:val="28"/>
        </w:rPr>
        <w:t xml:space="preserve">                          </w:t>
      </w:r>
      <w:r w:rsidR="0058056B" w:rsidRPr="00EC6E42">
        <w:rPr>
          <w:sz w:val="28"/>
          <w:szCs w:val="28"/>
        </w:rPr>
        <w:t>за исключением научно-методического руководства, технического</w:t>
      </w:r>
      <w:r w:rsidR="005349CD">
        <w:rPr>
          <w:sz w:val="28"/>
          <w:szCs w:val="28"/>
        </w:rPr>
        <w:t xml:space="preserve">                       </w:t>
      </w:r>
      <w:r w:rsidR="0058056B" w:rsidRPr="00EC6E42">
        <w:rPr>
          <w:sz w:val="28"/>
          <w:szCs w:val="28"/>
        </w:rPr>
        <w:t xml:space="preserve">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w:t>
      </w:r>
      <w:r w:rsidR="00BC76BF">
        <w:rPr>
          <w:sz w:val="28"/>
          <w:szCs w:val="28"/>
        </w:rPr>
        <w:t xml:space="preserve">                             </w:t>
      </w:r>
      <w:r w:rsidR="0058056B" w:rsidRPr="00EC6E42">
        <w:rPr>
          <w:sz w:val="28"/>
          <w:szCs w:val="28"/>
        </w:rPr>
        <w:t>и</w:t>
      </w:r>
      <w:r w:rsidR="00BC76BF">
        <w:rPr>
          <w:sz w:val="28"/>
          <w:szCs w:val="28"/>
        </w:rPr>
        <w:t> </w:t>
      </w:r>
      <w:r w:rsidR="0058056B" w:rsidRPr="00EC6E42">
        <w:rPr>
          <w:sz w:val="28"/>
          <w:szCs w:val="28"/>
        </w:rPr>
        <w:t>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8056B" w:rsidRPr="00EC6E42" w:rsidRDefault="0058056B" w:rsidP="00EC6E42">
      <w:pPr>
        <w:widowControl w:val="0"/>
        <w:tabs>
          <w:tab w:val="num" w:pos="0"/>
          <w:tab w:val="left" w:pos="851"/>
          <w:tab w:val="left" w:pos="993"/>
          <w:tab w:val="left" w:pos="1134"/>
        </w:tabs>
        <w:autoSpaceDE w:val="0"/>
        <w:autoSpaceDN w:val="0"/>
        <w:adjustRightInd w:val="0"/>
        <w:spacing w:line="360" w:lineRule="auto"/>
        <w:ind w:right="9" w:firstLine="710"/>
        <w:jc w:val="both"/>
        <w:rPr>
          <w:sz w:val="28"/>
          <w:szCs w:val="28"/>
        </w:rPr>
      </w:pPr>
      <w:r w:rsidRPr="00EC6E42">
        <w:rPr>
          <w:sz w:val="28"/>
          <w:szCs w:val="28"/>
        </w:rPr>
        <w:t>7.10.</w:t>
      </w:r>
      <w:r w:rsidR="003A266C">
        <w:rPr>
          <w:sz w:val="28"/>
          <w:szCs w:val="28"/>
        </w:rPr>
        <w:t> </w:t>
      </w:r>
      <w:r w:rsidRPr="00EC6E42">
        <w:rPr>
          <w:sz w:val="28"/>
          <w:szCs w:val="28"/>
        </w:rPr>
        <w:t xml:space="preserve">Проектно-сметный метод может применяться при определении </w:t>
      </w:r>
      <w:r w:rsidR="00A1599A">
        <w:rPr>
          <w:sz w:val="28"/>
          <w:szCs w:val="28"/>
        </w:rPr>
        <w:t xml:space="preserve">                 </w:t>
      </w:r>
      <w:r w:rsidRPr="00EC6E42">
        <w:rPr>
          <w:sz w:val="28"/>
          <w:szCs w:val="28"/>
        </w:rPr>
        <w:t>и обосновании НМЦ, на текущий ремонт зданий, строений, сооружений, помещений.</w:t>
      </w:r>
    </w:p>
    <w:p w:rsidR="0058056B" w:rsidRPr="00EC6E42" w:rsidRDefault="00A1599A" w:rsidP="00EC6E42">
      <w:pPr>
        <w:widowControl w:val="0"/>
        <w:tabs>
          <w:tab w:val="num" w:pos="0"/>
          <w:tab w:val="left" w:pos="851"/>
          <w:tab w:val="left" w:pos="993"/>
          <w:tab w:val="left" w:pos="1134"/>
        </w:tabs>
        <w:autoSpaceDE w:val="0"/>
        <w:autoSpaceDN w:val="0"/>
        <w:adjustRightInd w:val="0"/>
        <w:spacing w:line="360" w:lineRule="auto"/>
        <w:ind w:right="9" w:firstLine="710"/>
        <w:jc w:val="both"/>
        <w:rPr>
          <w:sz w:val="28"/>
          <w:szCs w:val="28"/>
        </w:rPr>
      </w:pPr>
      <w:r>
        <w:rPr>
          <w:sz w:val="28"/>
          <w:szCs w:val="28"/>
        </w:rPr>
        <w:t>7.11. </w:t>
      </w:r>
      <w:r w:rsidR="0058056B" w:rsidRPr="00EC6E42">
        <w:rPr>
          <w:sz w:val="28"/>
          <w:szCs w:val="28"/>
        </w:rPr>
        <w:t xml:space="preserve">Затратный метод применяется в случае невозможности применения иных методов, настоящего Положения, или в дополнение </w:t>
      </w:r>
      <w:r w:rsidR="005349CD">
        <w:rPr>
          <w:sz w:val="28"/>
          <w:szCs w:val="28"/>
        </w:rPr>
        <w:t xml:space="preserve">                     </w:t>
      </w:r>
      <w:r w:rsidR="0058056B" w:rsidRPr="00EC6E42">
        <w:rPr>
          <w:sz w:val="28"/>
          <w:szCs w:val="28"/>
        </w:rPr>
        <w:t>к иным методам. Данный метод заключается в определении НМЦ,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w:t>
      </w:r>
      <w:r w:rsidR="005349CD">
        <w:rPr>
          <w:sz w:val="28"/>
          <w:szCs w:val="28"/>
        </w:rPr>
        <w:t xml:space="preserve">              </w:t>
      </w:r>
      <w:r w:rsidR="0058056B" w:rsidRPr="00EC6E42">
        <w:rPr>
          <w:sz w:val="28"/>
          <w:szCs w:val="28"/>
        </w:rPr>
        <w:t xml:space="preserve"> и иные затраты.</w:t>
      </w:r>
    </w:p>
    <w:p w:rsidR="0058056B" w:rsidRPr="00EC6E42" w:rsidRDefault="0058056B" w:rsidP="00EC6E42">
      <w:pPr>
        <w:widowControl w:val="0"/>
        <w:tabs>
          <w:tab w:val="num" w:pos="0"/>
          <w:tab w:val="left" w:pos="851"/>
          <w:tab w:val="left" w:pos="993"/>
          <w:tab w:val="left" w:pos="1134"/>
        </w:tabs>
        <w:autoSpaceDE w:val="0"/>
        <w:autoSpaceDN w:val="0"/>
        <w:adjustRightInd w:val="0"/>
        <w:spacing w:line="360" w:lineRule="auto"/>
        <w:ind w:right="9" w:firstLine="710"/>
        <w:jc w:val="both"/>
        <w:rPr>
          <w:sz w:val="28"/>
          <w:szCs w:val="28"/>
        </w:rPr>
      </w:pPr>
      <w:r w:rsidRPr="00EC6E42">
        <w:rPr>
          <w:sz w:val="28"/>
          <w:szCs w:val="28"/>
        </w:rPr>
        <w:t>7.12.</w:t>
      </w:r>
      <w:r w:rsidR="003A266C">
        <w:rPr>
          <w:sz w:val="28"/>
          <w:szCs w:val="28"/>
        </w:rPr>
        <w:t> </w:t>
      </w:r>
      <w:r w:rsidRPr="00EC6E42">
        <w:rPr>
          <w:sz w:val="28"/>
          <w:szCs w:val="28"/>
        </w:rPr>
        <w:t xml:space="preserve">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единой информационной системе, других общедоступных источников информации, в том числе информации </w:t>
      </w:r>
      <w:r w:rsidRPr="00EC6E42">
        <w:rPr>
          <w:sz w:val="28"/>
          <w:szCs w:val="28"/>
        </w:rPr>
        <w:lastRenderedPageBreak/>
        <w:t>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8056B" w:rsidRPr="00EC6E42" w:rsidRDefault="0058056B" w:rsidP="00EC6E42">
      <w:pPr>
        <w:widowControl w:val="0"/>
        <w:tabs>
          <w:tab w:val="num" w:pos="0"/>
          <w:tab w:val="left" w:pos="851"/>
          <w:tab w:val="left" w:pos="993"/>
          <w:tab w:val="left" w:pos="1134"/>
        </w:tabs>
        <w:autoSpaceDE w:val="0"/>
        <w:autoSpaceDN w:val="0"/>
        <w:adjustRightInd w:val="0"/>
        <w:spacing w:line="360" w:lineRule="auto"/>
        <w:ind w:right="9" w:firstLine="710"/>
        <w:jc w:val="both"/>
        <w:rPr>
          <w:sz w:val="28"/>
          <w:szCs w:val="28"/>
        </w:rPr>
      </w:pPr>
      <w:r w:rsidRPr="00EC6E42">
        <w:rPr>
          <w:sz w:val="28"/>
          <w:szCs w:val="28"/>
        </w:rPr>
        <w:t>7.13.</w:t>
      </w:r>
      <w:r w:rsidR="003A266C">
        <w:rPr>
          <w:sz w:val="28"/>
          <w:szCs w:val="28"/>
        </w:rPr>
        <w:t> </w:t>
      </w:r>
      <w:r w:rsidRPr="00EC6E42">
        <w:rPr>
          <w:sz w:val="28"/>
          <w:szCs w:val="28"/>
        </w:rPr>
        <w:t>В случае невозможности применения для определения НМЦ, методов, указанных в настоящем разделе Положения, Заказчик вправе применить иные методы.</w:t>
      </w:r>
    </w:p>
    <w:p w:rsidR="0058056B" w:rsidRPr="00EC6E42" w:rsidRDefault="0058056B" w:rsidP="00162503">
      <w:pPr>
        <w:widowControl w:val="0"/>
        <w:tabs>
          <w:tab w:val="num" w:pos="0"/>
          <w:tab w:val="left" w:pos="851"/>
          <w:tab w:val="left" w:pos="993"/>
          <w:tab w:val="left" w:pos="1134"/>
        </w:tabs>
        <w:autoSpaceDE w:val="0"/>
        <w:autoSpaceDN w:val="0"/>
        <w:adjustRightInd w:val="0"/>
        <w:spacing w:line="360" w:lineRule="auto"/>
        <w:ind w:right="9" w:firstLine="710"/>
        <w:jc w:val="both"/>
        <w:rPr>
          <w:sz w:val="28"/>
          <w:szCs w:val="28"/>
        </w:rPr>
      </w:pPr>
      <w:r w:rsidRPr="00EC6E42">
        <w:rPr>
          <w:sz w:val="28"/>
          <w:szCs w:val="28"/>
        </w:rPr>
        <w:t>7.14.</w:t>
      </w:r>
      <w:r w:rsidR="003A266C">
        <w:rPr>
          <w:sz w:val="28"/>
          <w:szCs w:val="28"/>
        </w:rPr>
        <w:t> </w:t>
      </w:r>
      <w:r w:rsidRPr="00EC6E42">
        <w:rPr>
          <w:sz w:val="28"/>
          <w:szCs w:val="28"/>
        </w:rPr>
        <w:t xml:space="preserve">Идентичными товарами, работами, услугами признаются товары, </w:t>
      </w:r>
      <w:r w:rsidR="00162503">
        <w:rPr>
          <w:sz w:val="28"/>
          <w:szCs w:val="28"/>
        </w:rPr>
        <w:t xml:space="preserve">   </w:t>
      </w:r>
      <w:r w:rsidRPr="00EC6E42">
        <w:rPr>
          <w:sz w:val="28"/>
          <w:szCs w:val="28"/>
        </w:rPr>
        <w:t>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8056B" w:rsidRPr="00EC6E42" w:rsidRDefault="0058056B" w:rsidP="00EC6E42">
      <w:pPr>
        <w:widowControl w:val="0"/>
        <w:tabs>
          <w:tab w:val="num" w:pos="0"/>
          <w:tab w:val="left" w:pos="851"/>
          <w:tab w:val="left" w:pos="993"/>
          <w:tab w:val="left" w:pos="1134"/>
        </w:tabs>
        <w:autoSpaceDE w:val="0"/>
        <w:autoSpaceDN w:val="0"/>
        <w:adjustRightInd w:val="0"/>
        <w:spacing w:line="360" w:lineRule="auto"/>
        <w:ind w:right="9" w:firstLine="710"/>
        <w:jc w:val="both"/>
        <w:rPr>
          <w:sz w:val="28"/>
          <w:szCs w:val="28"/>
        </w:rPr>
      </w:pPr>
      <w:r w:rsidRPr="00EC6E42">
        <w:rPr>
          <w:sz w:val="28"/>
          <w:szCs w:val="28"/>
        </w:rPr>
        <w:t>7.15.</w:t>
      </w:r>
      <w:r w:rsidR="003A266C">
        <w:rPr>
          <w:sz w:val="28"/>
          <w:szCs w:val="28"/>
        </w:rPr>
        <w:t> </w:t>
      </w:r>
      <w:r w:rsidRPr="00EC6E42">
        <w:rPr>
          <w:sz w:val="28"/>
          <w:szCs w:val="28"/>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8056B" w:rsidRPr="00EC6E42" w:rsidRDefault="0058056B" w:rsidP="00EC6E42">
      <w:pPr>
        <w:widowControl w:val="0"/>
        <w:tabs>
          <w:tab w:val="num" w:pos="0"/>
          <w:tab w:val="left" w:pos="851"/>
          <w:tab w:val="left" w:pos="993"/>
          <w:tab w:val="left" w:pos="1134"/>
        </w:tabs>
        <w:autoSpaceDE w:val="0"/>
        <w:autoSpaceDN w:val="0"/>
        <w:adjustRightInd w:val="0"/>
        <w:spacing w:line="360" w:lineRule="auto"/>
        <w:ind w:right="9" w:firstLine="710"/>
        <w:jc w:val="both"/>
        <w:rPr>
          <w:sz w:val="28"/>
          <w:szCs w:val="28"/>
        </w:rPr>
      </w:pPr>
      <w:r w:rsidRPr="00EC6E42">
        <w:rPr>
          <w:sz w:val="28"/>
          <w:szCs w:val="28"/>
        </w:rPr>
        <w:t>7.16.</w:t>
      </w:r>
      <w:r w:rsidR="003A266C">
        <w:rPr>
          <w:sz w:val="28"/>
          <w:szCs w:val="28"/>
        </w:rPr>
        <w:t> </w:t>
      </w:r>
      <w:r w:rsidRPr="00EC6E42">
        <w:rPr>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w:t>
      </w:r>
      <w:r w:rsidR="00162503">
        <w:rPr>
          <w:sz w:val="28"/>
          <w:szCs w:val="28"/>
        </w:rPr>
        <w:t xml:space="preserve">  </w:t>
      </w:r>
      <w:r w:rsidRPr="00EC6E42">
        <w:rPr>
          <w:sz w:val="28"/>
          <w:szCs w:val="28"/>
        </w:rPr>
        <w:t>и коммерческая взаимозаменяемость.</w:t>
      </w:r>
    </w:p>
    <w:p w:rsidR="0058056B" w:rsidRPr="00EC6E42" w:rsidRDefault="0058056B" w:rsidP="00162503">
      <w:pPr>
        <w:widowControl w:val="0"/>
        <w:tabs>
          <w:tab w:val="num" w:pos="0"/>
          <w:tab w:val="left" w:pos="851"/>
          <w:tab w:val="left" w:pos="993"/>
          <w:tab w:val="left" w:pos="1134"/>
        </w:tabs>
        <w:autoSpaceDE w:val="0"/>
        <w:autoSpaceDN w:val="0"/>
        <w:adjustRightInd w:val="0"/>
        <w:spacing w:line="360" w:lineRule="auto"/>
        <w:ind w:right="9" w:firstLine="710"/>
        <w:jc w:val="both"/>
        <w:rPr>
          <w:sz w:val="28"/>
          <w:szCs w:val="28"/>
        </w:rPr>
      </w:pPr>
      <w:r w:rsidRPr="00EC6E42">
        <w:rPr>
          <w:sz w:val="28"/>
          <w:szCs w:val="28"/>
        </w:rPr>
        <w:t>7.17.</w:t>
      </w:r>
      <w:r w:rsidR="003A266C">
        <w:rPr>
          <w:sz w:val="28"/>
          <w:szCs w:val="28"/>
        </w:rPr>
        <w:t> </w:t>
      </w:r>
      <w:r w:rsidRPr="00EC6E42">
        <w:rPr>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w:t>
      </w:r>
      <w:r w:rsidR="00BC76BF">
        <w:rPr>
          <w:sz w:val="28"/>
          <w:szCs w:val="28"/>
        </w:rPr>
        <w:t xml:space="preserve">                               </w:t>
      </w:r>
      <w:r w:rsidRPr="00EC6E42">
        <w:rPr>
          <w:sz w:val="28"/>
          <w:szCs w:val="28"/>
        </w:rPr>
        <w:t>с применением соответствующих корректировок таких условий.</w:t>
      </w:r>
    </w:p>
    <w:p w:rsidR="0058056B" w:rsidRPr="00EC6E42" w:rsidRDefault="0058056B" w:rsidP="00EC6E42">
      <w:pPr>
        <w:widowControl w:val="0"/>
        <w:tabs>
          <w:tab w:val="num" w:pos="0"/>
          <w:tab w:val="left" w:pos="851"/>
          <w:tab w:val="left" w:pos="993"/>
          <w:tab w:val="left" w:pos="1134"/>
        </w:tabs>
        <w:autoSpaceDE w:val="0"/>
        <w:autoSpaceDN w:val="0"/>
        <w:adjustRightInd w:val="0"/>
        <w:spacing w:line="360" w:lineRule="auto"/>
        <w:ind w:right="9" w:firstLine="709"/>
        <w:jc w:val="both"/>
        <w:rPr>
          <w:sz w:val="28"/>
          <w:szCs w:val="28"/>
        </w:rPr>
      </w:pPr>
      <w:r w:rsidRPr="00EC6E42">
        <w:rPr>
          <w:sz w:val="28"/>
          <w:szCs w:val="28"/>
        </w:rPr>
        <w:t>7.18.</w:t>
      </w:r>
      <w:r w:rsidR="003A266C">
        <w:rPr>
          <w:sz w:val="28"/>
          <w:szCs w:val="28"/>
        </w:rPr>
        <w:t> </w:t>
      </w:r>
      <w:r w:rsidRPr="00EC6E42">
        <w:rPr>
          <w:sz w:val="28"/>
          <w:szCs w:val="28"/>
        </w:rPr>
        <w:t xml:space="preserve">Определение идентичности и однородности товаров, работ, услуг </w:t>
      </w:r>
      <w:r w:rsidRPr="00EC6E42">
        <w:rPr>
          <w:sz w:val="28"/>
          <w:szCs w:val="28"/>
        </w:rPr>
        <w:lastRenderedPageBreak/>
        <w:t>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пунктом настоящим разделом.</w:t>
      </w:r>
    </w:p>
    <w:p w:rsidR="0058056B" w:rsidRPr="00EC6E42" w:rsidRDefault="0058056B" w:rsidP="00EC6E42">
      <w:pPr>
        <w:widowControl w:val="0"/>
        <w:tabs>
          <w:tab w:val="num" w:pos="0"/>
          <w:tab w:val="left" w:pos="851"/>
          <w:tab w:val="left" w:pos="993"/>
          <w:tab w:val="left" w:pos="1134"/>
        </w:tabs>
        <w:autoSpaceDE w:val="0"/>
        <w:autoSpaceDN w:val="0"/>
        <w:adjustRightInd w:val="0"/>
        <w:spacing w:line="360" w:lineRule="auto"/>
        <w:ind w:right="9" w:firstLine="710"/>
        <w:jc w:val="both"/>
        <w:rPr>
          <w:sz w:val="28"/>
          <w:szCs w:val="28"/>
        </w:rPr>
      </w:pPr>
      <w:r w:rsidRPr="00EC6E42">
        <w:rPr>
          <w:sz w:val="28"/>
          <w:szCs w:val="28"/>
        </w:rPr>
        <w:t>7.19.</w:t>
      </w:r>
      <w:r w:rsidR="003A266C">
        <w:rPr>
          <w:sz w:val="28"/>
          <w:szCs w:val="28"/>
        </w:rPr>
        <w:t> </w:t>
      </w:r>
      <w:r w:rsidRPr="00EC6E42">
        <w:rPr>
          <w:sz w:val="28"/>
          <w:szCs w:val="28"/>
        </w:rPr>
        <w:t>При определении НМЦД, цены договора, заключаемого по результатам проведения закупки у единственного поставщика, включая порядок определения формулы цены, устанавливающей правила расчета сумм, подлежащих уплате заказчиком поставщику (исполнителю, подряд</w:t>
      </w:r>
      <w:r w:rsidR="00725663">
        <w:rPr>
          <w:sz w:val="28"/>
          <w:szCs w:val="28"/>
        </w:rPr>
        <w:t>чику)</w:t>
      </w:r>
      <w:r w:rsidRPr="00EC6E42">
        <w:rPr>
          <w:sz w:val="28"/>
          <w:szCs w:val="28"/>
        </w:rPr>
        <w:t xml:space="preserve"> в ходе исполнения договора (далее – формула цены), определения цены единицы товара, работы, услуги, определения максимального значения цены договора, заказчик не ограничен в выборе возможных источников информации о закупаемых товарах, работах, услугах и вправе использовать,</w:t>
      </w:r>
      <w:r w:rsidR="00725663">
        <w:rPr>
          <w:sz w:val="28"/>
          <w:szCs w:val="28"/>
        </w:rPr>
        <w:t xml:space="preserve"> </w:t>
      </w:r>
      <w:r w:rsidRPr="00EC6E42">
        <w:rPr>
          <w:sz w:val="28"/>
          <w:szCs w:val="28"/>
        </w:rPr>
        <w:t xml:space="preserve"> в том числе, сведения о ценах товаров, работ, услуг, являющихся предметом закупки, размещенные на сайтах поставщиков, подрядчиков, исполнителей</w:t>
      </w:r>
      <w:r w:rsidR="00725663">
        <w:rPr>
          <w:sz w:val="28"/>
          <w:szCs w:val="28"/>
        </w:rPr>
        <w:t xml:space="preserve"> </w:t>
      </w:r>
      <w:r w:rsidRPr="00EC6E42">
        <w:rPr>
          <w:sz w:val="28"/>
          <w:szCs w:val="28"/>
        </w:rPr>
        <w:t>в информационно-телекоммуникационной сети «Интернет», даже если такие сведения не являются публичной офертой.</w:t>
      </w:r>
    </w:p>
    <w:p w:rsidR="0058056B" w:rsidRPr="00EC6E42" w:rsidRDefault="0058056B" w:rsidP="00BA09C6">
      <w:pPr>
        <w:widowControl w:val="0"/>
        <w:tabs>
          <w:tab w:val="num" w:pos="0"/>
          <w:tab w:val="left" w:pos="851"/>
          <w:tab w:val="left" w:pos="993"/>
          <w:tab w:val="left" w:pos="1134"/>
        </w:tabs>
        <w:autoSpaceDE w:val="0"/>
        <w:autoSpaceDN w:val="0"/>
        <w:adjustRightInd w:val="0"/>
        <w:spacing w:line="360" w:lineRule="auto"/>
        <w:ind w:right="9" w:firstLine="709"/>
        <w:jc w:val="both"/>
        <w:rPr>
          <w:sz w:val="28"/>
          <w:szCs w:val="28"/>
        </w:rPr>
      </w:pPr>
      <w:r w:rsidRPr="00EC6E42">
        <w:rPr>
          <w:sz w:val="28"/>
          <w:szCs w:val="28"/>
        </w:rPr>
        <w:t>7.20.</w:t>
      </w:r>
      <w:r w:rsidR="003A266C">
        <w:rPr>
          <w:sz w:val="28"/>
          <w:szCs w:val="28"/>
        </w:rPr>
        <w:t> </w:t>
      </w:r>
      <w:r w:rsidRPr="00EC6E42">
        <w:rPr>
          <w:sz w:val="28"/>
          <w:szCs w:val="28"/>
        </w:rPr>
        <w:t>Определение цены договора, заключаемого с единственным поставщиком (исполнителем, подрядчиком), осуществляется с учетом положений настоящего раздела, за исключением случаев, когда заказчиком при определении стоимости договора используется формула цены.</w:t>
      </w:r>
      <w:r w:rsidRPr="00EC6E42">
        <w:rPr>
          <w:rStyle w:val="af1"/>
          <w:sz w:val="28"/>
          <w:szCs w:val="28"/>
        </w:rPr>
        <w:footnoteReference w:id="14"/>
      </w:r>
      <w:r w:rsidRPr="00EC6E42">
        <w:rPr>
          <w:sz w:val="28"/>
          <w:szCs w:val="28"/>
        </w:rPr>
        <w:t xml:space="preserve"> </w:t>
      </w:r>
    </w:p>
    <w:p w:rsidR="0058056B" w:rsidRPr="00EC6E42" w:rsidRDefault="0058056B" w:rsidP="00BC76BF">
      <w:pPr>
        <w:widowControl w:val="0"/>
        <w:tabs>
          <w:tab w:val="num" w:pos="0"/>
          <w:tab w:val="left" w:pos="851"/>
          <w:tab w:val="left" w:pos="993"/>
          <w:tab w:val="left" w:pos="1134"/>
        </w:tabs>
        <w:autoSpaceDE w:val="0"/>
        <w:autoSpaceDN w:val="0"/>
        <w:adjustRightInd w:val="0"/>
        <w:spacing w:line="360" w:lineRule="auto"/>
        <w:ind w:right="9" w:firstLine="709"/>
        <w:jc w:val="both"/>
        <w:rPr>
          <w:sz w:val="28"/>
          <w:szCs w:val="28"/>
        </w:rPr>
      </w:pPr>
      <w:r w:rsidRPr="00EC6E42">
        <w:rPr>
          <w:sz w:val="28"/>
          <w:szCs w:val="28"/>
        </w:rPr>
        <w:t>7.21.</w:t>
      </w:r>
      <w:r w:rsidR="003A266C">
        <w:rPr>
          <w:sz w:val="28"/>
          <w:szCs w:val="28"/>
        </w:rPr>
        <w:t> </w:t>
      </w:r>
      <w:r w:rsidRPr="00EC6E42">
        <w:rPr>
          <w:sz w:val="28"/>
          <w:szCs w:val="28"/>
        </w:rPr>
        <w:t>При осуществлении закупок заказчик применяет порядок определения формулы цены и максимальной цены договора в следующих случаях:</w:t>
      </w:r>
      <w:r w:rsidRPr="00EC6E42">
        <w:rPr>
          <w:rStyle w:val="af1"/>
          <w:sz w:val="28"/>
          <w:szCs w:val="28"/>
        </w:rPr>
        <w:footnoteReference w:id="15"/>
      </w:r>
      <w:r w:rsidRPr="00EC6E42">
        <w:rPr>
          <w:sz w:val="28"/>
          <w:szCs w:val="28"/>
        </w:rPr>
        <w:t xml:space="preserve"> </w:t>
      </w:r>
    </w:p>
    <w:p w:rsidR="0058056B" w:rsidRPr="00EC6E42" w:rsidRDefault="0058056B" w:rsidP="00BC76BF">
      <w:pPr>
        <w:widowControl w:val="0"/>
        <w:tabs>
          <w:tab w:val="num" w:pos="0"/>
          <w:tab w:val="left" w:pos="851"/>
          <w:tab w:val="left" w:pos="993"/>
          <w:tab w:val="left" w:pos="1134"/>
        </w:tabs>
        <w:autoSpaceDE w:val="0"/>
        <w:autoSpaceDN w:val="0"/>
        <w:adjustRightInd w:val="0"/>
        <w:spacing w:line="360" w:lineRule="auto"/>
        <w:ind w:right="9" w:firstLine="709"/>
        <w:jc w:val="both"/>
        <w:rPr>
          <w:sz w:val="28"/>
          <w:szCs w:val="28"/>
        </w:rPr>
      </w:pPr>
      <w:r w:rsidRPr="00EC6E42">
        <w:rPr>
          <w:sz w:val="28"/>
          <w:szCs w:val="28"/>
        </w:rPr>
        <w:t>-</w:t>
      </w:r>
      <w:r w:rsidR="00162503">
        <w:rPr>
          <w:sz w:val="28"/>
          <w:szCs w:val="28"/>
        </w:rPr>
        <w:t> </w:t>
      </w:r>
      <w:r w:rsidRPr="00EC6E42">
        <w:rPr>
          <w:sz w:val="28"/>
          <w:szCs w:val="28"/>
        </w:rPr>
        <w:t xml:space="preserve">заключение договора на предоставление услуг обязательного </w:t>
      </w:r>
      <w:r w:rsidRPr="00EC6E42">
        <w:rPr>
          <w:sz w:val="28"/>
          <w:szCs w:val="28"/>
        </w:rPr>
        <w:lastRenderedPageBreak/>
        <w:t>страхования, предусмотренного федеральным законом о соответствующем виде обязательного страхования;</w:t>
      </w:r>
    </w:p>
    <w:p w:rsidR="0058056B" w:rsidRPr="00EC6E42" w:rsidRDefault="0058056B" w:rsidP="00BC76BF">
      <w:pPr>
        <w:widowControl w:val="0"/>
        <w:tabs>
          <w:tab w:val="num" w:pos="0"/>
          <w:tab w:val="left" w:pos="851"/>
          <w:tab w:val="left" w:pos="993"/>
          <w:tab w:val="left" w:pos="1134"/>
        </w:tabs>
        <w:autoSpaceDE w:val="0"/>
        <w:autoSpaceDN w:val="0"/>
        <w:adjustRightInd w:val="0"/>
        <w:spacing w:line="360" w:lineRule="auto"/>
        <w:ind w:right="9" w:firstLine="709"/>
        <w:jc w:val="both"/>
        <w:rPr>
          <w:sz w:val="28"/>
          <w:szCs w:val="28"/>
        </w:rPr>
      </w:pPr>
      <w:r w:rsidRPr="00EC6E42">
        <w:rPr>
          <w:sz w:val="28"/>
          <w:szCs w:val="28"/>
        </w:rPr>
        <w:t>- заключение договора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w:t>
      </w:r>
    </w:p>
    <w:p w:rsidR="0058056B" w:rsidRPr="00EC6E42" w:rsidRDefault="0058056B" w:rsidP="00BC76BF">
      <w:pPr>
        <w:widowControl w:val="0"/>
        <w:spacing w:line="360" w:lineRule="auto"/>
        <w:ind w:firstLine="709"/>
        <w:jc w:val="both"/>
        <w:rPr>
          <w:sz w:val="28"/>
          <w:szCs w:val="28"/>
        </w:rPr>
      </w:pPr>
      <w:r w:rsidRPr="00EC6E42">
        <w:rPr>
          <w:sz w:val="28"/>
          <w:szCs w:val="28"/>
        </w:rPr>
        <w:t>-</w:t>
      </w:r>
      <w:r w:rsidR="00162503">
        <w:rPr>
          <w:sz w:val="28"/>
          <w:szCs w:val="28"/>
        </w:rPr>
        <w:t> </w:t>
      </w:r>
      <w:r w:rsidRPr="00EC6E42">
        <w:rPr>
          <w:sz w:val="28"/>
          <w:szCs w:val="28"/>
        </w:rPr>
        <w:t>заключение договора на предоставление услуг по оценке недвижимого имущества при условии установления в договора пропорционального отношения размера вознаграждения оценщика</w:t>
      </w:r>
      <w:r w:rsidR="005349CD">
        <w:rPr>
          <w:sz w:val="28"/>
          <w:szCs w:val="28"/>
        </w:rPr>
        <w:t xml:space="preserve">                         </w:t>
      </w:r>
      <w:r w:rsidRPr="00EC6E42">
        <w:rPr>
          <w:sz w:val="28"/>
          <w:szCs w:val="28"/>
        </w:rPr>
        <w:t xml:space="preserve"> к оценочной стоимости подлежащего оценке имущества;</w:t>
      </w:r>
    </w:p>
    <w:p w:rsidR="0058056B" w:rsidRPr="00EC6E42" w:rsidRDefault="0058056B" w:rsidP="00BC76BF">
      <w:pPr>
        <w:widowControl w:val="0"/>
        <w:spacing w:line="360" w:lineRule="auto"/>
        <w:ind w:firstLine="709"/>
        <w:jc w:val="both"/>
        <w:rPr>
          <w:sz w:val="28"/>
          <w:szCs w:val="28"/>
        </w:rPr>
      </w:pPr>
      <w:r w:rsidRPr="00EC6E42">
        <w:rPr>
          <w:sz w:val="28"/>
          <w:szCs w:val="28"/>
        </w:rPr>
        <w:t xml:space="preserve">- заключение договора на оказание услуг по предоставлению кредита субъектам Российской Федерации и (или) муниципальным образованиям при условии установления в контракте процентной ставки, рассчитываемой как сумма ключевой ставки Центрального банка Российской Федерации </w:t>
      </w:r>
      <w:r w:rsidR="00D25C9C">
        <w:rPr>
          <w:sz w:val="28"/>
          <w:szCs w:val="28"/>
        </w:rPr>
        <w:t xml:space="preserve">                         </w:t>
      </w:r>
      <w:r w:rsidRPr="00EC6E42">
        <w:rPr>
          <w:sz w:val="28"/>
          <w:szCs w:val="28"/>
        </w:rPr>
        <w:t>и надбавки, определяемой указанным контрактом;</w:t>
      </w:r>
    </w:p>
    <w:p w:rsidR="0058056B" w:rsidRPr="00EC6E42" w:rsidRDefault="0058056B" w:rsidP="00A1599A">
      <w:pPr>
        <w:widowControl w:val="0"/>
        <w:spacing w:line="360" w:lineRule="auto"/>
        <w:ind w:firstLine="709"/>
        <w:jc w:val="both"/>
        <w:rPr>
          <w:sz w:val="28"/>
          <w:szCs w:val="28"/>
        </w:rPr>
      </w:pPr>
      <w:r w:rsidRPr="00EC6E42">
        <w:rPr>
          <w:sz w:val="28"/>
          <w:szCs w:val="28"/>
        </w:rPr>
        <w:t>-</w:t>
      </w:r>
      <w:r w:rsidR="00162503">
        <w:rPr>
          <w:sz w:val="28"/>
          <w:szCs w:val="28"/>
        </w:rPr>
        <w:t> </w:t>
      </w:r>
      <w:r w:rsidRPr="00EC6E42">
        <w:rPr>
          <w:sz w:val="28"/>
          <w:szCs w:val="28"/>
        </w:rPr>
        <w:t xml:space="preserve">заключение договора, предметом которого является одновременно выполнение работ по проектированию, строительству и вводу </w:t>
      </w:r>
      <w:r w:rsidR="005349CD">
        <w:rPr>
          <w:sz w:val="28"/>
          <w:szCs w:val="28"/>
        </w:rPr>
        <w:t xml:space="preserve">                                </w:t>
      </w:r>
      <w:r w:rsidRPr="00EC6E42">
        <w:rPr>
          <w:sz w:val="28"/>
          <w:szCs w:val="28"/>
        </w:rPr>
        <w:t xml:space="preserve">в эксплуатацию объектов капитального строительства, в порядке и </w:t>
      </w:r>
      <w:r w:rsidR="005349CD">
        <w:rPr>
          <w:sz w:val="28"/>
          <w:szCs w:val="28"/>
        </w:rPr>
        <w:t>на основаниях, предусмотренных П</w:t>
      </w:r>
      <w:r w:rsidRPr="00EC6E42">
        <w:rPr>
          <w:sz w:val="28"/>
          <w:szCs w:val="28"/>
        </w:rPr>
        <w:t xml:space="preserve">остановлением Правительства Российской Федерации </w:t>
      </w:r>
      <w:r w:rsidR="005349CD">
        <w:rPr>
          <w:sz w:val="28"/>
          <w:szCs w:val="28"/>
        </w:rPr>
        <w:t xml:space="preserve">  </w:t>
      </w:r>
      <w:r w:rsidR="00E34D85">
        <w:rPr>
          <w:sz w:val="28"/>
          <w:szCs w:val="28"/>
        </w:rPr>
        <w:t>от 12 мая 2017 года</w:t>
      </w:r>
      <w:r w:rsidRPr="00EC6E42">
        <w:rPr>
          <w:sz w:val="28"/>
          <w:szCs w:val="28"/>
        </w:rPr>
        <w:t xml:space="preserve"> </w:t>
      </w:r>
      <w:r w:rsidR="00A1599A">
        <w:rPr>
          <w:sz w:val="28"/>
          <w:szCs w:val="28"/>
        </w:rPr>
        <w:t>№</w:t>
      </w:r>
      <w:r w:rsidRPr="00EC6E42">
        <w:rPr>
          <w:sz w:val="28"/>
          <w:szCs w:val="28"/>
        </w:rPr>
        <w:t xml:space="preserve"> 563 </w:t>
      </w:r>
      <w:r w:rsidR="00A1599A">
        <w:rPr>
          <w:sz w:val="28"/>
          <w:szCs w:val="28"/>
        </w:rPr>
        <w:t>«</w:t>
      </w:r>
      <w:r w:rsidRPr="00EC6E42">
        <w:rPr>
          <w:sz w:val="28"/>
          <w:szCs w:val="28"/>
        </w:rPr>
        <w: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w:t>
      </w:r>
      <w:r w:rsidR="00A1599A">
        <w:rPr>
          <w:sz w:val="28"/>
          <w:szCs w:val="28"/>
        </w:rPr>
        <w:t>вительства Российской Федерации»</w:t>
      </w:r>
      <w:r w:rsidRPr="00EC6E42">
        <w:rPr>
          <w:sz w:val="28"/>
          <w:szCs w:val="28"/>
        </w:rPr>
        <w:t>;</w:t>
      </w:r>
    </w:p>
    <w:p w:rsidR="0058056B" w:rsidRPr="00EC6E42" w:rsidRDefault="0058056B" w:rsidP="00BA09C6">
      <w:pPr>
        <w:widowControl w:val="0"/>
        <w:spacing w:line="360" w:lineRule="auto"/>
        <w:ind w:firstLine="709"/>
        <w:jc w:val="both"/>
        <w:rPr>
          <w:sz w:val="28"/>
          <w:szCs w:val="28"/>
        </w:rPr>
      </w:pPr>
      <w:r w:rsidRPr="00EC6E42">
        <w:rPr>
          <w:sz w:val="28"/>
          <w:szCs w:val="28"/>
        </w:rPr>
        <w:t>-</w:t>
      </w:r>
      <w:r w:rsidR="00162503">
        <w:rPr>
          <w:sz w:val="28"/>
          <w:szCs w:val="28"/>
        </w:rPr>
        <w:t> </w:t>
      </w:r>
      <w:r w:rsidRPr="00EC6E42">
        <w:rPr>
          <w:sz w:val="28"/>
          <w:szCs w:val="28"/>
        </w:rPr>
        <w:t>заключение контракта на поставку топлива моторного, включая автомобильный и авиационный бензин.</w:t>
      </w:r>
    </w:p>
    <w:p w:rsidR="0058056B" w:rsidRPr="00EC6E42" w:rsidRDefault="0058056B" w:rsidP="00A1599A">
      <w:pPr>
        <w:widowControl w:val="0"/>
        <w:spacing w:line="360" w:lineRule="auto"/>
        <w:ind w:firstLine="709"/>
        <w:jc w:val="both"/>
        <w:rPr>
          <w:sz w:val="28"/>
          <w:szCs w:val="28"/>
        </w:rPr>
      </w:pPr>
      <w:r w:rsidRPr="00EC6E42">
        <w:rPr>
          <w:sz w:val="28"/>
          <w:szCs w:val="28"/>
        </w:rPr>
        <w:t>7.22.</w:t>
      </w:r>
      <w:r w:rsidR="003A266C">
        <w:rPr>
          <w:sz w:val="28"/>
          <w:szCs w:val="28"/>
        </w:rPr>
        <w:t> </w:t>
      </w:r>
      <w:r w:rsidRPr="00EC6E42">
        <w:rPr>
          <w:sz w:val="28"/>
          <w:szCs w:val="28"/>
        </w:rPr>
        <w:t>В случаях, предусмотренным пунктом 7.21 заказчик при осуществлении закупки включает в документацию формулу цены</w:t>
      </w:r>
      <w:r w:rsidR="00162503">
        <w:rPr>
          <w:sz w:val="28"/>
          <w:szCs w:val="28"/>
        </w:rPr>
        <w:t xml:space="preserve">                          </w:t>
      </w:r>
      <w:r w:rsidRPr="00EC6E42">
        <w:rPr>
          <w:sz w:val="28"/>
          <w:szCs w:val="28"/>
        </w:rPr>
        <w:t xml:space="preserve"> и максимальное значение цены договора. </w:t>
      </w:r>
    </w:p>
    <w:p w:rsidR="0058056B" w:rsidRPr="00EC6E42" w:rsidRDefault="0058056B" w:rsidP="00A1599A">
      <w:pPr>
        <w:widowControl w:val="0"/>
        <w:spacing w:line="360" w:lineRule="auto"/>
        <w:ind w:firstLine="709"/>
        <w:jc w:val="both"/>
        <w:rPr>
          <w:sz w:val="28"/>
          <w:szCs w:val="28"/>
        </w:rPr>
      </w:pPr>
      <w:r w:rsidRPr="00EC6E42">
        <w:rPr>
          <w:sz w:val="28"/>
          <w:szCs w:val="28"/>
        </w:rPr>
        <w:t>7.23.</w:t>
      </w:r>
      <w:r w:rsidR="003A266C">
        <w:rPr>
          <w:sz w:val="28"/>
          <w:szCs w:val="28"/>
        </w:rPr>
        <w:t> </w:t>
      </w:r>
      <w:r w:rsidRPr="00EC6E42">
        <w:rPr>
          <w:sz w:val="28"/>
          <w:szCs w:val="28"/>
        </w:rPr>
        <w:t xml:space="preserve">Формула цены определяется заказчиком самостоятельно с учетом специфики оказания услуг, выполнения работ. При установлении такого </w:t>
      </w:r>
      <w:r w:rsidRPr="00EC6E42">
        <w:rPr>
          <w:sz w:val="28"/>
          <w:szCs w:val="28"/>
        </w:rPr>
        <w:lastRenderedPageBreak/>
        <w:t>порядка заказчикам необходимо учитывать специфику таких услуг и работ, размеры тарифов, базовых ставок, надбавок и иных показателей, установленных законодательство РФ и иными актами, влияющими на ценообразование при определении начальной (максимальной) цены договора с целью осуществления предусмотренных настоящим пунктом закупок.</w:t>
      </w:r>
    </w:p>
    <w:p w:rsidR="000A5F73" w:rsidRDefault="0058056B" w:rsidP="00BA09C6">
      <w:pPr>
        <w:widowControl w:val="0"/>
        <w:spacing w:line="360" w:lineRule="auto"/>
        <w:ind w:firstLine="709"/>
        <w:jc w:val="both"/>
        <w:rPr>
          <w:sz w:val="28"/>
          <w:szCs w:val="28"/>
        </w:rPr>
      </w:pPr>
      <w:r w:rsidRPr="00EC6E42">
        <w:rPr>
          <w:sz w:val="28"/>
          <w:szCs w:val="28"/>
        </w:rPr>
        <w:t>7.24.</w:t>
      </w:r>
      <w:r w:rsidR="003A266C">
        <w:rPr>
          <w:sz w:val="28"/>
          <w:szCs w:val="28"/>
        </w:rPr>
        <w:t> </w:t>
      </w:r>
      <w:r w:rsidRPr="00EC6E42">
        <w:rPr>
          <w:sz w:val="28"/>
          <w:szCs w:val="28"/>
        </w:rPr>
        <w:t>Максимальное значение цены договора устанавливается заказчиком самостоятельно в соответствии с планируемым объемом закупаемых ТРУ и (или) в соответствии с объемом финансового обеспечения, предусмотренного для осуществления такой закупки. При этом в извещении об осуществлении закупки и (или) документации о закупке должно быть указано, что оплата поставки товара, выполнения работы или оказания услуги осуществляется в размере, не превышающем максимального значения цены договора, указанной в извещении об осуществлении закупки</w:t>
      </w:r>
      <w:r w:rsidR="00273CFC">
        <w:rPr>
          <w:sz w:val="28"/>
          <w:szCs w:val="28"/>
        </w:rPr>
        <w:t xml:space="preserve">                         </w:t>
      </w:r>
      <w:r w:rsidRPr="00EC6E42">
        <w:rPr>
          <w:sz w:val="28"/>
          <w:szCs w:val="28"/>
        </w:rPr>
        <w:t xml:space="preserve"> и документации о закупке.</w:t>
      </w:r>
      <w:r w:rsidRPr="00EC6E42">
        <w:rPr>
          <w:rStyle w:val="af1"/>
          <w:sz w:val="28"/>
          <w:szCs w:val="28"/>
        </w:rPr>
        <w:footnoteReference w:id="16"/>
      </w:r>
    </w:p>
    <w:p w:rsidR="00D25C9C" w:rsidRPr="0004646F" w:rsidRDefault="00D25C9C" w:rsidP="00BA09C6">
      <w:pPr>
        <w:widowControl w:val="0"/>
        <w:spacing w:line="360" w:lineRule="auto"/>
        <w:ind w:firstLine="709"/>
        <w:jc w:val="both"/>
        <w:rPr>
          <w:sz w:val="28"/>
          <w:szCs w:val="28"/>
        </w:rPr>
      </w:pPr>
    </w:p>
    <w:p w:rsidR="0058056B" w:rsidRPr="00EC6E42" w:rsidRDefault="000A5F73" w:rsidP="00D25C9C">
      <w:pPr>
        <w:pStyle w:val="1"/>
        <w:widowControl w:val="0"/>
        <w:numPr>
          <w:ilvl w:val="0"/>
          <w:numId w:val="0"/>
        </w:numPr>
        <w:tabs>
          <w:tab w:val="left" w:pos="851"/>
          <w:tab w:val="left" w:pos="993"/>
        </w:tabs>
        <w:spacing w:before="0" w:after="0" w:line="240" w:lineRule="auto"/>
        <w:ind w:right="9" w:firstLine="709"/>
        <w:jc w:val="center"/>
        <w:rPr>
          <w:rFonts w:ascii="Times New Roman" w:hAnsi="Times New Roman"/>
          <w:sz w:val="28"/>
          <w:szCs w:val="28"/>
        </w:rPr>
      </w:pPr>
      <w:r>
        <w:rPr>
          <w:rFonts w:ascii="Times New Roman" w:hAnsi="Times New Roman"/>
          <w:sz w:val="28"/>
          <w:szCs w:val="28"/>
          <w:lang w:val="en-US"/>
        </w:rPr>
        <w:t>VIII</w:t>
      </w:r>
      <w:r w:rsidR="0058056B" w:rsidRPr="00EC6E42">
        <w:rPr>
          <w:rFonts w:ascii="Times New Roman" w:hAnsi="Times New Roman"/>
          <w:sz w:val="28"/>
          <w:szCs w:val="28"/>
        </w:rPr>
        <w:t>. Обеспечительные и антидемпинговые меры при осуществлении закупок</w:t>
      </w:r>
    </w:p>
    <w:p w:rsidR="0058056B" w:rsidRPr="00EC6E42" w:rsidRDefault="0058056B" w:rsidP="000A5F73">
      <w:pPr>
        <w:widowControl w:val="0"/>
        <w:jc w:val="center"/>
        <w:rPr>
          <w:sz w:val="28"/>
          <w:szCs w:val="28"/>
        </w:rPr>
      </w:pPr>
    </w:p>
    <w:p w:rsidR="0058056B" w:rsidRPr="00EC6E42" w:rsidRDefault="003A266C" w:rsidP="003A266C">
      <w:pPr>
        <w:widowControl w:val="0"/>
        <w:numPr>
          <w:ilvl w:val="0"/>
          <w:numId w:val="68"/>
        </w:numPr>
        <w:tabs>
          <w:tab w:val="num" w:pos="142"/>
          <w:tab w:val="left" w:pos="567"/>
          <w:tab w:val="left" w:pos="851"/>
          <w:tab w:val="left" w:pos="993"/>
          <w:tab w:val="left" w:pos="1134"/>
        </w:tabs>
        <w:autoSpaceDE w:val="0"/>
        <w:autoSpaceDN w:val="0"/>
        <w:adjustRightInd w:val="0"/>
        <w:spacing w:line="360" w:lineRule="auto"/>
        <w:ind w:left="0" w:right="9" w:firstLine="709"/>
        <w:jc w:val="both"/>
        <w:rPr>
          <w:sz w:val="28"/>
          <w:szCs w:val="28"/>
        </w:rPr>
      </w:pPr>
      <w:r>
        <w:rPr>
          <w:sz w:val="28"/>
          <w:szCs w:val="28"/>
        </w:rPr>
        <w:t> </w:t>
      </w:r>
      <w:r w:rsidR="0058056B" w:rsidRPr="00EC6E42">
        <w:rPr>
          <w:sz w:val="28"/>
          <w:szCs w:val="28"/>
        </w:rPr>
        <w:t>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 обеспечение заявки), и (или) обеспечения обязательств, связанных с исполнением договора, заключенного по результатам проведения закупки (далее – обеспечение исполнения договора).</w:t>
      </w:r>
    </w:p>
    <w:p w:rsidR="0058056B" w:rsidRPr="00EC6E42" w:rsidRDefault="000E20F7" w:rsidP="003A266C">
      <w:pPr>
        <w:widowControl w:val="0"/>
        <w:numPr>
          <w:ilvl w:val="0"/>
          <w:numId w:val="68"/>
        </w:numPr>
        <w:tabs>
          <w:tab w:val="num" w:pos="142"/>
          <w:tab w:val="left" w:pos="567"/>
          <w:tab w:val="left" w:pos="851"/>
          <w:tab w:val="left" w:pos="993"/>
          <w:tab w:val="left" w:pos="1134"/>
        </w:tabs>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 xml:space="preserve">Требование о предоставлении обеспечения заявки, в случае его установления, предъявляется ко всем участникам закупки в равной степени </w:t>
      </w:r>
      <w:r w:rsidR="00273CFC">
        <w:rPr>
          <w:sz w:val="28"/>
          <w:szCs w:val="28"/>
        </w:rPr>
        <w:t xml:space="preserve">           </w:t>
      </w:r>
      <w:r w:rsidR="0058056B" w:rsidRPr="00EC6E42">
        <w:rPr>
          <w:sz w:val="28"/>
          <w:szCs w:val="28"/>
        </w:rPr>
        <w:t>и устанавливается в извещении и (или) в документации о закупке.</w:t>
      </w:r>
    </w:p>
    <w:p w:rsidR="0058056B" w:rsidRPr="00EC6E42" w:rsidRDefault="000E20F7" w:rsidP="003A266C">
      <w:pPr>
        <w:widowControl w:val="0"/>
        <w:numPr>
          <w:ilvl w:val="0"/>
          <w:numId w:val="68"/>
        </w:numPr>
        <w:tabs>
          <w:tab w:val="num" w:pos="142"/>
          <w:tab w:val="left" w:pos="567"/>
          <w:tab w:val="left" w:pos="851"/>
          <w:tab w:val="left" w:pos="993"/>
          <w:tab w:val="left" w:pos="1134"/>
        </w:tabs>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 xml:space="preserve">Обеспечение заявки может быть предоставлено участником закупки путем перечисления денежных средств, предоставления банковской </w:t>
      </w:r>
      <w:r w:rsidR="0058056B" w:rsidRPr="00EC6E42">
        <w:rPr>
          <w:sz w:val="28"/>
          <w:szCs w:val="28"/>
        </w:rPr>
        <w:lastRenderedPageBreak/>
        <w:t xml:space="preserve">гарантии или иным способом, предусмотренным Гражданским кодексом </w:t>
      </w:r>
      <w:r w:rsidR="003A266C">
        <w:rPr>
          <w:sz w:val="28"/>
          <w:szCs w:val="28"/>
        </w:rPr>
        <w:t>Российской Федерации</w:t>
      </w:r>
      <w:r w:rsidR="0058056B" w:rsidRPr="00EC6E42">
        <w:rPr>
          <w:sz w:val="28"/>
          <w:szCs w:val="28"/>
        </w:rPr>
        <w:t>. 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w:t>
      </w:r>
      <w:r w:rsidR="00725663">
        <w:rPr>
          <w:sz w:val="28"/>
          <w:szCs w:val="28"/>
        </w:rPr>
        <w:t xml:space="preserve"> </w:t>
      </w:r>
      <w:r w:rsidR="0058056B" w:rsidRPr="00EC6E42">
        <w:rPr>
          <w:sz w:val="28"/>
          <w:szCs w:val="28"/>
        </w:rPr>
        <w:t xml:space="preserve"> о закупке.</w:t>
      </w:r>
    </w:p>
    <w:p w:rsidR="0058056B" w:rsidRPr="00EC6E42" w:rsidRDefault="000E20F7" w:rsidP="00BC76BF">
      <w:pPr>
        <w:widowControl w:val="0"/>
        <w:numPr>
          <w:ilvl w:val="0"/>
          <w:numId w:val="68"/>
        </w:numPr>
        <w:tabs>
          <w:tab w:val="num" w:pos="0"/>
          <w:tab w:val="left" w:pos="567"/>
          <w:tab w:val="left" w:pos="851"/>
          <w:tab w:val="left" w:pos="993"/>
          <w:tab w:val="left" w:pos="1134"/>
        </w:tabs>
        <w:autoSpaceDE w:val="0"/>
        <w:autoSpaceDN w:val="0"/>
        <w:adjustRightInd w:val="0"/>
        <w:spacing w:line="360" w:lineRule="auto"/>
        <w:ind w:left="0" w:right="9" w:firstLine="709"/>
        <w:jc w:val="both"/>
        <w:rPr>
          <w:sz w:val="28"/>
          <w:szCs w:val="28"/>
        </w:rPr>
      </w:pPr>
      <w:r>
        <w:rPr>
          <w:sz w:val="28"/>
          <w:szCs w:val="28"/>
        </w:rPr>
        <w:t> </w:t>
      </w:r>
      <w:r w:rsidR="0058056B" w:rsidRPr="00EC6E42">
        <w:rPr>
          <w:sz w:val="28"/>
          <w:szCs w:val="28"/>
        </w:rPr>
        <w:t>Требование о предоставлении обеспечения заявки может быть установлено только в случае проведения конкурентных закупок, при этом начальная (максимальная) цена договора должна превышать</w:t>
      </w:r>
      <w:r w:rsidR="00725663">
        <w:rPr>
          <w:sz w:val="28"/>
          <w:szCs w:val="28"/>
        </w:rPr>
        <w:t xml:space="preserve">                                 </w:t>
      </w:r>
      <w:r w:rsidR="0058056B" w:rsidRPr="00EC6E42">
        <w:rPr>
          <w:sz w:val="28"/>
          <w:szCs w:val="28"/>
        </w:rPr>
        <w:t xml:space="preserve"> 5 (пяти) миллионов рублей.</w:t>
      </w:r>
    </w:p>
    <w:p w:rsidR="0058056B" w:rsidRPr="00EC6E42" w:rsidRDefault="00B804E9" w:rsidP="00BC76BF">
      <w:pPr>
        <w:widowControl w:val="0"/>
        <w:numPr>
          <w:ilvl w:val="0"/>
          <w:numId w:val="68"/>
        </w:numPr>
        <w:tabs>
          <w:tab w:val="num" w:pos="0"/>
          <w:tab w:val="left" w:pos="567"/>
          <w:tab w:val="left" w:pos="851"/>
          <w:tab w:val="left" w:pos="993"/>
          <w:tab w:val="left" w:pos="1134"/>
        </w:tabs>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Размер обеспечения заявки, в случае установления заказчиком требования предоставления такого обеспечения, может составлять</w:t>
      </w:r>
      <w:r w:rsidR="00725663">
        <w:rPr>
          <w:sz w:val="28"/>
          <w:szCs w:val="28"/>
        </w:rPr>
        <w:t xml:space="preserve">                      </w:t>
      </w:r>
      <w:r w:rsidR="0058056B" w:rsidRPr="00EC6E42">
        <w:rPr>
          <w:sz w:val="28"/>
          <w:szCs w:val="28"/>
        </w:rPr>
        <w:t xml:space="preserve"> от</w:t>
      </w:r>
      <w:r w:rsidR="00725663">
        <w:rPr>
          <w:sz w:val="28"/>
          <w:szCs w:val="28"/>
        </w:rPr>
        <w:t xml:space="preserve">  </w:t>
      </w:r>
      <w:r w:rsidR="0058056B" w:rsidRPr="00EC6E42">
        <w:rPr>
          <w:sz w:val="28"/>
          <w:szCs w:val="28"/>
        </w:rPr>
        <w:t xml:space="preserve">0,5 </w:t>
      </w:r>
      <w:r w:rsidR="00725663">
        <w:rPr>
          <w:sz w:val="28"/>
          <w:szCs w:val="28"/>
        </w:rPr>
        <w:t xml:space="preserve"> </w:t>
      </w:r>
      <w:r w:rsidR="0058056B" w:rsidRPr="00EC6E42">
        <w:rPr>
          <w:sz w:val="28"/>
          <w:szCs w:val="28"/>
        </w:rPr>
        <w:t>до 5 процентов от начальной (максимальной) цены договора.</w:t>
      </w:r>
    </w:p>
    <w:p w:rsidR="0058056B" w:rsidRPr="00EC6E42" w:rsidRDefault="00B804E9" w:rsidP="00BC76BF">
      <w:pPr>
        <w:widowControl w:val="0"/>
        <w:numPr>
          <w:ilvl w:val="0"/>
          <w:numId w:val="68"/>
        </w:numPr>
        <w:tabs>
          <w:tab w:val="num" w:pos="0"/>
          <w:tab w:val="left" w:pos="567"/>
          <w:tab w:val="left" w:pos="851"/>
          <w:tab w:val="left" w:pos="993"/>
          <w:tab w:val="left" w:pos="1134"/>
        </w:tabs>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 xml:space="preserve">Возможные формы (способы), порядок предоставления и размер обеспечения заявки устанавливаются заказчиком в документации о закупке </w:t>
      </w:r>
      <w:r w:rsidR="00BC76BF">
        <w:rPr>
          <w:sz w:val="28"/>
          <w:szCs w:val="28"/>
        </w:rPr>
        <w:t xml:space="preserve">               </w:t>
      </w:r>
      <w:r w:rsidR="0058056B" w:rsidRPr="00EC6E42">
        <w:rPr>
          <w:sz w:val="28"/>
          <w:szCs w:val="28"/>
        </w:rPr>
        <w:t>с учетом требований настоящего Положения.</w:t>
      </w:r>
    </w:p>
    <w:p w:rsidR="0058056B" w:rsidRPr="00EC6E42" w:rsidRDefault="00B804E9" w:rsidP="00BC76BF">
      <w:pPr>
        <w:widowControl w:val="0"/>
        <w:numPr>
          <w:ilvl w:val="0"/>
          <w:numId w:val="68"/>
        </w:numPr>
        <w:tabs>
          <w:tab w:val="num" w:pos="0"/>
          <w:tab w:val="left" w:pos="567"/>
          <w:tab w:val="left" w:pos="851"/>
          <w:tab w:val="left" w:pos="993"/>
          <w:tab w:val="left" w:pos="1134"/>
        </w:tabs>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В случае установления требования предоставления обеспечения заявки, оператор ЭП возвращает участнику закупки денежные средства, внесенные в качестве обеспечения заявки, в течение 5 (пяти) рабочих дней со дня наступления следующих событий:</w:t>
      </w:r>
    </w:p>
    <w:p w:rsidR="0058056B" w:rsidRPr="00EC6E42" w:rsidRDefault="004E7097" w:rsidP="00BC76BF">
      <w:pPr>
        <w:widowControl w:val="0"/>
        <w:tabs>
          <w:tab w:val="num" w:pos="0"/>
          <w:tab w:val="left" w:pos="567"/>
          <w:tab w:val="left" w:pos="993"/>
        </w:tabs>
        <w:autoSpaceDE w:val="0"/>
        <w:autoSpaceDN w:val="0"/>
        <w:adjustRightInd w:val="0"/>
        <w:spacing w:line="360" w:lineRule="auto"/>
        <w:ind w:right="9" w:firstLine="709"/>
        <w:jc w:val="both"/>
        <w:rPr>
          <w:sz w:val="28"/>
          <w:szCs w:val="28"/>
        </w:rPr>
      </w:pPr>
      <w:r>
        <w:rPr>
          <w:sz w:val="28"/>
          <w:szCs w:val="28"/>
        </w:rPr>
        <w:t xml:space="preserve">а) </w:t>
      </w:r>
      <w:r w:rsidR="0058056B" w:rsidRPr="00EC6E42">
        <w:rPr>
          <w:sz w:val="28"/>
          <w:szCs w:val="28"/>
        </w:rPr>
        <w:t>размещение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58056B" w:rsidRPr="00EC6E42" w:rsidRDefault="004E7097" w:rsidP="00BC76BF">
      <w:pPr>
        <w:widowControl w:val="0"/>
        <w:tabs>
          <w:tab w:val="num" w:pos="0"/>
          <w:tab w:val="left" w:pos="567"/>
          <w:tab w:val="left" w:pos="993"/>
        </w:tabs>
        <w:autoSpaceDE w:val="0"/>
        <w:autoSpaceDN w:val="0"/>
        <w:adjustRightInd w:val="0"/>
        <w:spacing w:line="360" w:lineRule="auto"/>
        <w:ind w:right="9" w:firstLine="709"/>
        <w:jc w:val="both"/>
        <w:rPr>
          <w:sz w:val="28"/>
          <w:szCs w:val="28"/>
        </w:rPr>
      </w:pPr>
      <w:r>
        <w:rPr>
          <w:sz w:val="28"/>
          <w:szCs w:val="28"/>
        </w:rPr>
        <w:t xml:space="preserve">б) </w:t>
      </w:r>
      <w:r w:rsidR="0058056B" w:rsidRPr="00EC6E42">
        <w:rPr>
          <w:sz w:val="28"/>
          <w:szCs w:val="28"/>
        </w:rPr>
        <w:t>отмена закупки;</w:t>
      </w:r>
    </w:p>
    <w:p w:rsidR="0058056B" w:rsidRPr="00EC6E42" w:rsidRDefault="004E7097" w:rsidP="00BC76BF">
      <w:pPr>
        <w:widowControl w:val="0"/>
        <w:tabs>
          <w:tab w:val="num" w:pos="0"/>
          <w:tab w:val="left" w:pos="567"/>
          <w:tab w:val="left" w:pos="993"/>
        </w:tabs>
        <w:autoSpaceDE w:val="0"/>
        <w:autoSpaceDN w:val="0"/>
        <w:adjustRightInd w:val="0"/>
        <w:spacing w:line="360" w:lineRule="auto"/>
        <w:ind w:right="9" w:firstLine="709"/>
        <w:jc w:val="both"/>
        <w:rPr>
          <w:sz w:val="28"/>
          <w:szCs w:val="28"/>
        </w:rPr>
      </w:pPr>
      <w:r>
        <w:rPr>
          <w:sz w:val="28"/>
          <w:szCs w:val="28"/>
        </w:rPr>
        <w:lastRenderedPageBreak/>
        <w:t xml:space="preserve">в) </w:t>
      </w:r>
      <w:r w:rsidR="0058056B" w:rsidRPr="00EC6E42">
        <w:rPr>
          <w:sz w:val="28"/>
          <w:szCs w:val="28"/>
        </w:rPr>
        <w:t>отзыв заявки участником закупки до окончания срока подачи заявок;</w:t>
      </w:r>
    </w:p>
    <w:p w:rsidR="0058056B" w:rsidRPr="00EC6E42" w:rsidRDefault="004E7097" w:rsidP="00BC76BF">
      <w:pPr>
        <w:widowControl w:val="0"/>
        <w:tabs>
          <w:tab w:val="num" w:pos="0"/>
          <w:tab w:val="left" w:pos="567"/>
          <w:tab w:val="left" w:pos="993"/>
        </w:tabs>
        <w:autoSpaceDE w:val="0"/>
        <w:autoSpaceDN w:val="0"/>
        <w:adjustRightInd w:val="0"/>
        <w:spacing w:line="360" w:lineRule="auto"/>
        <w:ind w:right="9" w:firstLine="709"/>
        <w:jc w:val="both"/>
        <w:rPr>
          <w:sz w:val="28"/>
          <w:szCs w:val="28"/>
        </w:rPr>
      </w:pPr>
      <w:r>
        <w:rPr>
          <w:sz w:val="28"/>
          <w:szCs w:val="28"/>
        </w:rPr>
        <w:t xml:space="preserve">г) </w:t>
      </w:r>
      <w:r w:rsidR="0058056B" w:rsidRPr="00EC6E42">
        <w:rPr>
          <w:sz w:val="28"/>
          <w:szCs w:val="28"/>
        </w:rPr>
        <w:t>получение заявки на участие закупке после окончания срока подачи заявок;</w:t>
      </w:r>
    </w:p>
    <w:p w:rsidR="0058056B" w:rsidRPr="00EC6E42" w:rsidRDefault="004E7097" w:rsidP="00BA09C6">
      <w:pPr>
        <w:widowControl w:val="0"/>
        <w:tabs>
          <w:tab w:val="left" w:pos="0"/>
          <w:tab w:val="left" w:pos="567"/>
          <w:tab w:val="left" w:pos="993"/>
        </w:tabs>
        <w:autoSpaceDE w:val="0"/>
        <w:autoSpaceDN w:val="0"/>
        <w:adjustRightInd w:val="0"/>
        <w:spacing w:line="360" w:lineRule="auto"/>
        <w:ind w:right="9" w:firstLine="709"/>
        <w:jc w:val="both"/>
        <w:rPr>
          <w:sz w:val="28"/>
          <w:szCs w:val="28"/>
        </w:rPr>
      </w:pPr>
      <w:r>
        <w:rPr>
          <w:sz w:val="28"/>
          <w:szCs w:val="28"/>
        </w:rPr>
        <w:t xml:space="preserve">д) </w:t>
      </w:r>
      <w:r w:rsidR="0058056B" w:rsidRPr="00EC6E42">
        <w:rPr>
          <w:sz w:val="28"/>
          <w:szCs w:val="28"/>
        </w:rPr>
        <w:t>отстранение участника закупки от участия в закупке или отказ заказчика от заключения договора с участником закупки.</w:t>
      </w:r>
    </w:p>
    <w:p w:rsidR="0058056B" w:rsidRPr="00EC6E42" w:rsidRDefault="003A266C" w:rsidP="003A266C">
      <w:pPr>
        <w:widowControl w:val="0"/>
        <w:numPr>
          <w:ilvl w:val="0"/>
          <w:numId w:val="68"/>
        </w:numPr>
        <w:tabs>
          <w:tab w:val="num" w:pos="0"/>
          <w:tab w:val="left" w:pos="567"/>
          <w:tab w:val="left" w:pos="851"/>
          <w:tab w:val="left" w:pos="993"/>
          <w:tab w:val="left" w:pos="1134"/>
        </w:tabs>
        <w:autoSpaceDE w:val="0"/>
        <w:autoSpaceDN w:val="0"/>
        <w:adjustRightInd w:val="0"/>
        <w:spacing w:line="360" w:lineRule="auto"/>
        <w:ind w:left="0" w:right="9" w:firstLine="709"/>
        <w:jc w:val="both"/>
        <w:rPr>
          <w:sz w:val="28"/>
          <w:szCs w:val="28"/>
        </w:rPr>
      </w:pPr>
      <w:r>
        <w:rPr>
          <w:sz w:val="28"/>
          <w:szCs w:val="28"/>
        </w:rPr>
        <w:t> </w:t>
      </w:r>
      <w:r w:rsidR="0058056B" w:rsidRPr="00EC6E42">
        <w:rPr>
          <w:sz w:val="28"/>
          <w:szCs w:val="28"/>
        </w:rPr>
        <w:t>Денежные средства, внесенные участником закупки в качестве обеспечения заявки, возвращаются такому участнику закупки в порядке, установленным регламентом ЭП, с учетом сроков, указанных в пункте 8.7 настоящего Положения.</w:t>
      </w:r>
    </w:p>
    <w:p w:rsidR="0058056B" w:rsidRPr="00EC6E42" w:rsidRDefault="00B804E9" w:rsidP="003A266C">
      <w:pPr>
        <w:widowControl w:val="0"/>
        <w:numPr>
          <w:ilvl w:val="0"/>
          <w:numId w:val="68"/>
        </w:numPr>
        <w:tabs>
          <w:tab w:val="num" w:pos="0"/>
          <w:tab w:val="left" w:pos="567"/>
          <w:tab w:val="left" w:pos="851"/>
          <w:tab w:val="left" w:pos="993"/>
          <w:tab w:val="left" w:pos="1134"/>
        </w:tabs>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 xml:space="preserve">Возврат денежных средств, внесенных в качестве обеспечения заявок, участнику закупки не осуществляется, либо осуществляется уплата денежных средств заказчику гарантом по безотзывной банковской гарантии </w:t>
      </w:r>
      <w:r w:rsidR="00BC76BF">
        <w:rPr>
          <w:sz w:val="28"/>
          <w:szCs w:val="28"/>
        </w:rPr>
        <w:t xml:space="preserve">               </w:t>
      </w:r>
      <w:r w:rsidR="0058056B" w:rsidRPr="00EC6E42">
        <w:rPr>
          <w:sz w:val="28"/>
          <w:szCs w:val="28"/>
        </w:rPr>
        <w:t>в следующих случаях:</w:t>
      </w:r>
    </w:p>
    <w:p w:rsidR="0058056B" w:rsidRPr="00EC6E42" w:rsidRDefault="004E7097" w:rsidP="00BA09C6">
      <w:pPr>
        <w:widowControl w:val="0"/>
        <w:tabs>
          <w:tab w:val="left" w:pos="0"/>
          <w:tab w:val="left" w:pos="567"/>
          <w:tab w:val="left" w:pos="851"/>
        </w:tabs>
        <w:autoSpaceDE w:val="0"/>
        <w:autoSpaceDN w:val="0"/>
        <w:adjustRightInd w:val="0"/>
        <w:spacing w:line="360" w:lineRule="auto"/>
        <w:ind w:right="9" w:firstLine="709"/>
        <w:jc w:val="both"/>
        <w:rPr>
          <w:sz w:val="28"/>
          <w:szCs w:val="28"/>
        </w:rPr>
      </w:pPr>
      <w:r>
        <w:rPr>
          <w:sz w:val="28"/>
          <w:szCs w:val="28"/>
        </w:rPr>
        <w:t xml:space="preserve">а) </w:t>
      </w:r>
      <w:r w:rsidR="0058056B" w:rsidRPr="00EC6E42">
        <w:rPr>
          <w:sz w:val="28"/>
          <w:szCs w:val="28"/>
        </w:rPr>
        <w:t>уклонение или отказ участника закупки, в отношении которого настоящим Положением установлена обязанность заключения договора, заключить договор;</w:t>
      </w:r>
    </w:p>
    <w:p w:rsidR="0058056B" w:rsidRPr="00EC6E42" w:rsidRDefault="004E7097" w:rsidP="00BA09C6">
      <w:pPr>
        <w:widowControl w:val="0"/>
        <w:tabs>
          <w:tab w:val="left" w:pos="567"/>
          <w:tab w:val="left" w:pos="851"/>
        </w:tabs>
        <w:autoSpaceDE w:val="0"/>
        <w:autoSpaceDN w:val="0"/>
        <w:adjustRightInd w:val="0"/>
        <w:spacing w:line="360" w:lineRule="auto"/>
        <w:ind w:right="9" w:firstLine="709"/>
        <w:jc w:val="both"/>
        <w:rPr>
          <w:sz w:val="28"/>
          <w:szCs w:val="28"/>
        </w:rPr>
      </w:pPr>
      <w:r>
        <w:rPr>
          <w:sz w:val="28"/>
          <w:szCs w:val="28"/>
        </w:rPr>
        <w:t xml:space="preserve">б) </w:t>
      </w:r>
      <w:r w:rsidR="0058056B" w:rsidRPr="00EC6E42">
        <w:rPr>
          <w:sz w:val="28"/>
          <w:szCs w:val="28"/>
        </w:rPr>
        <w:t xml:space="preserve">непредоставление или предоставление с нарушением условий, установленных настоящим Положением, извещением и (или) документацией </w:t>
      </w:r>
      <w:r w:rsidR="00BC76BF">
        <w:rPr>
          <w:sz w:val="28"/>
          <w:szCs w:val="28"/>
        </w:rPr>
        <w:t xml:space="preserve"> </w:t>
      </w:r>
      <w:r w:rsidR="0058056B" w:rsidRPr="00EC6E42">
        <w:rPr>
          <w:sz w:val="28"/>
          <w:szCs w:val="28"/>
        </w:rPr>
        <w:t xml:space="preserve">о закупке, обеспечения исполнения договора участником закупки заказчику до заключения договора (в случае, если в извещении и (или) в документации </w:t>
      </w:r>
      <w:r w:rsidR="00BC76BF">
        <w:rPr>
          <w:sz w:val="28"/>
          <w:szCs w:val="28"/>
        </w:rPr>
        <w:t xml:space="preserve">               </w:t>
      </w:r>
      <w:r w:rsidR="0058056B" w:rsidRPr="00EC6E42">
        <w:rPr>
          <w:sz w:val="28"/>
          <w:szCs w:val="28"/>
        </w:rPr>
        <w:t>о закупке установлены требования обеспечения исполнения договора и срок его предоставления до заключения договора).</w:t>
      </w:r>
    </w:p>
    <w:p w:rsidR="0058056B" w:rsidRPr="00EC6E42" w:rsidRDefault="003A266C" w:rsidP="003A266C">
      <w:pPr>
        <w:widowControl w:val="0"/>
        <w:numPr>
          <w:ilvl w:val="0"/>
          <w:numId w:val="68"/>
        </w:numPr>
        <w:tabs>
          <w:tab w:val="num" w:pos="0"/>
          <w:tab w:val="left" w:pos="567"/>
          <w:tab w:val="left" w:pos="851"/>
          <w:tab w:val="left" w:pos="993"/>
          <w:tab w:val="left" w:pos="1276"/>
        </w:tabs>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Требование о предоставлении обеспечения исполнения договора,</w:t>
      </w:r>
      <w:r w:rsidR="00BC76BF">
        <w:rPr>
          <w:sz w:val="28"/>
          <w:szCs w:val="28"/>
        </w:rPr>
        <w:t xml:space="preserve">              </w:t>
      </w:r>
      <w:r w:rsidR="0058056B" w:rsidRPr="00EC6E42">
        <w:rPr>
          <w:sz w:val="28"/>
          <w:szCs w:val="28"/>
        </w:rPr>
        <w:t xml:space="preserve"> в случае его установления, предъявляется к победителю закупки или лицу, </w:t>
      </w:r>
      <w:r w:rsidR="00BC76BF">
        <w:rPr>
          <w:sz w:val="28"/>
          <w:szCs w:val="28"/>
        </w:rPr>
        <w:t xml:space="preserve">                   </w:t>
      </w:r>
      <w:r w:rsidR="0058056B" w:rsidRPr="00EC6E42">
        <w:rPr>
          <w:sz w:val="28"/>
          <w:szCs w:val="28"/>
        </w:rPr>
        <w:t xml:space="preserve">с которым заключается договор, и устанавливается в извещении и (или) </w:t>
      </w:r>
      <w:r w:rsidR="00BC76BF">
        <w:rPr>
          <w:sz w:val="28"/>
          <w:szCs w:val="28"/>
        </w:rPr>
        <w:t xml:space="preserve">                    </w:t>
      </w:r>
      <w:r w:rsidR="0058056B" w:rsidRPr="00EC6E42">
        <w:rPr>
          <w:sz w:val="28"/>
          <w:szCs w:val="28"/>
        </w:rPr>
        <w:t>в документации о закупке.</w:t>
      </w:r>
    </w:p>
    <w:p w:rsidR="0058056B" w:rsidRPr="00EC6E42" w:rsidRDefault="0058056B" w:rsidP="00162503">
      <w:pPr>
        <w:widowControl w:val="0"/>
        <w:tabs>
          <w:tab w:val="num" w:pos="0"/>
          <w:tab w:val="left" w:pos="567"/>
          <w:tab w:val="left" w:pos="851"/>
          <w:tab w:val="left" w:pos="993"/>
        </w:tabs>
        <w:autoSpaceDE w:val="0"/>
        <w:autoSpaceDN w:val="0"/>
        <w:adjustRightInd w:val="0"/>
        <w:spacing w:line="360" w:lineRule="auto"/>
        <w:ind w:right="9" w:firstLine="709"/>
        <w:jc w:val="both"/>
        <w:rPr>
          <w:sz w:val="28"/>
          <w:szCs w:val="28"/>
        </w:rPr>
      </w:pPr>
      <w:r w:rsidRPr="00EC6E42">
        <w:rPr>
          <w:sz w:val="28"/>
          <w:szCs w:val="28"/>
        </w:rPr>
        <w:t xml:space="preserve">Если в документации о закупке, осуществляемой только для субъектов малого и среднего предпринимательства, установлено требование </w:t>
      </w:r>
      <w:r w:rsidR="000338D3">
        <w:rPr>
          <w:sz w:val="28"/>
          <w:szCs w:val="28"/>
        </w:rPr>
        <w:t xml:space="preserve">                           </w:t>
      </w:r>
      <w:r w:rsidRPr="00EC6E42">
        <w:rPr>
          <w:sz w:val="28"/>
          <w:szCs w:val="28"/>
        </w:rPr>
        <w:t xml:space="preserve">к обеспечению исполнения договора, размер такого обеспечения устанавливается с учетом особенностей, предусмотренных статьей </w:t>
      </w:r>
      <w:r w:rsidR="00745A1F">
        <w:rPr>
          <w:sz w:val="28"/>
          <w:szCs w:val="28"/>
        </w:rPr>
        <w:t xml:space="preserve">                     </w:t>
      </w:r>
      <w:r w:rsidRPr="00EC6E42">
        <w:rPr>
          <w:sz w:val="28"/>
          <w:szCs w:val="28"/>
        </w:rPr>
        <w:lastRenderedPageBreak/>
        <w:t>3.4</w:t>
      </w:r>
      <w:r w:rsidR="00745A1F">
        <w:rPr>
          <w:sz w:val="28"/>
          <w:szCs w:val="28"/>
        </w:rPr>
        <w:t xml:space="preserve"> Федерального</w:t>
      </w:r>
      <w:r w:rsidR="00725663">
        <w:rPr>
          <w:sz w:val="28"/>
          <w:szCs w:val="28"/>
        </w:rPr>
        <w:t xml:space="preserve"> з</w:t>
      </w:r>
      <w:r w:rsidRPr="00EC6E42">
        <w:rPr>
          <w:sz w:val="28"/>
          <w:szCs w:val="28"/>
        </w:rPr>
        <w:t xml:space="preserve">акона № 223-ФЗ и </w:t>
      </w:r>
      <w:r w:rsidR="00224DA6">
        <w:rPr>
          <w:sz w:val="28"/>
          <w:szCs w:val="28"/>
        </w:rPr>
        <w:t>П</w:t>
      </w:r>
      <w:r w:rsidRPr="00EC6E42">
        <w:rPr>
          <w:sz w:val="28"/>
          <w:szCs w:val="28"/>
        </w:rPr>
        <w:t>остановлением Правительства</w:t>
      </w:r>
      <w:r w:rsidR="000338D3">
        <w:rPr>
          <w:sz w:val="28"/>
          <w:szCs w:val="28"/>
        </w:rPr>
        <w:t xml:space="preserve"> Российской Федерации</w:t>
      </w:r>
      <w:r w:rsidRPr="00EC6E42">
        <w:rPr>
          <w:sz w:val="28"/>
          <w:szCs w:val="28"/>
        </w:rPr>
        <w:t xml:space="preserve"> № 1352:</w:t>
      </w:r>
    </w:p>
    <w:p w:rsidR="0058056B" w:rsidRPr="00EC6E42" w:rsidRDefault="0058056B" w:rsidP="000338D3">
      <w:pPr>
        <w:widowControl w:val="0"/>
        <w:tabs>
          <w:tab w:val="num" w:pos="0"/>
          <w:tab w:val="left" w:pos="567"/>
          <w:tab w:val="left" w:pos="851"/>
          <w:tab w:val="left" w:pos="993"/>
        </w:tabs>
        <w:autoSpaceDE w:val="0"/>
        <w:autoSpaceDN w:val="0"/>
        <w:adjustRightInd w:val="0"/>
        <w:spacing w:line="360" w:lineRule="auto"/>
        <w:ind w:right="9" w:firstLine="709"/>
        <w:jc w:val="both"/>
        <w:rPr>
          <w:sz w:val="28"/>
          <w:szCs w:val="28"/>
        </w:rPr>
      </w:pPr>
      <w:r w:rsidRPr="00EC6E42">
        <w:rPr>
          <w:sz w:val="28"/>
          <w:szCs w:val="28"/>
        </w:rPr>
        <w:t>а) не может превышать 5 процентов начальной (максимальной) цены договора (цены лота), если договором не предусмотрена выплата аванса;</w:t>
      </w:r>
    </w:p>
    <w:p w:rsidR="0058056B" w:rsidRPr="00EC6E42" w:rsidRDefault="0058056B" w:rsidP="000338D3">
      <w:pPr>
        <w:widowControl w:val="0"/>
        <w:tabs>
          <w:tab w:val="left" w:pos="567"/>
          <w:tab w:val="left" w:pos="851"/>
          <w:tab w:val="left" w:pos="993"/>
        </w:tabs>
        <w:autoSpaceDE w:val="0"/>
        <w:autoSpaceDN w:val="0"/>
        <w:adjustRightInd w:val="0"/>
        <w:spacing w:line="360" w:lineRule="auto"/>
        <w:ind w:right="9" w:firstLine="709"/>
        <w:jc w:val="both"/>
        <w:rPr>
          <w:sz w:val="28"/>
          <w:szCs w:val="28"/>
        </w:rPr>
      </w:pPr>
      <w:r w:rsidRPr="00EC6E42">
        <w:rPr>
          <w:sz w:val="28"/>
          <w:szCs w:val="28"/>
        </w:rPr>
        <w:t>б) устанавливается в размере аванса, если договором предусмотрена выплата аванса.</w:t>
      </w:r>
    </w:p>
    <w:p w:rsidR="0058056B" w:rsidRPr="00EC6E42" w:rsidRDefault="0058056B" w:rsidP="003A266C">
      <w:pPr>
        <w:widowControl w:val="0"/>
        <w:numPr>
          <w:ilvl w:val="0"/>
          <w:numId w:val="68"/>
        </w:numPr>
        <w:tabs>
          <w:tab w:val="num" w:pos="0"/>
          <w:tab w:val="left" w:pos="567"/>
          <w:tab w:val="left" w:pos="851"/>
          <w:tab w:val="left" w:pos="993"/>
          <w:tab w:val="left" w:pos="1276"/>
        </w:tabs>
        <w:autoSpaceDE w:val="0"/>
        <w:autoSpaceDN w:val="0"/>
        <w:adjustRightInd w:val="0"/>
        <w:spacing w:line="360" w:lineRule="auto"/>
        <w:ind w:left="0" w:right="9" w:firstLine="709"/>
        <w:jc w:val="both"/>
        <w:rPr>
          <w:sz w:val="28"/>
          <w:szCs w:val="28"/>
        </w:rPr>
      </w:pPr>
      <w:r w:rsidRPr="00EC6E42">
        <w:rPr>
          <w:sz w:val="28"/>
          <w:szCs w:val="28"/>
        </w:rPr>
        <w:t>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РФ, если в извещении и (или) в закупочной документации не указано иное.</w:t>
      </w:r>
    </w:p>
    <w:p w:rsidR="0058056B" w:rsidRPr="00EC6E42" w:rsidRDefault="00BC76BF" w:rsidP="00D7240A">
      <w:pPr>
        <w:widowControl w:val="0"/>
        <w:numPr>
          <w:ilvl w:val="0"/>
          <w:numId w:val="68"/>
        </w:numPr>
        <w:tabs>
          <w:tab w:val="num" w:pos="0"/>
          <w:tab w:val="left" w:pos="567"/>
          <w:tab w:val="left" w:pos="851"/>
          <w:tab w:val="left" w:pos="993"/>
          <w:tab w:val="left" w:pos="1134"/>
          <w:tab w:val="left" w:pos="1276"/>
        </w:tabs>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Размер обеспечения исполнения договора, в случае установления заказчиком требования предоставления такого обеспечения, может составлять от 5 до 30 процентов от начальной (максимальной) цены договора, но не менее чем в размере аванса (если проектом договора предусмотрена выплата аванса).</w:t>
      </w:r>
    </w:p>
    <w:p w:rsidR="0058056B" w:rsidRPr="00EC6E42" w:rsidRDefault="00BC76BF" w:rsidP="00D7240A">
      <w:pPr>
        <w:widowControl w:val="0"/>
        <w:numPr>
          <w:ilvl w:val="0"/>
          <w:numId w:val="68"/>
        </w:numPr>
        <w:tabs>
          <w:tab w:val="num" w:pos="0"/>
          <w:tab w:val="left" w:pos="567"/>
          <w:tab w:val="left" w:pos="851"/>
          <w:tab w:val="left" w:pos="993"/>
          <w:tab w:val="left" w:pos="1134"/>
          <w:tab w:val="left" w:pos="1276"/>
        </w:tabs>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 xml:space="preserve">Форма, порядок предоставления и размер обеспечения исполнения договора устанавливаются заказчиком в извещении и (или) в документации </w:t>
      </w:r>
      <w:r w:rsidR="00D7240A">
        <w:rPr>
          <w:sz w:val="28"/>
          <w:szCs w:val="28"/>
        </w:rPr>
        <w:t xml:space="preserve"> </w:t>
      </w:r>
      <w:r>
        <w:rPr>
          <w:sz w:val="28"/>
          <w:szCs w:val="28"/>
        </w:rPr>
        <w:t xml:space="preserve"> </w:t>
      </w:r>
      <w:r w:rsidR="0058056B" w:rsidRPr="00EC6E42">
        <w:rPr>
          <w:sz w:val="28"/>
          <w:szCs w:val="28"/>
        </w:rPr>
        <w:t>о закупке с учетом требований настоящего Положения.</w:t>
      </w:r>
    </w:p>
    <w:p w:rsidR="0058056B" w:rsidRPr="00EC6E42" w:rsidRDefault="00BC76BF" w:rsidP="00D7240A">
      <w:pPr>
        <w:widowControl w:val="0"/>
        <w:numPr>
          <w:ilvl w:val="0"/>
          <w:numId w:val="68"/>
        </w:numPr>
        <w:tabs>
          <w:tab w:val="num" w:pos="0"/>
          <w:tab w:val="left" w:pos="567"/>
          <w:tab w:val="left" w:pos="851"/>
          <w:tab w:val="left" w:pos="993"/>
          <w:tab w:val="left" w:pos="1134"/>
          <w:tab w:val="left" w:pos="1276"/>
        </w:tabs>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Срок обеспечения исполнения договора должен составлять срок исполнения обязательств по договору плюс 30 календарных дней</w:t>
      </w:r>
      <w:r>
        <w:rPr>
          <w:sz w:val="28"/>
          <w:szCs w:val="28"/>
        </w:rPr>
        <w:t xml:space="preserve">                         </w:t>
      </w:r>
      <w:r w:rsidR="0058056B" w:rsidRPr="00EC6E42">
        <w:rPr>
          <w:sz w:val="28"/>
          <w:szCs w:val="28"/>
        </w:rPr>
        <w:t xml:space="preserve"> (если в документации не указано иное).</w:t>
      </w:r>
    </w:p>
    <w:p w:rsidR="0058056B" w:rsidRPr="00EC6E42" w:rsidRDefault="00D7240A" w:rsidP="00725663">
      <w:pPr>
        <w:widowControl w:val="0"/>
        <w:tabs>
          <w:tab w:val="left" w:pos="567"/>
          <w:tab w:val="left" w:pos="851"/>
          <w:tab w:val="left" w:pos="993"/>
          <w:tab w:val="left" w:pos="1276"/>
        </w:tabs>
        <w:autoSpaceDE w:val="0"/>
        <w:autoSpaceDN w:val="0"/>
        <w:adjustRightInd w:val="0"/>
        <w:spacing w:line="360" w:lineRule="auto"/>
        <w:ind w:right="9" w:firstLine="567"/>
        <w:jc w:val="both"/>
        <w:rPr>
          <w:sz w:val="28"/>
          <w:szCs w:val="28"/>
        </w:rPr>
      </w:pPr>
      <w:r>
        <w:rPr>
          <w:sz w:val="28"/>
          <w:szCs w:val="28"/>
        </w:rPr>
        <w:t xml:space="preserve">  </w:t>
      </w:r>
      <w:r w:rsidR="00725663">
        <w:rPr>
          <w:sz w:val="28"/>
          <w:szCs w:val="28"/>
        </w:rPr>
        <w:t>8.15. </w:t>
      </w:r>
      <w:r w:rsidR="0058056B" w:rsidRPr="00EC6E42">
        <w:rPr>
          <w:sz w:val="28"/>
          <w:szCs w:val="28"/>
        </w:rPr>
        <w:t>При заключении договора, если в ходе проведения конкурентной закупки победителем закупки была снижена начальная (максимальная) цена договора на 25 (двадцать пять) и более процентов, заказчик вправе применить к победителю закупки антидемпинговые меры в соответствии</w:t>
      </w:r>
      <w:r w:rsidR="00745A1F">
        <w:rPr>
          <w:sz w:val="28"/>
          <w:szCs w:val="28"/>
        </w:rPr>
        <w:t xml:space="preserve">               </w:t>
      </w:r>
      <w:r w:rsidR="0058056B" w:rsidRPr="00EC6E42">
        <w:rPr>
          <w:sz w:val="28"/>
          <w:szCs w:val="28"/>
        </w:rPr>
        <w:t xml:space="preserve"> с одним из подпунктов:</w:t>
      </w:r>
    </w:p>
    <w:p w:rsidR="0058056B" w:rsidRPr="00EC6E42" w:rsidRDefault="004E7097" w:rsidP="00BA09C6">
      <w:pPr>
        <w:widowControl w:val="0"/>
        <w:tabs>
          <w:tab w:val="left" w:pos="0"/>
          <w:tab w:val="left" w:pos="567"/>
          <w:tab w:val="left" w:pos="851"/>
        </w:tabs>
        <w:autoSpaceDE w:val="0"/>
        <w:autoSpaceDN w:val="0"/>
        <w:adjustRightInd w:val="0"/>
        <w:spacing w:line="360" w:lineRule="auto"/>
        <w:ind w:right="9" w:firstLine="709"/>
        <w:jc w:val="both"/>
        <w:rPr>
          <w:sz w:val="28"/>
          <w:szCs w:val="28"/>
        </w:rPr>
      </w:pPr>
      <w:r>
        <w:rPr>
          <w:sz w:val="28"/>
          <w:szCs w:val="28"/>
        </w:rPr>
        <w:t xml:space="preserve">а) </w:t>
      </w:r>
      <w:r w:rsidR="0058056B" w:rsidRPr="00EC6E42">
        <w:rPr>
          <w:sz w:val="28"/>
          <w:szCs w:val="28"/>
        </w:rPr>
        <w:t xml:space="preserve">победитель закупки обязан предоставить заказчику обоснование снижения цены договора в виде технико-экономического расчета или сметного расчета. Решение о признании такого обоснования достоверным </w:t>
      </w:r>
      <w:r w:rsidR="0058056B" w:rsidRPr="00EC6E42">
        <w:rPr>
          <w:sz w:val="28"/>
          <w:szCs w:val="28"/>
        </w:rPr>
        <w:lastRenderedPageBreak/>
        <w:t>или недостоверным принимается заказчиком;</w:t>
      </w:r>
    </w:p>
    <w:p w:rsidR="0058056B" w:rsidRPr="00EC6E42" w:rsidRDefault="004E7097" w:rsidP="00BA09C6">
      <w:pPr>
        <w:widowControl w:val="0"/>
        <w:tabs>
          <w:tab w:val="left" w:pos="567"/>
          <w:tab w:val="left" w:pos="851"/>
        </w:tabs>
        <w:autoSpaceDE w:val="0"/>
        <w:autoSpaceDN w:val="0"/>
        <w:adjustRightInd w:val="0"/>
        <w:spacing w:line="360" w:lineRule="auto"/>
        <w:ind w:right="9" w:firstLine="709"/>
        <w:jc w:val="both"/>
        <w:rPr>
          <w:sz w:val="28"/>
          <w:szCs w:val="28"/>
        </w:rPr>
      </w:pPr>
      <w:r>
        <w:rPr>
          <w:sz w:val="28"/>
          <w:szCs w:val="28"/>
        </w:rPr>
        <w:t xml:space="preserve">б) </w:t>
      </w:r>
      <w:r w:rsidR="0058056B" w:rsidRPr="00EC6E42">
        <w:rPr>
          <w:sz w:val="28"/>
          <w:szCs w:val="28"/>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w:t>
      </w:r>
      <w:r w:rsidR="00BC76BF">
        <w:rPr>
          <w:sz w:val="28"/>
          <w:szCs w:val="28"/>
        </w:rPr>
        <w:t xml:space="preserve">                </w:t>
      </w:r>
      <w:r w:rsidR="0058056B" w:rsidRPr="00EC6E42">
        <w:rPr>
          <w:sz w:val="28"/>
          <w:szCs w:val="28"/>
        </w:rPr>
        <w:t xml:space="preserve">в закупочной документации, но не менее чем в размере аванса (если договором предусмотрена выплата аванса), если в извещении и (или) </w:t>
      </w:r>
      <w:r w:rsidR="00BC76BF">
        <w:rPr>
          <w:sz w:val="28"/>
          <w:szCs w:val="28"/>
        </w:rPr>
        <w:t xml:space="preserve">                        </w:t>
      </w:r>
      <w:r w:rsidR="0058056B" w:rsidRPr="00EC6E42">
        <w:rPr>
          <w:sz w:val="28"/>
          <w:szCs w:val="28"/>
        </w:rPr>
        <w:t>в закупочной документации установлено требование о предоставлении обеспечения исполнения договора.</w:t>
      </w:r>
    </w:p>
    <w:p w:rsidR="0058056B" w:rsidRPr="00EC6E42" w:rsidRDefault="00725663" w:rsidP="00725663">
      <w:pPr>
        <w:widowControl w:val="0"/>
        <w:tabs>
          <w:tab w:val="left" w:pos="567"/>
          <w:tab w:val="left" w:pos="851"/>
          <w:tab w:val="left" w:pos="993"/>
          <w:tab w:val="left" w:pos="1276"/>
        </w:tabs>
        <w:autoSpaceDE w:val="0"/>
        <w:autoSpaceDN w:val="0"/>
        <w:adjustRightInd w:val="0"/>
        <w:spacing w:line="360" w:lineRule="auto"/>
        <w:ind w:right="9" w:firstLine="709"/>
        <w:jc w:val="both"/>
        <w:rPr>
          <w:sz w:val="28"/>
          <w:szCs w:val="28"/>
        </w:rPr>
      </w:pPr>
      <w:r>
        <w:rPr>
          <w:sz w:val="28"/>
          <w:szCs w:val="28"/>
        </w:rPr>
        <w:t>8.16.</w:t>
      </w:r>
      <w:r w:rsidR="00BC76BF">
        <w:rPr>
          <w:sz w:val="28"/>
          <w:szCs w:val="28"/>
        </w:rPr>
        <w:t xml:space="preserve"> </w:t>
      </w:r>
      <w:r w:rsidR="0058056B" w:rsidRPr="00EC6E42">
        <w:rPr>
          <w:sz w:val="28"/>
          <w:szCs w:val="28"/>
        </w:rPr>
        <w:t>Антидемпинговые меры могут быть применены только в случае установления возможности применения таких мер в извещении и (или)</w:t>
      </w:r>
      <w:r w:rsidR="00BC76BF">
        <w:rPr>
          <w:sz w:val="28"/>
          <w:szCs w:val="28"/>
        </w:rPr>
        <w:t xml:space="preserve">                   </w:t>
      </w:r>
      <w:r w:rsidR="0058056B" w:rsidRPr="00EC6E42">
        <w:rPr>
          <w:sz w:val="28"/>
          <w:szCs w:val="28"/>
        </w:rPr>
        <w:t xml:space="preserve"> в закупочной документации.</w:t>
      </w:r>
    </w:p>
    <w:p w:rsidR="0058056B" w:rsidRPr="00EC6E42" w:rsidRDefault="00725663" w:rsidP="00725663">
      <w:pPr>
        <w:widowControl w:val="0"/>
        <w:tabs>
          <w:tab w:val="left" w:pos="567"/>
          <w:tab w:val="left" w:pos="851"/>
          <w:tab w:val="left" w:pos="993"/>
          <w:tab w:val="left" w:pos="1276"/>
        </w:tabs>
        <w:autoSpaceDE w:val="0"/>
        <w:autoSpaceDN w:val="0"/>
        <w:adjustRightInd w:val="0"/>
        <w:spacing w:line="360" w:lineRule="auto"/>
        <w:ind w:right="9" w:firstLine="709"/>
        <w:jc w:val="both"/>
        <w:rPr>
          <w:sz w:val="28"/>
          <w:szCs w:val="28"/>
        </w:rPr>
      </w:pPr>
      <w:r>
        <w:rPr>
          <w:sz w:val="28"/>
          <w:szCs w:val="28"/>
        </w:rPr>
        <w:t>8.17. </w:t>
      </w:r>
      <w:r w:rsidR="0058056B" w:rsidRPr="00EC6E42">
        <w:rPr>
          <w:sz w:val="28"/>
          <w:szCs w:val="28"/>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58056B" w:rsidRPr="00EC6E42" w:rsidRDefault="00725663" w:rsidP="00725663">
      <w:pPr>
        <w:widowControl w:val="0"/>
        <w:tabs>
          <w:tab w:val="left" w:pos="567"/>
          <w:tab w:val="left" w:pos="851"/>
          <w:tab w:val="left" w:pos="993"/>
          <w:tab w:val="left" w:pos="1276"/>
        </w:tabs>
        <w:autoSpaceDE w:val="0"/>
        <w:autoSpaceDN w:val="0"/>
        <w:adjustRightInd w:val="0"/>
        <w:spacing w:line="360" w:lineRule="auto"/>
        <w:ind w:right="9" w:firstLine="709"/>
        <w:jc w:val="both"/>
        <w:rPr>
          <w:sz w:val="28"/>
          <w:szCs w:val="28"/>
        </w:rPr>
      </w:pPr>
      <w:r>
        <w:rPr>
          <w:sz w:val="28"/>
          <w:szCs w:val="28"/>
        </w:rPr>
        <w:t>8.18. </w:t>
      </w:r>
      <w:r w:rsidR="0058056B" w:rsidRPr="00EC6E42">
        <w:rPr>
          <w:sz w:val="28"/>
          <w:szCs w:val="28"/>
        </w:rPr>
        <w:t>Если заказчиком принято решение о заключении договора</w:t>
      </w:r>
      <w:r w:rsidR="00BC76BF">
        <w:rPr>
          <w:sz w:val="28"/>
          <w:szCs w:val="28"/>
        </w:rPr>
        <w:t xml:space="preserve">                      </w:t>
      </w:r>
      <w:r w:rsidR="0058056B" w:rsidRPr="00EC6E42">
        <w:rPr>
          <w:sz w:val="28"/>
          <w:szCs w:val="28"/>
        </w:rPr>
        <w:t>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58056B" w:rsidRPr="005A0B84" w:rsidRDefault="00725663" w:rsidP="00725663">
      <w:pPr>
        <w:widowControl w:val="0"/>
        <w:tabs>
          <w:tab w:val="left" w:pos="567"/>
          <w:tab w:val="left" w:pos="851"/>
          <w:tab w:val="left" w:pos="993"/>
        </w:tabs>
        <w:autoSpaceDE w:val="0"/>
        <w:autoSpaceDN w:val="0"/>
        <w:adjustRightInd w:val="0"/>
        <w:spacing w:line="360" w:lineRule="auto"/>
        <w:ind w:right="9" w:firstLine="709"/>
        <w:jc w:val="both"/>
        <w:rPr>
          <w:sz w:val="28"/>
          <w:szCs w:val="28"/>
        </w:rPr>
      </w:pPr>
      <w:r>
        <w:rPr>
          <w:sz w:val="28"/>
          <w:szCs w:val="28"/>
        </w:rPr>
        <w:t xml:space="preserve">8.19. </w:t>
      </w:r>
      <w:r w:rsidR="0058056B" w:rsidRPr="00EC6E42">
        <w:rPr>
          <w:sz w:val="28"/>
          <w:szCs w:val="28"/>
        </w:rPr>
        <w:t xml:space="preserve">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(подпункт </w:t>
      </w:r>
      <w:r w:rsidR="00745A1F">
        <w:rPr>
          <w:sz w:val="28"/>
          <w:szCs w:val="28"/>
        </w:rPr>
        <w:t>«а»</w:t>
      </w:r>
      <w:r w:rsidR="0058056B" w:rsidRPr="00EC6E42">
        <w:rPr>
          <w:sz w:val="28"/>
          <w:szCs w:val="28"/>
        </w:rPr>
        <w:t xml:space="preserve"> или подпункт </w:t>
      </w:r>
      <w:r w:rsidR="00745A1F">
        <w:rPr>
          <w:sz w:val="28"/>
          <w:szCs w:val="28"/>
        </w:rPr>
        <w:t>«б»</w:t>
      </w:r>
      <w:r w:rsidR="0058056B" w:rsidRPr="00EC6E42">
        <w:rPr>
          <w:sz w:val="28"/>
          <w:szCs w:val="28"/>
        </w:rPr>
        <w:t xml:space="preserve"> пункта 8.15) принимаются заказчиком путем установления в закупочной документации при ее размещении или, в случае проведения</w:t>
      </w:r>
      <w:r w:rsidR="00745A1F">
        <w:rPr>
          <w:sz w:val="28"/>
          <w:szCs w:val="28"/>
        </w:rPr>
        <w:t xml:space="preserve"> запроса котировок, в извещении </w:t>
      </w:r>
      <w:r w:rsidR="0058056B" w:rsidRPr="00EC6E42">
        <w:rPr>
          <w:sz w:val="28"/>
          <w:szCs w:val="28"/>
        </w:rPr>
        <w:t xml:space="preserve">о проведении запроса котировок при его размещении, возможности </w:t>
      </w:r>
      <w:r w:rsidR="00745A1F">
        <w:rPr>
          <w:sz w:val="28"/>
          <w:szCs w:val="28"/>
        </w:rPr>
        <w:t xml:space="preserve">  </w:t>
      </w:r>
      <w:r w:rsidR="0058056B" w:rsidRPr="00EC6E42">
        <w:rPr>
          <w:sz w:val="28"/>
          <w:szCs w:val="28"/>
        </w:rPr>
        <w:t xml:space="preserve">о применении таких мер. Принятые решения, </w:t>
      </w:r>
      <w:r w:rsidR="00745A1F">
        <w:rPr>
          <w:sz w:val="28"/>
          <w:szCs w:val="28"/>
        </w:rPr>
        <w:t xml:space="preserve">               </w:t>
      </w:r>
      <w:r w:rsidR="0058056B" w:rsidRPr="00EC6E42">
        <w:rPr>
          <w:sz w:val="28"/>
          <w:szCs w:val="28"/>
        </w:rPr>
        <w:t xml:space="preserve">в случае их принятия, </w:t>
      </w:r>
      <w:r w:rsidR="00745A1F">
        <w:rPr>
          <w:sz w:val="28"/>
          <w:szCs w:val="28"/>
        </w:rPr>
        <w:t xml:space="preserve"> </w:t>
      </w:r>
      <w:r w:rsidR="0058056B" w:rsidRPr="00EC6E42">
        <w:rPr>
          <w:sz w:val="28"/>
          <w:szCs w:val="28"/>
        </w:rPr>
        <w:t xml:space="preserve">и выбранный способ антидемпинговых мер не могут </w:t>
      </w:r>
      <w:r w:rsidR="0058056B" w:rsidRPr="00EC6E42">
        <w:rPr>
          <w:sz w:val="28"/>
          <w:szCs w:val="28"/>
        </w:rPr>
        <w:lastRenderedPageBreak/>
        <w:t>быть изменены в ходе проведения закупки, без внесения изменений в само извещение и (или) в саму документацию.</w:t>
      </w:r>
    </w:p>
    <w:p w:rsidR="005A0B84" w:rsidRPr="00EC6E42" w:rsidRDefault="005A0B84" w:rsidP="005A0B84">
      <w:pPr>
        <w:widowControl w:val="0"/>
        <w:tabs>
          <w:tab w:val="left" w:pos="567"/>
          <w:tab w:val="left" w:pos="851"/>
          <w:tab w:val="left" w:pos="993"/>
        </w:tabs>
        <w:autoSpaceDE w:val="0"/>
        <w:autoSpaceDN w:val="0"/>
        <w:adjustRightInd w:val="0"/>
        <w:spacing w:line="360" w:lineRule="auto"/>
        <w:ind w:right="9"/>
        <w:jc w:val="both"/>
        <w:rPr>
          <w:sz w:val="28"/>
          <w:szCs w:val="28"/>
        </w:rPr>
      </w:pPr>
    </w:p>
    <w:p w:rsidR="0058056B" w:rsidRPr="00574E66" w:rsidRDefault="005A0B84" w:rsidP="005A0B84">
      <w:pPr>
        <w:pStyle w:val="1"/>
        <w:widowControl w:val="0"/>
        <w:numPr>
          <w:ilvl w:val="0"/>
          <w:numId w:val="0"/>
        </w:numPr>
        <w:tabs>
          <w:tab w:val="left" w:pos="851"/>
          <w:tab w:val="left" w:pos="993"/>
        </w:tabs>
        <w:spacing w:before="0" w:after="0"/>
        <w:ind w:right="9" w:firstLine="709"/>
        <w:jc w:val="center"/>
        <w:rPr>
          <w:rFonts w:ascii="Times New Roman" w:hAnsi="Times New Roman"/>
          <w:sz w:val="28"/>
          <w:szCs w:val="28"/>
        </w:rPr>
      </w:pPr>
      <w:r>
        <w:rPr>
          <w:rFonts w:ascii="Times New Roman" w:hAnsi="Times New Roman"/>
          <w:sz w:val="28"/>
          <w:szCs w:val="28"/>
          <w:lang w:val="en-US"/>
        </w:rPr>
        <w:t>IX</w:t>
      </w:r>
      <w:r w:rsidR="0058056B" w:rsidRPr="00EC6E42">
        <w:rPr>
          <w:rFonts w:ascii="Times New Roman" w:hAnsi="Times New Roman"/>
          <w:sz w:val="28"/>
          <w:szCs w:val="28"/>
        </w:rPr>
        <w:t>. Порядок подготовки и проведения закупок</w:t>
      </w:r>
    </w:p>
    <w:p w:rsidR="005A0B84" w:rsidRPr="00574E66" w:rsidRDefault="005A0B84" w:rsidP="005A0B84">
      <w:pPr>
        <w:rPr>
          <w:lang w:eastAsia="ar-SA"/>
        </w:rPr>
      </w:pPr>
    </w:p>
    <w:p w:rsidR="0058056B" w:rsidRPr="005A0B84" w:rsidRDefault="0058056B" w:rsidP="000E20F7">
      <w:pPr>
        <w:pStyle w:val="2"/>
        <w:widowControl w:val="0"/>
        <w:numPr>
          <w:ilvl w:val="0"/>
          <w:numId w:val="0"/>
        </w:numPr>
        <w:tabs>
          <w:tab w:val="left" w:pos="851"/>
          <w:tab w:val="left" w:pos="993"/>
        </w:tabs>
        <w:spacing w:before="0" w:after="0" w:line="360" w:lineRule="auto"/>
        <w:ind w:right="9" w:firstLine="709"/>
        <w:jc w:val="left"/>
        <w:rPr>
          <w:b w:val="0"/>
        </w:rPr>
      </w:pPr>
      <w:r w:rsidRPr="005A0B84">
        <w:rPr>
          <w:b w:val="0"/>
        </w:rPr>
        <w:t xml:space="preserve">9. 1. </w:t>
      </w:r>
      <w:r w:rsidR="00162503">
        <w:rPr>
          <w:b w:val="0"/>
        </w:rPr>
        <w:t xml:space="preserve">  </w:t>
      </w:r>
      <w:r w:rsidRPr="005A0B84">
        <w:rPr>
          <w:b w:val="0"/>
        </w:rPr>
        <w:t>Закупочная комиссия</w:t>
      </w:r>
      <w:r w:rsidR="00D7240A">
        <w:rPr>
          <w:b w:val="0"/>
        </w:rPr>
        <w:t>.</w:t>
      </w:r>
    </w:p>
    <w:p w:rsidR="0058056B" w:rsidRPr="00EC6E42" w:rsidRDefault="0058056B" w:rsidP="00BA09C6">
      <w:pPr>
        <w:widowControl w:val="0"/>
        <w:numPr>
          <w:ilvl w:val="0"/>
          <w:numId w:val="16"/>
        </w:numPr>
        <w:tabs>
          <w:tab w:val="num" w:pos="0"/>
          <w:tab w:val="left" w:pos="567"/>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Закупочная комиссия (комиссия по осуществлению конкурентной закупки) (далее – комиссия) является коллегиальным органом заказчика, создаваемым заказчиком в целях определения поставщика (исполнителя, подрядчика) по результатам проведения конкурентной закупки. Заказчик вправе создать единую закупочную комиссию, уполномоченную на проведение всех конкурентных закупок или уполномоченную на проведение всех закупок (в том числе неконкурентных).</w:t>
      </w:r>
      <w:r w:rsidRPr="00EC6E42">
        <w:rPr>
          <w:rStyle w:val="af1"/>
          <w:sz w:val="28"/>
          <w:szCs w:val="28"/>
        </w:rPr>
        <w:footnoteReference w:id="17"/>
      </w:r>
    </w:p>
    <w:p w:rsidR="0058056B" w:rsidRPr="00EC6E42" w:rsidRDefault="0058056B" w:rsidP="00BA09C6">
      <w:pPr>
        <w:widowControl w:val="0"/>
        <w:numPr>
          <w:ilvl w:val="0"/>
          <w:numId w:val="16"/>
        </w:numPr>
        <w:tabs>
          <w:tab w:val="num" w:pos="0"/>
          <w:tab w:val="left" w:pos="567"/>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 xml:space="preserve">Комиссия должна состоять не менее чем из 5-ти человек, включая председателя комиссии, заместителя председателя комиссии </w:t>
      </w:r>
      <w:r w:rsidR="003E7A5D">
        <w:rPr>
          <w:sz w:val="28"/>
          <w:szCs w:val="28"/>
        </w:rPr>
        <w:t xml:space="preserve">                      </w:t>
      </w:r>
      <w:r w:rsidRPr="00EC6E42">
        <w:rPr>
          <w:sz w:val="28"/>
          <w:szCs w:val="28"/>
        </w:rPr>
        <w:t>и секретаря комиссии. В состав комиссии могут входить только лица, являющиеся сотрудниками заказчика.</w:t>
      </w:r>
    </w:p>
    <w:p w:rsidR="0058056B" w:rsidRPr="00EC6E42" w:rsidRDefault="0058056B" w:rsidP="00BA09C6">
      <w:pPr>
        <w:widowControl w:val="0"/>
        <w:numPr>
          <w:ilvl w:val="0"/>
          <w:numId w:val="16"/>
        </w:numPr>
        <w:tabs>
          <w:tab w:val="num" w:pos="0"/>
          <w:tab w:val="left" w:pos="567"/>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Решение о включении конкретного лица в состав комиссии принимается заказчиком.</w:t>
      </w:r>
    </w:p>
    <w:p w:rsidR="0058056B" w:rsidRPr="00EC6E42" w:rsidRDefault="0058056B" w:rsidP="00BA09C6">
      <w:pPr>
        <w:widowControl w:val="0"/>
        <w:numPr>
          <w:ilvl w:val="0"/>
          <w:numId w:val="16"/>
        </w:numPr>
        <w:tabs>
          <w:tab w:val="num" w:pos="0"/>
          <w:tab w:val="left" w:pos="567"/>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 xml:space="preserve">При принятии решения о создании единой закупочной комиссии </w:t>
      </w:r>
      <w:r w:rsidR="00BC76BF">
        <w:rPr>
          <w:sz w:val="28"/>
          <w:szCs w:val="28"/>
        </w:rPr>
        <w:t xml:space="preserve">               </w:t>
      </w:r>
      <w:r w:rsidRPr="00EC6E42">
        <w:rPr>
          <w:sz w:val="28"/>
          <w:szCs w:val="28"/>
        </w:rPr>
        <w:t xml:space="preserve">в соответствии с пунктом 9.1.1 настоящего Положения, заказчик вправе менять состав единой закупочной комиссии перед проведением каждой отдельно взятой закупки. </w:t>
      </w:r>
    </w:p>
    <w:p w:rsidR="0058056B" w:rsidRPr="00EC6E42" w:rsidRDefault="0058056B" w:rsidP="003A266C">
      <w:pPr>
        <w:widowControl w:val="0"/>
        <w:tabs>
          <w:tab w:val="left" w:pos="0"/>
          <w:tab w:val="left" w:pos="1418"/>
        </w:tabs>
        <w:overflowPunct w:val="0"/>
        <w:autoSpaceDE w:val="0"/>
        <w:autoSpaceDN w:val="0"/>
        <w:adjustRightInd w:val="0"/>
        <w:spacing w:line="360" w:lineRule="auto"/>
        <w:ind w:firstLine="709"/>
        <w:contextualSpacing/>
        <w:jc w:val="both"/>
        <w:rPr>
          <w:sz w:val="28"/>
          <w:szCs w:val="28"/>
        </w:rPr>
      </w:pPr>
      <w:r w:rsidRPr="00EC6E42">
        <w:rPr>
          <w:sz w:val="28"/>
          <w:szCs w:val="28"/>
        </w:rPr>
        <w:t>9.1.5.</w:t>
      </w:r>
      <w:r w:rsidR="003A266C">
        <w:rPr>
          <w:sz w:val="28"/>
          <w:szCs w:val="28"/>
        </w:rPr>
        <w:t> </w:t>
      </w:r>
      <w:r w:rsidRPr="00EC6E42">
        <w:rPr>
          <w:sz w:val="28"/>
          <w:szCs w:val="28"/>
        </w:rPr>
        <w:t xml:space="preserve">Членами Комиссии не могут быть физические лица, лично заинтересованные в результатах осуществления закупки (в том числе физические лица, подавшие заявку на участие в процедуре закупки, либо </w:t>
      </w:r>
      <w:r w:rsidRPr="00EC6E42">
        <w:rPr>
          <w:sz w:val="28"/>
          <w:szCs w:val="28"/>
        </w:rPr>
        <w:lastRenderedPageBreak/>
        <w:t xml:space="preserve">состоящие в штате организаций, подавших указанную заявку,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 В случае выявления в составе Комиссии указанных лиц Заказчик обязан заменить их иными физическими лицами, которые лично </w:t>
      </w:r>
      <w:r w:rsidR="003E7A5D">
        <w:rPr>
          <w:sz w:val="28"/>
          <w:szCs w:val="28"/>
        </w:rPr>
        <w:t xml:space="preserve"> </w:t>
      </w:r>
      <w:r w:rsidRPr="00EC6E42">
        <w:rPr>
          <w:sz w:val="28"/>
          <w:szCs w:val="28"/>
        </w:rPr>
        <w:t xml:space="preserve">не заинтересованы в результатах осуществления закупки и на которых </w:t>
      </w:r>
      <w:r w:rsidR="003E7A5D">
        <w:rPr>
          <w:sz w:val="28"/>
          <w:szCs w:val="28"/>
        </w:rPr>
        <w:t xml:space="preserve">   </w:t>
      </w:r>
      <w:r w:rsidRPr="00EC6E42">
        <w:rPr>
          <w:sz w:val="28"/>
          <w:szCs w:val="28"/>
        </w:rPr>
        <w:t>не способны оказывать влияние участники закупки.</w:t>
      </w:r>
    </w:p>
    <w:p w:rsidR="0058056B" w:rsidRPr="00EC6E42" w:rsidRDefault="0058056B" w:rsidP="00BA09C6">
      <w:pPr>
        <w:widowControl w:val="0"/>
        <w:tabs>
          <w:tab w:val="left" w:pos="0"/>
          <w:tab w:val="left" w:pos="851"/>
          <w:tab w:val="left" w:pos="993"/>
        </w:tabs>
        <w:autoSpaceDE w:val="0"/>
        <w:autoSpaceDN w:val="0"/>
        <w:adjustRightInd w:val="0"/>
        <w:spacing w:line="360" w:lineRule="auto"/>
        <w:ind w:right="9" w:firstLine="709"/>
        <w:jc w:val="both"/>
        <w:rPr>
          <w:sz w:val="28"/>
          <w:szCs w:val="28"/>
        </w:rPr>
      </w:pPr>
      <w:r w:rsidRPr="00EC6E42">
        <w:rPr>
          <w:sz w:val="28"/>
          <w:szCs w:val="28"/>
        </w:rPr>
        <w:t>9.1.6.</w:t>
      </w:r>
      <w:r w:rsidR="003A266C">
        <w:rPr>
          <w:sz w:val="28"/>
          <w:szCs w:val="28"/>
        </w:rPr>
        <w:t> </w:t>
      </w:r>
      <w:r w:rsidRPr="00EC6E42">
        <w:rPr>
          <w:sz w:val="28"/>
          <w:szCs w:val="28"/>
        </w:rPr>
        <w:t>Замена члена Комиссии допускается только приказом руководителя, принявшим решение о создании соответствующей Комиссии.</w:t>
      </w:r>
    </w:p>
    <w:p w:rsidR="0058056B" w:rsidRPr="00EC6E42" w:rsidRDefault="0058056B" w:rsidP="00BA09C6">
      <w:pPr>
        <w:widowControl w:val="0"/>
        <w:tabs>
          <w:tab w:val="left" w:pos="0"/>
          <w:tab w:val="left" w:pos="851"/>
          <w:tab w:val="left" w:pos="993"/>
        </w:tabs>
        <w:autoSpaceDE w:val="0"/>
        <w:autoSpaceDN w:val="0"/>
        <w:adjustRightInd w:val="0"/>
        <w:spacing w:line="360" w:lineRule="auto"/>
        <w:ind w:right="9" w:firstLine="709"/>
        <w:jc w:val="both"/>
        <w:rPr>
          <w:sz w:val="28"/>
          <w:szCs w:val="28"/>
        </w:rPr>
      </w:pPr>
      <w:r w:rsidRPr="00EC6E42">
        <w:rPr>
          <w:sz w:val="28"/>
          <w:szCs w:val="28"/>
        </w:rPr>
        <w:t>9.1.7.</w:t>
      </w:r>
      <w:r w:rsidR="003A266C">
        <w:rPr>
          <w:sz w:val="28"/>
          <w:szCs w:val="28"/>
        </w:rPr>
        <w:t> </w:t>
      </w:r>
      <w:r w:rsidRPr="00EC6E42">
        <w:rPr>
          <w:sz w:val="28"/>
          <w:szCs w:val="28"/>
        </w:rPr>
        <w:t>Заседание комиссии является правомочным, если на заседании присутствуют не менее 50% от общего числа членов такой комиссии.</w:t>
      </w:r>
    </w:p>
    <w:p w:rsidR="0058056B" w:rsidRPr="00EC6E42" w:rsidRDefault="0058056B" w:rsidP="00BA09C6">
      <w:pPr>
        <w:widowControl w:val="0"/>
        <w:tabs>
          <w:tab w:val="left" w:pos="567"/>
          <w:tab w:val="left" w:pos="851"/>
          <w:tab w:val="left" w:pos="993"/>
        </w:tabs>
        <w:autoSpaceDE w:val="0"/>
        <w:autoSpaceDN w:val="0"/>
        <w:adjustRightInd w:val="0"/>
        <w:spacing w:line="360" w:lineRule="auto"/>
        <w:ind w:left="567" w:right="9" w:firstLine="142"/>
        <w:jc w:val="both"/>
        <w:rPr>
          <w:sz w:val="28"/>
          <w:szCs w:val="28"/>
        </w:rPr>
      </w:pPr>
      <w:r w:rsidRPr="00EC6E42">
        <w:rPr>
          <w:sz w:val="28"/>
          <w:szCs w:val="28"/>
        </w:rPr>
        <w:t>9.1.8. Основными функциями комиссии являются:</w:t>
      </w:r>
    </w:p>
    <w:p w:rsidR="0058056B" w:rsidRPr="00EC6E42" w:rsidRDefault="004E7097" w:rsidP="00BA09C6">
      <w:pPr>
        <w:widowControl w:val="0"/>
        <w:tabs>
          <w:tab w:val="left" w:pos="567"/>
          <w:tab w:val="left" w:pos="851"/>
          <w:tab w:val="left" w:pos="993"/>
        </w:tabs>
        <w:autoSpaceDE w:val="0"/>
        <w:autoSpaceDN w:val="0"/>
        <w:adjustRightInd w:val="0"/>
        <w:spacing w:line="360" w:lineRule="auto"/>
        <w:ind w:right="9" w:firstLine="709"/>
        <w:jc w:val="both"/>
        <w:rPr>
          <w:sz w:val="28"/>
          <w:szCs w:val="28"/>
        </w:rPr>
      </w:pPr>
      <w:r>
        <w:rPr>
          <w:sz w:val="28"/>
          <w:szCs w:val="28"/>
        </w:rPr>
        <w:t xml:space="preserve">а) </w:t>
      </w:r>
      <w:r w:rsidR="0058056B" w:rsidRPr="00EC6E42">
        <w:rPr>
          <w:sz w:val="28"/>
          <w:szCs w:val="28"/>
        </w:rPr>
        <w:t>участие в заседании закупочной комиссии при открытии оператором электронной торговой площадки доступа к заявкам, поданным в форме электронных документов;</w:t>
      </w:r>
    </w:p>
    <w:p w:rsidR="0058056B" w:rsidRPr="00EC6E42" w:rsidRDefault="004E7097" w:rsidP="00BA09C6">
      <w:pPr>
        <w:widowControl w:val="0"/>
        <w:tabs>
          <w:tab w:val="left" w:pos="567"/>
          <w:tab w:val="left" w:pos="851"/>
          <w:tab w:val="left" w:pos="993"/>
        </w:tabs>
        <w:autoSpaceDE w:val="0"/>
        <w:autoSpaceDN w:val="0"/>
        <w:adjustRightInd w:val="0"/>
        <w:spacing w:line="360" w:lineRule="auto"/>
        <w:ind w:right="9" w:firstLine="709"/>
        <w:jc w:val="both"/>
        <w:rPr>
          <w:sz w:val="28"/>
          <w:szCs w:val="28"/>
        </w:rPr>
      </w:pPr>
      <w:r>
        <w:rPr>
          <w:sz w:val="28"/>
          <w:szCs w:val="28"/>
        </w:rPr>
        <w:t xml:space="preserve">б) </w:t>
      </w:r>
      <w:r w:rsidR="0058056B" w:rsidRPr="00EC6E42">
        <w:rPr>
          <w:sz w:val="28"/>
          <w:szCs w:val="28"/>
        </w:rPr>
        <w:t>рассмотрение заявок участников закупки;</w:t>
      </w:r>
    </w:p>
    <w:p w:rsidR="0058056B" w:rsidRPr="00EC6E42" w:rsidRDefault="004E7097" w:rsidP="00BA09C6">
      <w:pPr>
        <w:widowControl w:val="0"/>
        <w:tabs>
          <w:tab w:val="left" w:pos="567"/>
          <w:tab w:val="left" w:pos="851"/>
          <w:tab w:val="left" w:pos="993"/>
        </w:tabs>
        <w:autoSpaceDE w:val="0"/>
        <w:autoSpaceDN w:val="0"/>
        <w:adjustRightInd w:val="0"/>
        <w:spacing w:line="360" w:lineRule="auto"/>
        <w:ind w:right="9" w:firstLine="709"/>
        <w:jc w:val="both"/>
        <w:rPr>
          <w:sz w:val="28"/>
          <w:szCs w:val="28"/>
        </w:rPr>
      </w:pPr>
      <w:r>
        <w:rPr>
          <w:sz w:val="28"/>
          <w:szCs w:val="28"/>
        </w:rPr>
        <w:t xml:space="preserve">в) </w:t>
      </w:r>
      <w:r w:rsidR="0058056B" w:rsidRPr="00EC6E42">
        <w:rPr>
          <w:sz w:val="28"/>
          <w:szCs w:val="28"/>
        </w:rPr>
        <w:t>принятие решений о направлении запросов участникам в случаях, установленных настоящим Положением и закупочной документацией;</w:t>
      </w:r>
    </w:p>
    <w:p w:rsidR="0058056B" w:rsidRPr="00EC6E42" w:rsidRDefault="004E7097" w:rsidP="004F7236">
      <w:pPr>
        <w:widowControl w:val="0"/>
        <w:tabs>
          <w:tab w:val="left" w:pos="142"/>
          <w:tab w:val="left" w:pos="851"/>
          <w:tab w:val="left" w:pos="993"/>
        </w:tabs>
        <w:autoSpaceDE w:val="0"/>
        <w:autoSpaceDN w:val="0"/>
        <w:adjustRightInd w:val="0"/>
        <w:spacing w:line="360" w:lineRule="auto"/>
        <w:ind w:right="9" w:firstLine="709"/>
        <w:jc w:val="both"/>
        <w:rPr>
          <w:sz w:val="28"/>
          <w:szCs w:val="28"/>
        </w:rPr>
      </w:pPr>
      <w:r>
        <w:rPr>
          <w:sz w:val="28"/>
          <w:szCs w:val="28"/>
        </w:rPr>
        <w:t xml:space="preserve">г) </w:t>
      </w:r>
      <w:r w:rsidR="0058056B" w:rsidRPr="00EC6E42">
        <w:rPr>
          <w:sz w:val="28"/>
          <w:szCs w:val="28"/>
        </w:rPr>
        <w:t>принятие решений о допуске участника закупки или отказа в допуске (отклонения заявки) участника закупки к участию в закупке;</w:t>
      </w:r>
    </w:p>
    <w:p w:rsidR="0058056B" w:rsidRPr="00EC6E42" w:rsidRDefault="004E7097" w:rsidP="004F7236">
      <w:pPr>
        <w:widowControl w:val="0"/>
        <w:tabs>
          <w:tab w:val="left" w:pos="567"/>
          <w:tab w:val="left" w:pos="851"/>
          <w:tab w:val="left" w:pos="993"/>
        </w:tabs>
        <w:autoSpaceDE w:val="0"/>
        <w:autoSpaceDN w:val="0"/>
        <w:adjustRightInd w:val="0"/>
        <w:spacing w:line="360" w:lineRule="auto"/>
        <w:ind w:right="9" w:firstLine="709"/>
        <w:jc w:val="both"/>
        <w:rPr>
          <w:sz w:val="28"/>
          <w:szCs w:val="28"/>
        </w:rPr>
      </w:pPr>
      <w:r>
        <w:rPr>
          <w:sz w:val="28"/>
          <w:szCs w:val="28"/>
        </w:rPr>
        <w:t xml:space="preserve">д) </w:t>
      </w:r>
      <w:r w:rsidR="0058056B" w:rsidRPr="00EC6E42">
        <w:rPr>
          <w:sz w:val="28"/>
          <w:szCs w:val="28"/>
        </w:rPr>
        <w:t>фиксирование факта о признании процедуры закупки несостоявшейся (при необходимости);</w:t>
      </w:r>
    </w:p>
    <w:p w:rsidR="0058056B" w:rsidRPr="00EC6E42" w:rsidRDefault="004E7097" w:rsidP="004F7236">
      <w:pPr>
        <w:widowControl w:val="0"/>
        <w:tabs>
          <w:tab w:val="left" w:pos="567"/>
          <w:tab w:val="left" w:pos="851"/>
          <w:tab w:val="left" w:pos="993"/>
        </w:tabs>
        <w:autoSpaceDE w:val="0"/>
        <w:autoSpaceDN w:val="0"/>
        <w:adjustRightInd w:val="0"/>
        <w:spacing w:line="360" w:lineRule="auto"/>
        <w:ind w:right="9" w:firstLine="709"/>
        <w:jc w:val="both"/>
        <w:rPr>
          <w:sz w:val="28"/>
          <w:szCs w:val="28"/>
        </w:rPr>
      </w:pPr>
      <w:r>
        <w:rPr>
          <w:sz w:val="28"/>
          <w:szCs w:val="28"/>
        </w:rPr>
        <w:t xml:space="preserve">е) </w:t>
      </w:r>
      <w:r w:rsidR="0058056B" w:rsidRPr="00EC6E42">
        <w:rPr>
          <w:sz w:val="28"/>
          <w:szCs w:val="28"/>
        </w:rPr>
        <w:t>проведение оценки заявок (при необходимости);</w:t>
      </w:r>
    </w:p>
    <w:p w:rsidR="0058056B" w:rsidRPr="00EC6E42" w:rsidRDefault="007A425B" w:rsidP="004F7236">
      <w:pPr>
        <w:widowControl w:val="0"/>
        <w:tabs>
          <w:tab w:val="left" w:pos="142"/>
          <w:tab w:val="left" w:pos="851"/>
          <w:tab w:val="left" w:pos="993"/>
        </w:tabs>
        <w:autoSpaceDE w:val="0"/>
        <w:autoSpaceDN w:val="0"/>
        <w:adjustRightInd w:val="0"/>
        <w:spacing w:line="360" w:lineRule="auto"/>
        <w:ind w:right="9" w:firstLine="709"/>
        <w:jc w:val="both"/>
        <w:rPr>
          <w:sz w:val="28"/>
          <w:szCs w:val="28"/>
        </w:rPr>
      </w:pPr>
      <w:r>
        <w:rPr>
          <w:sz w:val="28"/>
          <w:szCs w:val="28"/>
        </w:rPr>
        <w:t>ж</w:t>
      </w:r>
      <w:r w:rsidR="004E7097">
        <w:rPr>
          <w:sz w:val="28"/>
          <w:szCs w:val="28"/>
        </w:rPr>
        <w:t>)</w:t>
      </w:r>
      <w:r w:rsidR="003A266C">
        <w:rPr>
          <w:sz w:val="28"/>
          <w:szCs w:val="28"/>
        </w:rPr>
        <w:t> </w:t>
      </w:r>
      <w:r w:rsidR="0058056B" w:rsidRPr="00EC6E42">
        <w:rPr>
          <w:sz w:val="28"/>
          <w:szCs w:val="28"/>
        </w:rPr>
        <w:t>определение победителя закупки в соответствии с условиями извещения о проведении закупки и закупочной документации;</w:t>
      </w:r>
    </w:p>
    <w:p w:rsidR="0058056B" w:rsidRPr="00EC6E42" w:rsidRDefault="007A425B" w:rsidP="004F7236">
      <w:pPr>
        <w:widowControl w:val="0"/>
        <w:tabs>
          <w:tab w:val="left" w:pos="0"/>
          <w:tab w:val="left" w:pos="851"/>
          <w:tab w:val="left" w:pos="993"/>
        </w:tabs>
        <w:autoSpaceDE w:val="0"/>
        <w:autoSpaceDN w:val="0"/>
        <w:adjustRightInd w:val="0"/>
        <w:spacing w:line="360" w:lineRule="auto"/>
        <w:ind w:right="9" w:firstLine="709"/>
        <w:jc w:val="both"/>
        <w:rPr>
          <w:sz w:val="28"/>
          <w:szCs w:val="28"/>
        </w:rPr>
      </w:pPr>
      <w:r>
        <w:rPr>
          <w:sz w:val="28"/>
          <w:szCs w:val="28"/>
        </w:rPr>
        <w:t>з</w:t>
      </w:r>
      <w:r w:rsidR="004E7097">
        <w:rPr>
          <w:sz w:val="28"/>
          <w:szCs w:val="28"/>
        </w:rPr>
        <w:t>)</w:t>
      </w:r>
      <w:r w:rsidR="003A266C">
        <w:rPr>
          <w:sz w:val="28"/>
          <w:szCs w:val="28"/>
        </w:rPr>
        <w:t> </w:t>
      </w:r>
      <w:r w:rsidR="0058056B" w:rsidRPr="00EC6E42">
        <w:rPr>
          <w:sz w:val="28"/>
          <w:szCs w:val="28"/>
        </w:rPr>
        <w:t xml:space="preserve">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w:t>
      </w:r>
      <w:r w:rsidR="00BC76BF">
        <w:rPr>
          <w:sz w:val="28"/>
          <w:szCs w:val="28"/>
        </w:rPr>
        <w:t xml:space="preserve">                        </w:t>
      </w:r>
      <w:r w:rsidR="0058056B" w:rsidRPr="00EC6E42">
        <w:rPr>
          <w:sz w:val="28"/>
          <w:szCs w:val="28"/>
        </w:rPr>
        <w:t xml:space="preserve">в целях устранения выявленных нарушений либо обжалование заключений </w:t>
      </w:r>
      <w:r w:rsidR="00BC76BF">
        <w:rPr>
          <w:sz w:val="28"/>
          <w:szCs w:val="28"/>
        </w:rPr>
        <w:t xml:space="preserve">                </w:t>
      </w:r>
      <w:r w:rsidR="0058056B" w:rsidRPr="00EC6E42">
        <w:rPr>
          <w:sz w:val="28"/>
          <w:szCs w:val="28"/>
        </w:rPr>
        <w:lastRenderedPageBreak/>
        <w:t>в вышестоящих контролирующих органах;</w:t>
      </w:r>
    </w:p>
    <w:p w:rsidR="0058056B" w:rsidRPr="00EC6E42" w:rsidRDefault="007A425B" w:rsidP="004F7236">
      <w:pPr>
        <w:widowControl w:val="0"/>
        <w:tabs>
          <w:tab w:val="left" w:pos="567"/>
          <w:tab w:val="left" w:pos="851"/>
          <w:tab w:val="left" w:pos="993"/>
        </w:tabs>
        <w:autoSpaceDE w:val="0"/>
        <w:autoSpaceDN w:val="0"/>
        <w:adjustRightInd w:val="0"/>
        <w:spacing w:line="360" w:lineRule="auto"/>
        <w:ind w:right="9" w:firstLine="709"/>
        <w:jc w:val="both"/>
        <w:rPr>
          <w:sz w:val="28"/>
          <w:szCs w:val="28"/>
        </w:rPr>
      </w:pPr>
      <w:r>
        <w:rPr>
          <w:sz w:val="28"/>
          <w:szCs w:val="28"/>
        </w:rPr>
        <w:t>и</w:t>
      </w:r>
      <w:r w:rsidR="004E7097">
        <w:rPr>
          <w:sz w:val="28"/>
          <w:szCs w:val="28"/>
        </w:rPr>
        <w:t xml:space="preserve">) </w:t>
      </w:r>
      <w:r w:rsidR="0058056B" w:rsidRPr="00EC6E42">
        <w:rPr>
          <w:sz w:val="28"/>
          <w:szCs w:val="28"/>
        </w:rPr>
        <w:t>размещение протоколов, составляемых в ходе проведения процедуры закупки.</w:t>
      </w:r>
    </w:p>
    <w:p w:rsidR="0058056B" w:rsidRPr="00EC6E42" w:rsidRDefault="0058056B" w:rsidP="00BA09C6">
      <w:pPr>
        <w:widowControl w:val="0"/>
        <w:tabs>
          <w:tab w:val="left" w:pos="567"/>
          <w:tab w:val="left" w:pos="851"/>
          <w:tab w:val="left" w:pos="993"/>
        </w:tabs>
        <w:autoSpaceDE w:val="0"/>
        <w:autoSpaceDN w:val="0"/>
        <w:adjustRightInd w:val="0"/>
        <w:spacing w:line="360" w:lineRule="auto"/>
        <w:ind w:right="9" w:firstLine="709"/>
        <w:jc w:val="both"/>
        <w:rPr>
          <w:sz w:val="28"/>
          <w:szCs w:val="28"/>
        </w:rPr>
      </w:pPr>
      <w:r w:rsidRPr="00EC6E42">
        <w:rPr>
          <w:sz w:val="28"/>
          <w:szCs w:val="28"/>
        </w:rPr>
        <w:t>9.1.9.</w:t>
      </w:r>
      <w:r w:rsidR="003A266C">
        <w:rPr>
          <w:sz w:val="28"/>
          <w:szCs w:val="28"/>
        </w:rPr>
        <w:t> </w:t>
      </w:r>
      <w:r w:rsidRPr="00EC6E42">
        <w:rPr>
          <w:sz w:val="28"/>
          <w:szCs w:val="28"/>
        </w:rPr>
        <w:t>Функции, возложенные заказчиком на комиссию, могут отличаться от описанных в пункте 9.1.8</w:t>
      </w:r>
      <w:r w:rsidR="00BC76BF">
        <w:rPr>
          <w:sz w:val="28"/>
          <w:szCs w:val="28"/>
        </w:rPr>
        <w:t>.</w:t>
      </w:r>
      <w:r w:rsidRPr="00EC6E42">
        <w:rPr>
          <w:sz w:val="28"/>
          <w:szCs w:val="28"/>
        </w:rPr>
        <w:t xml:space="preserve"> в соответствии с решением заказчика.</w:t>
      </w:r>
    </w:p>
    <w:p w:rsidR="0058056B" w:rsidRPr="00EC6E42" w:rsidRDefault="00123D1D" w:rsidP="00123D1D">
      <w:pPr>
        <w:widowControl w:val="0"/>
        <w:tabs>
          <w:tab w:val="left" w:pos="567"/>
          <w:tab w:val="left" w:pos="851"/>
          <w:tab w:val="left" w:pos="993"/>
          <w:tab w:val="left" w:pos="1560"/>
          <w:tab w:val="left" w:pos="1701"/>
        </w:tabs>
        <w:autoSpaceDE w:val="0"/>
        <w:autoSpaceDN w:val="0"/>
        <w:adjustRightInd w:val="0"/>
        <w:spacing w:line="360" w:lineRule="auto"/>
        <w:ind w:right="9" w:firstLine="709"/>
        <w:jc w:val="both"/>
        <w:rPr>
          <w:sz w:val="28"/>
          <w:szCs w:val="28"/>
        </w:rPr>
      </w:pPr>
      <w:r>
        <w:rPr>
          <w:sz w:val="28"/>
          <w:szCs w:val="28"/>
        </w:rPr>
        <w:t>9.1.10.</w:t>
      </w:r>
      <w:r w:rsidR="003A266C">
        <w:rPr>
          <w:sz w:val="28"/>
          <w:szCs w:val="28"/>
        </w:rPr>
        <w:t> </w:t>
      </w:r>
      <w:r w:rsidR="0058056B" w:rsidRPr="00EC6E42">
        <w:rPr>
          <w:sz w:val="28"/>
          <w:szCs w:val="28"/>
        </w:rPr>
        <w:t xml:space="preserve">Члены комиссии с целью осуществления функций, предусмотренных пунктом 9.1.8 настоящего </w:t>
      </w:r>
      <w:r w:rsidR="007A425B">
        <w:rPr>
          <w:sz w:val="28"/>
          <w:szCs w:val="28"/>
        </w:rPr>
        <w:t>Положения</w:t>
      </w:r>
      <w:r w:rsidR="0058056B" w:rsidRPr="00EC6E42">
        <w:rPr>
          <w:sz w:val="28"/>
          <w:szCs w:val="28"/>
        </w:rPr>
        <w:t xml:space="preserve">, вправе не присутствуя лично на заседании такой комиссии в случае использования при таком рассмотрении средств дистанционного взаимодействия, в том числе аудиосвязи или видеосвязи, и при условии соблюдения требований законодательства Российской Федерации о защите государственной тайны. Такие меры могут, приняты в случае, если проведение заседания с личным присутствием членов комиссии не представляется возможным или Заказчиком было принято решение с целью соблюдения мер и требований Законодательства РФ. </w:t>
      </w:r>
    </w:p>
    <w:p w:rsidR="0058056B" w:rsidRPr="004F7236" w:rsidRDefault="0058056B" w:rsidP="00123D1D">
      <w:pPr>
        <w:widowControl w:val="0"/>
        <w:tabs>
          <w:tab w:val="left" w:pos="567"/>
          <w:tab w:val="left" w:pos="851"/>
          <w:tab w:val="left" w:pos="993"/>
          <w:tab w:val="left" w:pos="1560"/>
        </w:tabs>
        <w:autoSpaceDE w:val="0"/>
        <w:autoSpaceDN w:val="0"/>
        <w:adjustRightInd w:val="0"/>
        <w:spacing w:line="360" w:lineRule="auto"/>
        <w:ind w:right="9" w:firstLine="709"/>
        <w:jc w:val="both"/>
        <w:rPr>
          <w:sz w:val="28"/>
          <w:szCs w:val="28"/>
        </w:rPr>
      </w:pPr>
      <w:r w:rsidRPr="00EC6E42">
        <w:rPr>
          <w:sz w:val="28"/>
          <w:szCs w:val="28"/>
        </w:rPr>
        <w:t>9.1.11.</w:t>
      </w:r>
      <w:r w:rsidR="003A266C">
        <w:rPr>
          <w:sz w:val="28"/>
          <w:szCs w:val="28"/>
        </w:rPr>
        <w:t> </w:t>
      </w:r>
      <w:r w:rsidRPr="00EC6E42">
        <w:rPr>
          <w:sz w:val="28"/>
          <w:szCs w:val="28"/>
        </w:rPr>
        <w:t>При проведении заседания комиссии в формате, предусмотренном пунктом 9.1.10. настоящего Положения, протокол, составленный по результатам такого заседания будет считаться составленным и подписанным в соответствии с требованиями действующего законодательства и настоящего Положения при подписании таких протоколов хотя бы одной подписью лица, имеющего право действовать от имени заказчика, и при условии соблюдения требований законодательства Российской Федерации о защите государственной тайны.</w:t>
      </w:r>
    </w:p>
    <w:p w:rsidR="0058056B" w:rsidRPr="007A425B" w:rsidRDefault="00B3104F" w:rsidP="00B3104F">
      <w:pPr>
        <w:pStyle w:val="2"/>
        <w:widowControl w:val="0"/>
        <w:numPr>
          <w:ilvl w:val="0"/>
          <w:numId w:val="0"/>
        </w:numPr>
        <w:tabs>
          <w:tab w:val="left" w:pos="851"/>
          <w:tab w:val="left" w:pos="993"/>
          <w:tab w:val="left" w:pos="1134"/>
        </w:tabs>
        <w:spacing w:before="0" w:after="0" w:line="360" w:lineRule="auto"/>
        <w:ind w:right="9" w:firstLine="709"/>
        <w:jc w:val="both"/>
        <w:rPr>
          <w:b w:val="0"/>
        </w:rPr>
      </w:pPr>
      <w:bookmarkStart w:id="8" w:name="_Требования_к_извещению"/>
      <w:bookmarkStart w:id="9" w:name="_Ref454190435"/>
      <w:bookmarkEnd w:id="8"/>
      <w:r>
        <w:rPr>
          <w:b w:val="0"/>
        </w:rPr>
        <w:t xml:space="preserve">9.2. </w:t>
      </w:r>
      <w:r w:rsidR="0058056B" w:rsidRPr="007A425B">
        <w:rPr>
          <w:b w:val="0"/>
        </w:rPr>
        <w:t xml:space="preserve">Требования к извещению о проведении закупки, документации </w:t>
      </w:r>
      <w:r w:rsidR="00BC76BF">
        <w:rPr>
          <w:b w:val="0"/>
        </w:rPr>
        <w:t xml:space="preserve">                  </w:t>
      </w:r>
      <w:r w:rsidR="0058056B" w:rsidRPr="007A425B">
        <w:rPr>
          <w:b w:val="0"/>
        </w:rPr>
        <w:t>о закупке</w:t>
      </w:r>
      <w:bookmarkEnd w:id="9"/>
      <w:r w:rsidR="00BC76BF">
        <w:rPr>
          <w:b w:val="0"/>
        </w:rPr>
        <w:t>.</w:t>
      </w:r>
    </w:p>
    <w:p w:rsidR="0058056B" w:rsidRPr="00EC6E42" w:rsidRDefault="0058056B" w:rsidP="00BA09C6">
      <w:pPr>
        <w:widowControl w:val="0"/>
        <w:numPr>
          <w:ilvl w:val="0"/>
          <w:numId w:val="17"/>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 xml:space="preserve">При проведении любой конкурентной закупки заказчик разрабатывает извещение о проведении закупки (далее – извещение) </w:t>
      </w:r>
      <w:r w:rsidR="00BC76BF">
        <w:rPr>
          <w:sz w:val="28"/>
          <w:szCs w:val="28"/>
        </w:rPr>
        <w:t xml:space="preserve">                        </w:t>
      </w:r>
      <w:r w:rsidRPr="00EC6E42">
        <w:rPr>
          <w:sz w:val="28"/>
          <w:szCs w:val="28"/>
        </w:rPr>
        <w:t xml:space="preserve">и закупочную документацию (документацию о закупке) (за исключением случаев проведения запроса котировок), а также утверждает закупочную </w:t>
      </w:r>
      <w:r w:rsidRPr="00EC6E42">
        <w:rPr>
          <w:sz w:val="28"/>
          <w:szCs w:val="28"/>
        </w:rPr>
        <w:lastRenderedPageBreak/>
        <w:t xml:space="preserve">документацию (за исключением случаев проведения запроса котировок). </w:t>
      </w:r>
    </w:p>
    <w:p w:rsidR="0058056B" w:rsidRPr="00EC6E42" w:rsidRDefault="0058056B" w:rsidP="00BA09C6">
      <w:pPr>
        <w:widowControl w:val="0"/>
        <w:numPr>
          <w:ilvl w:val="0"/>
          <w:numId w:val="17"/>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При проведении неконкурентной закупки заказчик разрабатывает извещение о проведении закупки у единственного поставщика и (или) закупочную документацию, когда размещение таких извещения и (или) документации предусмотрено настоящим Положением.</w:t>
      </w:r>
    </w:p>
    <w:p w:rsidR="0058056B" w:rsidRPr="00EC6E42" w:rsidRDefault="0058056B" w:rsidP="00BA09C6">
      <w:pPr>
        <w:widowControl w:val="0"/>
        <w:numPr>
          <w:ilvl w:val="0"/>
          <w:numId w:val="17"/>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Извещение и документация о закупке размещается в ЕИС, если такие извещение и документация были разработаны заказчиком. Закупочная документация, в случае если ее разработка предусмотрена требованиями Положения, размещается одновременно с извещением о закупке.</w:t>
      </w:r>
    </w:p>
    <w:p w:rsidR="0058056B" w:rsidRPr="00EC6E42" w:rsidRDefault="0058056B" w:rsidP="00BA09C6">
      <w:pPr>
        <w:widowControl w:val="0"/>
        <w:numPr>
          <w:ilvl w:val="0"/>
          <w:numId w:val="17"/>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 xml:space="preserve">Заказчик имеет право разместить извещение и документацию </w:t>
      </w:r>
      <w:r w:rsidR="00BC76BF">
        <w:rPr>
          <w:sz w:val="28"/>
          <w:szCs w:val="28"/>
        </w:rPr>
        <w:t xml:space="preserve">                   </w:t>
      </w:r>
      <w:r w:rsidRPr="00EC6E42">
        <w:rPr>
          <w:sz w:val="28"/>
          <w:szCs w:val="28"/>
        </w:rPr>
        <w:t>о закупке в дополнительных источниках информации.</w:t>
      </w:r>
    </w:p>
    <w:p w:rsidR="0058056B" w:rsidRPr="00EC6E42" w:rsidRDefault="0058056B" w:rsidP="00BA09C6">
      <w:pPr>
        <w:widowControl w:val="0"/>
        <w:numPr>
          <w:ilvl w:val="0"/>
          <w:numId w:val="17"/>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Заказчик размещает извещение с учетом следующих требований</w:t>
      </w:r>
      <w:r w:rsidR="00BC76BF">
        <w:rPr>
          <w:sz w:val="28"/>
          <w:szCs w:val="28"/>
        </w:rPr>
        <w:t xml:space="preserve">              </w:t>
      </w:r>
      <w:r w:rsidRPr="00EC6E42">
        <w:rPr>
          <w:sz w:val="28"/>
          <w:szCs w:val="28"/>
        </w:rPr>
        <w:t xml:space="preserve"> к срокам такого размещения:</w:t>
      </w:r>
    </w:p>
    <w:p w:rsidR="0058056B" w:rsidRPr="00EC6E42" w:rsidRDefault="004E7097" w:rsidP="004E7097">
      <w:pPr>
        <w:widowControl w:val="0"/>
        <w:tabs>
          <w:tab w:val="left" w:pos="851"/>
          <w:tab w:val="left" w:pos="993"/>
        </w:tabs>
        <w:autoSpaceDE w:val="0"/>
        <w:autoSpaceDN w:val="0"/>
        <w:adjustRightInd w:val="0"/>
        <w:spacing w:line="360" w:lineRule="auto"/>
        <w:ind w:right="9" w:firstLine="720"/>
        <w:jc w:val="both"/>
        <w:rPr>
          <w:sz w:val="28"/>
          <w:szCs w:val="28"/>
        </w:rPr>
      </w:pPr>
      <w:r>
        <w:rPr>
          <w:sz w:val="28"/>
          <w:szCs w:val="28"/>
        </w:rPr>
        <w:t xml:space="preserve">а) </w:t>
      </w:r>
      <w:r w:rsidR="0058056B" w:rsidRPr="00EC6E42">
        <w:rPr>
          <w:sz w:val="28"/>
          <w:szCs w:val="28"/>
        </w:rPr>
        <w:t>в случае проведения конкурса – не менее чем за 15 (пятнадцать) дней до дня окончания срока подачи заявок на участие в конкурсе;</w:t>
      </w:r>
    </w:p>
    <w:p w:rsidR="0058056B" w:rsidRPr="00EC6E42" w:rsidRDefault="004E7097" w:rsidP="004E7097">
      <w:pPr>
        <w:widowControl w:val="0"/>
        <w:tabs>
          <w:tab w:val="left" w:pos="851"/>
          <w:tab w:val="left" w:pos="993"/>
        </w:tabs>
        <w:autoSpaceDE w:val="0"/>
        <w:autoSpaceDN w:val="0"/>
        <w:adjustRightInd w:val="0"/>
        <w:spacing w:line="360" w:lineRule="auto"/>
        <w:ind w:right="9" w:firstLine="720"/>
        <w:jc w:val="both"/>
        <w:rPr>
          <w:sz w:val="28"/>
          <w:szCs w:val="28"/>
        </w:rPr>
      </w:pPr>
      <w:r>
        <w:rPr>
          <w:sz w:val="28"/>
          <w:szCs w:val="28"/>
        </w:rPr>
        <w:t xml:space="preserve">б) </w:t>
      </w:r>
      <w:r w:rsidR="0058056B" w:rsidRPr="00EC6E42">
        <w:rPr>
          <w:sz w:val="28"/>
          <w:szCs w:val="28"/>
        </w:rPr>
        <w:t>в случае проведения аукциона – не менее чем за 15 (пятнадцать) дней до дня окончания срока подачи заявок на участие в аукционе;</w:t>
      </w:r>
    </w:p>
    <w:p w:rsidR="0058056B" w:rsidRPr="00EC6E42" w:rsidRDefault="004E7097" w:rsidP="004E7097">
      <w:pPr>
        <w:widowControl w:val="0"/>
        <w:tabs>
          <w:tab w:val="left" w:pos="851"/>
          <w:tab w:val="left" w:pos="993"/>
        </w:tabs>
        <w:autoSpaceDE w:val="0"/>
        <w:autoSpaceDN w:val="0"/>
        <w:adjustRightInd w:val="0"/>
        <w:spacing w:line="360" w:lineRule="auto"/>
        <w:ind w:right="9" w:firstLine="720"/>
        <w:jc w:val="both"/>
        <w:rPr>
          <w:sz w:val="28"/>
          <w:szCs w:val="28"/>
        </w:rPr>
      </w:pPr>
      <w:r>
        <w:rPr>
          <w:sz w:val="28"/>
          <w:szCs w:val="28"/>
        </w:rPr>
        <w:t xml:space="preserve">в) </w:t>
      </w:r>
      <w:r w:rsidR="0058056B" w:rsidRPr="00EC6E42">
        <w:rPr>
          <w:sz w:val="28"/>
          <w:szCs w:val="28"/>
        </w:rPr>
        <w:t>в случае проведения запроса предложений – не менее чем за 7 (семь) рабочих дней до дня окончания срока подачи заявок на участие в запросе предложений;</w:t>
      </w:r>
    </w:p>
    <w:p w:rsidR="0058056B" w:rsidRPr="00EC6E42" w:rsidRDefault="004E7097" w:rsidP="004E7097">
      <w:pPr>
        <w:widowControl w:val="0"/>
        <w:tabs>
          <w:tab w:val="left" w:pos="851"/>
          <w:tab w:val="left" w:pos="993"/>
        </w:tabs>
        <w:autoSpaceDE w:val="0"/>
        <w:autoSpaceDN w:val="0"/>
        <w:adjustRightInd w:val="0"/>
        <w:spacing w:line="360" w:lineRule="auto"/>
        <w:ind w:right="9" w:firstLine="720"/>
        <w:jc w:val="both"/>
        <w:rPr>
          <w:sz w:val="28"/>
          <w:szCs w:val="28"/>
        </w:rPr>
      </w:pPr>
      <w:r>
        <w:rPr>
          <w:sz w:val="28"/>
          <w:szCs w:val="28"/>
        </w:rPr>
        <w:t xml:space="preserve">г) </w:t>
      </w:r>
      <w:r w:rsidR="0058056B" w:rsidRPr="00EC6E42">
        <w:rPr>
          <w:sz w:val="28"/>
          <w:szCs w:val="28"/>
        </w:rPr>
        <w:t>в случае проведения запроса цен – не менее чем за 4 (четыре) рабочих дня до дня окончания срока подачи заявок на участие в запросе цен;</w:t>
      </w:r>
    </w:p>
    <w:p w:rsidR="0058056B" w:rsidRPr="00EC6E42" w:rsidRDefault="004E7097" w:rsidP="004E7097">
      <w:pPr>
        <w:widowControl w:val="0"/>
        <w:tabs>
          <w:tab w:val="left" w:pos="851"/>
          <w:tab w:val="left" w:pos="993"/>
        </w:tabs>
        <w:autoSpaceDE w:val="0"/>
        <w:autoSpaceDN w:val="0"/>
        <w:adjustRightInd w:val="0"/>
        <w:spacing w:line="360" w:lineRule="auto"/>
        <w:ind w:right="9" w:firstLine="720"/>
        <w:jc w:val="both"/>
        <w:rPr>
          <w:sz w:val="28"/>
          <w:szCs w:val="28"/>
        </w:rPr>
      </w:pPr>
      <w:r>
        <w:rPr>
          <w:sz w:val="28"/>
          <w:szCs w:val="28"/>
        </w:rPr>
        <w:t xml:space="preserve">д) </w:t>
      </w:r>
      <w:r w:rsidR="0058056B" w:rsidRPr="00EC6E42">
        <w:rPr>
          <w:sz w:val="28"/>
          <w:szCs w:val="28"/>
        </w:rPr>
        <w:t>в случае проведения запроса котировок – не  менее чем за 5 (пять) рабочих дней до дня окончания срока подачи заявок на участие в запросе котировок.</w:t>
      </w:r>
    </w:p>
    <w:p w:rsidR="0058056B" w:rsidRPr="00EC6E42" w:rsidRDefault="0058056B" w:rsidP="00BA09C6">
      <w:pPr>
        <w:widowControl w:val="0"/>
        <w:numPr>
          <w:ilvl w:val="0"/>
          <w:numId w:val="17"/>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Извещение и документация о конкурентной закупке должны быть доступны для ознакомления в ЕИС без взимания платы.</w:t>
      </w:r>
    </w:p>
    <w:p w:rsidR="0058056B" w:rsidRPr="00EC6E42" w:rsidRDefault="0058056B" w:rsidP="00BA09C6">
      <w:pPr>
        <w:widowControl w:val="0"/>
        <w:numPr>
          <w:ilvl w:val="0"/>
          <w:numId w:val="17"/>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Извещение и документация о конкурентной закупке должны быть доступны для ознакомления пользователям на ЭП без взимания платы.</w:t>
      </w:r>
    </w:p>
    <w:p w:rsidR="0058056B" w:rsidRPr="00EC6E42" w:rsidRDefault="0058056B" w:rsidP="00BA09C6">
      <w:pPr>
        <w:widowControl w:val="0"/>
        <w:numPr>
          <w:ilvl w:val="0"/>
          <w:numId w:val="17"/>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 xml:space="preserve">Извещение о конкурентной закупке должно содержать </w:t>
      </w:r>
      <w:r w:rsidRPr="00EC6E42">
        <w:rPr>
          <w:sz w:val="28"/>
          <w:szCs w:val="28"/>
        </w:rPr>
        <w:lastRenderedPageBreak/>
        <w:t>следующие сведения:</w:t>
      </w:r>
    </w:p>
    <w:p w:rsidR="0058056B" w:rsidRPr="00EC6E42" w:rsidRDefault="004E7097" w:rsidP="00BC76BF">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 xml:space="preserve">а) </w:t>
      </w:r>
      <w:r w:rsidR="0058056B" w:rsidRPr="00EC6E42">
        <w:rPr>
          <w:sz w:val="28"/>
          <w:szCs w:val="28"/>
        </w:rPr>
        <w:t>способ закупки;</w:t>
      </w:r>
    </w:p>
    <w:p w:rsidR="0058056B" w:rsidRPr="00EC6E42" w:rsidRDefault="004E7097" w:rsidP="00BC76BF">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б)</w:t>
      </w:r>
      <w:r w:rsidR="00162503">
        <w:rPr>
          <w:sz w:val="28"/>
          <w:szCs w:val="28"/>
        </w:rPr>
        <w:t> </w:t>
      </w:r>
      <w:r w:rsidR="0058056B" w:rsidRPr="00EC6E42">
        <w:rPr>
          <w:sz w:val="28"/>
          <w:szCs w:val="28"/>
        </w:rPr>
        <w:t>наименование, место нахождения, почтовый адрес, адрес электронной почты, номер контактного телефона заказчика;</w:t>
      </w:r>
    </w:p>
    <w:p w:rsidR="0058056B" w:rsidRPr="00EC6E42" w:rsidRDefault="004E7097" w:rsidP="00BC76BF">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 xml:space="preserve">в) </w:t>
      </w:r>
      <w:r w:rsidR="0058056B" w:rsidRPr="00EC6E42">
        <w:rPr>
          <w:sz w:val="28"/>
          <w:szCs w:val="28"/>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настоящего Положения;</w:t>
      </w:r>
    </w:p>
    <w:p w:rsidR="0058056B" w:rsidRPr="00EC6E42" w:rsidRDefault="004E7097" w:rsidP="00BC76BF">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 xml:space="preserve">г) </w:t>
      </w:r>
      <w:r w:rsidR="0058056B" w:rsidRPr="00EC6E42">
        <w:rPr>
          <w:sz w:val="28"/>
          <w:szCs w:val="28"/>
        </w:rPr>
        <w:t>место поставки товара, выполнения работы, оказания услуги;</w:t>
      </w:r>
    </w:p>
    <w:p w:rsidR="0058056B" w:rsidRPr="00EC6E42" w:rsidRDefault="004E7097" w:rsidP="00BC76BF">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 xml:space="preserve">д) </w:t>
      </w:r>
      <w:r w:rsidR="0058056B" w:rsidRPr="00EC6E42">
        <w:rPr>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8056B" w:rsidRPr="00EC6E42" w:rsidRDefault="004E7097" w:rsidP="00BC76BF">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 xml:space="preserve">е) </w:t>
      </w:r>
      <w:r w:rsidR="0058056B" w:rsidRPr="00EC6E42">
        <w:rPr>
          <w:sz w:val="28"/>
          <w:szCs w:val="28"/>
        </w:rPr>
        <w:t xml:space="preserve">срок, место и порядок предоставления документации о закупке, размер, порядок и сроки внесения платы, взимаемой заказчиком </w:t>
      </w:r>
      <w:r w:rsidR="00BC76BF">
        <w:rPr>
          <w:sz w:val="28"/>
          <w:szCs w:val="28"/>
        </w:rPr>
        <w:t xml:space="preserve">                      </w:t>
      </w:r>
      <w:r w:rsidR="0058056B" w:rsidRPr="00EC6E42">
        <w:rPr>
          <w:sz w:val="28"/>
          <w:szCs w:val="28"/>
        </w:rPr>
        <w:t xml:space="preserve">за предоставление документации, если такая плата установлена заказчиком, </w:t>
      </w:r>
      <w:r w:rsidR="00BC76BF">
        <w:rPr>
          <w:sz w:val="28"/>
          <w:szCs w:val="28"/>
        </w:rPr>
        <w:t xml:space="preserve">                    </w:t>
      </w:r>
      <w:r w:rsidR="0058056B" w:rsidRPr="00EC6E42">
        <w:rPr>
          <w:sz w:val="28"/>
          <w:szCs w:val="28"/>
        </w:rPr>
        <w:t>за исключением случаев предоставления документации в форме электронного документа;</w:t>
      </w:r>
    </w:p>
    <w:p w:rsidR="0058056B" w:rsidRPr="00EC6E42" w:rsidRDefault="00076E00" w:rsidP="00BA09C6">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ж</w:t>
      </w:r>
      <w:r w:rsidR="004E7097">
        <w:rPr>
          <w:sz w:val="28"/>
          <w:szCs w:val="28"/>
        </w:rPr>
        <w:t xml:space="preserve">) </w:t>
      </w:r>
      <w:r w:rsidR="0058056B" w:rsidRPr="00EC6E42">
        <w:rPr>
          <w:sz w:val="28"/>
          <w:szCs w:val="28"/>
        </w:rPr>
        <w:t>порядок, дата начала, дата и время окончания срока подачи заявок на участие в закупке (этапах конкурентной закупки) и порядок проведения итогов конкурентной закупки (этапов конкурентной закупки);</w:t>
      </w:r>
    </w:p>
    <w:p w:rsidR="0058056B" w:rsidRPr="00EC6E42" w:rsidRDefault="00076E00" w:rsidP="00BA09C6">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з</w:t>
      </w:r>
      <w:r w:rsidR="004E7097">
        <w:rPr>
          <w:sz w:val="28"/>
          <w:szCs w:val="28"/>
        </w:rPr>
        <w:t xml:space="preserve">) </w:t>
      </w:r>
      <w:r w:rsidR="0058056B" w:rsidRPr="00EC6E42">
        <w:rPr>
          <w:sz w:val="28"/>
          <w:szCs w:val="28"/>
        </w:rPr>
        <w:t>адрес электронной торговой площадки в сети «Интернет», на которой проводится закупка (при осуществлении конкурентной закупки)</w:t>
      </w:r>
    </w:p>
    <w:p w:rsidR="0058056B" w:rsidRPr="00EC6E42" w:rsidRDefault="00162503" w:rsidP="00BA09C6">
      <w:pPr>
        <w:widowControl w:val="0"/>
        <w:autoSpaceDE w:val="0"/>
        <w:autoSpaceDN w:val="0"/>
        <w:adjustRightInd w:val="0"/>
        <w:spacing w:line="360" w:lineRule="auto"/>
        <w:ind w:firstLine="131"/>
        <w:jc w:val="both"/>
        <w:rPr>
          <w:rFonts w:eastAsia="Calibri"/>
          <w:sz w:val="28"/>
          <w:szCs w:val="28"/>
        </w:rPr>
      </w:pPr>
      <w:r>
        <w:rPr>
          <w:rFonts w:eastAsia="Calibri"/>
          <w:sz w:val="28"/>
          <w:szCs w:val="28"/>
        </w:rPr>
        <w:t xml:space="preserve">        </w:t>
      </w:r>
      <w:r w:rsidR="00076E00">
        <w:rPr>
          <w:rFonts w:eastAsia="Calibri"/>
          <w:sz w:val="28"/>
          <w:szCs w:val="28"/>
        </w:rPr>
        <w:t>и</w:t>
      </w:r>
      <w:r w:rsidR="0058056B" w:rsidRPr="00EC6E42">
        <w:rPr>
          <w:rFonts w:eastAsia="Calibri"/>
          <w:sz w:val="28"/>
          <w:szCs w:val="28"/>
        </w:rPr>
        <w:t>)</w:t>
      </w:r>
      <w:r>
        <w:rPr>
          <w:rFonts w:eastAsia="Calibri"/>
          <w:sz w:val="28"/>
          <w:szCs w:val="28"/>
        </w:rPr>
        <w:t> </w:t>
      </w:r>
      <w:r w:rsidR="0058056B" w:rsidRPr="00EC6E42">
        <w:rPr>
          <w:rFonts w:eastAsia="Calibri"/>
          <w:sz w:val="28"/>
          <w:szCs w:val="28"/>
        </w:rPr>
        <w:t xml:space="preserve">размер обеспечения заявок на участие в </w:t>
      </w:r>
      <w:r w:rsidR="0058056B" w:rsidRPr="00EC6E42">
        <w:rPr>
          <w:sz w:val="28"/>
          <w:szCs w:val="28"/>
        </w:rPr>
        <w:t>конкурсе и иные требования к такому обеспечению</w:t>
      </w:r>
      <w:r w:rsidR="0058056B" w:rsidRPr="00EC6E42">
        <w:rPr>
          <w:rFonts w:eastAsia="Calibri"/>
          <w:sz w:val="28"/>
          <w:szCs w:val="28"/>
        </w:rPr>
        <w:t>;</w:t>
      </w:r>
    </w:p>
    <w:p w:rsidR="0058056B" w:rsidRPr="00EC6E42" w:rsidRDefault="00076E00" w:rsidP="00076E00">
      <w:pPr>
        <w:widowControl w:val="0"/>
        <w:autoSpaceDE w:val="0"/>
        <w:autoSpaceDN w:val="0"/>
        <w:adjustRightInd w:val="0"/>
        <w:spacing w:line="360" w:lineRule="auto"/>
        <w:ind w:firstLine="709"/>
        <w:jc w:val="both"/>
        <w:rPr>
          <w:sz w:val="28"/>
          <w:szCs w:val="28"/>
        </w:rPr>
      </w:pPr>
      <w:r>
        <w:rPr>
          <w:rFonts w:eastAsia="Calibri"/>
          <w:sz w:val="28"/>
          <w:szCs w:val="28"/>
        </w:rPr>
        <w:t>к</w:t>
      </w:r>
      <w:r w:rsidR="0058056B" w:rsidRPr="00EC6E42">
        <w:rPr>
          <w:rFonts w:eastAsia="Calibri"/>
          <w:sz w:val="28"/>
          <w:szCs w:val="28"/>
        </w:rPr>
        <w:t xml:space="preserve">) 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w:t>
      </w:r>
      <w:r w:rsidR="00BC76BF">
        <w:rPr>
          <w:rFonts w:eastAsia="Calibri"/>
          <w:sz w:val="28"/>
          <w:szCs w:val="28"/>
        </w:rPr>
        <w:t xml:space="preserve">                              </w:t>
      </w:r>
      <w:r w:rsidR="0058056B" w:rsidRPr="00EC6E42">
        <w:rPr>
          <w:rFonts w:eastAsia="Calibri"/>
          <w:sz w:val="28"/>
          <w:szCs w:val="28"/>
        </w:rPr>
        <w:t xml:space="preserve">в соответствии с пунктом </w:t>
      </w:r>
      <w:r w:rsidR="00162503">
        <w:rPr>
          <w:rFonts w:eastAsia="Calibri"/>
          <w:sz w:val="28"/>
          <w:szCs w:val="28"/>
          <w:lang w:val="en-US"/>
        </w:rPr>
        <w:t>VII</w:t>
      </w:r>
      <w:r w:rsidR="0058056B" w:rsidRPr="00EC6E42">
        <w:rPr>
          <w:rFonts w:eastAsia="Calibri"/>
          <w:sz w:val="28"/>
          <w:szCs w:val="28"/>
        </w:rPr>
        <w:t xml:space="preserve"> настоящего Положения о закупке.</w:t>
      </w:r>
    </w:p>
    <w:p w:rsidR="0058056B" w:rsidRPr="00EC6E42" w:rsidRDefault="0058056B" w:rsidP="005007C3">
      <w:pPr>
        <w:widowControl w:val="0"/>
        <w:numPr>
          <w:ilvl w:val="0"/>
          <w:numId w:val="17"/>
        </w:numPr>
        <w:tabs>
          <w:tab w:val="num" w:pos="0"/>
          <w:tab w:val="left" w:pos="851"/>
          <w:tab w:val="left" w:pos="993"/>
          <w:tab w:val="left" w:pos="1276"/>
        </w:tabs>
        <w:autoSpaceDE w:val="0"/>
        <w:autoSpaceDN w:val="0"/>
        <w:adjustRightInd w:val="0"/>
        <w:spacing w:line="360" w:lineRule="auto"/>
        <w:ind w:left="0" w:right="9" w:firstLine="709"/>
        <w:jc w:val="both"/>
        <w:rPr>
          <w:sz w:val="28"/>
          <w:szCs w:val="28"/>
        </w:rPr>
      </w:pPr>
      <w:r w:rsidRPr="00EC6E42">
        <w:rPr>
          <w:sz w:val="28"/>
          <w:szCs w:val="28"/>
        </w:rPr>
        <w:t>Документация о конкурентной закупке должна содержать следующие сведения:</w:t>
      </w:r>
    </w:p>
    <w:p w:rsidR="0058056B" w:rsidRPr="00EC6E42" w:rsidRDefault="004E7097" w:rsidP="005007C3">
      <w:pPr>
        <w:widowControl w:val="0"/>
        <w:tabs>
          <w:tab w:val="left" w:pos="0"/>
          <w:tab w:val="left" w:pos="851"/>
        </w:tabs>
        <w:autoSpaceDE w:val="0"/>
        <w:autoSpaceDN w:val="0"/>
        <w:adjustRightInd w:val="0"/>
        <w:spacing w:line="360" w:lineRule="auto"/>
        <w:ind w:right="9" w:firstLine="709"/>
        <w:jc w:val="both"/>
        <w:rPr>
          <w:sz w:val="28"/>
          <w:szCs w:val="28"/>
        </w:rPr>
      </w:pPr>
      <w:r>
        <w:rPr>
          <w:sz w:val="28"/>
          <w:szCs w:val="28"/>
        </w:rPr>
        <w:t xml:space="preserve">а) </w:t>
      </w:r>
      <w:r w:rsidR="0058056B" w:rsidRPr="00EC6E42">
        <w:rPr>
          <w:sz w:val="28"/>
          <w:szCs w:val="28"/>
        </w:rPr>
        <w:t xml:space="preserve">требования к безопасности, качеству, техническим характеристикам, </w:t>
      </w:r>
      <w:r w:rsidR="0058056B" w:rsidRPr="00EC6E42">
        <w:rPr>
          <w:sz w:val="28"/>
          <w:szCs w:val="28"/>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w:t>
      </w:r>
      <w:r w:rsidR="005007C3">
        <w:rPr>
          <w:sz w:val="28"/>
          <w:szCs w:val="28"/>
        </w:rPr>
        <w:t xml:space="preserve">                </w:t>
      </w:r>
      <w:r w:rsidR="0058056B" w:rsidRPr="00EC6E42">
        <w:rPr>
          <w:sz w:val="28"/>
          <w:szCs w:val="28"/>
        </w:rPr>
        <w:t xml:space="preserve"> в соответствии с законодательством Российской Федерации о техническом регулировании, документами, разрабатываемыми и применяемыми </w:t>
      </w:r>
      <w:r w:rsidR="005007C3">
        <w:rPr>
          <w:sz w:val="28"/>
          <w:szCs w:val="28"/>
        </w:rPr>
        <w:t xml:space="preserve">                          </w:t>
      </w:r>
      <w:r w:rsidR="0058056B" w:rsidRPr="00EC6E42">
        <w:rPr>
          <w:sz w:val="28"/>
          <w:szCs w:val="28"/>
        </w:rPr>
        <w:t xml:space="preserve">в национальной системе стандартизации, принятыми в соответствии </w:t>
      </w:r>
      <w:r w:rsidR="005007C3">
        <w:rPr>
          <w:sz w:val="28"/>
          <w:szCs w:val="28"/>
        </w:rPr>
        <w:t xml:space="preserve">                               </w:t>
      </w:r>
      <w:r w:rsidR="0058056B" w:rsidRPr="00EC6E42">
        <w:rPr>
          <w:sz w:val="28"/>
          <w:szCs w:val="28"/>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w:t>
      </w:r>
      <w:r w:rsidR="005007C3">
        <w:rPr>
          <w:sz w:val="28"/>
          <w:szCs w:val="28"/>
        </w:rPr>
        <w:t xml:space="preserve">                        </w:t>
      </w:r>
      <w:r w:rsidR="0058056B" w:rsidRPr="00EC6E42">
        <w:rPr>
          <w:sz w:val="28"/>
          <w:szCs w:val="28"/>
        </w:rPr>
        <w:t>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8056B" w:rsidRPr="00EC6E42" w:rsidRDefault="004E7097" w:rsidP="005425F2">
      <w:pPr>
        <w:widowControl w:val="0"/>
        <w:tabs>
          <w:tab w:val="left" w:pos="851"/>
        </w:tabs>
        <w:autoSpaceDE w:val="0"/>
        <w:autoSpaceDN w:val="0"/>
        <w:adjustRightInd w:val="0"/>
        <w:spacing w:line="360" w:lineRule="auto"/>
        <w:ind w:right="9" w:firstLine="709"/>
        <w:jc w:val="both"/>
        <w:rPr>
          <w:sz w:val="28"/>
          <w:szCs w:val="28"/>
        </w:rPr>
      </w:pPr>
      <w:r>
        <w:rPr>
          <w:sz w:val="28"/>
          <w:szCs w:val="28"/>
        </w:rPr>
        <w:t xml:space="preserve">б) </w:t>
      </w:r>
      <w:r w:rsidR="0058056B" w:rsidRPr="00EC6E42">
        <w:rPr>
          <w:sz w:val="28"/>
          <w:szCs w:val="28"/>
        </w:rPr>
        <w:t xml:space="preserve">требования к содержанию, форме, оформлению и составу заявки на участие в закупке, установленные с учетом требований </w:t>
      </w:r>
      <w:r w:rsidR="00861DE3">
        <w:rPr>
          <w:sz w:val="28"/>
          <w:szCs w:val="28"/>
        </w:rPr>
        <w:t>пункта</w:t>
      </w:r>
      <w:r w:rsidR="00B3104F">
        <w:rPr>
          <w:sz w:val="28"/>
          <w:szCs w:val="28"/>
        </w:rPr>
        <w:t xml:space="preserve"> 9.2.8</w:t>
      </w:r>
      <w:r w:rsidR="0058056B" w:rsidRPr="00EC6E42">
        <w:rPr>
          <w:sz w:val="28"/>
          <w:szCs w:val="28"/>
        </w:rPr>
        <w:t xml:space="preserve"> настоящего Положения. При этом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p>
    <w:p w:rsidR="0058056B" w:rsidRPr="00EC6E42" w:rsidRDefault="004E7097" w:rsidP="005425F2">
      <w:pPr>
        <w:widowControl w:val="0"/>
        <w:tabs>
          <w:tab w:val="left" w:pos="284"/>
          <w:tab w:val="left" w:pos="851"/>
        </w:tabs>
        <w:autoSpaceDE w:val="0"/>
        <w:autoSpaceDN w:val="0"/>
        <w:adjustRightInd w:val="0"/>
        <w:spacing w:line="360" w:lineRule="auto"/>
        <w:ind w:right="9" w:firstLine="709"/>
        <w:jc w:val="both"/>
        <w:rPr>
          <w:sz w:val="28"/>
          <w:szCs w:val="28"/>
        </w:rPr>
      </w:pPr>
      <w:r>
        <w:rPr>
          <w:sz w:val="28"/>
          <w:szCs w:val="28"/>
        </w:rPr>
        <w:t xml:space="preserve">в) </w:t>
      </w:r>
      <w:r w:rsidR="0058056B" w:rsidRPr="00EC6E42">
        <w:rPr>
          <w:sz w:val="28"/>
          <w:szCs w:val="28"/>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w:t>
      </w:r>
      <w:r w:rsidR="0058056B" w:rsidRPr="00EC6E42">
        <w:rPr>
          <w:sz w:val="28"/>
          <w:szCs w:val="28"/>
        </w:rPr>
        <w:lastRenderedPageBreak/>
        <w:t xml:space="preserve">которые являются предметом конкурентной закупки, их количественных </w:t>
      </w:r>
      <w:r w:rsidR="005007C3">
        <w:rPr>
          <w:sz w:val="28"/>
          <w:szCs w:val="28"/>
        </w:rPr>
        <w:t xml:space="preserve">                   </w:t>
      </w:r>
      <w:r w:rsidR="0058056B" w:rsidRPr="00EC6E42">
        <w:rPr>
          <w:sz w:val="28"/>
          <w:szCs w:val="28"/>
        </w:rPr>
        <w:t>и качественных характеристик;</w:t>
      </w:r>
    </w:p>
    <w:p w:rsidR="0058056B" w:rsidRPr="00EC6E42" w:rsidRDefault="004E7097" w:rsidP="00BA09C6">
      <w:pPr>
        <w:widowControl w:val="0"/>
        <w:tabs>
          <w:tab w:val="left" w:pos="851"/>
        </w:tabs>
        <w:autoSpaceDE w:val="0"/>
        <w:autoSpaceDN w:val="0"/>
        <w:adjustRightInd w:val="0"/>
        <w:spacing w:line="360" w:lineRule="auto"/>
        <w:ind w:right="9" w:firstLine="709"/>
        <w:jc w:val="both"/>
        <w:rPr>
          <w:sz w:val="28"/>
          <w:szCs w:val="28"/>
        </w:rPr>
      </w:pPr>
      <w:r>
        <w:rPr>
          <w:sz w:val="28"/>
          <w:szCs w:val="28"/>
        </w:rPr>
        <w:t>г)</w:t>
      </w:r>
      <w:r w:rsidR="00162503">
        <w:rPr>
          <w:lang w:val="en-US"/>
        </w:rPr>
        <w:t> </w:t>
      </w:r>
      <w:r w:rsidR="0058056B" w:rsidRPr="00EC6E42">
        <w:rPr>
          <w:sz w:val="28"/>
          <w:szCs w:val="28"/>
        </w:rPr>
        <w:t>место, условия и сроки (периоды) поставки товара, выполнения работы, оказания услуги;</w:t>
      </w:r>
    </w:p>
    <w:p w:rsidR="0058056B" w:rsidRPr="00EC6E42" w:rsidRDefault="004E7097" w:rsidP="00BA09C6">
      <w:pPr>
        <w:widowControl w:val="0"/>
        <w:tabs>
          <w:tab w:val="left" w:pos="851"/>
        </w:tabs>
        <w:autoSpaceDE w:val="0"/>
        <w:autoSpaceDN w:val="0"/>
        <w:adjustRightInd w:val="0"/>
        <w:spacing w:line="360" w:lineRule="auto"/>
        <w:ind w:right="9" w:firstLine="709"/>
        <w:jc w:val="both"/>
        <w:rPr>
          <w:sz w:val="28"/>
          <w:szCs w:val="28"/>
        </w:rPr>
      </w:pPr>
      <w:r>
        <w:rPr>
          <w:sz w:val="28"/>
          <w:szCs w:val="28"/>
        </w:rPr>
        <w:t xml:space="preserve">д) </w:t>
      </w:r>
      <w:r w:rsidR="0058056B" w:rsidRPr="00EC6E42">
        <w:rPr>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8056B" w:rsidRPr="00EC6E42" w:rsidRDefault="004E7097" w:rsidP="00BA09C6">
      <w:pPr>
        <w:widowControl w:val="0"/>
        <w:tabs>
          <w:tab w:val="left" w:pos="851"/>
          <w:tab w:val="left" w:pos="993"/>
        </w:tabs>
        <w:autoSpaceDE w:val="0"/>
        <w:autoSpaceDN w:val="0"/>
        <w:adjustRightInd w:val="0"/>
        <w:spacing w:line="360" w:lineRule="auto"/>
        <w:ind w:left="993" w:right="9" w:hanging="284"/>
        <w:jc w:val="both"/>
        <w:rPr>
          <w:sz w:val="28"/>
          <w:szCs w:val="28"/>
        </w:rPr>
      </w:pPr>
      <w:r>
        <w:rPr>
          <w:sz w:val="28"/>
          <w:szCs w:val="28"/>
        </w:rPr>
        <w:t xml:space="preserve">е) </w:t>
      </w:r>
      <w:r w:rsidR="0058056B" w:rsidRPr="00EC6E42">
        <w:rPr>
          <w:sz w:val="28"/>
          <w:szCs w:val="28"/>
        </w:rPr>
        <w:t>форма, сроки и порядок оплаты товара, работы, услуги;</w:t>
      </w:r>
    </w:p>
    <w:p w:rsidR="0058056B" w:rsidRPr="00EC6E42" w:rsidRDefault="005425F2" w:rsidP="00BA09C6">
      <w:pPr>
        <w:widowControl w:val="0"/>
        <w:tabs>
          <w:tab w:val="left" w:pos="426"/>
          <w:tab w:val="left" w:pos="851"/>
        </w:tabs>
        <w:autoSpaceDE w:val="0"/>
        <w:autoSpaceDN w:val="0"/>
        <w:adjustRightInd w:val="0"/>
        <w:spacing w:line="360" w:lineRule="auto"/>
        <w:ind w:right="9" w:firstLine="709"/>
        <w:jc w:val="both"/>
        <w:rPr>
          <w:sz w:val="28"/>
          <w:szCs w:val="28"/>
        </w:rPr>
      </w:pPr>
      <w:r>
        <w:rPr>
          <w:rFonts w:eastAsia="Arial"/>
          <w:sz w:val="28"/>
          <w:szCs w:val="28"/>
        </w:rPr>
        <w:t>ж</w:t>
      </w:r>
      <w:r w:rsidR="004E7097">
        <w:rPr>
          <w:rFonts w:eastAsia="Arial"/>
          <w:sz w:val="28"/>
          <w:szCs w:val="28"/>
        </w:rPr>
        <w:t xml:space="preserve">) </w:t>
      </w:r>
      <w:r w:rsidR="0058056B" w:rsidRPr="00EC6E42">
        <w:rPr>
          <w:rFonts w:eastAsia="Arial"/>
          <w:sz w:val="28"/>
          <w:szCs w:val="28"/>
        </w:rPr>
        <w:t xml:space="preserve">обоснование начальной (максимальной) цены договора либо цены единицы товара, работы, услуги, с учетом порядка, предусмотренного разделом </w:t>
      </w:r>
      <w:r w:rsidR="00725663">
        <w:rPr>
          <w:rFonts w:eastAsia="Arial"/>
          <w:sz w:val="28"/>
          <w:szCs w:val="28"/>
          <w:lang w:val="en-US"/>
        </w:rPr>
        <w:t>VII</w:t>
      </w:r>
      <w:r w:rsidR="0058056B" w:rsidRPr="00EC6E42">
        <w:rPr>
          <w:rFonts w:eastAsia="Arial"/>
          <w:sz w:val="28"/>
          <w:szCs w:val="28"/>
        </w:rPr>
        <w:t xml:space="preserve"> настоящего Положения, включая информацию о расходах</w:t>
      </w:r>
      <w:r w:rsidR="0058056B" w:rsidRPr="00EC6E42">
        <w:rPr>
          <w:sz w:val="28"/>
          <w:szCs w:val="28"/>
        </w:rPr>
        <w:t xml:space="preserve"> на перевозку, страхование, уплату таможенных пошлин, налогов и других обязательных платежей;</w:t>
      </w:r>
    </w:p>
    <w:p w:rsidR="0058056B" w:rsidRPr="00EC6E42" w:rsidRDefault="005425F2" w:rsidP="00BA09C6">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з</w:t>
      </w:r>
      <w:r w:rsidR="004E7097">
        <w:rPr>
          <w:sz w:val="28"/>
          <w:szCs w:val="28"/>
        </w:rPr>
        <w:t xml:space="preserve">) </w:t>
      </w:r>
      <w:r w:rsidR="0058056B" w:rsidRPr="00EC6E42">
        <w:rPr>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8056B" w:rsidRPr="00EC6E42" w:rsidRDefault="005425F2" w:rsidP="00BA09C6">
      <w:pPr>
        <w:widowControl w:val="0"/>
        <w:tabs>
          <w:tab w:val="left" w:pos="851"/>
          <w:tab w:val="left" w:pos="993"/>
        </w:tabs>
        <w:autoSpaceDE w:val="0"/>
        <w:autoSpaceDN w:val="0"/>
        <w:adjustRightInd w:val="0"/>
        <w:spacing w:line="360" w:lineRule="auto"/>
        <w:ind w:left="993" w:right="9" w:hanging="284"/>
        <w:jc w:val="both"/>
        <w:rPr>
          <w:sz w:val="28"/>
          <w:szCs w:val="28"/>
        </w:rPr>
      </w:pPr>
      <w:r>
        <w:rPr>
          <w:sz w:val="28"/>
          <w:szCs w:val="28"/>
        </w:rPr>
        <w:t>и</w:t>
      </w:r>
      <w:r w:rsidR="004E7097">
        <w:rPr>
          <w:sz w:val="28"/>
          <w:szCs w:val="28"/>
        </w:rPr>
        <w:t xml:space="preserve">) </w:t>
      </w:r>
      <w:r w:rsidR="0058056B" w:rsidRPr="00EC6E42">
        <w:rPr>
          <w:sz w:val="28"/>
          <w:szCs w:val="28"/>
        </w:rPr>
        <w:t>требования к участникам такой закупки;</w:t>
      </w:r>
    </w:p>
    <w:p w:rsidR="0058056B" w:rsidRPr="00EC6E42" w:rsidRDefault="005425F2" w:rsidP="00BA09C6">
      <w:pPr>
        <w:widowControl w:val="0"/>
        <w:tabs>
          <w:tab w:val="left" w:pos="426"/>
          <w:tab w:val="left" w:pos="851"/>
        </w:tabs>
        <w:autoSpaceDE w:val="0"/>
        <w:autoSpaceDN w:val="0"/>
        <w:adjustRightInd w:val="0"/>
        <w:spacing w:line="360" w:lineRule="auto"/>
        <w:ind w:right="9" w:firstLine="709"/>
        <w:jc w:val="both"/>
        <w:rPr>
          <w:sz w:val="28"/>
          <w:szCs w:val="28"/>
        </w:rPr>
      </w:pPr>
      <w:r>
        <w:rPr>
          <w:sz w:val="28"/>
          <w:szCs w:val="28"/>
        </w:rPr>
        <w:t>к</w:t>
      </w:r>
      <w:r w:rsidR="004E7097">
        <w:rPr>
          <w:sz w:val="28"/>
          <w:szCs w:val="28"/>
        </w:rPr>
        <w:t xml:space="preserve">) </w:t>
      </w:r>
      <w:r w:rsidR="0058056B" w:rsidRPr="00EC6E42">
        <w:rPr>
          <w:sz w:val="28"/>
          <w:szCs w:val="28"/>
        </w:rPr>
        <w:t>перечень документов, представляемых участниками такой закупки для подтверждения их соответствия указанным требованиям, либо указание на отсутствие необходимости предоставления участниками закупки таких документов;</w:t>
      </w:r>
    </w:p>
    <w:p w:rsidR="0058056B" w:rsidRPr="00EC6E42" w:rsidRDefault="005425F2" w:rsidP="00BA09C6">
      <w:pPr>
        <w:widowControl w:val="0"/>
        <w:tabs>
          <w:tab w:val="left" w:pos="284"/>
          <w:tab w:val="left" w:pos="851"/>
        </w:tabs>
        <w:autoSpaceDE w:val="0"/>
        <w:autoSpaceDN w:val="0"/>
        <w:adjustRightInd w:val="0"/>
        <w:spacing w:line="360" w:lineRule="auto"/>
        <w:ind w:right="9" w:firstLine="709"/>
        <w:jc w:val="both"/>
        <w:rPr>
          <w:sz w:val="28"/>
          <w:szCs w:val="28"/>
        </w:rPr>
      </w:pPr>
      <w:r>
        <w:rPr>
          <w:sz w:val="28"/>
          <w:szCs w:val="28"/>
        </w:rPr>
        <w:t>л</w:t>
      </w:r>
      <w:r w:rsidR="004E7097">
        <w:rPr>
          <w:sz w:val="28"/>
          <w:szCs w:val="28"/>
        </w:rPr>
        <w:t>)</w:t>
      </w:r>
      <w:r w:rsidR="00946A34">
        <w:rPr>
          <w:sz w:val="28"/>
          <w:szCs w:val="28"/>
        </w:rPr>
        <w:t> </w:t>
      </w:r>
      <w:r w:rsidR="0058056B" w:rsidRPr="00EC6E42">
        <w:rPr>
          <w:sz w:val="28"/>
          <w:szCs w:val="28"/>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w:t>
      </w:r>
      <w:r w:rsidR="007255D4">
        <w:rPr>
          <w:sz w:val="28"/>
          <w:szCs w:val="28"/>
        </w:rPr>
        <w:t xml:space="preserve">требованиям, </w:t>
      </w:r>
      <w:r w:rsidR="0058056B" w:rsidRPr="00EC6E42">
        <w:rPr>
          <w:sz w:val="28"/>
          <w:szCs w:val="28"/>
        </w:rPr>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w:t>
      </w:r>
      <w:r w:rsidR="007255D4">
        <w:rPr>
          <w:sz w:val="28"/>
          <w:szCs w:val="28"/>
        </w:rPr>
        <w:t xml:space="preserve">                 </w:t>
      </w:r>
      <w:r w:rsidR="0058056B" w:rsidRPr="00EC6E42">
        <w:rPr>
          <w:sz w:val="28"/>
          <w:szCs w:val="28"/>
        </w:rPr>
        <w:t>с использованием атомной энергии;</w:t>
      </w:r>
    </w:p>
    <w:p w:rsidR="0058056B" w:rsidRPr="00EC6E42" w:rsidRDefault="005425F2" w:rsidP="00BA09C6">
      <w:pPr>
        <w:widowControl w:val="0"/>
        <w:tabs>
          <w:tab w:val="left" w:pos="0"/>
          <w:tab w:val="left" w:pos="851"/>
        </w:tabs>
        <w:autoSpaceDE w:val="0"/>
        <w:autoSpaceDN w:val="0"/>
        <w:adjustRightInd w:val="0"/>
        <w:spacing w:line="360" w:lineRule="auto"/>
        <w:ind w:right="9" w:firstLine="709"/>
        <w:jc w:val="both"/>
        <w:rPr>
          <w:sz w:val="28"/>
          <w:szCs w:val="28"/>
        </w:rPr>
      </w:pPr>
      <w:r>
        <w:rPr>
          <w:sz w:val="28"/>
          <w:szCs w:val="28"/>
        </w:rPr>
        <w:t>м</w:t>
      </w:r>
      <w:r w:rsidR="004E7097">
        <w:rPr>
          <w:sz w:val="28"/>
          <w:szCs w:val="28"/>
        </w:rPr>
        <w:t>)</w:t>
      </w:r>
      <w:r w:rsidR="003A266C">
        <w:rPr>
          <w:sz w:val="28"/>
          <w:szCs w:val="28"/>
        </w:rPr>
        <w:t> </w:t>
      </w:r>
      <w:r w:rsidR="0058056B" w:rsidRPr="00EC6E42">
        <w:rPr>
          <w:sz w:val="28"/>
          <w:szCs w:val="28"/>
        </w:rPr>
        <w:t xml:space="preserve">формы, порядок, дата и время окончания срока предоставления </w:t>
      </w:r>
      <w:r w:rsidR="0058056B" w:rsidRPr="00EC6E42">
        <w:rPr>
          <w:sz w:val="28"/>
          <w:szCs w:val="28"/>
        </w:rPr>
        <w:lastRenderedPageBreak/>
        <w:t>участникам такой закупки разъяснений положений документации о закупке;</w:t>
      </w:r>
    </w:p>
    <w:p w:rsidR="0058056B" w:rsidRPr="00EC6E42" w:rsidRDefault="005425F2" w:rsidP="00BA09C6">
      <w:pPr>
        <w:widowControl w:val="0"/>
        <w:tabs>
          <w:tab w:val="left" w:pos="567"/>
          <w:tab w:val="left" w:pos="851"/>
        </w:tabs>
        <w:autoSpaceDE w:val="0"/>
        <w:autoSpaceDN w:val="0"/>
        <w:adjustRightInd w:val="0"/>
        <w:spacing w:line="360" w:lineRule="auto"/>
        <w:ind w:right="9" w:firstLine="709"/>
        <w:jc w:val="both"/>
        <w:rPr>
          <w:sz w:val="28"/>
          <w:szCs w:val="28"/>
        </w:rPr>
      </w:pPr>
      <w:r>
        <w:rPr>
          <w:sz w:val="28"/>
          <w:szCs w:val="28"/>
        </w:rPr>
        <w:t>н</w:t>
      </w:r>
      <w:r w:rsidR="004E7097">
        <w:rPr>
          <w:sz w:val="28"/>
          <w:szCs w:val="28"/>
        </w:rPr>
        <w:t>)</w:t>
      </w:r>
      <w:r w:rsidR="00162503">
        <w:rPr>
          <w:sz w:val="28"/>
          <w:szCs w:val="28"/>
          <w:lang w:val="en-US"/>
        </w:rPr>
        <w:t> </w:t>
      </w:r>
      <w:r w:rsidR="0058056B" w:rsidRPr="00EC6E42">
        <w:rPr>
          <w:sz w:val="28"/>
          <w:szCs w:val="28"/>
        </w:rPr>
        <w:t>дата рассмотрения предложений (заявок) участников такой закупки и подведения итогов такой закупки;</w:t>
      </w:r>
    </w:p>
    <w:p w:rsidR="0058056B" w:rsidRPr="00EC6E42" w:rsidRDefault="005425F2" w:rsidP="005007C3">
      <w:pPr>
        <w:widowControl w:val="0"/>
        <w:tabs>
          <w:tab w:val="left" w:pos="851"/>
        </w:tabs>
        <w:autoSpaceDE w:val="0"/>
        <w:autoSpaceDN w:val="0"/>
        <w:adjustRightInd w:val="0"/>
        <w:spacing w:line="360" w:lineRule="auto"/>
        <w:ind w:right="9" w:firstLine="709"/>
        <w:jc w:val="both"/>
        <w:rPr>
          <w:sz w:val="28"/>
          <w:szCs w:val="28"/>
        </w:rPr>
      </w:pPr>
      <w:r>
        <w:rPr>
          <w:sz w:val="28"/>
          <w:szCs w:val="28"/>
        </w:rPr>
        <w:t>о</w:t>
      </w:r>
      <w:r w:rsidR="004E7097">
        <w:rPr>
          <w:sz w:val="28"/>
          <w:szCs w:val="28"/>
        </w:rPr>
        <w:t xml:space="preserve">) </w:t>
      </w:r>
      <w:r w:rsidR="0058056B" w:rsidRPr="00EC6E42">
        <w:rPr>
          <w:sz w:val="28"/>
          <w:szCs w:val="28"/>
        </w:rPr>
        <w:t>критерии оценки заявок на участие в такой закупке;</w:t>
      </w:r>
    </w:p>
    <w:p w:rsidR="0058056B" w:rsidRPr="00EC6E42" w:rsidRDefault="005425F2" w:rsidP="005007C3">
      <w:pPr>
        <w:widowControl w:val="0"/>
        <w:tabs>
          <w:tab w:val="left" w:pos="851"/>
        </w:tabs>
        <w:autoSpaceDE w:val="0"/>
        <w:autoSpaceDN w:val="0"/>
        <w:adjustRightInd w:val="0"/>
        <w:spacing w:line="360" w:lineRule="auto"/>
        <w:ind w:right="9" w:firstLine="709"/>
        <w:jc w:val="both"/>
        <w:rPr>
          <w:sz w:val="28"/>
          <w:szCs w:val="28"/>
        </w:rPr>
      </w:pPr>
      <w:r>
        <w:rPr>
          <w:sz w:val="28"/>
          <w:szCs w:val="28"/>
        </w:rPr>
        <w:t>п</w:t>
      </w:r>
      <w:r w:rsidR="004E7097">
        <w:rPr>
          <w:sz w:val="28"/>
          <w:szCs w:val="28"/>
        </w:rPr>
        <w:t xml:space="preserve">) </w:t>
      </w:r>
      <w:r w:rsidR="0058056B" w:rsidRPr="00EC6E42">
        <w:rPr>
          <w:sz w:val="28"/>
          <w:szCs w:val="28"/>
        </w:rPr>
        <w:t>порядок оценки заявок на участие в такой закупке;</w:t>
      </w:r>
    </w:p>
    <w:p w:rsidR="0058056B" w:rsidRPr="00EC6E42" w:rsidRDefault="00A717F1" w:rsidP="005007C3">
      <w:pPr>
        <w:widowControl w:val="0"/>
        <w:tabs>
          <w:tab w:val="left" w:pos="851"/>
        </w:tabs>
        <w:autoSpaceDE w:val="0"/>
        <w:autoSpaceDN w:val="0"/>
        <w:adjustRightInd w:val="0"/>
        <w:spacing w:line="360" w:lineRule="auto"/>
        <w:ind w:right="9" w:firstLine="709"/>
        <w:jc w:val="both"/>
        <w:rPr>
          <w:sz w:val="28"/>
          <w:szCs w:val="28"/>
        </w:rPr>
      </w:pPr>
      <w:r>
        <w:rPr>
          <w:sz w:val="28"/>
          <w:szCs w:val="28"/>
        </w:rPr>
        <w:t>р</w:t>
      </w:r>
      <w:r w:rsidR="004E7097">
        <w:rPr>
          <w:sz w:val="28"/>
          <w:szCs w:val="28"/>
        </w:rPr>
        <w:t>)</w:t>
      </w:r>
      <w:r w:rsidR="00162503">
        <w:rPr>
          <w:sz w:val="28"/>
          <w:szCs w:val="28"/>
          <w:lang w:val="en-US"/>
        </w:rPr>
        <w:t> </w:t>
      </w:r>
      <w:r w:rsidR="0058056B" w:rsidRPr="00EC6E42">
        <w:rPr>
          <w:sz w:val="28"/>
          <w:szCs w:val="28"/>
        </w:rPr>
        <w:t xml:space="preserve">описание предмета такой закупки в соответствии </w:t>
      </w:r>
      <w:r w:rsidR="0058056B" w:rsidRPr="005F1CDD">
        <w:rPr>
          <w:sz w:val="28"/>
          <w:szCs w:val="28"/>
        </w:rPr>
        <w:t>с пунктом 3.9</w:t>
      </w:r>
      <w:r w:rsidR="0058056B" w:rsidRPr="00EC6E42">
        <w:rPr>
          <w:sz w:val="28"/>
          <w:szCs w:val="28"/>
        </w:rPr>
        <w:t xml:space="preserve"> настоящего Положения;</w:t>
      </w:r>
    </w:p>
    <w:p w:rsidR="0058056B" w:rsidRPr="00EC6E42" w:rsidRDefault="00A717F1" w:rsidP="005007C3">
      <w:pPr>
        <w:widowControl w:val="0"/>
        <w:tabs>
          <w:tab w:val="left" w:pos="851"/>
        </w:tabs>
        <w:autoSpaceDE w:val="0"/>
        <w:autoSpaceDN w:val="0"/>
        <w:adjustRightInd w:val="0"/>
        <w:spacing w:line="360" w:lineRule="auto"/>
        <w:ind w:right="9" w:firstLine="709"/>
        <w:jc w:val="both"/>
        <w:rPr>
          <w:sz w:val="28"/>
          <w:szCs w:val="28"/>
        </w:rPr>
      </w:pPr>
      <w:r>
        <w:rPr>
          <w:sz w:val="28"/>
          <w:szCs w:val="28"/>
        </w:rPr>
        <w:t>с</w:t>
      </w:r>
      <w:r w:rsidR="004E7097">
        <w:rPr>
          <w:sz w:val="28"/>
          <w:szCs w:val="28"/>
        </w:rPr>
        <w:t>)</w:t>
      </w:r>
      <w:r w:rsidR="00162503">
        <w:rPr>
          <w:sz w:val="28"/>
          <w:szCs w:val="28"/>
          <w:lang w:val="en-US"/>
        </w:rPr>
        <w:t> </w:t>
      </w:r>
      <w:r w:rsidR="0058056B" w:rsidRPr="00EC6E42">
        <w:rPr>
          <w:sz w:val="28"/>
          <w:szCs w:val="28"/>
        </w:rPr>
        <w:t>проект договора, заключаемого по результатам проведения такой закупки;</w:t>
      </w:r>
    </w:p>
    <w:p w:rsidR="0058056B" w:rsidRPr="00EC6E42" w:rsidRDefault="00A717F1" w:rsidP="00BA09C6">
      <w:pPr>
        <w:widowControl w:val="0"/>
        <w:tabs>
          <w:tab w:val="left" w:pos="426"/>
          <w:tab w:val="left" w:pos="851"/>
        </w:tabs>
        <w:autoSpaceDE w:val="0"/>
        <w:autoSpaceDN w:val="0"/>
        <w:adjustRightInd w:val="0"/>
        <w:spacing w:line="360" w:lineRule="auto"/>
        <w:ind w:right="9" w:firstLine="709"/>
        <w:jc w:val="both"/>
        <w:rPr>
          <w:sz w:val="28"/>
          <w:szCs w:val="28"/>
        </w:rPr>
      </w:pPr>
      <w:r>
        <w:rPr>
          <w:sz w:val="28"/>
          <w:szCs w:val="28"/>
        </w:rPr>
        <w:t>т</w:t>
      </w:r>
      <w:r w:rsidR="004E7097">
        <w:rPr>
          <w:sz w:val="28"/>
          <w:szCs w:val="28"/>
        </w:rPr>
        <w:t>)</w:t>
      </w:r>
      <w:r w:rsidR="00162503">
        <w:rPr>
          <w:sz w:val="28"/>
          <w:szCs w:val="28"/>
          <w:lang w:val="en-US"/>
        </w:rPr>
        <w:t> </w:t>
      </w:r>
      <w:r w:rsidR="0058056B" w:rsidRPr="00EC6E42">
        <w:rPr>
          <w:sz w:val="28"/>
          <w:szCs w:val="28"/>
        </w:rPr>
        <w:t>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58056B" w:rsidRPr="00EC6E42" w:rsidRDefault="00A717F1" w:rsidP="00BA09C6">
      <w:pPr>
        <w:widowControl w:val="0"/>
        <w:tabs>
          <w:tab w:val="left" w:pos="851"/>
        </w:tabs>
        <w:autoSpaceDE w:val="0"/>
        <w:autoSpaceDN w:val="0"/>
        <w:adjustRightInd w:val="0"/>
        <w:spacing w:line="360" w:lineRule="auto"/>
        <w:ind w:right="9" w:firstLine="709"/>
        <w:jc w:val="both"/>
        <w:rPr>
          <w:sz w:val="28"/>
          <w:szCs w:val="28"/>
        </w:rPr>
      </w:pPr>
      <w:r>
        <w:rPr>
          <w:sz w:val="28"/>
          <w:szCs w:val="28"/>
        </w:rPr>
        <w:t>у</w:t>
      </w:r>
      <w:r w:rsidR="004E7097">
        <w:rPr>
          <w:sz w:val="28"/>
          <w:szCs w:val="28"/>
        </w:rPr>
        <w:t>)</w:t>
      </w:r>
      <w:r w:rsidR="00162503">
        <w:rPr>
          <w:sz w:val="28"/>
          <w:szCs w:val="28"/>
          <w:lang w:val="en-US"/>
        </w:rPr>
        <w:t> </w:t>
      </w:r>
      <w:r w:rsidR="0058056B" w:rsidRPr="00EC6E42">
        <w:rPr>
          <w:sz w:val="28"/>
          <w:szCs w:val="28"/>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58056B" w:rsidRPr="00EC6E42" w:rsidRDefault="00A717F1" w:rsidP="00BA09C6">
      <w:pPr>
        <w:widowControl w:val="0"/>
        <w:tabs>
          <w:tab w:val="left" w:pos="142"/>
          <w:tab w:val="left" w:pos="851"/>
        </w:tabs>
        <w:autoSpaceDE w:val="0"/>
        <w:autoSpaceDN w:val="0"/>
        <w:adjustRightInd w:val="0"/>
        <w:spacing w:line="360" w:lineRule="auto"/>
        <w:ind w:right="9" w:firstLine="709"/>
        <w:jc w:val="both"/>
        <w:rPr>
          <w:sz w:val="28"/>
          <w:szCs w:val="28"/>
        </w:rPr>
      </w:pPr>
      <w:r>
        <w:rPr>
          <w:sz w:val="28"/>
          <w:szCs w:val="28"/>
        </w:rPr>
        <w:t>ф</w:t>
      </w:r>
      <w:r w:rsidR="004E7097">
        <w:rPr>
          <w:sz w:val="28"/>
          <w:szCs w:val="28"/>
        </w:rPr>
        <w:t xml:space="preserve">) </w:t>
      </w:r>
      <w:r w:rsidR="0058056B" w:rsidRPr="00EC6E42">
        <w:rPr>
          <w:sz w:val="28"/>
          <w:szCs w:val="28"/>
        </w:rPr>
        <w:t>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58056B" w:rsidRPr="00EC6E42" w:rsidRDefault="00A717F1" w:rsidP="00BA09C6">
      <w:pPr>
        <w:widowControl w:val="0"/>
        <w:tabs>
          <w:tab w:val="left" w:pos="567"/>
          <w:tab w:val="left" w:pos="851"/>
        </w:tabs>
        <w:autoSpaceDE w:val="0"/>
        <w:autoSpaceDN w:val="0"/>
        <w:adjustRightInd w:val="0"/>
        <w:spacing w:line="360" w:lineRule="auto"/>
        <w:ind w:right="9" w:firstLine="709"/>
        <w:jc w:val="both"/>
        <w:rPr>
          <w:sz w:val="28"/>
          <w:szCs w:val="28"/>
        </w:rPr>
      </w:pPr>
      <w:r>
        <w:rPr>
          <w:sz w:val="28"/>
          <w:szCs w:val="28"/>
        </w:rPr>
        <w:t>х</w:t>
      </w:r>
      <w:r w:rsidR="004E7097">
        <w:rPr>
          <w:sz w:val="28"/>
          <w:szCs w:val="28"/>
        </w:rPr>
        <w:t xml:space="preserve">) </w:t>
      </w:r>
      <w:r w:rsidR="0058056B" w:rsidRPr="00EC6E42">
        <w:rPr>
          <w:sz w:val="28"/>
          <w:szCs w:val="28"/>
        </w:rPr>
        <w:t xml:space="preserve">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w:t>
      </w:r>
      <w:r w:rsidR="00520D84">
        <w:rPr>
          <w:sz w:val="28"/>
          <w:szCs w:val="28"/>
        </w:rPr>
        <w:t xml:space="preserve">                                 </w:t>
      </w:r>
      <w:r w:rsidR="0058056B" w:rsidRPr="00EC6E42">
        <w:rPr>
          <w:sz w:val="28"/>
          <w:szCs w:val="28"/>
        </w:rPr>
        <w:t>в документации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 запроса цен, запроса котировок);</w:t>
      </w:r>
    </w:p>
    <w:p w:rsidR="0058056B" w:rsidRPr="00EC6E42" w:rsidRDefault="00A717F1" w:rsidP="00BA09C6">
      <w:pPr>
        <w:widowControl w:val="0"/>
        <w:tabs>
          <w:tab w:val="left" w:pos="851"/>
        </w:tabs>
        <w:autoSpaceDE w:val="0"/>
        <w:autoSpaceDN w:val="0"/>
        <w:adjustRightInd w:val="0"/>
        <w:spacing w:line="360" w:lineRule="auto"/>
        <w:ind w:right="9" w:firstLine="709"/>
        <w:jc w:val="both"/>
        <w:rPr>
          <w:sz w:val="28"/>
          <w:szCs w:val="28"/>
        </w:rPr>
      </w:pPr>
      <w:r>
        <w:rPr>
          <w:sz w:val="28"/>
          <w:szCs w:val="28"/>
        </w:rPr>
        <w:t>ц</w:t>
      </w:r>
      <w:r w:rsidR="004E7097">
        <w:rPr>
          <w:sz w:val="28"/>
          <w:szCs w:val="28"/>
        </w:rPr>
        <w:t xml:space="preserve">) </w:t>
      </w:r>
      <w:r w:rsidR="0058056B" w:rsidRPr="00EC6E42">
        <w:rPr>
          <w:sz w:val="28"/>
          <w:szCs w:val="28"/>
        </w:rPr>
        <w:t xml:space="preserve">указание на срок, в течение которого участник закупки, признанный </w:t>
      </w:r>
      <w:r w:rsidR="0058056B" w:rsidRPr="00EC6E42">
        <w:rPr>
          <w:sz w:val="28"/>
          <w:szCs w:val="28"/>
        </w:rPr>
        <w:lastRenderedPageBreak/>
        <w:t>победителем, обязан направить заказчику подписанный со своей стороны проект договора, и порядок направления подписанного проекта договора;</w:t>
      </w:r>
    </w:p>
    <w:p w:rsidR="0058056B" w:rsidRPr="00EC6E42" w:rsidRDefault="00A717F1" w:rsidP="00BA09C6">
      <w:pPr>
        <w:widowControl w:val="0"/>
        <w:tabs>
          <w:tab w:val="left" w:pos="851"/>
        </w:tabs>
        <w:autoSpaceDE w:val="0"/>
        <w:autoSpaceDN w:val="0"/>
        <w:adjustRightInd w:val="0"/>
        <w:spacing w:line="360" w:lineRule="auto"/>
        <w:ind w:right="9" w:firstLine="709"/>
        <w:jc w:val="both"/>
        <w:rPr>
          <w:sz w:val="28"/>
          <w:szCs w:val="28"/>
        </w:rPr>
      </w:pPr>
      <w:r>
        <w:rPr>
          <w:sz w:val="28"/>
          <w:szCs w:val="28"/>
        </w:rPr>
        <w:t>ч</w:t>
      </w:r>
      <w:r w:rsidR="004E7097">
        <w:rPr>
          <w:sz w:val="28"/>
          <w:szCs w:val="28"/>
        </w:rPr>
        <w:t xml:space="preserve">) </w:t>
      </w:r>
      <w:r w:rsidR="0058056B" w:rsidRPr="00EC6E42">
        <w:rPr>
          <w:sz w:val="28"/>
          <w:szCs w:val="28"/>
        </w:rPr>
        <w:t>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58056B" w:rsidRPr="00EC6E42" w:rsidRDefault="00AF73D1" w:rsidP="00BA09C6">
      <w:pPr>
        <w:widowControl w:val="0"/>
        <w:tabs>
          <w:tab w:val="left" w:pos="851"/>
        </w:tabs>
        <w:autoSpaceDE w:val="0"/>
        <w:autoSpaceDN w:val="0"/>
        <w:adjustRightInd w:val="0"/>
        <w:spacing w:line="360" w:lineRule="auto"/>
        <w:ind w:right="9" w:firstLine="709"/>
        <w:jc w:val="both"/>
        <w:rPr>
          <w:sz w:val="28"/>
          <w:szCs w:val="28"/>
        </w:rPr>
      </w:pPr>
      <w:r>
        <w:rPr>
          <w:sz w:val="28"/>
          <w:szCs w:val="28"/>
        </w:rPr>
        <w:t>ш</w:t>
      </w:r>
      <w:r w:rsidR="004E7097">
        <w:rPr>
          <w:sz w:val="28"/>
          <w:szCs w:val="28"/>
        </w:rPr>
        <w:t>)</w:t>
      </w:r>
      <w:r w:rsidR="003A266C">
        <w:rPr>
          <w:sz w:val="28"/>
          <w:szCs w:val="28"/>
        </w:rPr>
        <w:t> </w:t>
      </w:r>
      <w:r w:rsidR="0058056B" w:rsidRPr="00EC6E42">
        <w:rPr>
          <w:sz w:val="28"/>
          <w:szCs w:val="28"/>
        </w:rPr>
        <w:t xml:space="preserve">указание на то, что предметом закупки является заключение рамочного договора, с указанием порядка определения победителя </w:t>
      </w:r>
      <w:r w:rsidR="005007C3">
        <w:rPr>
          <w:sz w:val="28"/>
          <w:szCs w:val="28"/>
        </w:rPr>
        <w:t xml:space="preserve">                           </w:t>
      </w:r>
      <w:r w:rsidR="0058056B" w:rsidRPr="00EC6E42">
        <w:rPr>
          <w:sz w:val="28"/>
          <w:szCs w:val="28"/>
        </w:rPr>
        <w:t xml:space="preserve">в соответствии с пунктом 16.6 настоящего Положения и предельной цены договора (при наличии такой цены) – только при осуществлении рамочной конкурентной закупки в соответствии с разделом </w:t>
      </w:r>
      <w:r w:rsidR="00520D84">
        <w:rPr>
          <w:sz w:val="28"/>
          <w:szCs w:val="28"/>
          <w:lang w:val="en-US"/>
        </w:rPr>
        <w:t>XVI</w:t>
      </w:r>
      <w:r w:rsidR="0058056B" w:rsidRPr="00EC6E42">
        <w:rPr>
          <w:sz w:val="28"/>
          <w:szCs w:val="28"/>
        </w:rPr>
        <w:t xml:space="preserve"> настоящего Положения.</w:t>
      </w:r>
    </w:p>
    <w:p w:rsidR="0058056B" w:rsidRPr="00EC6E42" w:rsidRDefault="00123D1D" w:rsidP="00123D1D">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9.2.10.</w:t>
      </w:r>
      <w:r w:rsidR="003A266C">
        <w:rPr>
          <w:sz w:val="28"/>
          <w:szCs w:val="28"/>
        </w:rPr>
        <w:t> </w:t>
      </w:r>
      <w:r w:rsidR="0058056B" w:rsidRPr="00EC6E42">
        <w:rPr>
          <w:sz w:val="28"/>
          <w:szCs w:val="28"/>
        </w:rPr>
        <w:t>Извещение и (или) закупочная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5007C3" w:rsidRDefault="00123D1D" w:rsidP="005007C3">
      <w:pPr>
        <w:widowControl w:val="0"/>
        <w:tabs>
          <w:tab w:val="left" w:pos="851"/>
          <w:tab w:val="left" w:pos="1560"/>
        </w:tabs>
        <w:autoSpaceDE w:val="0"/>
        <w:autoSpaceDN w:val="0"/>
        <w:adjustRightInd w:val="0"/>
        <w:spacing w:line="360" w:lineRule="auto"/>
        <w:ind w:right="9" w:firstLine="709"/>
        <w:jc w:val="both"/>
        <w:rPr>
          <w:sz w:val="28"/>
          <w:szCs w:val="28"/>
        </w:rPr>
      </w:pPr>
      <w:r>
        <w:rPr>
          <w:sz w:val="28"/>
          <w:szCs w:val="28"/>
        </w:rPr>
        <w:t>9.2.11.</w:t>
      </w:r>
      <w:r w:rsidR="003A266C">
        <w:rPr>
          <w:sz w:val="28"/>
          <w:szCs w:val="28"/>
        </w:rPr>
        <w:t> </w:t>
      </w:r>
      <w:r w:rsidR="0058056B" w:rsidRPr="00EC6E42">
        <w:rPr>
          <w:sz w:val="28"/>
          <w:szCs w:val="28"/>
        </w:rPr>
        <w:t xml:space="preserve">Дата рассмотрения предложений участников закупки </w:t>
      </w:r>
      <w:r w:rsidR="005007C3">
        <w:rPr>
          <w:sz w:val="28"/>
          <w:szCs w:val="28"/>
        </w:rPr>
        <w:t xml:space="preserve">                             </w:t>
      </w:r>
      <w:r w:rsidR="0058056B" w:rsidRPr="00EC6E42">
        <w:rPr>
          <w:sz w:val="28"/>
          <w:szCs w:val="28"/>
        </w:rPr>
        <w:t xml:space="preserve">и подведения итогов конкурентной закупки в соответствии с подпунктом </w:t>
      </w:r>
      <w:r w:rsidR="00115D61">
        <w:rPr>
          <w:sz w:val="28"/>
          <w:szCs w:val="28"/>
        </w:rPr>
        <w:t xml:space="preserve"> «о»</w:t>
      </w:r>
      <w:r w:rsidR="0058056B" w:rsidRPr="00EC6E42">
        <w:rPr>
          <w:sz w:val="28"/>
          <w:szCs w:val="28"/>
        </w:rPr>
        <w:t xml:space="preserve"> пункта 9.2.9 настоящего Положения устанавливается как конкретная предельная дата (конкретные даты, в случае если рассмотрение заявок участников и подведение итогов закупки предполагает осуществление разных процедурных действий заказчика), до наступления которой (которых), в том числе и ранее указанной даты (указанных дат), заказчик вправе произвести рассмотрение заявок участников и подведение итогов закупки.</w:t>
      </w:r>
    </w:p>
    <w:p w:rsidR="0058056B" w:rsidRPr="00EC6E42" w:rsidRDefault="0058056B" w:rsidP="005007C3">
      <w:pPr>
        <w:widowControl w:val="0"/>
        <w:tabs>
          <w:tab w:val="left" w:pos="851"/>
          <w:tab w:val="left" w:pos="1560"/>
        </w:tabs>
        <w:autoSpaceDE w:val="0"/>
        <w:autoSpaceDN w:val="0"/>
        <w:adjustRightInd w:val="0"/>
        <w:spacing w:line="360" w:lineRule="auto"/>
        <w:ind w:right="9" w:firstLine="709"/>
        <w:jc w:val="both"/>
        <w:rPr>
          <w:sz w:val="28"/>
          <w:szCs w:val="28"/>
        </w:rPr>
      </w:pPr>
      <w:r w:rsidRPr="00EC6E42">
        <w:rPr>
          <w:sz w:val="28"/>
          <w:szCs w:val="28"/>
        </w:rPr>
        <w:t>9.2.12. При проведении закупки у единственного поставщика, заказчик формирует извещение о закупке у единственного поставщика, которое должно содержать следующие сведения:</w:t>
      </w:r>
    </w:p>
    <w:p w:rsidR="0058056B" w:rsidRPr="00EC6E42" w:rsidRDefault="004E7097" w:rsidP="005007C3">
      <w:pPr>
        <w:widowControl w:val="0"/>
        <w:tabs>
          <w:tab w:val="left" w:pos="851"/>
          <w:tab w:val="left" w:pos="993"/>
          <w:tab w:val="left" w:pos="1560"/>
        </w:tabs>
        <w:autoSpaceDE w:val="0"/>
        <w:autoSpaceDN w:val="0"/>
        <w:adjustRightInd w:val="0"/>
        <w:spacing w:line="360" w:lineRule="auto"/>
        <w:ind w:right="9" w:firstLine="709"/>
        <w:jc w:val="both"/>
        <w:rPr>
          <w:sz w:val="28"/>
          <w:szCs w:val="28"/>
        </w:rPr>
      </w:pPr>
      <w:r>
        <w:rPr>
          <w:sz w:val="28"/>
          <w:szCs w:val="28"/>
        </w:rPr>
        <w:t xml:space="preserve">а) </w:t>
      </w:r>
      <w:r w:rsidR="0058056B" w:rsidRPr="00EC6E42">
        <w:rPr>
          <w:sz w:val="28"/>
          <w:szCs w:val="28"/>
        </w:rPr>
        <w:t>способ закупки;</w:t>
      </w:r>
    </w:p>
    <w:p w:rsidR="0058056B" w:rsidRPr="00EC6E42" w:rsidRDefault="004E7097" w:rsidP="005007C3">
      <w:pPr>
        <w:widowControl w:val="0"/>
        <w:tabs>
          <w:tab w:val="left" w:pos="851"/>
          <w:tab w:val="left" w:pos="993"/>
          <w:tab w:val="left" w:pos="1560"/>
        </w:tabs>
        <w:autoSpaceDE w:val="0"/>
        <w:autoSpaceDN w:val="0"/>
        <w:adjustRightInd w:val="0"/>
        <w:spacing w:line="360" w:lineRule="auto"/>
        <w:ind w:right="9" w:firstLine="709"/>
        <w:jc w:val="both"/>
        <w:rPr>
          <w:sz w:val="28"/>
          <w:szCs w:val="28"/>
        </w:rPr>
      </w:pPr>
      <w:r>
        <w:rPr>
          <w:sz w:val="28"/>
          <w:szCs w:val="28"/>
        </w:rPr>
        <w:t>б)</w:t>
      </w:r>
      <w:r w:rsidR="00530A9F">
        <w:rPr>
          <w:sz w:val="28"/>
          <w:szCs w:val="28"/>
        </w:rPr>
        <w:t> </w:t>
      </w:r>
      <w:r w:rsidR="0058056B" w:rsidRPr="00EC6E42">
        <w:rPr>
          <w:sz w:val="28"/>
          <w:szCs w:val="28"/>
        </w:rPr>
        <w:t xml:space="preserve">наименование, место нахождения, почтовый адрес, адрес </w:t>
      </w:r>
      <w:r w:rsidR="0058056B" w:rsidRPr="00EC6E42">
        <w:rPr>
          <w:sz w:val="28"/>
          <w:szCs w:val="28"/>
        </w:rPr>
        <w:lastRenderedPageBreak/>
        <w:t>электронной почты, номер контактного телефона заказчика;</w:t>
      </w:r>
    </w:p>
    <w:p w:rsidR="0058056B" w:rsidRPr="00EC6E42" w:rsidRDefault="004E7097" w:rsidP="005007C3">
      <w:pPr>
        <w:widowControl w:val="0"/>
        <w:tabs>
          <w:tab w:val="left" w:pos="851"/>
          <w:tab w:val="left" w:pos="993"/>
          <w:tab w:val="left" w:pos="1560"/>
        </w:tabs>
        <w:autoSpaceDE w:val="0"/>
        <w:autoSpaceDN w:val="0"/>
        <w:adjustRightInd w:val="0"/>
        <w:spacing w:line="360" w:lineRule="auto"/>
        <w:ind w:right="9" w:firstLine="709"/>
        <w:jc w:val="both"/>
        <w:rPr>
          <w:sz w:val="28"/>
          <w:szCs w:val="28"/>
        </w:rPr>
      </w:pPr>
      <w:r>
        <w:rPr>
          <w:sz w:val="28"/>
          <w:szCs w:val="28"/>
        </w:rPr>
        <w:t xml:space="preserve">в) </w:t>
      </w:r>
      <w:r w:rsidR="0058056B" w:rsidRPr="00EC6E42">
        <w:rPr>
          <w:sz w:val="28"/>
          <w:szCs w:val="28"/>
        </w:rPr>
        <w:t>предмет договора;</w:t>
      </w:r>
    </w:p>
    <w:p w:rsidR="0058056B" w:rsidRPr="00EC6E42" w:rsidRDefault="004E7097" w:rsidP="005007C3">
      <w:pPr>
        <w:widowControl w:val="0"/>
        <w:tabs>
          <w:tab w:val="left" w:pos="851"/>
          <w:tab w:val="left" w:pos="993"/>
          <w:tab w:val="left" w:pos="1560"/>
        </w:tabs>
        <w:autoSpaceDE w:val="0"/>
        <w:autoSpaceDN w:val="0"/>
        <w:adjustRightInd w:val="0"/>
        <w:spacing w:line="360" w:lineRule="auto"/>
        <w:ind w:right="9" w:firstLine="709"/>
        <w:jc w:val="both"/>
        <w:rPr>
          <w:sz w:val="28"/>
          <w:szCs w:val="28"/>
        </w:rPr>
      </w:pPr>
      <w:r>
        <w:rPr>
          <w:sz w:val="28"/>
          <w:szCs w:val="28"/>
        </w:rPr>
        <w:t xml:space="preserve">г) </w:t>
      </w:r>
      <w:r w:rsidR="0058056B" w:rsidRPr="00EC6E42">
        <w:rPr>
          <w:sz w:val="28"/>
          <w:szCs w:val="28"/>
        </w:rPr>
        <w:t>место поставки товара, выполнения работы, оказания услуги;</w:t>
      </w:r>
    </w:p>
    <w:p w:rsidR="0058056B" w:rsidRPr="00EC6E42" w:rsidRDefault="004E7097" w:rsidP="005007C3">
      <w:pPr>
        <w:widowControl w:val="0"/>
        <w:tabs>
          <w:tab w:val="left" w:pos="851"/>
          <w:tab w:val="left" w:pos="993"/>
          <w:tab w:val="left" w:pos="1560"/>
        </w:tabs>
        <w:autoSpaceDE w:val="0"/>
        <w:autoSpaceDN w:val="0"/>
        <w:adjustRightInd w:val="0"/>
        <w:spacing w:line="360" w:lineRule="auto"/>
        <w:ind w:right="9" w:firstLine="709"/>
        <w:jc w:val="both"/>
        <w:rPr>
          <w:sz w:val="28"/>
          <w:szCs w:val="28"/>
        </w:rPr>
      </w:pPr>
      <w:r>
        <w:rPr>
          <w:sz w:val="28"/>
          <w:szCs w:val="28"/>
        </w:rPr>
        <w:t xml:space="preserve">д) </w:t>
      </w:r>
      <w:r w:rsidR="0058056B" w:rsidRPr="00EC6E42">
        <w:rPr>
          <w:sz w:val="28"/>
          <w:szCs w:val="28"/>
        </w:rPr>
        <w:t>цена договора;</w:t>
      </w:r>
    </w:p>
    <w:p w:rsidR="0058056B" w:rsidRPr="00EC6E42" w:rsidRDefault="004E7097" w:rsidP="005007C3">
      <w:pPr>
        <w:widowControl w:val="0"/>
        <w:tabs>
          <w:tab w:val="left" w:pos="851"/>
          <w:tab w:val="left" w:pos="993"/>
          <w:tab w:val="left" w:pos="1560"/>
        </w:tabs>
        <w:autoSpaceDE w:val="0"/>
        <w:autoSpaceDN w:val="0"/>
        <w:adjustRightInd w:val="0"/>
        <w:spacing w:line="360" w:lineRule="auto"/>
        <w:ind w:right="9" w:firstLine="709"/>
        <w:jc w:val="both"/>
        <w:rPr>
          <w:sz w:val="28"/>
          <w:szCs w:val="28"/>
        </w:rPr>
      </w:pPr>
      <w:r w:rsidRPr="0055508C">
        <w:rPr>
          <w:sz w:val="28"/>
          <w:szCs w:val="28"/>
        </w:rPr>
        <w:t xml:space="preserve">е) </w:t>
      </w:r>
      <w:r w:rsidR="0058056B" w:rsidRPr="0055508C">
        <w:rPr>
          <w:sz w:val="28"/>
          <w:szCs w:val="28"/>
        </w:rPr>
        <w:t>в случае проведения закупки на о</w:t>
      </w:r>
      <w:r w:rsidR="000C03A5" w:rsidRPr="0055508C">
        <w:rPr>
          <w:sz w:val="28"/>
          <w:szCs w:val="28"/>
        </w:rPr>
        <w:t xml:space="preserve">сновании подпункта </w:t>
      </w:r>
      <w:r w:rsidR="000C6065" w:rsidRPr="0055508C">
        <w:rPr>
          <w:sz w:val="28"/>
          <w:szCs w:val="28"/>
        </w:rPr>
        <w:t>«</w:t>
      </w:r>
      <w:r w:rsidR="0055508C" w:rsidRPr="0055508C">
        <w:rPr>
          <w:sz w:val="28"/>
          <w:szCs w:val="28"/>
        </w:rPr>
        <w:t>я»</w:t>
      </w:r>
      <w:r w:rsidR="000C03A5" w:rsidRPr="0055508C">
        <w:rPr>
          <w:sz w:val="28"/>
          <w:szCs w:val="28"/>
        </w:rPr>
        <w:t xml:space="preserve"> пункта 5.7</w:t>
      </w:r>
      <w:r w:rsidR="0058056B" w:rsidRPr="00EC6E42">
        <w:rPr>
          <w:sz w:val="28"/>
          <w:szCs w:val="28"/>
        </w:rPr>
        <w:t xml:space="preserve"> настоящего Положения: указание на то, что закупка проводится вследствие ранее проведенной конкурентной закупки, с указанием присвоенного ЕИС номера такой закупки.</w:t>
      </w:r>
    </w:p>
    <w:p w:rsidR="00E512B5" w:rsidRDefault="00123D1D" w:rsidP="00E512B5">
      <w:pPr>
        <w:widowControl w:val="0"/>
        <w:tabs>
          <w:tab w:val="left" w:pos="851"/>
          <w:tab w:val="left" w:pos="993"/>
        </w:tabs>
        <w:autoSpaceDE w:val="0"/>
        <w:autoSpaceDN w:val="0"/>
        <w:adjustRightInd w:val="0"/>
        <w:spacing w:line="360" w:lineRule="auto"/>
        <w:ind w:right="9" w:firstLine="709"/>
        <w:jc w:val="both"/>
        <w:rPr>
          <w:sz w:val="28"/>
          <w:szCs w:val="28"/>
        </w:rPr>
      </w:pPr>
      <w:r w:rsidRPr="00123D1D">
        <w:rPr>
          <w:sz w:val="28"/>
          <w:szCs w:val="28"/>
        </w:rPr>
        <w:t>9.2.1</w:t>
      </w:r>
      <w:r w:rsidR="00E512B5">
        <w:rPr>
          <w:sz w:val="28"/>
          <w:szCs w:val="28"/>
        </w:rPr>
        <w:t>3</w:t>
      </w:r>
      <w:r w:rsidRPr="00123D1D">
        <w:rPr>
          <w:sz w:val="28"/>
          <w:szCs w:val="28"/>
        </w:rPr>
        <w:t>.</w:t>
      </w:r>
      <w:r w:rsidR="003A266C">
        <w:rPr>
          <w:sz w:val="28"/>
          <w:szCs w:val="28"/>
        </w:rPr>
        <w:t> </w:t>
      </w:r>
      <w:r w:rsidR="0058056B" w:rsidRPr="00123D1D">
        <w:rPr>
          <w:sz w:val="28"/>
          <w:szCs w:val="28"/>
        </w:rPr>
        <w:t xml:space="preserve">Извещение о закупке у единственного поставщика, в случае его размещения в соответствии с пунктом 9.2.12 настоящего Положения,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 </w:t>
      </w:r>
    </w:p>
    <w:p w:rsidR="0058056B" w:rsidRPr="00E512B5" w:rsidRDefault="00123D1D" w:rsidP="00E512B5">
      <w:pPr>
        <w:widowControl w:val="0"/>
        <w:tabs>
          <w:tab w:val="left" w:pos="851"/>
          <w:tab w:val="left" w:pos="993"/>
        </w:tabs>
        <w:autoSpaceDE w:val="0"/>
        <w:autoSpaceDN w:val="0"/>
        <w:adjustRightInd w:val="0"/>
        <w:spacing w:line="360" w:lineRule="auto"/>
        <w:ind w:right="9" w:firstLine="709"/>
        <w:jc w:val="both"/>
        <w:rPr>
          <w:sz w:val="28"/>
          <w:szCs w:val="28"/>
          <w:highlight w:val="green"/>
        </w:rPr>
      </w:pPr>
      <w:r w:rsidRPr="00123D1D">
        <w:rPr>
          <w:sz w:val="28"/>
          <w:szCs w:val="28"/>
        </w:rPr>
        <w:t>9.2.1</w:t>
      </w:r>
      <w:r w:rsidR="00E512B5">
        <w:rPr>
          <w:sz w:val="28"/>
          <w:szCs w:val="28"/>
        </w:rPr>
        <w:t>4</w:t>
      </w:r>
      <w:r w:rsidRPr="00123D1D">
        <w:rPr>
          <w:sz w:val="28"/>
          <w:szCs w:val="28"/>
        </w:rPr>
        <w:t>.</w:t>
      </w:r>
      <w:r w:rsidR="003A266C">
        <w:rPr>
          <w:sz w:val="28"/>
          <w:szCs w:val="28"/>
        </w:rPr>
        <w:t> </w:t>
      </w:r>
      <w:r w:rsidR="0058056B" w:rsidRPr="00123D1D">
        <w:rPr>
          <w:sz w:val="28"/>
          <w:szCs w:val="28"/>
        </w:rPr>
        <w:t>К извещению о закупке у единственного поставщика, в случае его размещения в соответствии с пунктом 9.2.12 настоящего Положения, должен прилагаться проект договора или копия договора, заключаемого по результатам такой закупки.</w:t>
      </w:r>
    </w:p>
    <w:p w:rsidR="0058056B" w:rsidRPr="00454843" w:rsidRDefault="0058056B" w:rsidP="002D1DA3">
      <w:pPr>
        <w:pStyle w:val="2"/>
        <w:widowControl w:val="0"/>
        <w:numPr>
          <w:ilvl w:val="0"/>
          <w:numId w:val="0"/>
        </w:numPr>
        <w:tabs>
          <w:tab w:val="left" w:pos="851"/>
          <w:tab w:val="left" w:pos="993"/>
        </w:tabs>
        <w:spacing w:before="0" w:after="0" w:line="360" w:lineRule="auto"/>
        <w:ind w:right="9" w:firstLine="709"/>
        <w:jc w:val="both"/>
        <w:rPr>
          <w:b w:val="0"/>
        </w:rPr>
      </w:pPr>
      <w:bookmarkStart w:id="10" w:name="_Порядок_предоставления_разъяснений"/>
      <w:bookmarkStart w:id="11" w:name="_Ref454190470"/>
      <w:bookmarkEnd w:id="10"/>
      <w:r w:rsidRPr="00454843">
        <w:rPr>
          <w:b w:val="0"/>
        </w:rPr>
        <w:t>9.3.</w:t>
      </w:r>
      <w:r w:rsidR="0080711F">
        <w:rPr>
          <w:b w:val="0"/>
        </w:rPr>
        <w:t> </w:t>
      </w:r>
      <w:r w:rsidRPr="00454843">
        <w:rPr>
          <w:b w:val="0"/>
        </w:rPr>
        <w:t xml:space="preserve">Порядок предоставления разъяснений положений извещения, </w:t>
      </w:r>
      <w:bookmarkEnd w:id="11"/>
      <w:r w:rsidRPr="00454843">
        <w:rPr>
          <w:b w:val="0"/>
        </w:rPr>
        <w:t>документации о закупке, иных разъяснений</w:t>
      </w:r>
    </w:p>
    <w:p w:rsidR="0058056B" w:rsidRPr="00EC6E42" w:rsidRDefault="0058056B" w:rsidP="00BA09C6">
      <w:pPr>
        <w:widowControl w:val="0"/>
        <w:numPr>
          <w:ilvl w:val="2"/>
          <w:numId w:val="21"/>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Любой участник конкурентной закупки вправе направить запрос на предоставление разъяснений положений извещения о проведении закупки, положений документации о конкурентной закупке (в рамках настоящего раздела – закупочная документация) с учетом следующих требований:</w:t>
      </w:r>
    </w:p>
    <w:p w:rsidR="0058056B" w:rsidRPr="00EC6E42" w:rsidRDefault="0058056B" w:rsidP="00BA09C6">
      <w:pPr>
        <w:widowControl w:val="0"/>
        <w:numPr>
          <w:ilvl w:val="2"/>
          <w:numId w:val="21"/>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Требования к форме, оформлению запроса на разъяснение на предоставление разъяснений положений извещения о проведении закупки, положений закупочной документации (далее по подразделу – запрос на разъяснение) устанавливается заказчиком в закупочной документации.</w:t>
      </w:r>
    </w:p>
    <w:p w:rsidR="0058056B" w:rsidRPr="00EC6E42" w:rsidRDefault="0058056B" w:rsidP="00BA09C6">
      <w:pPr>
        <w:widowControl w:val="0"/>
        <w:numPr>
          <w:ilvl w:val="2"/>
          <w:numId w:val="21"/>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 xml:space="preserve">Заказчик обязан предоставить разъяснение положений извещения о проведении закупки, закупочной документации (далее по подразделу – разъяснение, разъяснения) в соответствии с поданным запросом в форме, </w:t>
      </w:r>
      <w:r w:rsidRPr="00EC6E42">
        <w:rPr>
          <w:sz w:val="28"/>
          <w:szCs w:val="28"/>
        </w:rPr>
        <w:lastRenderedPageBreak/>
        <w:t>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такой закупке. Если запрос был направлен в нарушение данных сроков, заказчик имеет право не давать разъяснения по такому запросу.</w:t>
      </w:r>
    </w:p>
    <w:p w:rsidR="0058056B" w:rsidRPr="00EC6E42" w:rsidRDefault="0058056B" w:rsidP="00BA09C6">
      <w:pPr>
        <w:widowControl w:val="0"/>
        <w:numPr>
          <w:ilvl w:val="2"/>
          <w:numId w:val="21"/>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Разъяснения должны быть размещены в ЕИС в течение 3 рабочих дней со дня получения запроса на разъяснения. Размещаемые разъяснения должны сопровождаться предметом запроса, но без указания участника закупки, от которого поступил запрос на разъяснения.</w:t>
      </w:r>
    </w:p>
    <w:p w:rsidR="0058056B" w:rsidRPr="00EC6E42" w:rsidRDefault="0058056B" w:rsidP="00BA09C6">
      <w:pPr>
        <w:widowControl w:val="0"/>
        <w:numPr>
          <w:ilvl w:val="2"/>
          <w:numId w:val="21"/>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 xml:space="preserve">Разъяснения не должны изменять предмет закупки </w:t>
      </w:r>
      <w:r w:rsidR="001F6F61">
        <w:rPr>
          <w:sz w:val="28"/>
          <w:szCs w:val="28"/>
        </w:rPr>
        <w:t xml:space="preserve">                                  </w:t>
      </w:r>
      <w:r w:rsidRPr="00EC6E42">
        <w:rPr>
          <w:sz w:val="28"/>
          <w:szCs w:val="28"/>
        </w:rPr>
        <w:t xml:space="preserve">и существенные условия проекта договора, в противном случае необходимо внести изменения в извещение о проведении такой закупки и (или) </w:t>
      </w:r>
      <w:r w:rsidR="001F6F61">
        <w:rPr>
          <w:sz w:val="28"/>
          <w:szCs w:val="28"/>
        </w:rPr>
        <w:t xml:space="preserve">                             </w:t>
      </w:r>
      <w:r w:rsidRPr="00EC6E42">
        <w:rPr>
          <w:sz w:val="28"/>
          <w:szCs w:val="28"/>
        </w:rPr>
        <w:t>в документацию о такой закупке.</w:t>
      </w:r>
    </w:p>
    <w:p w:rsidR="0058056B" w:rsidRPr="007E0AAA" w:rsidRDefault="0058056B" w:rsidP="00BA09C6">
      <w:pPr>
        <w:widowControl w:val="0"/>
        <w:numPr>
          <w:ilvl w:val="2"/>
          <w:numId w:val="21"/>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Заказчик вправе давать любым лицам иные разъяснения, в том числе разъяснения результатов конкурентной закупки и разъяснения, касающиеся проведения, результатов проведения неконкурентной закупки, по своему усмотрению, если иное не определено прочими положениями настоящего Положения.</w:t>
      </w:r>
    </w:p>
    <w:p w:rsidR="0058056B" w:rsidRPr="00454843" w:rsidRDefault="0058056B" w:rsidP="002D1DA3">
      <w:pPr>
        <w:pStyle w:val="2"/>
        <w:widowControl w:val="0"/>
        <w:numPr>
          <w:ilvl w:val="0"/>
          <w:numId w:val="0"/>
        </w:numPr>
        <w:tabs>
          <w:tab w:val="left" w:pos="851"/>
          <w:tab w:val="left" w:pos="993"/>
        </w:tabs>
        <w:spacing w:before="0" w:after="0" w:line="360" w:lineRule="auto"/>
        <w:ind w:right="9" w:firstLine="709"/>
        <w:jc w:val="both"/>
        <w:rPr>
          <w:b w:val="0"/>
        </w:rPr>
      </w:pPr>
      <w:bookmarkStart w:id="12" w:name="_Порядок_подачи_заявки"/>
      <w:bookmarkStart w:id="13" w:name="_Ref454192105"/>
      <w:bookmarkEnd w:id="12"/>
      <w:r w:rsidRPr="00454843">
        <w:rPr>
          <w:b w:val="0"/>
        </w:rPr>
        <w:t>9.4.</w:t>
      </w:r>
      <w:r w:rsidR="000D4B2F">
        <w:rPr>
          <w:b w:val="0"/>
          <w:lang w:val="en-US"/>
        </w:rPr>
        <w:t> </w:t>
      </w:r>
      <w:r w:rsidRPr="00454843">
        <w:rPr>
          <w:b w:val="0"/>
        </w:rPr>
        <w:t>Порядок подачи заявки на участие в конкурентной закупке</w:t>
      </w:r>
      <w:bookmarkEnd w:id="13"/>
      <w:r w:rsidRPr="00454843">
        <w:rPr>
          <w:b w:val="0"/>
        </w:rPr>
        <w:t xml:space="preserve"> </w:t>
      </w:r>
      <w:r w:rsidR="001F6F61">
        <w:rPr>
          <w:b w:val="0"/>
        </w:rPr>
        <w:t xml:space="preserve">                       </w:t>
      </w:r>
      <w:r w:rsidRPr="00454843">
        <w:rPr>
          <w:b w:val="0"/>
        </w:rPr>
        <w:t>и требования к составу такой заявки</w:t>
      </w:r>
      <w:r w:rsidR="00090A58">
        <w:rPr>
          <w:b w:val="0"/>
        </w:rPr>
        <w:t>.</w:t>
      </w:r>
    </w:p>
    <w:p w:rsidR="0058056B" w:rsidRPr="00EC6E42" w:rsidRDefault="0058056B" w:rsidP="00BA09C6">
      <w:pPr>
        <w:widowControl w:val="0"/>
        <w:numPr>
          <w:ilvl w:val="0"/>
          <w:numId w:val="22"/>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Заявка на участие в конкурентной закупке (далее в рамках настоящего подраздела – закупка) может быть подана только в электронной форме посредством функционала ЭП. Если участник закупки, помимо подачи заявки в электронной форме, также подае</w:t>
      </w:r>
      <w:r w:rsidR="000E44B1">
        <w:rPr>
          <w:sz w:val="28"/>
          <w:szCs w:val="28"/>
        </w:rPr>
        <w:t xml:space="preserve">т заявку не в электронной форме </w:t>
      </w:r>
      <w:r w:rsidRPr="00EC6E42">
        <w:rPr>
          <w:sz w:val="28"/>
          <w:szCs w:val="28"/>
        </w:rPr>
        <w:t>(не посредством функционала ЭП), заказчик не рассматривает поданную</w:t>
      </w:r>
      <w:r w:rsidR="000E44B1">
        <w:rPr>
          <w:sz w:val="28"/>
          <w:szCs w:val="28"/>
        </w:rPr>
        <w:t xml:space="preserve">  </w:t>
      </w:r>
      <w:r w:rsidRPr="00EC6E42">
        <w:rPr>
          <w:sz w:val="28"/>
          <w:szCs w:val="28"/>
        </w:rPr>
        <w:t>не в электронной форме заявку и вправе ее утилизировать (уничтожить).</w:t>
      </w:r>
    </w:p>
    <w:p w:rsidR="0058056B" w:rsidRPr="00EC6E42" w:rsidRDefault="0058056B" w:rsidP="00BA09C6">
      <w:pPr>
        <w:widowControl w:val="0"/>
        <w:numPr>
          <w:ilvl w:val="0"/>
          <w:numId w:val="22"/>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58056B" w:rsidRPr="00EC6E42" w:rsidRDefault="0058056B" w:rsidP="00BA09C6">
      <w:pPr>
        <w:widowControl w:val="0"/>
        <w:numPr>
          <w:ilvl w:val="0"/>
          <w:numId w:val="22"/>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lastRenderedPageBreak/>
        <w:t>Участник закупки может изменить или отозвать свою заявку</w:t>
      </w:r>
      <w:r w:rsidR="001F6F61">
        <w:rPr>
          <w:sz w:val="28"/>
          <w:szCs w:val="28"/>
        </w:rPr>
        <w:t xml:space="preserve">                    </w:t>
      </w:r>
      <w:r w:rsidRPr="00EC6E42">
        <w:rPr>
          <w:sz w:val="28"/>
          <w:szCs w:val="28"/>
        </w:rPr>
        <w:t xml:space="preserve"> в любой момент до окончания срока подачи заявок. Ограничений</w:t>
      </w:r>
      <w:r w:rsidR="00BA2916">
        <w:rPr>
          <w:sz w:val="28"/>
          <w:szCs w:val="28"/>
        </w:rPr>
        <w:t xml:space="preserve">                         </w:t>
      </w:r>
      <w:r w:rsidRPr="00EC6E42">
        <w:rPr>
          <w:sz w:val="28"/>
          <w:szCs w:val="28"/>
        </w:rPr>
        <w:t xml:space="preserve">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58056B" w:rsidRPr="00EC6E42" w:rsidRDefault="0058056B" w:rsidP="00BA09C6">
      <w:pPr>
        <w:widowControl w:val="0"/>
        <w:numPr>
          <w:ilvl w:val="0"/>
          <w:numId w:val="22"/>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Порядок отзыва и изменения заявки осуществляется посредством функционала ЭП и в соответствии с регламентом ЭП, на которой проводится закупка.</w:t>
      </w:r>
    </w:p>
    <w:p w:rsidR="0058056B" w:rsidRPr="00EC6E42" w:rsidRDefault="0058056B" w:rsidP="00BA09C6">
      <w:pPr>
        <w:widowControl w:val="0"/>
        <w:numPr>
          <w:ilvl w:val="0"/>
          <w:numId w:val="22"/>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Внесение изменений и отзыв заявки осуществляется посредством использования функционала электронной торговой площадки, на которой проводится закупка, в соответствии с регламентом ЭП.</w:t>
      </w:r>
    </w:p>
    <w:p w:rsidR="0058056B" w:rsidRPr="00EC6E42" w:rsidRDefault="0058056B" w:rsidP="00BA09C6">
      <w:pPr>
        <w:widowControl w:val="0"/>
        <w:numPr>
          <w:ilvl w:val="0"/>
          <w:numId w:val="22"/>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Участник закупки вправе подать только одну заявку (находящуюся в статусе не отозванной)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58056B" w:rsidRPr="00EC6E42" w:rsidRDefault="0058056B" w:rsidP="00BA09C6">
      <w:pPr>
        <w:widowControl w:val="0"/>
        <w:numPr>
          <w:ilvl w:val="0"/>
          <w:numId w:val="22"/>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 xml:space="preserve">Заявка на участие в конкурентной закупке должна содержать сведения и документы, требования о предоставлении которых предусмотрены закупочной документацией. </w:t>
      </w:r>
    </w:p>
    <w:p w:rsidR="0058056B" w:rsidRPr="00EC6E42" w:rsidRDefault="0058056B" w:rsidP="00BA09C6">
      <w:pPr>
        <w:widowControl w:val="0"/>
        <w:numPr>
          <w:ilvl w:val="0"/>
          <w:numId w:val="22"/>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58056B" w:rsidRPr="00EC6E42" w:rsidRDefault="0058056B" w:rsidP="00BA09C6">
      <w:pPr>
        <w:widowControl w:val="0"/>
        <w:numPr>
          <w:ilvl w:val="0"/>
          <w:numId w:val="22"/>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58056B" w:rsidRPr="00EC6E42" w:rsidRDefault="0058056B" w:rsidP="00BA09C6">
      <w:pPr>
        <w:widowControl w:val="0"/>
        <w:numPr>
          <w:ilvl w:val="0"/>
          <w:numId w:val="22"/>
        </w:numPr>
        <w:tabs>
          <w:tab w:val="num" w:pos="0"/>
          <w:tab w:val="left" w:pos="851"/>
          <w:tab w:val="left" w:pos="993"/>
          <w:tab w:val="left" w:pos="1560"/>
          <w:tab w:val="left" w:pos="1985"/>
          <w:tab w:val="left" w:pos="2127"/>
        </w:tabs>
        <w:autoSpaceDE w:val="0"/>
        <w:autoSpaceDN w:val="0"/>
        <w:adjustRightInd w:val="0"/>
        <w:spacing w:line="360" w:lineRule="auto"/>
        <w:ind w:left="0" w:right="9" w:firstLine="709"/>
        <w:jc w:val="both"/>
        <w:rPr>
          <w:sz w:val="28"/>
          <w:szCs w:val="28"/>
        </w:rPr>
      </w:pPr>
      <w:r w:rsidRPr="00EC6E42">
        <w:rPr>
          <w:sz w:val="28"/>
          <w:szCs w:val="28"/>
        </w:rPr>
        <w:t xml:space="preserve">В документации о конкурентной закупке заказчик вправе </w:t>
      </w:r>
      <w:r w:rsidRPr="00EC6E42">
        <w:rPr>
          <w:sz w:val="28"/>
          <w:szCs w:val="28"/>
        </w:rPr>
        <w:lastRenderedPageBreak/>
        <w:t>установить обязанность представления следующих информации</w:t>
      </w:r>
      <w:r w:rsidR="001F6F61">
        <w:rPr>
          <w:sz w:val="28"/>
          <w:szCs w:val="28"/>
        </w:rPr>
        <w:t xml:space="preserve">                              </w:t>
      </w:r>
      <w:r w:rsidRPr="00EC6E42">
        <w:rPr>
          <w:sz w:val="28"/>
          <w:szCs w:val="28"/>
        </w:rPr>
        <w:t xml:space="preserve"> и документов:</w:t>
      </w:r>
    </w:p>
    <w:p w:rsidR="0058056B" w:rsidRPr="00EC6E42" w:rsidRDefault="004E7097" w:rsidP="00BA09C6">
      <w:pPr>
        <w:widowControl w:val="0"/>
        <w:tabs>
          <w:tab w:val="num" w:pos="0"/>
          <w:tab w:val="left" w:pos="851"/>
          <w:tab w:val="left" w:pos="993"/>
        </w:tabs>
        <w:autoSpaceDE w:val="0"/>
        <w:autoSpaceDN w:val="0"/>
        <w:adjustRightInd w:val="0"/>
        <w:spacing w:line="360" w:lineRule="auto"/>
        <w:ind w:right="9" w:firstLine="709"/>
        <w:jc w:val="both"/>
        <w:rPr>
          <w:sz w:val="28"/>
          <w:szCs w:val="28"/>
        </w:rPr>
      </w:pPr>
      <w:r>
        <w:rPr>
          <w:sz w:val="28"/>
          <w:szCs w:val="28"/>
        </w:rPr>
        <w:t>а</w:t>
      </w:r>
      <w:r w:rsidR="0058056B" w:rsidRPr="00EC6E42">
        <w:rPr>
          <w:sz w:val="28"/>
          <w:szCs w:val="28"/>
        </w:rPr>
        <w:t>)</w:t>
      </w:r>
      <w:r w:rsidR="003A266C">
        <w:rPr>
          <w:sz w:val="28"/>
          <w:szCs w:val="28"/>
        </w:rPr>
        <w:t> </w:t>
      </w:r>
      <w:r w:rsidR="0058056B" w:rsidRPr="00EC6E42">
        <w:rPr>
          <w:sz w:val="28"/>
          <w:szCs w:val="28"/>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58056B" w:rsidRPr="00EC6E42" w:rsidRDefault="004E7097" w:rsidP="00BA09C6">
      <w:pPr>
        <w:widowControl w:val="0"/>
        <w:tabs>
          <w:tab w:val="num" w:pos="0"/>
          <w:tab w:val="left" w:pos="851"/>
          <w:tab w:val="left" w:pos="993"/>
        </w:tabs>
        <w:autoSpaceDE w:val="0"/>
        <w:autoSpaceDN w:val="0"/>
        <w:adjustRightInd w:val="0"/>
        <w:spacing w:line="360" w:lineRule="auto"/>
        <w:ind w:right="9" w:firstLine="709"/>
        <w:jc w:val="both"/>
        <w:rPr>
          <w:sz w:val="28"/>
          <w:szCs w:val="28"/>
        </w:rPr>
      </w:pPr>
      <w:r>
        <w:rPr>
          <w:sz w:val="28"/>
          <w:szCs w:val="28"/>
        </w:rPr>
        <w:t>б</w:t>
      </w:r>
      <w:r w:rsidR="0058056B" w:rsidRPr="00EC6E42">
        <w:rPr>
          <w:sz w:val="28"/>
          <w:szCs w:val="28"/>
        </w:rPr>
        <w:t>)</w:t>
      </w:r>
      <w:r w:rsidR="003A266C">
        <w:rPr>
          <w:sz w:val="28"/>
          <w:szCs w:val="28"/>
        </w:rPr>
        <w:t> </w:t>
      </w:r>
      <w:r w:rsidR="0058056B" w:rsidRPr="00EC6E42">
        <w:rPr>
          <w:sz w:val="28"/>
          <w:szCs w:val="28"/>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58056B" w:rsidRPr="00EC6E42" w:rsidRDefault="004E7097" w:rsidP="00BA09C6">
      <w:pPr>
        <w:widowControl w:val="0"/>
        <w:tabs>
          <w:tab w:val="num" w:pos="0"/>
          <w:tab w:val="left" w:pos="851"/>
          <w:tab w:val="left" w:pos="993"/>
        </w:tabs>
        <w:autoSpaceDE w:val="0"/>
        <w:autoSpaceDN w:val="0"/>
        <w:adjustRightInd w:val="0"/>
        <w:spacing w:line="360" w:lineRule="auto"/>
        <w:ind w:right="9" w:firstLine="709"/>
        <w:jc w:val="both"/>
        <w:rPr>
          <w:sz w:val="28"/>
          <w:szCs w:val="28"/>
        </w:rPr>
      </w:pPr>
      <w:r>
        <w:rPr>
          <w:sz w:val="28"/>
          <w:szCs w:val="28"/>
        </w:rPr>
        <w:t>в</w:t>
      </w:r>
      <w:r w:rsidR="0058056B" w:rsidRPr="00EC6E42">
        <w:rPr>
          <w:sz w:val="28"/>
          <w:szCs w:val="28"/>
        </w:rPr>
        <w:t>)</w:t>
      </w:r>
      <w:r w:rsidR="003A266C">
        <w:rPr>
          <w:sz w:val="28"/>
          <w:szCs w:val="28"/>
        </w:rPr>
        <w:t> </w:t>
      </w:r>
      <w:r w:rsidR="0058056B" w:rsidRPr="00EC6E42">
        <w:rPr>
          <w:sz w:val="28"/>
          <w:szCs w:val="28"/>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8056B" w:rsidRPr="00EC6E42" w:rsidRDefault="004E7097" w:rsidP="00BA09C6">
      <w:pPr>
        <w:widowControl w:val="0"/>
        <w:tabs>
          <w:tab w:val="num" w:pos="0"/>
          <w:tab w:val="left" w:pos="851"/>
          <w:tab w:val="left" w:pos="993"/>
        </w:tabs>
        <w:autoSpaceDE w:val="0"/>
        <w:autoSpaceDN w:val="0"/>
        <w:adjustRightInd w:val="0"/>
        <w:spacing w:line="360" w:lineRule="auto"/>
        <w:ind w:right="9" w:firstLine="709"/>
        <w:jc w:val="both"/>
        <w:rPr>
          <w:sz w:val="28"/>
          <w:szCs w:val="28"/>
        </w:rPr>
      </w:pPr>
      <w:r>
        <w:rPr>
          <w:sz w:val="28"/>
          <w:szCs w:val="28"/>
        </w:rPr>
        <w:t>г</w:t>
      </w:r>
      <w:r w:rsidR="0058056B" w:rsidRPr="00EC6E42">
        <w:rPr>
          <w:sz w:val="28"/>
          <w:szCs w:val="28"/>
        </w:rPr>
        <w:t>)</w:t>
      </w:r>
      <w:r w:rsidR="003A266C">
        <w:rPr>
          <w:sz w:val="28"/>
          <w:szCs w:val="28"/>
        </w:rPr>
        <w:t> </w:t>
      </w:r>
      <w:r w:rsidR="0058056B" w:rsidRPr="00EC6E42">
        <w:rPr>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8056B" w:rsidRPr="00EC6E42" w:rsidRDefault="004E7097" w:rsidP="00BA09C6">
      <w:pPr>
        <w:widowControl w:val="0"/>
        <w:tabs>
          <w:tab w:val="num" w:pos="0"/>
          <w:tab w:val="left" w:pos="851"/>
          <w:tab w:val="left" w:pos="993"/>
        </w:tabs>
        <w:autoSpaceDE w:val="0"/>
        <w:autoSpaceDN w:val="0"/>
        <w:adjustRightInd w:val="0"/>
        <w:spacing w:line="360" w:lineRule="auto"/>
        <w:ind w:right="9" w:firstLine="709"/>
        <w:jc w:val="both"/>
        <w:rPr>
          <w:sz w:val="28"/>
          <w:szCs w:val="28"/>
        </w:rPr>
      </w:pPr>
      <w:r>
        <w:rPr>
          <w:sz w:val="28"/>
          <w:szCs w:val="28"/>
        </w:rPr>
        <w:t>д</w:t>
      </w:r>
      <w:r w:rsidR="0058056B" w:rsidRPr="00EC6E42">
        <w:rPr>
          <w:sz w:val="28"/>
          <w:szCs w:val="28"/>
        </w:rPr>
        <w:t xml:space="preserve">) копия документа, подтверждающего полномочия лица действовать от имени участника конкурентной закупки с участием субъектов малого </w:t>
      </w:r>
      <w:r w:rsidR="00BA2916">
        <w:rPr>
          <w:sz w:val="28"/>
          <w:szCs w:val="28"/>
        </w:rPr>
        <w:t xml:space="preserve">               </w:t>
      </w:r>
      <w:r w:rsidR="0058056B" w:rsidRPr="00EC6E42">
        <w:rPr>
          <w:sz w:val="28"/>
          <w:szCs w:val="28"/>
        </w:rPr>
        <w:t>и среднего предпринимательства, за исключением случаев подписания заявки:</w:t>
      </w:r>
    </w:p>
    <w:p w:rsidR="0058056B" w:rsidRPr="00EC6E42" w:rsidRDefault="0058056B" w:rsidP="00BA09C6">
      <w:pPr>
        <w:widowControl w:val="0"/>
        <w:tabs>
          <w:tab w:val="num" w:pos="0"/>
          <w:tab w:val="left" w:pos="851"/>
          <w:tab w:val="left" w:pos="993"/>
        </w:tabs>
        <w:autoSpaceDE w:val="0"/>
        <w:autoSpaceDN w:val="0"/>
        <w:adjustRightInd w:val="0"/>
        <w:spacing w:line="360" w:lineRule="auto"/>
        <w:ind w:right="9" w:firstLine="709"/>
        <w:jc w:val="both"/>
        <w:rPr>
          <w:sz w:val="28"/>
          <w:szCs w:val="28"/>
        </w:rPr>
      </w:pPr>
      <w:r w:rsidRPr="00EC6E42">
        <w:rPr>
          <w:sz w:val="28"/>
          <w:szCs w:val="28"/>
        </w:rPr>
        <w:t xml:space="preserve">индивидуальным предпринимателем, если участником такой закупки </w:t>
      </w:r>
      <w:r w:rsidRPr="00EC6E42">
        <w:rPr>
          <w:sz w:val="28"/>
          <w:szCs w:val="28"/>
        </w:rPr>
        <w:lastRenderedPageBreak/>
        <w:t>является индивидуальный предприниматель;</w:t>
      </w:r>
    </w:p>
    <w:p w:rsidR="0058056B" w:rsidRPr="00EC6E42" w:rsidRDefault="0058056B" w:rsidP="00BA09C6">
      <w:pPr>
        <w:widowControl w:val="0"/>
        <w:tabs>
          <w:tab w:val="num" w:pos="0"/>
          <w:tab w:val="left" w:pos="851"/>
          <w:tab w:val="left" w:pos="993"/>
        </w:tabs>
        <w:autoSpaceDE w:val="0"/>
        <w:autoSpaceDN w:val="0"/>
        <w:adjustRightInd w:val="0"/>
        <w:spacing w:line="360" w:lineRule="auto"/>
        <w:ind w:right="9" w:firstLine="709"/>
        <w:jc w:val="both"/>
        <w:rPr>
          <w:sz w:val="28"/>
          <w:szCs w:val="28"/>
        </w:rPr>
      </w:pPr>
      <w:r w:rsidRPr="00EC6E42">
        <w:rPr>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58056B" w:rsidRPr="00EC6E42" w:rsidRDefault="004E7097" w:rsidP="00BA09C6">
      <w:pPr>
        <w:widowControl w:val="0"/>
        <w:tabs>
          <w:tab w:val="num" w:pos="0"/>
          <w:tab w:val="left" w:pos="851"/>
          <w:tab w:val="left" w:pos="993"/>
        </w:tabs>
        <w:autoSpaceDE w:val="0"/>
        <w:autoSpaceDN w:val="0"/>
        <w:adjustRightInd w:val="0"/>
        <w:spacing w:line="360" w:lineRule="auto"/>
        <w:ind w:right="9" w:firstLine="709"/>
        <w:jc w:val="both"/>
        <w:rPr>
          <w:sz w:val="28"/>
          <w:szCs w:val="28"/>
        </w:rPr>
      </w:pPr>
      <w:r>
        <w:rPr>
          <w:sz w:val="28"/>
          <w:szCs w:val="28"/>
        </w:rPr>
        <w:t>е)</w:t>
      </w:r>
      <w:r w:rsidR="003A266C">
        <w:rPr>
          <w:sz w:val="28"/>
          <w:szCs w:val="28"/>
        </w:rPr>
        <w:t> </w:t>
      </w:r>
      <w:r w:rsidR="0058056B" w:rsidRPr="00EC6E42">
        <w:rPr>
          <w:sz w:val="28"/>
          <w:szCs w:val="28"/>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w:t>
      </w:r>
      <w:r w:rsidR="00BA2916">
        <w:rPr>
          <w:sz w:val="28"/>
          <w:szCs w:val="28"/>
        </w:rPr>
        <w:t xml:space="preserve">                         </w:t>
      </w:r>
      <w:r w:rsidR="0058056B" w:rsidRPr="00EC6E42">
        <w:rPr>
          <w:sz w:val="28"/>
          <w:szCs w:val="28"/>
        </w:rPr>
        <w:t>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00FB2812">
        <w:rPr>
          <w:sz w:val="28"/>
          <w:szCs w:val="28"/>
        </w:rPr>
        <w:t>;</w:t>
      </w:r>
    </w:p>
    <w:p w:rsidR="0058056B" w:rsidRPr="00EC6E42" w:rsidRDefault="001E58CE" w:rsidP="00BA09C6">
      <w:pPr>
        <w:widowControl w:val="0"/>
        <w:tabs>
          <w:tab w:val="num" w:pos="0"/>
          <w:tab w:val="left" w:pos="851"/>
          <w:tab w:val="left" w:pos="993"/>
        </w:tabs>
        <w:autoSpaceDE w:val="0"/>
        <w:autoSpaceDN w:val="0"/>
        <w:adjustRightInd w:val="0"/>
        <w:spacing w:line="360" w:lineRule="auto"/>
        <w:ind w:right="9" w:firstLine="709"/>
        <w:jc w:val="both"/>
        <w:rPr>
          <w:sz w:val="28"/>
          <w:szCs w:val="28"/>
        </w:rPr>
      </w:pPr>
      <w:r>
        <w:rPr>
          <w:sz w:val="28"/>
          <w:szCs w:val="28"/>
        </w:rPr>
        <w:t>ж</w:t>
      </w:r>
      <w:r w:rsidR="0058056B" w:rsidRPr="00EC6E42">
        <w:rPr>
          <w:sz w:val="28"/>
          <w:szCs w:val="28"/>
        </w:rPr>
        <w:t xml:space="preserve">) копия решения о согласии на совершение крупной сделки или </w:t>
      </w:r>
      <w:r w:rsidR="00BA2916">
        <w:rPr>
          <w:sz w:val="28"/>
          <w:szCs w:val="28"/>
        </w:rPr>
        <w:t xml:space="preserve">                  </w:t>
      </w:r>
      <w:r w:rsidR="0058056B" w:rsidRPr="00EC6E42">
        <w:rPr>
          <w:sz w:val="28"/>
          <w:szCs w:val="28"/>
        </w:rPr>
        <w:t>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8056B" w:rsidRPr="00EC6E42" w:rsidRDefault="001E58CE" w:rsidP="00BA09C6">
      <w:pPr>
        <w:widowControl w:val="0"/>
        <w:tabs>
          <w:tab w:val="num" w:pos="0"/>
          <w:tab w:val="left" w:pos="851"/>
          <w:tab w:val="left" w:pos="993"/>
        </w:tabs>
        <w:autoSpaceDE w:val="0"/>
        <w:autoSpaceDN w:val="0"/>
        <w:adjustRightInd w:val="0"/>
        <w:spacing w:line="360" w:lineRule="auto"/>
        <w:ind w:right="9" w:firstLine="709"/>
        <w:jc w:val="both"/>
        <w:rPr>
          <w:sz w:val="28"/>
          <w:szCs w:val="28"/>
        </w:rPr>
      </w:pPr>
      <w:r>
        <w:rPr>
          <w:sz w:val="28"/>
          <w:szCs w:val="28"/>
        </w:rPr>
        <w:t>з</w:t>
      </w:r>
      <w:r w:rsidR="0058056B" w:rsidRPr="00EC6E42">
        <w:rPr>
          <w:sz w:val="28"/>
          <w:szCs w:val="28"/>
        </w:rPr>
        <w:t xml:space="preserve">) информация и документы об обеспечении заявки на участие </w:t>
      </w:r>
      <w:r w:rsidR="00C0178C">
        <w:rPr>
          <w:sz w:val="28"/>
          <w:szCs w:val="28"/>
        </w:rPr>
        <w:t xml:space="preserve">                       </w:t>
      </w:r>
      <w:r w:rsidR="0058056B" w:rsidRPr="00EC6E42">
        <w:rPr>
          <w:sz w:val="28"/>
          <w:szCs w:val="28"/>
        </w:rPr>
        <w:t xml:space="preserve">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w:t>
      </w:r>
      <w:r w:rsidR="00C0178C">
        <w:rPr>
          <w:sz w:val="28"/>
          <w:szCs w:val="28"/>
        </w:rPr>
        <w:t xml:space="preserve">                                  </w:t>
      </w:r>
      <w:r w:rsidR="0058056B" w:rsidRPr="00EC6E42">
        <w:rPr>
          <w:sz w:val="28"/>
          <w:szCs w:val="28"/>
        </w:rPr>
        <w:t>о конкурентной закупке:</w:t>
      </w:r>
    </w:p>
    <w:p w:rsidR="0058056B" w:rsidRPr="00EC6E42" w:rsidRDefault="0058056B" w:rsidP="00BA09C6">
      <w:pPr>
        <w:widowControl w:val="0"/>
        <w:tabs>
          <w:tab w:val="num" w:pos="0"/>
          <w:tab w:val="left" w:pos="851"/>
          <w:tab w:val="left" w:pos="993"/>
        </w:tabs>
        <w:autoSpaceDE w:val="0"/>
        <w:autoSpaceDN w:val="0"/>
        <w:adjustRightInd w:val="0"/>
        <w:spacing w:line="360" w:lineRule="auto"/>
        <w:ind w:right="9" w:firstLine="709"/>
        <w:jc w:val="both"/>
        <w:rPr>
          <w:sz w:val="28"/>
          <w:szCs w:val="28"/>
        </w:rPr>
      </w:pPr>
      <w:r w:rsidRPr="00EC6E42">
        <w:rPr>
          <w:sz w:val="28"/>
          <w:szCs w:val="28"/>
        </w:rPr>
        <w:t xml:space="preserve">реквизиты специального банковского счета участника конкурентной закупки с участием субъектов малого и среднего предпринимательства, если </w:t>
      </w:r>
      <w:r w:rsidRPr="00EC6E42">
        <w:rPr>
          <w:sz w:val="28"/>
          <w:szCs w:val="28"/>
        </w:rPr>
        <w:lastRenderedPageBreak/>
        <w:t>обеспечение заявки на участие в такой закупке предоставляется участником такой закупки путем внесения денежных средств;</w:t>
      </w:r>
    </w:p>
    <w:p w:rsidR="0058056B" w:rsidRPr="00EC6E42" w:rsidRDefault="0058056B" w:rsidP="00BA09C6">
      <w:pPr>
        <w:widowControl w:val="0"/>
        <w:tabs>
          <w:tab w:val="num" w:pos="0"/>
          <w:tab w:val="left" w:pos="851"/>
          <w:tab w:val="left" w:pos="993"/>
        </w:tabs>
        <w:autoSpaceDE w:val="0"/>
        <w:autoSpaceDN w:val="0"/>
        <w:adjustRightInd w:val="0"/>
        <w:spacing w:line="360" w:lineRule="auto"/>
        <w:ind w:right="9" w:firstLine="709"/>
        <w:jc w:val="both"/>
        <w:rPr>
          <w:sz w:val="28"/>
          <w:szCs w:val="28"/>
        </w:rPr>
      </w:pPr>
      <w:r w:rsidRPr="00EC6E42">
        <w:rPr>
          <w:sz w:val="28"/>
          <w:szCs w:val="28"/>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58056B" w:rsidRPr="00EC6E42" w:rsidRDefault="001E58CE" w:rsidP="00BA09C6">
      <w:pPr>
        <w:widowControl w:val="0"/>
        <w:tabs>
          <w:tab w:val="num" w:pos="0"/>
          <w:tab w:val="left" w:pos="851"/>
          <w:tab w:val="left" w:pos="993"/>
        </w:tabs>
        <w:autoSpaceDE w:val="0"/>
        <w:autoSpaceDN w:val="0"/>
        <w:adjustRightInd w:val="0"/>
        <w:spacing w:line="360" w:lineRule="auto"/>
        <w:ind w:right="9" w:firstLine="709"/>
        <w:jc w:val="both"/>
        <w:rPr>
          <w:sz w:val="28"/>
          <w:szCs w:val="28"/>
        </w:rPr>
      </w:pPr>
      <w:r>
        <w:rPr>
          <w:sz w:val="28"/>
          <w:szCs w:val="28"/>
        </w:rPr>
        <w:t>и</w:t>
      </w:r>
      <w:r w:rsidR="0058056B" w:rsidRPr="00EC6E42">
        <w:rPr>
          <w:sz w:val="28"/>
          <w:szCs w:val="28"/>
        </w:rPr>
        <w:t>) декларация, подтверждающая на дату подачи заявки на участие</w:t>
      </w:r>
      <w:r w:rsidR="001F6F61">
        <w:rPr>
          <w:sz w:val="28"/>
          <w:szCs w:val="28"/>
        </w:rPr>
        <w:t xml:space="preserve">                  </w:t>
      </w:r>
      <w:r w:rsidR="0058056B" w:rsidRPr="00EC6E42">
        <w:rPr>
          <w:sz w:val="28"/>
          <w:szCs w:val="28"/>
        </w:rPr>
        <w:t xml:space="preserve"> в конкурентной закупке с участием субъектов малого и среднего предпринимательства:</w:t>
      </w:r>
    </w:p>
    <w:p w:rsidR="0058056B" w:rsidRPr="00EC6E42" w:rsidRDefault="0058056B" w:rsidP="00BA09C6">
      <w:pPr>
        <w:widowControl w:val="0"/>
        <w:tabs>
          <w:tab w:val="num" w:pos="0"/>
          <w:tab w:val="left" w:pos="851"/>
          <w:tab w:val="left" w:pos="993"/>
        </w:tabs>
        <w:autoSpaceDE w:val="0"/>
        <w:autoSpaceDN w:val="0"/>
        <w:adjustRightInd w:val="0"/>
        <w:spacing w:line="360" w:lineRule="auto"/>
        <w:ind w:right="9" w:firstLine="709"/>
        <w:jc w:val="both"/>
        <w:rPr>
          <w:sz w:val="28"/>
          <w:szCs w:val="28"/>
        </w:rPr>
      </w:pPr>
      <w:r w:rsidRPr="00EC6E42">
        <w:rPr>
          <w:sz w:val="28"/>
          <w:szCs w:val="28"/>
        </w:rPr>
        <w:t>непроведение ликвидации участника конкурентной закупки с участием субъектов малого и среднего предпринимательства - юридического лица</w:t>
      </w:r>
      <w:r w:rsidR="001917F2">
        <w:rPr>
          <w:sz w:val="28"/>
          <w:szCs w:val="28"/>
        </w:rPr>
        <w:t xml:space="preserve">                 </w:t>
      </w:r>
      <w:r w:rsidRPr="00EC6E42">
        <w:rPr>
          <w:sz w:val="28"/>
          <w:szCs w:val="28"/>
        </w:rPr>
        <w:t xml:space="preserve">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8056B" w:rsidRPr="00EC6E42" w:rsidRDefault="0058056B" w:rsidP="00BA09C6">
      <w:pPr>
        <w:widowControl w:val="0"/>
        <w:tabs>
          <w:tab w:val="num" w:pos="0"/>
          <w:tab w:val="left" w:pos="851"/>
          <w:tab w:val="left" w:pos="993"/>
        </w:tabs>
        <w:autoSpaceDE w:val="0"/>
        <w:autoSpaceDN w:val="0"/>
        <w:adjustRightInd w:val="0"/>
        <w:spacing w:line="360" w:lineRule="auto"/>
        <w:ind w:right="9" w:firstLine="709"/>
        <w:jc w:val="both"/>
        <w:rPr>
          <w:sz w:val="28"/>
          <w:szCs w:val="28"/>
        </w:rPr>
      </w:pPr>
      <w:r w:rsidRPr="00EC6E42">
        <w:rPr>
          <w:sz w:val="28"/>
          <w:szCs w:val="28"/>
        </w:rPr>
        <w:t xml:space="preserve">неприостановление деятельности участника конкурентной закупки </w:t>
      </w:r>
      <w:r w:rsidR="001F6F61">
        <w:rPr>
          <w:sz w:val="28"/>
          <w:szCs w:val="28"/>
        </w:rPr>
        <w:t xml:space="preserve">                 </w:t>
      </w:r>
      <w:r w:rsidRPr="00EC6E42">
        <w:rPr>
          <w:sz w:val="28"/>
          <w:szCs w:val="28"/>
        </w:rPr>
        <w:t>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58056B" w:rsidRPr="00EC6E42" w:rsidRDefault="0058056B" w:rsidP="00BA09C6">
      <w:pPr>
        <w:widowControl w:val="0"/>
        <w:tabs>
          <w:tab w:val="num" w:pos="0"/>
          <w:tab w:val="left" w:pos="851"/>
          <w:tab w:val="left" w:pos="993"/>
        </w:tabs>
        <w:autoSpaceDE w:val="0"/>
        <w:autoSpaceDN w:val="0"/>
        <w:adjustRightInd w:val="0"/>
        <w:spacing w:line="360" w:lineRule="auto"/>
        <w:ind w:right="9" w:firstLine="709"/>
        <w:jc w:val="both"/>
        <w:rPr>
          <w:sz w:val="28"/>
          <w:szCs w:val="28"/>
        </w:rPr>
      </w:pPr>
      <w:r w:rsidRPr="00EC6E42">
        <w:rPr>
          <w:sz w:val="28"/>
          <w:szCs w:val="28"/>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1F6F61">
        <w:rPr>
          <w:sz w:val="28"/>
          <w:szCs w:val="28"/>
        </w:rPr>
        <w:t xml:space="preserve">                      </w:t>
      </w:r>
      <w:r w:rsidRPr="00EC6E42">
        <w:rPr>
          <w:sz w:val="28"/>
          <w:szCs w:val="28"/>
        </w:rPr>
        <w:t>в соответствии с законодательством Российской Федерации о налогах</w:t>
      </w:r>
      <w:r w:rsidR="001F6F61">
        <w:rPr>
          <w:sz w:val="28"/>
          <w:szCs w:val="28"/>
        </w:rPr>
        <w:t xml:space="preserve">                     </w:t>
      </w:r>
      <w:r w:rsidRPr="00EC6E42">
        <w:rPr>
          <w:sz w:val="28"/>
          <w:szCs w:val="28"/>
        </w:rPr>
        <w:t xml:space="preserve">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001F6F61">
        <w:rPr>
          <w:sz w:val="28"/>
          <w:szCs w:val="28"/>
        </w:rPr>
        <w:t xml:space="preserve">                            </w:t>
      </w:r>
      <w:r w:rsidRPr="00EC6E42">
        <w:rPr>
          <w:sz w:val="28"/>
          <w:szCs w:val="28"/>
        </w:rPr>
        <w:t xml:space="preserve">в соответствии с законодательством Российской Федерации о налогах </w:t>
      </w:r>
      <w:r w:rsidR="001917F2">
        <w:rPr>
          <w:sz w:val="28"/>
          <w:szCs w:val="28"/>
        </w:rPr>
        <w:t xml:space="preserve">                     </w:t>
      </w:r>
      <w:r w:rsidRPr="00EC6E42">
        <w:rPr>
          <w:sz w:val="28"/>
          <w:szCs w:val="28"/>
        </w:rPr>
        <w:t xml:space="preserve">и сборах) за прошедший календарный год, размер которых превышает </w:t>
      </w:r>
      <w:r w:rsidRPr="00EC6E42">
        <w:rPr>
          <w:sz w:val="28"/>
          <w:szCs w:val="28"/>
        </w:rPr>
        <w:lastRenderedPageBreak/>
        <w:t xml:space="preserve">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w:t>
      </w:r>
      <w:r w:rsidR="001917F2">
        <w:rPr>
          <w:sz w:val="28"/>
          <w:szCs w:val="28"/>
        </w:rPr>
        <w:t xml:space="preserve">                  </w:t>
      </w:r>
      <w:r w:rsidRPr="00EC6E42">
        <w:rPr>
          <w:sz w:val="28"/>
          <w:szCs w:val="28"/>
        </w:rPr>
        <w:t xml:space="preserve">и решение по данному заявлению на дату рассмотрения заявки на участие </w:t>
      </w:r>
      <w:r w:rsidR="001917F2">
        <w:rPr>
          <w:sz w:val="28"/>
          <w:szCs w:val="28"/>
        </w:rPr>
        <w:t xml:space="preserve">              </w:t>
      </w:r>
      <w:r w:rsidR="005F1CDD">
        <w:rPr>
          <w:sz w:val="28"/>
          <w:szCs w:val="28"/>
        </w:rPr>
        <w:t>в конкурентной закупке</w:t>
      </w:r>
      <w:r w:rsidR="001F6F61">
        <w:rPr>
          <w:sz w:val="28"/>
          <w:szCs w:val="28"/>
        </w:rPr>
        <w:t xml:space="preserve"> </w:t>
      </w:r>
      <w:r w:rsidRPr="00EC6E42">
        <w:rPr>
          <w:sz w:val="28"/>
          <w:szCs w:val="28"/>
        </w:rPr>
        <w:t>с участием субъектов малого и среднего предпринимательства не принято;</w:t>
      </w:r>
    </w:p>
    <w:p w:rsidR="0058056B" w:rsidRPr="00EC6E42" w:rsidRDefault="0058056B" w:rsidP="00BA09C6">
      <w:pPr>
        <w:widowControl w:val="0"/>
        <w:tabs>
          <w:tab w:val="num" w:pos="0"/>
          <w:tab w:val="left" w:pos="851"/>
          <w:tab w:val="left" w:pos="993"/>
        </w:tabs>
        <w:autoSpaceDE w:val="0"/>
        <w:autoSpaceDN w:val="0"/>
        <w:adjustRightInd w:val="0"/>
        <w:spacing w:line="360" w:lineRule="auto"/>
        <w:ind w:right="9" w:firstLine="709"/>
        <w:jc w:val="both"/>
        <w:rPr>
          <w:sz w:val="28"/>
          <w:szCs w:val="28"/>
        </w:rPr>
      </w:pPr>
      <w:r w:rsidRPr="00EC6E42">
        <w:rPr>
          <w:sz w:val="28"/>
          <w:szCs w:val="28"/>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w:t>
      </w:r>
      <w:r w:rsidR="001917F2">
        <w:rPr>
          <w:sz w:val="28"/>
          <w:szCs w:val="28"/>
        </w:rPr>
        <w:t xml:space="preserve">               </w:t>
      </w:r>
      <w:r w:rsidRPr="00EC6E42">
        <w:rPr>
          <w:sz w:val="28"/>
          <w:szCs w:val="28"/>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w:t>
      </w:r>
      <w:r w:rsidR="001917F2">
        <w:rPr>
          <w:sz w:val="28"/>
          <w:szCs w:val="28"/>
        </w:rPr>
        <w:t xml:space="preserve">                </w:t>
      </w:r>
      <w:r w:rsidRPr="00EC6E42">
        <w:rPr>
          <w:sz w:val="28"/>
          <w:szCs w:val="28"/>
        </w:rPr>
        <w:t xml:space="preserve">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001917F2">
        <w:rPr>
          <w:sz w:val="28"/>
          <w:szCs w:val="28"/>
        </w:rPr>
        <w:t xml:space="preserve">                                        </w:t>
      </w:r>
      <w:r w:rsidRPr="00EC6E42">
        <w:rPr>
          <w:sz w:val="28"/>
          <w:szCs w:val="28"/>
        </w:rPr>
        <w:t>и административного наказания в виде дисквалификации;</w:t>
      </w:r>
    </w:p>
    <w:p w:rsidR="0058056B" w:rsidRPr="00EC6E42" w:rsidRDefault="0058056B" w:rsidP="00374E1B">
      <w:pPr>
        <w:widowControl w:val="0"/>
        <w:tabs>
          <w:tab w:val="num" w:pos="0"/>
          <w:tab w:val="left" w:pos="851"/>
          <w:tab w:val="left" w:pos="993"/>
        </w:tabs>
        <w:autoSpaceDE w:val="0"/>
        <w:autoSpaceDN w:val="0"/>
        <w:adjustRightInd w:val="0"/>
        <w:spacing w:line="360" w:lineRule="auto"/>
        <w:ind w:right="9" w:firstLine="709"/>
        <w:jc w:val="both"/>
        <w:rPr>
          <w:sz w:val="28"/>
          <w:szCs w:val="28"/>
        </w:rPr>
      </w:pPr>
      <w:r w:rsidRPr="00EC6E42">
        <w:rPr>
          <w:sz w:val="28"/>
          <w:szCs w:val="28"/>
        </w:rPr>
        <w:t xml:space="preserve">отсутствие фактов привлечения в течение двух лет до момента подачи заявки на участие в конкурентной закупке с участием субъектов малого </w:t>
      </w:r>
      <w:r w:rsidR="001917F2">
        <w:rPr>
          <w:sz w:val="28"/>
          <w:szCs w:val="28"/>
        </w:rPr>
        <w:t xml:space="preserve">                     </w:t>
      </w:r>
      <w:r w:rsidRPr="00EC6E42">
        <w:rPr>
          <w:sz w:val="28"/>
          <w:szCs w:val="28"/>
        </w:rPr>
        <w:t>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8056B" w:rsidRPr="00EC6E42" w:rsidRDefault="0058056B" w:rsidP="00BA09C6">
      <w:pPr>
        <w:widowControl w:val="0"/>
        <w:tabs>
          <w:tab w:val="num" w:pos="0"/>
          <w:tab w:val="left" w:pos="851"/>
          <w:tab w:val="left" w:pos="993"/>
        </w:tabs>
        <w:autoSpaceDE w:val="0"/>
        <w:autoSpaceDN w:val="0"/>
        <w:adjustRightInd w:val="0"/>
        <w:spacing w:line="360" w:lineRule="auto"/>
        <w:ind w:right="9" w:firstLine="709"/>
        <w:jc w:val="both"/>
        <w:rPr>
          <w:sz w:val="28"/>
          <w:szCs w:val="28"/>
        </w:rPr>
      </w:pPr>
      <w:r w:rsidRPr="00EC6E42">
        <w:rPr>
          <w:sz w:val="28"/>
          <w:szCs w:val="28"/>
        </w:rPr>
        <w:t xml:space="preserve">соответствие участника конкурентной закупки с участием субъектов </w:t>
      </w:r>
      <w:r w:rsidRPr="00EC6E42">
        <w:rPr>
          <w:sz w:val="28"/>
          <w:szCs w:val="28"/>
        </w:rPr>
        <w:lastRenderedPageBreak/>
        <w:t xml:space="preserve">малого и среднего предпринимательства указанным в документации </w:t>
      </w:r>
      <w:r w:rsidR="001F6F61">
        <w:rPr>
          <w:sz w:val="28"/>
          <w:szCs w:val="28"/>
        </w:rPr>
        <w:t xml:space="preserve">                         </w:t>
      </w:r>
      <w:r w:rsidRPr="00EC6E42">
        <w:rPr>
          <w:sz w:val="28"/>
          <w:szCs w:val="28"/>
        </w:rPr>
        <w:t xml:space="preserve">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w:t>
      </w:r>
      <w:r w:rsidR="001F6F61">
        <w:rPr>
          <w:sz w:val="28"/>
          <w:szCs w:val="28"/>
        </w:rPr>
        <w:t xml:space="preserve">                      </w:t>
      </w:r>
      <w:r w:rsidRPr="00EC6E42">
        <w:rPr>
          <w:sz w:val="28"/>
          <w:szCs w:val="28"/>
        </w:rPr>
        <w:t xml:space="preserve">с законодательством Российской Федерации информация и документы, подтверждающие такое соответствие, содержатся в открытых </w:t>
      </w:r>
      <w:r w:rsidR="001F6F61">
        <w:rPr>
          <w:sz w:val="28"/>
          <w:szCs w:val="28"/>
        </w:rPr>
        <w:t xml:space="preserve">                                     </w:t>
      </w:r>
      <w:r w:rsidRPr="00EC6E42">
        <w:rPr>
          <w:sz w:val="28"/>
          <w:szCs w:val="28"/>
        </w:rPr>
        <w:t>и общедоступных государственных реестрах, размещенных</w:t>
      </w:r>
      <w:r w:rsidR="001917F2">
        <w:rPr>
          <w:sz w:val="28"/>
          <w:szCs w:val="28"/>
        </w:rPr>
        <w:t xml:space="preserve">                                     </w:t>
      </w:r>
      <w:r w:rsidRPr="00EC6E42">
        <w:rPr>
          <w:sz w:val="28"/>
          <w:szCs w:val="28"/>
        </w:rPr>
        <w:t xml:space="preserve"> в информационно-телекоммуникационной сети </w:t>
      </w:r>
      <w:r w:rsidR="002D1DA3">
        <w:rPr>
          <w:sz w:val="28"/>
          <w:szCs w:val="28"/>
        </w:rPr>
        <w:t>«</w:t>
      </w:r>
      <w:r w:rsidRPr="00EC6E42">
        <w:rPr>
          <w:sz w:val="28"/>
          <w:szCs w:val="28"/>
        </w:rPr>
        <w:t>Интернет</w:t>
      </w:r>
      <w:r w:rsidR="002D1DA3">
        <w:rPr>
          <w:sz w:val="28"/>
          <w:szCs w:val="28"/>
        </w:rPr>
        <w:t>»</w:t>
      </w:r>
      <w:r w:rsidRPr="00EC6E42">
        <w:rPr>
          <w:sz w:val="28"/>
          <w:szCs w:val="28"/>
        </w:rPr>
        <w:t xml:space="preserve"> (с указанием адреса сайта или страницы сайта в информационно-телекоммуникационной сети </w:t>
      </w:r>
      <w:r w:rsidR="002D1DA3">
        <w:rPr>
          <w:sz w:val="28"/>
          <w:szCs w:val="28"/>
        </w:rPr>
        <w:t>«Интернет»</w:t>
      </w:r>
      <w:r w:rsidRPr="00EC6E42">
        <w:rPr>
          <w:sz w:val="28"/>
          <w:szCs w:val="28"/>
        </w:rPr>
        <w:t>, на которых размещены эти информация и документы);</w:t>
      </w:r>
    </w:p>
    <w:p w:rsidR="0058056B" w:rsidRPr="00EC6E42" w:rsidRDefault="0058056B" w:rsidP="00BA09C6">
      <w:pPr>
        <w:widowControl w:val="0"/>
        <w:tabs>
          <w:tab w:val="num" w:pos="0"/>
          <w:tab w:val="left" w:pos="851"/>
          <w:tab w:val="left" w:pos="993"/>
        </w:tabs>
        <w:autoSpaceDE w:val="0"/>
        <w:autoSpaceDN w:val="0"/>
        <w:adjustRightInd w:val="0"/>
        <w:spacing w:line="360" w:lineRule="auto"/>
        <w:ind w:right="9" w:firstLine="709"/>
        <w:jc w:val="both"/>
        <w:rPr>
          <w:sz w:val="28"/>
          <w:szCs w:val="28"/>
        </w:rPr>
      </w:pPr>
      <w:r w:rsidRPr="00EC6E42">
        <w:rPr>
          <w:sz w:val="28"/>
          <w:szCs w:val="28"/>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8056B" w:rsidRPr="00EC6E42" w:rsidRDefault="0058056B" w:rsidP="00BA09C6">
      <w:pPr>
        <w:widowControl w:val="0"/>
        <w:tabs>
          <w:tab w:val="num" w:pos="0"/>
          <w:tab w:val="left" w:pos="851"/>
          <w:tab w:val="left" w:pos="993"/>
        </w:tabs>
        <w:autoSpaceDE w:val="0"/>
        <w:autoSpaceDN w:val="0"/>
        <w:adjustRightInd w:val="0"/>
        <w:spacing w:line="360" w:lineRule="auto"/>
        <w:ind w:right="9" w:firstLine="709"/>
        <w:jc w:val="both"/>
        <w:rPr>
          <w:sz w:val="28"/>
          <w:szCs w:val="28"/>
        </w:rPr>
      </w:pPr>
      <w:r w:rsidRPr="00EC6E42">
        <w:rPr>
          <w:sz w:val="28"/>
          <w:szCs w:val="28"/>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58056B" w:rsidRPr="00EC6E42" w:rsidRDefault="001E58CE" w:rsidP="00BA09C6">
      <w:pPr>
        <w:widowControl w:val="0"/>
        <w:tabs>
          <w:tab w:val="num" w:pos="0"/>
          <w:tab w:val="left" w:pos="851"/>
          <w:tab w:val="left" w:pos="993"/>
        </w:tabs>
        <w:autoSpaceDE w:val="0"/>
        <w:autoSpaceDN w:val="0"/>
        <w:adjustRightInd w:val="0"/>
        <w:spacing w:line="360" w:lineRule="auto"/>
        <w:ind w:right="9" w:firstLine="709"/>
        <w:jc w:val="both"/>
        <w:rPr>
          <w:sz w:val="28"/>
          <w:szCs w:val="28"/>
        </w:rPr>
      </w:pPr>
      <w:r>
        <w:rPr>
          <w:sz w:val="28"/>
          <w:szCs w:val="28"/>
        </w:rPr>
        <w:t>к</w:t>
      </w:r>
      <w:r w:rsidR="0058056B" w:rsidRPr="00EC6E42">
        <w:rPr>
          <w:sz w:val="28"/>
          <w:szCs w:val="28"/>
        </w:rPr>
        <w:t>) предложение участника конкурентной закупки с участием субъектов малого и среднего предпринимательства в отношении предмета такой закупки;</w:t>
      </w:r>
    </w:p>
    <w:p w:rsidR="0058056B" w:rsidRPr="00EC6E42" w:rsidRDefault="001E58CE" w:rsidP="00BA09C6">
      <w:pPr>
        <w:widowControl w:val="0"/>
        <w:tabs>
          <w:tab w:val="num" w:pos="0"/>
          <w:tab w:val="left" w:pos="851"/>
          <w:tab w:val="left" w:pos="993"/>
        </w:tabs>
        <w:autoSpaceDE w:val="0"/>
        <w:autoSpaceDN w:val="0"/>
        <w:adjustRightInd w:val="0"/>
        <w:spacing w:line="360" w:lineRule="auto"/>
        <w:ind w:right="9" w:firstLine="709"/>
        <w:jc w:val="both"/>
        <w:rPr>
          <w:sz w:val="28"/>
          <w:szCs w:val="28"/>
        </w:rPr>
      </w:pPr>
      <w:r>
        <w:rPr>
          <w:sz w:val="28"/>
          <w:szCs w:val="28"/>
        </w:rPr>
        <w:t>л</w:t>
      </w:r>
      <w:r w:rsidR="0058056B" w:rsidRPr="00EC6E42">
        <w:rPr>
          <w:sz w:val="28"/>
          <w:szCs w:val="28"/>
        </w:rPr>
        <w:t xml:space="preserve">) копии документов, подтверждающих соответствие товара, работы или услуги, являющихся предметом закупки, требованиям, установленным </w:t>
      </w:r>
      <w:r w:rsidR="001F6F61">
        <w:rPr>
          <w:sz w:val="28"/>
          <w:szCs w:val="28"/>
        </w:rPr>
        <w:t xml:space="preserve">                        </w:t>
      </w:r>
      <w:r w:rsidR="0058056B" w:rsidRPr="00EC6E42">
        <w:rPr>
          <w:sz w:val="28"/>
          <w:szCs w:val="28"/>
        </w:rPr>
        <w:t xml:space="preserve">в соответствии с законодательством Российской Федерации, в случае, если требования к данным товару, работе или услуге установлены в соответствии </w:t>
      </w:r>
      <w:r w:rsidR="001F6F61">
        <w:rPr>
          <w:sz w:val="28"/>
          <w:szCs w:val="28"/>
        </w:rPr>
        <w:t xml:space="preserve">             </w:t>
      </w:r>
      <w:r w:rsidR="0058056B" w:rsidRPr="00EC6E42">
        <w:rPr>
          <w:sz w:val="28"/>
          <w:szCs w:val="28"/>
        </w:rPr>
        <w:t xml:space="preserve">с законодательством Российской Федерации и перечень таких документов предусмотрен документацией о конкурентной закупке. При этом </w:t>
      </w:r>
      <w:r w:rsidR="001F6F61">
        <w:rPr>
          <w:sz w:val="28"/>
          <w:szCs w:val="28"/>
        </w:rPr>
        <w:t xml:space="preserve">                           </w:t>
      </w:r>
      <w:r w:rsidR="0058056B" w:rsidRPr="00EC6E42">
        <w:rPr>
          <w:sz w:val="28"/>
          <w:szCs w:val="28"/>
        </w:rPr>
        <w:t xml:space="preserve">не допускается требовать представление указанных документов, если </w:t>
      </w:r>
      <w:r w:rsidR="001F6F61">
        <w:rPr>
          <w:sz w:val="28"/>
          <w:szCs w:val="28"/>
        </w:rPr>
        <w:t xml:space="preserve">                         </w:t>
      </w:r>
      <w:r w:rsidR="0058056B" w:rsidRPr="00EC6E42">
        <w:rPr>
          <w:sz w:val="28"/>
          <w:szCs w:val="28"/>
        </w:rPr>
        <w:t>в соответствии с законодательством Российской Федерации они передаются вместе с товаром;</w:t>
      </w:r>
    </w:p>
    <w:p w:rsidR="0058056B" w:rsidRPr="00EC6E42" w:rsidRDefault="001E58CE" w:rsidP="00BA09C6">
      <w:pPr>
        <w:widowControl w:val="0"/>
        <w:tabs>
          <w:tab w:val="num" w:pos="0"/>
          <w:tab w:val="left" w:pos="851"/>
          <w:tab w:val="left" w:pos="993"/>
        </w:tabs>
        <w:autoSpaceDE w:val="0"/>
        <w:autoSpaceDN w:val="0"/>
        <w:adjustRightInd w:val="0"/>
        <w:spacing w:line="360" w:lineRule="auto"/>
        <w:ind w:right="9" w:firstLine="709"/>
        <w:jc w:val="both"/>
        <w:rPr>
          <w:sz w:val="28"/>
          <w:szCs w:val="28"/>
        </w:rPr>
      </w:pPr>
      <w:r>
        <w:rPr>
          <w:sz w:val="28"/>
          <w:szCs w:val="28"/>
        </w:rPr>
        <w:lastRenderedPageBreak/>
        <w:t>м</w:t>
      </w:r>
      <w:r w:rsidR="0058056B" w:rsidRPr="00EC6E42">
        <w:rPr>
          <w:sz w:val="28"/>
          <w:szCs w:val="28"/>
        </w:rPr>
        <w:t>)</w:t>
      </w:r>
      <w:r w:rsidR="003A266C">
        <w:rPr>
          <w:sz w:val="28"/>
          <w:szCs w:val="28"/>
        </w:rPr>
        <w:t> </w:t>
      </w:r>
      <w:r w:rsidR="0058056B" w:rsidRPr="00EC6E42">
        <w:rPr>
          <w:sz w:val="28"/>
          <w:szCs w:val="28"/>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w:t>
      </w:r>
      <w:r w:rsidR="001F6F61">
        <w:rPr>
          <w:sz w:val="28"/>
          <w:szCs w:val="28"/>
        </w:rPr>
        <w:t xml:space="preserve">                </w:t>
      </w:r>
      <w:r w:rsidR="0058056B" w:rsidRPr="00EC6E42">
        <w:rPr>
          <w:sz w:val="28"/>
          <w:szCs w:val="28"/>
        </w:rPr>
        <w:t xml:space="preserve"> 1 части 8 статьи 3 </w:t>
      </w:r>
      <w:r w:rsidR="005F1CDD">
        <w:rPr>
          <w:sz w:val="28"/>
          <w:szCs w:val="28"/>
        </w:rPr>
        <w:t>Федерального</w:t>
      </w:r>
      <w:r w:rsidR="001917F2">
        <w:rPr>
          <w:sz w:val="28"/>
          <w:szCs w:val="28"/>
        </w:rPr>
        <w:t xml:space="preserve"> </w:t>
      </w:r>
      <w:r w:rsidR="005F1CDD">
        <w:rPr>
          <w:sz w:val="28"/>
          <w:szCs w:val="28"/>
        </w:rPr>
        <w:t>з</w:t>
      </w:r>
      <w:r w:rsidR="0058056B" w:rsidRPr="00EC6E42">
        <w:rPr>
          <w:sz w:val="28"/>
          <w:szCs w:val="28"/>
        </w:rPr>
        <w:t>акона № 223-ФЗ;</w:t>
      </w:r>
    </w:p>
    <w:p w:rsidR="0058056B" w:rsidRPr="00EC6E42" w:rsidRDefault="001E58CE" w:rsidP="00BA09C6">
      <w:pPr>
        <w:widowControl w:val="0"/>
        <w:tabs>
          <w:tab w:val="num" w:pos="0"/>
          <w:tab w:val="left" w:pos="851"/>
          <w:tab w:val="left" w:pos="993"/>
        </w:tabs>
        <w:autoSpaceDE w:val="0"/>
        <w:autoSpaceDN w:val="0"/>
        <w:adjustRightInd w:val="0"/>
        <w:spacing w:line="360" w:lineRule="auto"/>
        <w:ind w:right="9" w:firstLine="709"/>
        <w:jc w:val="both"/>
        <w:rPr>
          <w:sz w:val="28"/>
          <w:szCs w:val="28"/>
        </w:rPr>
      </w:pPr>
      <w:r>
        <w:rPr>
          <w:sz w:val="28"/>
          <w:szCs w:val="28"/>
        </w:rPr>
        <w:t>н</w:t>
      </w:r>
      <w:r w:rsidR="0058056B" w:rsidRPr="00EC6E42">
        <w:rPr>
          <w:sz w:val="28"/>
          <w:szCs w:val="28"/>
        </w:rPr>
        <w:t>) предложение о цене договора (цене лота, единицы товара, работы, услуги), за исключением проведения аукциона в электронной форме.</w:t>
      </w:r>
    </w:p>
    <w:p w:rsidR="0058056B" w:rsidRPr="00BA09C6" w:rsidRDefault="007542B2" w:rsidP="00BA09C6">
      <w:pPr>
        <w:widowControl w:val="0"/>
        <w:numPr>
          <w:ilvl w:val="0"/>
          <w:numId w:val="22"/>
        </w:numPr>
        <w:tabs>
          <w:tab w:val="num" w:pos="0"/>
          <w:tab w:val="left" w:pos="851"/>
          <w:tab w:val="left" w:pos="993"/>
          <w:tab w:val="left" w:pos="1560"/>
          <w:tab w:val="left" w:pos="1843"/>
        </w:tabs>
        <w:autoSpaceDE w:val="0"/>
        <w:autoSpaceDN w:val="0"/>
        <w:adjustRightInd w:val="0"/>
        <w:spacing w:line="360" w:lineRule="auto"/>
        <w:ind w:left="0" w:right="9" w:firstLine="709"/>
        <w:jc w:val="both"/>
        <w:rPr>
          <w:sz w:val="28"/>
          <w:szCs w:val="28"/>
        </w:rPr>
      </w:pPr>
      <w:r>
        <w:rPr>
          <w:sz w:val="28"/>
          <w:szCs w:val="28"/>
        </w:rPr>
        <w:t xml:space="preserve">В </w:t>
      </w:r>
      <w:r w:rsidR="0058056B" w:rsidRPr="00BA09C6">
        <w:rPr>
          <w:sz w:val="28"/>
          <w:szCs w:val="28"/>
        </w:rPr>
        <w:t>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w:t>
      </w:r>
      <w:r w:rsidR="001F6F61">
        <w:rPr>
          <w:sz w:val="28"/>
          <w:szCs w:val="28"/>
        </w:rPr>
        <w:t xml:space="preserve">                       </w:t>
      </w:r>
      <w:r w:rsidR="0058056B" w:rsidRPr="00BA09C6">
        <w:rPr>
          <w:sz w:val="28"/>
          <w:szCs w:val="28"/>
        </w:rPr>
        <w:t xml:space="preserve">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w:t>
      </w:r>
      <w:r w:rsidR="001F6F61">
        <w:rPr>
          <w:sz w:val="28"/>
          <w:szCs w:val="28"/>
        </w:rPr>
        <w:t xml:space="preserve">                    </w:t>
      </w:r>
      <w:r w:rsidR="0058056B" w:rsidRPr="00BA09C6">
        <w:rPr>
          <w:sz w:val="28"/>
          <w:szCs w:val="28"/>
        </w:rPr>
        <w:t>и документов не является основанием для отклонения заявки.</w:t>
      </w:r>
    </w:p>
    <w:p w:rsidR="0058056B" w:rsidRPr="007542B2" w:rsidRDefault="0058056B" w:rsidP="007542B2">
      <w:pPr>
        <w:widowControl w:val="0"/>
        <w:numPr>
          <w:ilvl w:val="0"/>
          <w:numId w:val="22"/>
        </w:numPr>
        <w:tabs>
          <w:tab w:val="num" w:pos="0"/>
          <w:tab w:val="left" w:pos="851"/>
          <w:tab w:val="left" w:pos="993"/>
          <w:tab w:val="left" w:pos="1560"/>
        </w:tabs>
        <w:autoSpaceDE w:val="0"/>
        <w:autoSpaceDN w:val="0"/>
        <w:adjustRightInd w:val="0"/>
        <w:spacing w:line="360" w:lineRule="auto"/>
        <w:ind w:left="0" w:right="9" w:firstLine="709"/>
        <w:jc w:val="both"/>
        <w:rPr>
          <w:sz w:val="28"/>
          <w:szCs w:val="28"/>
        </w:rPr>
      </w:pPr>
      <w:r w:rsidRPr="007542B2">
        <w:rPr>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9.4.10 и 9.4.11 настоящего Положения.</w:t>
      </w:r>
    </w:p>
    <w:p w:rsidR="0058056B" w:rsidRPr="007542B2" w:rsidRDefault="0058056B" w:rsidP="007542B2">
      <w:pPr>
        <w:widowControl w:val="0"/>
        <w:numPr>
          <w:ilvl w:val="0"/>
          <w:numId w:val="22"/>
        </w:numPr>
        <w:tabs>
          <w:tab w:val="num" w:pos="0"/>
          <w:tab w:val="left" w:pos="851"/>
          <w:tab w:val="left" w:pos="993"/>
          <w:tab w:val="left" w:pos="1560"/>
        </w:tabs>
        <w:autoSpaceDE w:val="0"/>
        <w:autoSpaceDN w:val="0"/>
        <w:adjustRightInd w:val="0"/>
        <w:spacing w:line="360" w:lineRule="auto"/>
        <w:ind w:left="0" w:right="9" w:firstLine="709"/>
        <w:jc w:val="both"/>
        <w:rPr>
          <w:sz w:val="28"/>
          <w:szCs w:val="28"/>
        </w:rPr>
      </w:pPr>
      <w:r w:rsidRPr="007542B2">
        <w:rPr>
          <w:sz w:val="28"/>
          <w:szCs w:val="28"/>
        </w:rPr>
        <w:t>При осуществлении конкурентной закупки с участием субъектов малого и среднего предпринимательства путем проведения аукциона</w:t>
      </w:r>
      <w:r w:rsidR="008035C1">
        <w:rPr>
          <w:sz w:val="28"/>
          <w:szCs w:val="28"/>
        </w:rPr>
        <w:t xml:space="preserve"> </w:t>
      </w:r>
      <w:r w:rsidRPr="007542B2">
        <w:rPr>
          <w:sz w:val="28"/>
          <w:szCs w:val="28"/>
        </w:rPr>
        <w:t>в электронной форме, запроса котировок</w:t>
      </w:r>
      <w:r w:rsidR="008035C1">
        <w:rPr>
          <w:sz w:val="28"/>
          <w:szCs w:val="28"/>
        </w:rPr>
        <w:t xml:space="preserve"> </w:t>
      </w:r>
      <w:r w:rsidRPr="007542B2">
        <w:rPr>
          <w:sz w:val="28"/>
          <w:szCs w:val="28"/>
        </w:rPr>
        <w:t>в электронной форме установление критериев и порядка оценки, указанных</w:t>
      </w:r>
      <w:r w:rsidR="008035C1">
        <w:rPr>
          <w:sz w:val="28"/>
          <w:szCs w:val="28"/>
        </w:rPr>
        <w:t xml:space="preserve">  </w:t>
      </w:r>
      <w:r w:rsidRPr="007542B2">
        <w:rPr>
          <w:sz w:val="28"/>
          <w:szCs w:val="28"/>
        </w:rPr>
        <w:t xml:space="preserve"> в пункте 9.4.11 настоящего Положения, не допускается.</w:t>
      </w:r>
    </w:p>
    <w:p w:rsidR="0058056B" w:rsidRPr="007542B2" w:rsidRDefault="0058056B" w:rsidP="007542B2">
      <w:pPr>
        <w:pStyle w:val="ac"/>
        <w:widowControl w:val="0"/>
        <w:numPr>
          <w:ilvl w:val="0"/>
          <w:numId w:val="22"/>
        </w:numPr>
        <w:tabs>
          <w:tab w:val="left" w:pos="1560"/>
        </w:tabs>
        <w:autoSpaceDE w:val="0"/>
        <w:autoSpaceDN w:val="0"/>
        <w:adjustRightInd w:val="0"/>
        <w:spacing w:line="360" w:lineRule="auto"/>
        <w:ind w:left="0" w:firstLine="709"/>
        <w:jc w:val="both"/>
        <w:rPr>
          <w:sz w:val="28"/>
          <w:szCs w:val="28"/>
          <w:lang w:eastAsia="ja-JP"/>
        </w:rPr>
      </w:pPr>
      <w:r w:rsidRPr="001F6F61">
        <w:rPr>
          <w:sz w:val="28"/>
          <w:szCs w:val="28"/>
          <w:lang w:eastAsia="ja-JP"/>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w:t>
      </w:r>
      <w:r w:rsidR="001F6F61" w:rsidRPr="001F6F61">
        <w:rPr>
          <w:sz w:val="28"/>
          <w:szCs w:val="28"/>
          <w:lang w:eastAsia="ja-JP"/>
        </w:rPr>
        <w:t xml:space="preserve">                        </w:t>
      </w:r>
      <w:r w:rsidRPr="001F6F61">
        <w:rPr>
          <w:sz w:val="28"/>
          <w:szCs w:val="28"/>
          <w:lang w:eastAsia="ja-JP"/>
        </w:rPr>
        <w:t xml:space="preserve"> </w:t>
      </w:r>
      <w:r w:rsidRPr="001F6F61">
        <w:rPr>
          <w:sz w:val="28"/>
          <w:szCs w:val="28"/>
          <w:lang w:eastAsia="ja-JP"/>
        </w:rPr>
        <w:lastRenderedPageBreak/>
        <w:t xml:space="preserve">и документы, предусмотренные </w:t>
      </w:r>
      <w:hyperlink r:id="rId16" w:history="1">
        <w:r w:rsidRPr="001F6F61">
          <w:rPr>
            <w:sz w:val="28"/>
            <w:szCs w:val="28"/>
            <w:lang w:eastAsia="ja-JP"/>
          </w:rPr>
          <w:t xml:space="preserve">подпунктом </w:t>
        </w:r>
        <w:r w:rsidR="00041107" w:rsidRPr="001F6F61">
          <w:rPr>
            <w:sz w:val="28"/>
            <w:szCs w:val="28"/>
            <w:lang w:eastAsia="ja-JP"/>
          </w:rPr>
          <w:t>«</w:t>
        </w:r>
        <w:r w:rsidR="003C4F4F" w:rsidRPr="001F6F61">
          <w:rPr>
            <w:sz w:val="28"/>
            <w:szCs w:val="28"/>
            <w:lang w:eastAsia="ja-JP"/>
          </w:rPr>
          <w:t>к»</w:t>
        </w:r>
        <w:r w:rsidRPr="001F6F61">
          <w:rPr>
            <w:sz w:val="28"/>
            <w:szCs w:val="28"/>
            <w:lang w:eastAsia="ja-JP"/>
          </w:rPr>
          <w:t xml:space="preserve"> пункта 9.4.1</w:t>
        </w:r>
      </w:hyperlink>
      <w:r w:rsidRPr="001F6F61">
        <w:rPr>
          <w:sz w:val="28"/>
          <w:szCs w:val="28"/>
          <w:lang w:eastAsia="ja-JP"/>
        </w:rPr>
        <w:t>0 настоящего По</w:t>
      </w:r>
      <w:r w:rsidR="0037098D">
        <w:rPr>
          <w:sz w:val="28"/>
          <w:szCs w:val="28"/>
          <w:lang w:eastAsia="ja-JP"/>
        </w:rPr>
        <w:t>ложения, а также пунктом 9.4.11</w:t>
      </w:r>
      <w:r w:rsidRPr="001F6F61">
        <w:rPr>
          <w:sz w:val="28"/>
          <w:szCs w:val="28"/>
          <w:lang w:eastAsia="ja-JP"/>
        </w:rPr>
        <w:t xml:space="preserve">  в отношении критериев и порядка оценки и сопоставления заявок на участие в такой закупке, применяемых</w:t>
      </w:r>
      <w:r w:rsidR="001F6F61" w:rsidRPr="001F6F61">
        <w:rPr>
          <w:sz w:val="28"/>
          <w:szCs w:val="28"/>
          <w:lang w:eastAsia="ja-JP"/>
        </w:rPr>
        <w:t xml:space="preserve">                             </w:t>
      </w:r>
      <w:r w:rsidRPr="001F6F61">
        <w:rPr>
          <w:sz w:val="28"/>
          <w:szCs w:val="28"/>
          <w:lang w:eastAsia="ja-JP"/>
        </w:rPr>
        <w:t xml:space="preserve"> к предлагаемым участниками такой закупки товарам, работам, услугам, </w:t>
      </w:r>
      <w:r w:rsidR="001F6F61" w:rsidRPr="001F6F61">
        <w:rPr>
          <w:sz w:val="28"/>
          <w:szCs w:val="28"/>
          <w:lang w:eastAsia="ja-JP"/>
        </w:rPr>
        <w:t xml:space="preserve">                    </w:t>
      </w:r>
      <w:r w:rsidRPr="001F6F61">
        <w:rPr>
          <w:sz w:val="28"/>
          <w:szCs w:val="28"/>
          <w:lang w:eastAsia="ja-JP"/>
        </w:rPr>
        <w:t>к условиям исполнения договора (в случае установления в документации</w:t>
      </w:r>
      <w:r w:rsidR="001F6F61" w:rsidRPr="001F6F61">
        <w:rPr>
          <w:sz w:val="28"/>
          <w:szCs w:val="28"/>
          <w:lang w:eastAsia="ja-JP"/>
        </w:rPr>
        <w:t xml:space="preserve">                  </w:t>
      </w:r>
      <w:r w:rsidRPr="001F6F61">
        <w:rPr>
          <w:sz w:val="28"/>
          <w:szCs w:val="28"/>
          <w:lang w:eastAsia="ja-JP"/>
        </w:rPr>
        <w:t xml:space="preserve"> о конкурентной закупке этих критериев). Вторая часть данной заявки должна содержать информацию и документы, предусмотренные </w:t>
      </w:r>
      <w:hyperlink r:id="rId17" w:history="1">
        <w:r w:rsidRPr="001F6F61">
          <w:rPr>
            <w:sz w:val="28"/>
            <w:szCs w:val="28"/>
            <w:lang w:eastAsia="ja-JP"/>
          </w:rPr>
          <w:t xml:space="preserve">подпунктами </w:t>
        </w:r>
      </w:hyperlink>
      <w:r w:rsidR="00041107" w:rsidRPr="008035C1">
        <w:rPr>
          <w:sz w:val="28"/>
          <w:szCs w:val="28"/>
        </w:rPr>
        <w:t>«а»</w:t>
      </w:r>
      <w:r w:rsidRPr="001F6F61">
        <w:rPr>
          <w:sz w:val="28"/>
          <w:szCs w:val="28"/>
          <w:lang w:eastAsia="ja-JP"/>
        </w:rPr>
        <w:t>,</w:t>
      </w:r>
      <w:r w:rsidR="00041107" w:rsidRPr="001F6F61">
        <w:rPr>
          <w:sz w:val="28"/>
          <w:szCs w:val="28"/>
          <w:lang w:eastAsia="ja-JP"/>
        </w:rPr>
        <w:t xml:space="preserve"> «б», «в», «г», «д», «е», «ж», «з», «и»</w:t>
      </w:r>
      <w:r w:rsidRPr="001F6F61">
        <w:rPr>
          <w:sz w:val="28"/>
          <w:szCs w:val="28"/>
          <w:lang w:eastAsia="ja-JP"/>
        </w:rPr>
        <w:t xml:space="preserve"> </w:t>
      </w:r>
      <w:hyperlink r:id="rId18" w:history="1">
        <w:r w:rsidR="00041107" w:rsidRPr="001F6F61">
          <w:rPr>
            <w:sz w:val="28"/>
            <w:szCs w:val="28"/>
            <w:lang w:eastAsia="ja-JP"/>
          </w:rPr>
          <w:t>«</w:t>
        </w:r>
        <w:r w:rsidR="009B4267" w:rsidRPr="001F6F61">
          <w:rPr>
            <w:sz w:val="28"/>
            <w:szCs w:val="28"/>
            <w:lang w:eastAsia="ja-JP"/>
          </w:rPr>
          <w:t>л</w:t>
        </w:r>
        <w:r w:rsidR="00041107" w:rsidRPr="001F6F61">
          <w:rPr>
            <w:sz w:val="28"/>
            <w:szCs w:val="28"/>
            <w:lang w:eastAsia="ja-JP"/>
          </w:rPr>
          <w:t>»</w:t>
        </w:r>
      </w:hyperlink>
      <w:hyperlink r:id="rId19" w:history="1">
        <w:r w:rsidR="00041107" w:rsidRPr="001F6F61">
          <w:rPr>
            <w:sz w:val="28"/>
            <w:szCs w:val="28"/>
            <w:lang w:eastAsia="ja-JP"/>
          </w:rPr>
          <w:t>, «</w:t>
        </w:r>
        <w:r w:rsidR="009B4267" w:rsidRPr="001F6F61">
          <w:rPr>
            <w:sz w:val="28"/>
            <w:szCs w:val="28"/>
            <w:lang w:eastAsia="ja-JP"/>
          </w:rPr>
          <w:t>м</w:t>
        </w:r>
        <w:r w:rsidR="00041107" w:rsidRPr="001F6F61">
          <w:rPr>
            <w:sz w:val="28"/>
            <w:szCs w:val="28"/>
            <w:lang w:eastAsia="ja-JP"/>
          </w:rPr>
          <w:t xml:space="preserve">» </w:t>
        </w:r>
        <w:r w:rsidRPr="001F6F61">
          <w:rPr>
            <w:sz w:val="28"/>
            <w:szCs w:val="28"/>
            <w:lang w:eastAsia="ja-JP"/>
          </w:rPr>
          <w:t>пункта 9.4.1</w:t>
        </w:r>
      </w:hyperlink>
      <w:r w:rsidRPr="001F6F61">
        <w:rPr>
          <w:sz w:val="28"/>
          <w:szCs w:val="28"/>
          <w:lang w:eastAsia="ja-JP"/>
        </w:rPr>
        <w:t>0 настоящего Положения</w:t>
      </w:r>
      <w:r w:rsidRPr="007542B2">
        <w:rPr>
          <w:sz w:val="28"/>
          <w:szCs w:val="28"/>
          <w:lang w:eastAsia="ja-JP"/>
        </w:rPr>
        <w:t xml:space="preserve">, а также </w:t>
      </w:r>
      <w:hyperlink r:id="rId20" w:history="1">
        <w:r w:rsidRPr="007542B2">
          <w:rPr>
            <w:sz w:val="28"/>
            <w:szCs w:val="28"/>
            <w:lang w:eastAsia="ja-JP"/>
          </w:rPr>
          <w:t>пунктом 9.</w:t>
        </w:r>
      </w:hyperlink>
      <w:r w:rsidRPr="007542B2">
        <w:rPr>
          <w:sz w:val="28"/>
          <w:szCs w:val="28"/>
          <w:lang w:eastAsia="ja-JP"/>
        </w:rPr>
        <w:t xml:space="preserve">4.11 в отношении критериев и порядка оценки </w:t>
      </w:r>
      <w:r w:rsidR="001F6F61">
        <w:rPr>
          <w:sz w:val="28"/>
          <w:szCs w:val="28"/>
          <w:lang w:eastAsia="ja-JP"/>
        </w:rPr>
        <w:t xml:space="preserve">                             </w:t>
      </w:r>
      <w:r w:rsidRPr="007542B2">
        <w:rPr>
          <w:sz w:val="28"/>
          <w:szCs w:val="28"/>
          <w:lang w:eastAsia="ja-JP"/>
        </w:rPr>
        <w:t xml:space="preserve">и сопоставления заявок на участие в такой закупке, применяемых </w:t>
      </w:r>
      <w:r w:rsidR="001F6F61">
        <w:rPr>
          <w:sz w:val="28"/>
          <w:szCs w:val="28"/>
          <w:lang w:eastAsia="ja-JP"/>
        </w:rPr>
        <w:t xml:space="preserve">                                 </w:t>
      </w:r>
      <w:r w:rsidRPr="007542B2">
        <w:rPr>
          <w:sz w:val="28"/>
          <w:szCs w:val="28"/>
          <w:lang w:eastAsia="ja-JP"/>
        </w:rPr>
        <w:t xml:space="preserve">к участникам конкурентной закупки с участием субъектов малого и среднего предпринимательства (в случае установления в документации </w:t>
      </w:r>
      <w:r w:rsidR="008035C1">
        <w:rPr>
          <w:sz w:val="28"/>
          <w:szCs w:val="28"/>
          <w:lang w:eastAsia="ja-JP"/>
        </w:rPr>
        <w:t xml:space="preserve">                                </w:t>
      </w:r>
      <w:r w:rsidRPr="007542B2">
        <w:rPr>
          <w:sz w:val="28"/>
          <w:szCs w:val="28"/>
          <w:lang w:eastAsia="ja-JP"/>
        </w:rPr>
        <w:t xml:space="preserve">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w:t>
      </w:r>
      <w:r w:rsidR="008035C1">
        <w:rPr>
          <w:sz w:val="28"/>
          <w:szCs w:val="28"/>
          <w:lang w:eastAsia="ja-JP"/>
        </w:rPr>
        <w:t xml:space="preserve">                               </w:t>
      </w:r>
      <w:r w:rsidRPr="007542B2">
        <w:rPr>
          <w:sz w:val="28"/>
          <w:szCs w:val="28"/>
          <w:lang w:eastAsia="ja-JP"/>
        </w:rPr>
        <w:t xml:space="preserve">в электронной форме в случае установления обязанности их представления </w:t>
      </w:r>
      <w:r w:rsidR="008035C1">
        <w:rPr>
          <w:sz w:val="28"/>
          <w:szCs w:val="28"/>
          <w:lang w:eastAsia="ja-JP"/>
        </w:rPr>
        <w:t xml:space="preserve">              </w:t>
      </w:r>
      <w:r w:rsidRPr="007542B2">
        <w:rPr>
          <w:sz w:val="28"/>
          <w:szCs w:val="28"/>
          <w:lang w:eastAsia="ja-JP"/>
        </w:rPr>
        <w:t xml:space="preserve">в соответствии с </w:t>
      </w:r>
      <w:hyperlink r:id="rId21" w:history="1">
        <w:r w:rsidRPr="007542B2">
          <w:rPr>
            <w:sz w:val="28"/>
            <w:szCs w:val="28"/>
            <w:lang w:eastAsia="ja-JP"/>
          </w:rPr>
          <w:t>пунктом 9.</w:t>
        </w:r>
      </w:hyperlink>
      <w:r w:rsidRPr="007542B2">
        <w:rPr>
          <w:sz w:val="28"/>
          <w:szCs w:val="28"/>
          <w:lang w:eastAsia="ja-JP"/>
        </w:rPr>
        <w:t>4.10 настоящего Положения.</w:t>
      </w:r>
    </w:p>
    <w:p w:rsidR="0058056B" w:rsidRPr="007542B2" w:rsidRDefault="0058056B" w:rsidP="007542B2">
      <w:pPr>
        <w:pStyle w:val="ac"/>
        <w:widowControl w:val="0"/>
        <w:numPr>
          <w:ilvl w:val="0"/>
          <w:numId w:val="22"/>
        </w:numPr>
        <w:tabs>
          <w:tab w:val="left" w:pos="1560"/>
        </w:tabs>
        <w:autoSpaceDE w:val="0"/>
        <w:autoSpaceDN w:val="0"/>
        <w:adjustRightInd w:val="0"/>
        <w:spacing w:line="360" w:lineRule="auto"/>
        <w:ind w:left="0" w:firstLine="709"/>
        <w:jc w:val="both"/>
        <w:rPr>
          <w:sz w:val="28"/>
          <w:szCs w:val="28"/>
          <w:lang w:eastAsia="ja-JP"/>
        </w:rPr>
      </w:pPr>
      <w:r w:rsidRPr="007542B2">
        <w:rPr>
          <w:sz w:val="28"/>
          <w:szCs w:val="28"/>
          <w:lang w:eastAsia="ja-JP"/>
        </w:rPr>
        <w:t xml:space="preserve">Заявка на участие в аукционе в электронной форме состоит из двух частей. Первая часть данной заявки должна содержать информацию </w:t>
      </w:r>
      <w:r w:rsidR="008035C1">
        <w:rPr>
          <w:sz w:val="28"/>
          <w:szCs w:val="28"/>
          <w:lang w:eastAsia="ja-JP"/>
        </w:rPr>
        <w:t xml:space="preserve">              </w:t>
      </w:r>
      <w:r w:rsidRPr="007542B2">
        <w:rPr>
          <w:sz w:val="28"/>
          <w:szCs w:val="28"/>
          <w:lang w:eastAsia="ja-JP"/>
        </w:rPr>
        <w:t xml:space="preserve">и документы, предусмотренные </w:t>
      </w:r>
      <w:hyperlink r:id="rId22" w:history="1">
        <w:r w:rsidRPr="001F6F61">
          <w:rPr>
            <w:sz w:val="28"/>
            <w:szCs w:val="28"/>
            <w:lang w:eastAsia="ja-JP"/>
          </w:rPr>
          <w:t xml:space="preserve">подпунктом </w:t>
        </w:r>
        <w:r w:rsidR="00041107" w:rsidRPr="001F6F61">
          <w:rPr>
            <w:sz w:val="28"/>
            <w:szCs w:val="28"/>
            <w:lang w:eastAsia="ja-JP"/>
          </w:rPr>
          <w:t xml:space="preserve"> «к»</w:t>
        </w:r>
        <w:r w:rsidRPr="001F6F61">
          <w:rPr>
            <w:sz w:val="28"/>
            <w:szCs w:val="28"/>
            <w:lang w:eastAsia="ja-JP"/>
          </w:rPr>
          <w:t xml:space="preserve"> пункта 9.4.1</w:t>
        </w:r>
      </w:hyperlink>
      <w:r w:rsidRPr="001F6F61">
        <w:rPr>
          <w:sz w:val="28"/>
          <w:szCs w:val="28"/>
          <w:lang w:eastAsia="ja-JP"/>
        </w:rPr>
        <w:t xml:space="preserve">0 настоящего Положения. Вторая часть данной заявки должна содержать информацию </w:t>
      </w:r>
      <w:r w:rsidR="008035C1">
        <w:rPr>
          <w:sz w:val="28"/>
          <w:szCs w:val="28"/>
          <w:lang w:eastAsia="ja-JP"/>
        </w:rPr>
        <w:t xml:space="preserve">                     </w:t>
      </w:r>
      <w:r w:rsidRPr="001F6F61">
        <w:rPr>
          <w:sz w:val="28"/>
          <w:szCs w:val="28"/>
          <w:lang w:eastAsia="ja-JP"/>
        </w:rPr>
        <w:t xml:space="preserve">и документы, предусмотренные </w:t>
      </w:r>
      <w:hyperlink r:id="rId23" w:history="1">
        <w:r w:rsidRPr="001F6F61">
          <w:rPr>
            <w:sz w:val="28"/>
            <w:szCs w:val="28"/>
            <w:lang w:eastAsia="ja-JP"/>
          </w:rPr>
          <w:t xml:space="preserve">подпунктом </w:t>
        </w:r>
      </w:hyperlink>
      <w:r w:rsidR="001F6F61" w:rsidRPr="001F6F61">
        <w:rPr>
          <w:sz w:val="28"/>
          <w:szCs w:val="28"/>
        </w:rPr>
        <w:t>«</w:t>
      </w:r>
      <w:r w:rsidR="005E4B68" w:rsidRPr="001F6F61">
        <w:rPr>
          <w:sz w:val="28"/>
          <w:szCs w:val="28"/>
        </w:rPr>
        <w:t>а</w:t>
      </w:r>
      <w:r w:rsidR="001F6F61" w:rsidRPr="001F6F61">
        <w:rPr>
          <w:sz w:val="28"/>
          <w:szCs w:val="28"/>
        </w:rPr>
        <w:t>»</w:t>
      </w:r>
      <w:r w:rsidR="005E4B68" w:rsidRPr="001F6F61">
        <w:rPr>
          <w:sz w:val="28"/>
          <w:szCs w:val="28"/>
        </w:rPr>
        <w:t>,</w:t>
      </w:r>
      <w:r w:rsidR="001F6F61" w:rsidRPr="001F6F61">
        <w:rPr>
          <w:sz w:val="28"/>
          <w:szCs w:val="28"/>
        </w:rPr>
        <w:t xml:space="preserve"> «</w:t>
      </w:r>
      <w:r w:rsidR="005E4B68" w:rsidRPr="001F6F61">
        <w:rPr>
          <w:sz w:val="28"/>
          <w:szCs w:val="28"/>
        </w:rPr>
        <w:t>б</w:t>
      </w:r>
      <w:r w:rsidR="001F6F61" w:rsidRPr="001F6F61">
        <w:rPr>
          <w:sz w:val="28"/>
          <w:szCs w:val="28"/>
        </w:rPr>
        <w:t>»</w:t>
      </w:r>
      <w:r w:rsidR="005E4B68" w:rsidRPr="001F6F61">
        <w:rPr>
          <w:sz w:val="28"/>
          <w:szCs w:val="28"/>
        </w:rPr>
        <w:t>,</w:t>
      </w:r>
      <w:r w:rsidR="001F6F61" w:rsidRPr="001F6F61">
        <w:rPr>
          <w:sz w:val="28"/>
          <w:szCs w:val="28"/>
        </w:rPr>
        <w:t xml:space="preserve"> «</w:t>
      </w:r>
      <w:r w:rsidR="005E4B68" w:rsidRPr="001F6F61">
        <w:rPr>
          <w:sz w:val="28"/>
          <w:szCs w:val="28"/>
        </w:rPr>
        <w:t>в</w:t>
      </w:r>
      <w:r w:rsidR="001F6F61" w:rsidRPr="001F6F61">
        <w:rPr>
          <w:sz w:val="28"/>
          <w:szCs w:val="28"/>
        </w:rPr>
        <w:t>»</w:t>
      </w:r>
      <w:r w:rsidR="005E4B68" w:rsidRPr="001F6F61">
        <w:rPr>
          <w:sz w:val="28"/>
          <w:szCs w:val="28"/>
        </w:rPr>
        <w:t>,</w:t>
      </w:r>
      <w:r w:rsidR="001F6F61" w:rsidRPr="001F6F61">
        <w:rPr>
          <w:sz w:val="28"/>
          <w:szCs w:val="28"/>
        </w:rPr>
        <w:t xml:space="preserve"> «</w:t>
      </w:r>
      <w:r w:rsidR="005E4B68" w:rsidRPr="001F6F61">
        <w:rPr>
          <w:sz w:val="28"/>
          <w:szCs w:val="28"/>
        </w:rPr>
        <w:t>г</w:t>
      </w:r>
      <w:r w:rsidR="001F6F61" w:rsidRPr="001F6F61">
        <w:rPr>
          <w:sz w:val="28"/>
          <w:szCs w:val="28"/>
        </w:rPr>
        <w:t>»</w:t>
      </w:r>
      <w:r w:rsidR="005E4B68" w:rsidRPr="001F6F61">
        <w:rPr>
          <w:sz w:val="28"/>
          <w:szCs w:val="28"/>
        </w:rPr>
        <w:t>,</w:t>
      </w:r>
      <w:r w:rsidR="001F6F61" w:rsidRPr="001F6F61">
        <w:rPr>
          <w:sz w:val="28"/>
          <w:szCs w:val="28"/>
        </w:rPr>
        <w:t xml:space="preserve"> «</w:t>
      </w:r>
      <w:r w:rsidR="005E4B68" w:rsidRPr="001F6F61">
        <w:rPr>
          <w:sz w:val="28"/>
          <w:szCs w:val="28"/>
        </w:rPr>
        <w:t>д</w:t>
      </w:r>
      <w:r w:rsidR="001F6F61" w:rsidRPr="001F6F61">
        <w:rPr>
          <w:sz w:val="28"/>
          <w:szCs w:val="28"/>
        </w:rPr>
        <w:t>»</w:t>
      </w:r>
      <w:r w:rsidR="005E4B68" w:rsidRPr="001F6F61">
        <w:rPr>
          <w:sz w:val="28"/>
          <w:szCs w:val="28"/>
        </w:rPr>
        <w:t>,</w:t>
      </w:r>
      <w:r w:rsidR="001F6F61" w:rsidRPr="001F6F61">
        <w:rPr>
          <w:sz w:val="28"/>
          <w:szCs w:val="28"/>
        </w:rPr>
        <w:t xml:space="preserve"> «</w:t>
      </w:r>
      <w:r w:rsidR="005E4B68" w:rsidRPr="001F6F61">
        <w:rPr>
          <w:sz w:val="28"/>
          <w:szCs w:val="28"/>
        </w:rPr>
        <w:t>е</w:t>
      </w:r>
      <w:r w:rsidR="001F6F61" w:rsidRPr="001F6F61">
        <w:rPr>
          <w:sz w:val="28"/>
          <w:szCs w:val="28"/>
        </w:rPr>
        <w:t>»</w:t>
      </w:r>
      <w:r w:rsidR="005E4B68" w:rsidRPr="001F6F61">
        <w:rPr>
          <w:sz w:val="28"/>
          <w:szCs w:val="28"/>
        </w:rPr>
        <w:t>,</w:t>
      </w:r>
      <w:r w:rsidR="001F6F61" w:rsidRPr="001F6F61">
        <w:rPr>
          <w:sz w:val="28"/>
          <w:szCs w:val="28"/>
        </w:rPr>
        <w:t xml:space="preserve"> «</w:t>
      </w:r>
      <w:r w:rsidR="005E4B68" w:rsidRPr="001F6F61">
        <w:rPr>
          <w:sz w:val="28"/>
          <w:szCs w:val="28"/>
        </w:rPr>
        <w:t>ж</w:t>
      </w:r>
      <w:r w:rsidR="001F6F61" w:rsidRPr="001F6F61">
        <w:rPr>
          <w:sz w:val="28"/>
          <w:szCs w:val="28"/>
        </w:rPr>
        <w:t>»</w:t>
      </w:r>
      <w:r w:rsidR="005E4B68" w:rsidRPr="001F6F61">
        <w:rPr>
          <w:sz w:val="28"/>
          <w:szCs w:val="28"/>
        </w:rPr>
        <w:t>,</w:t>
      </w:r>
      <w:r w:rsidR="001F6F61" w:rsidRPr="001F6F61">
        <w:rPr>
          <w:sz w:val="28"/>
          <w:szCs w:val="28"/>
        </w:rPr>
        <w:t xml:space="preserve"> «</w:t>
      </w:r>
      <w:r w:rsidR="005E4B68" w:rsidRPr="001F6F61">
        <w:rPr>
          <w:sz w:val="28"/>
          <w:szCs w:val="28"/>
        </w:rPr>
        <w:t>з</w:t>
      </w:r>
      <w:r w:rsidR="001F6F61" w:rsidRPr="001F6F61">
        <w:rPr>
          <w:sz w:val="28"/>
          <w:szCs w:val="28"/>
        </w:rPr>
        <w:t>»</w:t>
      </w:r>
      <w:r w:rsidR="005E4B68" w:rsidRPr="001F6F61">
        <w:rPr>
          <w:sz w:val="28"/>
          <w:szCs w:val="28"/>
        </w:rPr>
        <w:t>,</w:t>
      </w:r>
      <w:r w:rsidR="001F6F61" w:rsidRPr="001F6F61">
        <w:rPr>
          <w:sz w:val="28"/>
          <w:szCs w:val="28"/>
        </w:rPr>
        <w:t xml:space="preserve"> «</w:t>
      </w:r>
      <w:r w:rsidR="005E4B68" w:rsidRPr="001F6F61">
        <w:rPr>
          <w:sz w:val="28"/>
          <w:szCs w:val="28"/>
        </w:rPr>
        <w:t>и</w:t>
      </w:r>
      <w:r w:rsidR="001F6F61" w:rsidRPr="001F6F61">
        <w:rPr>
          <w:sz w:val="28"/>
          <w:szCs w:val="28"/>
        </w:rPr>
        <w:t>»</w:t>
      </w:r>
      <w:r w:rsidRPr="001F6F61">
        <w:rPr>
          <w:sz w:val="28"/>
          <w:szCs w:val="28"/>
          <w:lang w:eastAsia="ja-JP"/>
        </w:rPr>
        <w:t>,</w:t>
      </w:r>
      <w:r w:rsidR="001F6F61" w:rsidRPr="001F6F61">
        <w:rPr>
          <w:sz w:val="28"/>
          <w:szCs w:val="28"/>
          <w:lang w:eastAsia="ja-JP"/>
        </w:rPr>
        <w:t xml:space="preserve"> «</w:t>
      </w:r>
      <w:r w:rsidR="009B4267" w:rsidRPr="001F6F61">
        <w:rPr>
          <w:sz w:val="28"/>
          <w:szCs w:val="28"/>
          <w:lang w:eastAsia="ja-JP"/>
        </w:rPr>
        <w:t>л</w:t>
      </w:r>
      <w:r w:rsidR="001F6F61" w:rsidRPr="001F6F61">
        <w:rPr>
          <w:sz w:val="28"/>
          <w:szCs w:val="28"/>
          <w:lang w:eastAsia="ja-JP"/>
        </w:rPr>
        <w:t>»</w:t>
      </w:r>
      <w:r w:rsidR="005E4B68" w:rsidRPr="001F6F61">
        <w:rPr>
          <w:sz w:val="28"/>
          <w:szCs w:val="28"/>
          <w:lang w:eastAsia="ja-JP"/>
        </w:rPr>
        <w:t>,</w:t>
      </w:r>
      <w:r w:rsidR="001F6F61" w:rsidRPr="001F6F61">
        <w:rPr>
          <w:sz w:val="28"/>
          <w:szCs w:val="28"/>
          <w:lang w:eastAsia="ja-JP"/>
        </w:rPr>
        <w:t xml:space="preserve"> «</w:t>
      </w:r>
      <w:r w:rsidR="009B4267" w:rsidRPr="001F6F61">
        <w:rPr>
          <w:sz w:val="28"/>
          <w:szCs w:val="28"/>
          <w:lang w:eastAsia="ja-JP"/>
        </w:rPr>
        <w:t>м</w:t>
      </w:r>
      <w:r w:rsidR="001F6F61" w:rsidRPr="001F6F61">
        <w:rPr>
          <w:sz w:val="28"/>
          <w:szCs w:val="28"/>
          <w:lang w:eastAsia="ja-JP"/>
        </w:rPr>
        <w:t>»</w:t>
      </w:r>
      <w:r w:rsidRPr="001F6F61">
        <w:rPr>
          <w:sz w:val="28"/>
          <w:szCs w:val="28"/>
          <w:lang w:eastAsia="ja-JP"/>
        </w:rPr>
        <w:t xml:space="preserve"> </w:t>
      </w:r>
      <w:hyperlink r:id="rId24" w:history="1">
        <w:r w:rsidRPr="001F6F61">
          <w:rPr>
            <w:sz w:val="28"/>
            <w:szCs w:val="28"/>
            <w:lang w:eastAsia="ja-JP"/>
          </w:rPr>
          <w:t xml:space="preserve"> пункта 9.4.1</w:t>
        </w:r>
      </w:hyperlink>
      <w:r w:rsidRPr="001F6F61">
        <w:rPr>
          <w:sz w:val="28"/>
          <w:szCs w:val="28"/>
          <w:lang w:eastAsia="ja-JP"/>
        </w:rPr>
        <w:t>0</w:t>
      </w:r>
      <w:r w:rsidRPr="007542B2">
        <w:rPr>
          <w:sz w:val="28"/>
          <w:szCs w:val="28"/>
          <w:lang w:eastAsia="ja-JP"/>
        </w:rPr>
        <w:t xml:space="preserve">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r:id="rId25" w:history="1">
        <w:r w:rsidRPr="007542B2">
          <w:rPr>
            <w:sz w:val="28"/>
            <w:szCs w:val="28"/>
            <w:lang w:eastAsia="ja-JP"/>
          </w:rPr>
          <w:t>пунктом 9.4.1</w:t>
        </w:r>
      </w:hyperlink>
      <w:r w:rsidRPr="007542B2">
        <w:rPr>
          <w:sz w:val="28"/>
          <w:szCs w:val="28"/>
          <w:lang w:eastAsia="ja-JP"/>
        </w:rPr>
        <w:t>0 настоящего Положения.</w:t>
      </w:r>
    </w:p>
    <w:p w:rsidR="0058056B" w:rsidRPr="007542B2" w:rsidRDefault="0058056B" w:rsidP="007542B2">
      <w:pPr>
        <w:pStyle w:val="ac"/>
        <w:widowControl w:val="0"/>
        <w:numPr>
          <w:ilvl w:val="0"/>
          <w:numId w:val="22"/>
        </w:numPr>
        <w:tabs>
          <w:tab w:val="left" w:pos="1560"/>
        </w:tabs>
        <w:autoSpaceDE w:val="0"/>
        <w:autoSpaceDN w:val="0"/>
        <w:adjustRightInd w:val="0"/>
        <w:spacing w:line="360" w:lineRule="auto"/>
        <w:ind w:left="0" w:firstLine="709"/>
        <w:jc w:val="both"/>
        <w:rPr>
          <w:sz w:val="28"/>
          <w:szCs w:val="28"/>
          <w:lang w:eastAsia="ja-JP"/>
        </w:rPr>
      </w:pPr>
      <w:r w:rsidRPr="007542B2">
        <w:rPr>
          <w:sz w:val="28"/>
          <w:szCs w:val="28"/>
          <w:lang w:eastAsia="ja-JP"/>
        </w:rPr>
        <w:t xml:space="preserve">Заявка на участие в запросе котировок в электронной форме должна содержать информацию и документы, предусмотренные </w:t>
      </w:r>
      <w:hyperlink r:id="rId26" w:history="1">
        <w:r w:rsidRPr="007542B2">
          <w:rPr>
            <w:sz w:val="28"/>
            <w:szCs w:val="28"/>
            <w:lang w:eastAsia="ja-JP"/>
          </w:rPr>
          <w:t>пунктом 9.4.1</w:t>
        </w:r>
      </w:hyperlink>
      <w:r w:rsidRPr="007542B2">
        <w:rPr>
          <w:sz w:val="28"/>
          <w:szCs w:val="28"/>
          <w:lang w:eastAsia="ja-JP"/>
        </w:rPr>
        <w:t xml:space="preserve">0 настоящего Положения, в случае установления заказчиком </w:t>
      </w:r>
      <w:r w:rsidRPr="007542B2">
        <w:rPr>
          <w:sz w:val="28"/>
          <w:szCs w:val="28"/>
          <w:lang w:eastAsia="ja-JP"/>
        </w:rPr>
        <w:lastRenderedPageBreak/>
        <w:t>обязанности их представления.</w:t>
      </w:r>
    </w:p>
    <w:p w:rsidR="0058056B" w:rsidRPr="007542B2" w:rsidRDefault="0058056B" w:rsidP="007542B2">
      <w:pPr>
        <w:widowControl w:val="0"/>
        <w:numPr>
          <w:ilvl w:val="0"/>
          <w:numId w:val="22"/>
        </w:numPr>
        <w:tabs>
          <w:tab w:val="num" w:pos="0"/>
          <w:tab w:val="left" w:pos="851"/>
          <w:tab w:val="left" w:pos="993"/>
          <w:tab w:val="left" w:pos="1560"/>
        </w:tabs>
        <w:autoSpaceDE w:val="0"/>
        <w:autoSpaceDN w:val="0"/>
        <w:adjustRightInd w:val="0"/>
        <w:spacing w:line="360" w:lineRule="auto"/>
        <w:ind w:left="0" w:right="9" w:firstLine="709"/>
        <w:jc w:val="both"/>
        <w:rPr>
          <w:sz w:val="28"/>
          <w:szCs w:val="28"/>
        </w:rPr>
      </w:pPr>
      <w:r w:rsidRPr="007542B2">
        <w:rPr>
          <w:sz w:val="28"/>
          <w:szCs w:val="28"/>
        </w:rPr>
        <w:t xml:space="preserve">Декларация, предусмотренная подпунктом </w:t>
      </w:r>
      <w:r w:rsidR="00C46638" w:rsidRPr="001F6F61">
        <w:rPr>
          <w:sz w:val="28"/>
          <w:szCs w:val="28"/>
        </w:rPr>
        <w:t>«и»</w:t>
      </w:r>
      <w:r w:rsidRPr="007542B2">
        <w:rPr>
          <w:sz w:val="28"/>
          <w:szCs w:val="28"/>
        </w:rPr>
        <w:t xml:space="preserve"> пункта 9.4.10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9.4.10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rsidR="0058056B" w:rsidRPr="007E0AAA" w:rsidRDefault="0058056B" w:rsidP="007E0AAA">
      <w:pPr>
        <w:widowControl w:val="0"/>
        <w:numPr>
          <w:ilvl w:val="0"/>
          <w:numId w:val="22"/>
        </w:numPr>
        <w:tabs>
          <w:tab w:val="num" w:pos="0"/>
          <w:tab w:val="left" w:pos="851"/>
          <w:tab w:val="left" w:pos="993"/>
        </w:tabs>
        <w:autoSpaceDE w:val="0"/>
        <w:autoSpaceDN w:val="0"/>
        <w:adjustRightInd w:val="0"/>
        <w:spacing w:line="360" w:lineRule="auto"/>
        <w:ind w:left="0" w:right="9" w:firstLine="567"/>
        <w:jc w:val="both"/>
        <w:rPr>
          <w:sz w:val="28"/>
          <w:szCs w:val="28"/>
        </w:rPr>
      </w:pPr>
      <w:r w:rsidRPr="00EC6E42">
        <w:rPr>
          <w:sz w:val="28"/>
          <w:szCs w:val="28"/>
        </w:rPr>
        <w:t xml:space="preserve">В случае содержания в первой части заявки на участие </w:t>
      </w:r>
      <w:r w:rsidR="008035C1">
        <w:rPr>
          <w:sz w:val="28"/>
          <w:szCs w:val="28"/>
        </w:rPr>
        <w:t xml:space="preserve">                         </w:t>
      </w:r>
      <w:r w:rsidRPr="00EC6E42">
        <w:rPr>
          <w:sz w:val="28"/>
          <w:szCs w:val="28"/>
        </w:rPr>
        <w:t>в конкурсе в электронной форме, аукционе в электронной форме, запросе предложений</w:t>
      </w:r>
      <w:r w:rsidR="008035C1">
        <w:rPr>
          <w:sz w:val="28"/>
          <w:szCs w:val="28"/>
        </w:rPr>
        <w:t xml:space="preserve"> </w:t>
      </w:r>
      <w:r w:rsidRPr="00EC6E42">
        <w:rPr>
          <w:sz w:val="28"/>
          <w:szCs w:val="28"/>
        </w:rPr>
        <w:t>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58056B" w:rsidRPr="00331B73" w:rsidRDefault="0058056B" w:rsidP="003A266C">
      <w:pPr>
        <w:pStyle w:val="2"/>
        <w:widowControl w:val="0"/>
        <w:numPr>
          <w:ilvl w:val="0"/>
          <w:numId w:val="0"/>
        </w:numPr>
        <w:tabs>
          <w:tab w:val="left" w:pos="851"/>
        </w:tabs>
        <w:spacing w:before="0" w:after="0" w:line="360" w:lineRule="auto"/>
        <w:ind w:right="9" w:firstLine="709"/>
        <w:jc w:val="both"/>
        <w:rPr>
          <w:b w:val="0"/>
        </w:rPr>
      </w:pPr>
      <w:bookmarkStart w:id="14" w:name="_Критерии_оценки_и"/>
      <w:bookmarkStart w:id="15" w:name="_Критерии_оценки_заявок"/>
      <w:bookmarkEnd w:id="14"/>
      <w:bookmarkEnd w:id="15"/>
      <w:r w:rsidRPr="00331B73">
        <w:rPr>
          <w:b w:val="0"/>
        </w:rPr>
        <w:t>9.5. Критерии оценки заявок</w:t>
      </w:r>
      <w:r w:rsidR="008035C1">
        <w:rPr>
          <w:b w:val="0"/>
        </w:rPr>
        <w:t>.</w:t>
      </w:r>
      <w:r w:rsidRPr="00331B73">
        <w:rPr>
          <w:rStyle w:val="af1"/>
          <w:b w:val="0"/>
        </w:rPr>
        <w:footnoteReference w:id="18"/>
      </w:r>
    </w:p>
    <w:p w:rsidR="0058056B" w:rsidRPr="00EC6E42" w:rsidRDefault="0058056B" w:rsidP="007E0AAA">
      <w:pPr>
        <w:widowControl w:val="0"/>
        <w:numPr>
          <w:ilvl w:val="0"/>
          <w:numId w:val="23"/>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 xml:space="preserve">Для оценки заявок, поданных участниками закупки на участие </w:t>
      </w:r>
      <w:r w:rsidR="001F6F61">
        <w:rPr>
          <w:sz w:val="28"/>
          <w:szCs w:val="28"/>
        </w:rPr>
        <w:t xml:space="preserve">                </w:t>
      </w:r>
      <w:r w:rsidRPr="00EC6E42">
        <w:rPr>
          <w:sz w:val="28"/>
          <w:szCs w:val="28"/>
        </w:rPr>
        <w:t>в конкурсе, на участие в запросе предложений, запроса цен, запроса котировок, заказчик устанавливает в закупочной документации критерии оценки заявок и порядок оценки заявок.</w:t>
      </w:r>
    </w:p>
    <w:p w:rsidR="0058056B" w:rsidRPr="00EC6E42" w:rsidRDefault="0058056B" w:rsidP="007E0AAA">
      <w:pPr>
        <w:widowControl w:val="0"/>
        <w:numPr>
          <w:ilvl w:val="0"/>
          <w:numId w:val="23"/>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Критериями оценки заявок могут быть:</w:t>
      </w:r>
    </w:p>
    <w:p w:rsidR="0058056B" w:rsidRPr="00EC6E42" w:rsidRDefault="004E7097" w:rsidP="007542B2">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 xml:space="preserve">а) </w:t>
      </w:r>
      <w:r w:rsidR="0058056B" w:rsidRPr="00EC6E42">
        <w:rPr>
          <w:sz w:val="28"/>
          <w:szCs w:val="28"/>
        </w:rPr>
        <w:t>цена договора;</w:t>
      </w:r>
    </w:p>
    <w:p w:rsidR="0058056B" w:rsidRPr="00EC6E42" w:rsidRDefault="004E7097" w:rsidP="007542B2">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 xml:space="preserve">б) </w:t>
      </w:r>
      <w:r w:rsidR="0058056B" w:rsidRPr="00EC6E42">
        <w:rPr>
          <w:sz w:val="28"/>
          <w:szCs w:val="28"/>
        </w:rPr>
        <w:t>качественные характеристики товаров, работ, услуг, являющиеся улучшенными по сравнению с указанными в описании предмета закупки;</w:t>
      </w:r>
    </w:p>
    <w:p w:rsidR="0058056B" w:rsidRPr="00EC6E42" w:rsidRDefault="004E7097" w:rsidP="007542B2">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 xml:space="preserve">в) </w:t>
      </w:r>
      <w:r w:rsidR="0058056B" w:rsidRPr="00EC6E42">
        <w:rPr>
          <w:sz w:val="28"/>
          <w:szCs w:val="28"/>
        </w:rPr>
        <w:t xml:space="preserve">деловая репутация участника закупки, выражающаяся в отсутствии рекламаций по ранее исполняемым договорам и (или) в отсутствии не </w:t>
      </w:r>
      <w:r w:rsidR="0058056B" w:rsidRPr="00EC6E42">
        <w:rPr>
          <w:sz w:val="28"/>
          <w:szCs w:val="28"/>
        </w:rPr>
        <w:lastRenderedPageBreak/>
        <w:t>отмененных судебных решений (постановлений, определений), в которых участник закупки является ответчиком, и (или) в иных репутационных показателях;</w:t>
      </w:r>
    </w:p>
    <w:p w:rsidR="0058056B" w:rsidRPr="00EC6E42" w:rsidRDefault="004E7097" w:rsidP="007542B2">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 xml:space="preserve">г) </w:t>
      </w:r>
      <w:r w:rsidR="0058056B" w:rsidRPr="00EC6E42">
        <w:rPr>
          <w:sz w:val="28"/>
          <w:szCs w:val="28"/>
        </w:rPr>
        <w:t>наличие статуса дилера (дистрибьютера, вендора и т.п.);</w:t>
      </w:r>
    </w:p>
    <w:p w:rsidR="0058056B" w:rsidRPr="00EC6E42" w:rsidRDefault="004E7097" w:rsidP="007542B2">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д)</w:t>
      </w:r>
      <w:r w:rsidR="003A266C">
        <w:rPr>
          <w:sz w:val="28"/>
          <w:szCs w:val="28"/>
        </w:rPr>
        <w:t> </w:t>
      </w:r>
      <w:r w:rsidR="0058056B" w:rsidRPr="00EC6E42">
        <w:rPr>
          <w:sz w:val="28"/>
          <w:szCs w:val="28"/>
        </w:rPr>
        <w:t>аналогичный опыт поставки товаров, выполнения работ, оказания услуг, с обязательным пояснением о том, какой именно опыт признается аналогичным;</w:t>
      </w:r>
    </w:p>
    <w:p w:rsidR="0058056B" w:rsidRPr="00EC6E42" w:rsidRDefault="004E7097" w:rsidP="007542B2">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е)</w:t>
      </w:r>
      <w:r w:rsidR="003A266C">
        <w:rPr>
          <w:sz w:val="28"/>
          <w:szCs w:val="28"/>
        </w:rPr>
        <w:t> </w:t>
      </w:r>
      <w:r w:rsidR="0058056B" w:rsidRPr="00EC6E42">
        <w:rPr>
          <w:sz w:val="28"/>
          <w:szCs w:val="28"/>
        </w:rPr>
        <w:t>оснащение материально-техническими, трудовыми, финансовыми ресурсами, необходимыми для поставки товаров, выполнения работ, оказания услуг.</w:t>
      </w:r>
    </w:p>
    <w:p w:rsidR="0058056B" w:rsidRPr="00EC6E42" w:rsidRDefault="0058056B" w:rsidP="007542B2">
      <w:pPr>
        <w:widowControl w:val="0"/>
        <w:numPr>
          <w:ilvl w:val="0"/>
          <w:numId w:val="23"/>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Критерии оценки могут подразделяться на подкритерии (показатели).</w:t>
      </w:r>
    </w:p>
    <w:p w:rsidR="0058056B" w:rsidRPr="00EC6E42" w:rsidRDefault="0058056B" w:rsidP="007542B2">
      <w:pPr>
        <w:widowControl w:val="0"/>
        <w:numPr>
          <w:ilvl w:val="0"/>
          <w:numId w:val="23"/>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Вес критериев оценки устанавливается заказчиком в закупочной документации по его усмотрению. Суммарное значение веса всех критериев, предусмотренных закупочной докуме</w:t>
      </w:r>
      <w:r w:rsidR="008E2AF7">
        <w:rPr>
          <w:sz w:val="28"/>
          <w:szCs w:val="28"/>
        </w:rPr>
        <w:t>нтацией, должно составлять 100</w:t>
      </w:r>
      <w:r w:rsidRPr="00EC6E42">
        <w:rPr>
          <w:sz w:val="28"/>
          <w:szCs w:val="28"/>
        </w:rPr>
        <w:t xml:space="preserve">%. Суммарное значение веса всех подкритериев одного критерия (при </w:t>
      </w:r>
      <w:r w:rsidR="008E2AF7">
        <w:rPr>
          <w:sz w:val="28"/>
          <w:szCs w:val="28"/>
        </w:rPr>
        <w:t>наличии) должно составлять 100</w:t>
      </w:r>
      <w:r w:rsidRPr="00EC6E42">
        <w:rPr>
          <w:sz w:val="28"/>
          <w:szCs w:val="28"/>
        </w:rPr>
        <w:t>%.</w:t>
      </w:r>
    </w:p>
    <w:p w:rsidR="0058056B" w:rsidRPr="001F6F61" w:rsidRDefault="0058056B" w:rsidP="007542B2">
      <w:pPr>
        <w:widowControl w:val="0"/>
        <w:numPr>
          <w:ilvl w:val="0"/>
          <w:numId w:val="23"/>
        </w:numPr>
        <w:tabs>
          <w:tab w:val="num" w:pos="0"/>
          <w:tab w:val="left" w:pos="851"/>
          <w:tab w:val="left" w:pos="993"/>
        </w:tabs>
        <w:autoSpaceDE w:val="0"/>
        <w:autoSpaceDN w:val="0"/>
        <w:adjustRightInd w:val="0"/>
        <w:spacing w:line="360" w:lineRule="auto"/>
        <w:ind w:left="0" w:right="9" w:firstLine="709"/>
        <w:jc w:val="both"/>
        <w:rPr>
          <w:sz w:val="28"/>
          <w:szCs w:val="28"/>
        </w:rPr>
      </w:pPr>
      <w:r w:rsidRPr="001F6F61">
        <w:rPr>
          <w:sz w:val="28"/>
          <w:szCs w:val="28"/>
        </w:rPr>
        <w:t xml:space="preserve">Порядок оценки заявок по установленным критериям, формулы расчета рейтинга заявки (при наличии) указываются в документации </w:t>
      </w:r>
      <w:r w:rsidR="001F6F61">
        <w:rPr>
          <w:sz w:val="28"/>
          <w:szCs w:val="28"/>
        </w:rPr>
        <w:t xml:space="preserve">                        </w:t>
      </w:r>
      <w:r w:rsidRPr="001F6F61">
        <w:rPr>
          <w:sz w:val="28"/>
          <w:szCs w:val="28"/>
        </w:rPr>
        <w:t xml:space="preserve">о закупке. Не допускается указание порядка оценки заявок, выражающегося </w:t>
      </w:r>
      <w:r w:rsidR="001F6F61">
        <w:rPr>
          <w:sz w:val="28"/>
          <w:szCs w:val="28"/>
        </w:rPr>
        <w:t xml:space="preserve">              </w:t>
      </w:r>
      <w:r w:rsidRPr="001F6F61">
        <w:rPr>
          <w:sz w:val="28"/>
          <w:szCs w:val="28"/>
        </w:rPr>
        <w:t>в субъективной оценке заявок членами комиссии, за исключением порядка оценки заявок по критерию, указанному в подпункте</w:t>
      </w:r>
      <w:r w:rsidR="00331B73" w:rsidRPr="001F6F61">
        <w:rPr>
          <w:sz w:val="28"/>
          <w:szCs w:val="28"/>
        </w:rPr>
        <w:t xml:space="preserve"> «б»</w:t>
      </w:r>
      <w:r w:rsidRPr="001F6F61">
        <w:rPr>
          <w:sz w:val="28"/>
          <w:szCs w:val="28"/>
        </w:rPr>
        <w:t xml:space="preserve"> пункта 9.5.2 настоящего Положения.</w:t>
      </w:r>
    </w:p>
    <w:p w:rsidR="0058056B" w:rsidRPr="00EC6E42" w:rsidRDefault="0058056B" w:rsidP="007542B2">
      <w:pPr>
        <w:widowControl w:val="0"/>
        <w:numPr>
          <w:ilvl w:val="0"/>
          <w:numId w:val="23"/>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 xml:space="preserve">При оценке заявок допускается округление присвоенных по каждому из критериев баллов до двух знаков после запятой в соответствии </w:t>
      </w:r>
      <w:r w:rsidR="001F6F61">
        <w:rPr>
          <w:sz w:val="28"/>
          <w:szCs w:val="28"/>
        </w:rPr>
        <w:t xml:space="preserve">               </w:t>
      </w:r>
      <w:r w:rsidRPr="00EC6E42">
        <w:rPr>
          <w:sz w:val="28"/>
          <w:szCs w:val="28"/>
        </w:rPr>
        <w:t>с общепринятыми математическими правилами.</w:t>
      </w:r>
    </w:p>
    <w:p w:rsidR="0058056B" w:rsidRPr="00EC6E42" w:rsidRDefault="0058056B" w:rsidP="007542B2">
      <w:pPr>
        <w:widowControl w:val="0"/>
        <w:numPr>
          <w:ilvl w:val="0"/>
          <w:numId w:val="23"/>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 xml:space="preserve">При проведении запроса цен, запроса котировок заказчиком устанавливается только один критерий оценки заявок – цена договора. Вес такого </w:t>
      </w:r>
      <w:r w:rsidR="008E2AF7">
        <w:rPr>
          <w:sz w:val="28"/>
          <w:szCs w:val="28"/>
        </w:rPr>
        <w:t>критерия должен составлять 100%</w:t>
      </w:r>
      <w:r w:rsidRPr="00EC6E42">
        <w:rPr>
          <w:sz w:val="28"/>
          <w:szCs w:val="28"/>
        </w:rPr>
        <w:t>.</w:t>
      </w:r>
    </w:p>
    <w:p w:rsidR="0058056B" w:rsidRPr="00EC6E42" w:rsidRDefault="0058056B" w:rsidP="007542B2">
      <w:pPr>
        <w:widowControl w:val="0"/>
        <w:numPr>
          <w:ilvl w:val="0"/>
          <w:numId w:val="23"/>
        </w:numPr>
        <w:tabs>
          <w:tab w:val="num" w:pos="0"/>
          <w:tab w:val="left" w:pos="851"/>
          <w:tab w:val="left" w:pos="993"/>
        </w:tabs>
        <w:autoSpaceDE w:val="0"/>
        <w:autoSpaceDN w:val="0"/>
        <w:adjustRightInd w:val="0"/>
        <w:spacing w:line="360" w:lineRule="auto"/>
        <w:ind w:left="0" w:right="9" w:firstLine="709"/>
        <w:jc w:val="both"/>
        <w:rPr>
          <w:sz w:val="28"/>
          <w:szCs w:val="28"/>
        </w:rPr>
      </w:pPr>
      <w:r w:rsidRPr="00EC6E42">
        <w:rPr>
          <w:sz w:val="28"/>
          <w:szCs w:val="28"/>
        </w:rPr>
        <w:t xml:space="preserve">Если при рассмотрении заявок выясняется, что среди участников </w:t>
      </w:r>
      <w:r w:rsidRPr="00EC6E42">
        <w:rPr>
          <w:sz w:val="28"/>
          <w:szCs w:val="28"/>
        </w:rPr>
        <w:lastRenderedPageBreak/>
        <w:t>конкурса, запроса котировок, запроса цен, запроса предложений</w:t>
      </w:r>
      <w:r w:rsidR="001F6F61">
        <w:rPr>
          <w:sz w:val="28"/>
          <w:szCs w:val="28"/>
        </w:rPr>
        <w:t xml:space="preserve">                         </w:t>
      </w:r>
      <w:r w:rsidRPr="00EC6E42">
        <w:rPr>
          <w:sz w:val="28"/>
          <w:szCs w:val="28"/>
        </w:rPr>
        <w:t xml:space="preserve"> (далее в рамках настоящего пункта – участник), подавших заявки на участие</w:t>
      </w:r>
      <w:r w:rsidR="001F6F61">
        <w:rPr>
          <w:sz w:val="28"/>
          <w:szCs w:val="28"/>
        </w:rPr>
        <w:t xml:space="preserve">              </w:t>
      </w:r>
      <w:r w:rsidRPr="00EC6E42">
        <w:rPr>
          <w:sz w:val="28"/>
          <w:szCs w:val="28"/>
        </w:rPr>
        <w:t xml:space="preserve"> в закупке, имеются юридические, физические лица, применяющие различные (между собой) системы налогообложения в соответствии с Налоговым кодексом Российской Федерации, оценка заявок всех участников по критерию «цена договора» осуществляется без учета НДС. Данный порядок применяется только на этапе оценки заявок участников в целях недопущения, ограничения конкуренции, недопущения предоставления участникам, применяющим упрощенную систему налогообложения, преимущественных условий участия в закупке.</w:t>
      </w:r>
    </w:p>
    <w:p w:rsidR="0058056B" w:rsidRPr="00A3470E" w:rsidRDefault="0058056B" w:rsidP="00A3470E">
      <w:pPr>
        <w:pStyle w:val="2"/>
        <w:widowControl w:val="0"/>
        <w:numPr>
          <w:ilvl w:val="0"/>
          <w:numId w:val="0"/>
        </w:numPr>
        <w:tabs>
          <w:tab w:val="left" w:pos="851"/>
          <w:tab w:val="left" w:pos="993"/>
        </w:tabs>
        <w:spacing w:before="0" w:after="0" w:line="360" w:lineRule="auto"/>
        <w:ind w:right="9" w:firstLine="709"/>
        <w:jc w:val="both"/>
        <w:rPr>
          <w:b w:val="0"/>
        </w:rPr>
      </w:pPr>
      <w:bookmarkStart w:id="16" w:name="_Порядок_проведения_конкурса"/>
      <w:bookmarkEnd w:id="16"/>
      <w:r w:rsidRPr="00A3470E">
        <w:rPr>
          <w:b w:val="0"/>
        </w:rPr>
        <w:t>9.6. Порядок проведения конкурса</w:t>
      </w:r>
      <w:r w:rsidR="00BA2B90">
        <w:rPr>
          <w:b w:val="0"/>
        </w:rPr>
        <w:t>.</w:t>
      </w:r>
    </w:p>
    <w:p w:rsidR="0058056B" w:rsidRPr="007E0AAA" w:rsidRDefault="0058056B" w:rsidP="007E0AAA">
      <w:pPr>
        <w:pStyle w:val="a"/>
        <w:widowControl w:val="0"/>
        <w:numPr>
          <w:ilvl w:val="2"/>
          <w:numId w:val="25"/>
        </w:numPr>
        <w:tabs>
          <w:tab w:val="num" w:pos="0"/>
          <w:tab w:val="left" w:pos="851"/>
          <w:tab w:val="left" w:pos="993"/>
        </w:tabs>
        <w:spacing w:after="0" w:line="360" w:lineRule="auto"/>
        <w:ind w:left="0" w:right="9" w:firstLine="709"/>
        <w:jc w:val="both"/>
        <w:rPr>
          <w:b w:val="0"/>
          <w:sz w:val="28"/>
          <w:szCs w:val="28"/>
          <w:lang w:val="ru-RU"/>
        </w:rPr>
      </w:pPr>
      <w:r w:rsidRPr="00EC6E42">
        <w:rPr>
          <w:rStyle w:val="afd"/>
          <w:sz w:val="28"/>
          <w:szCs w:val="28"/>
          <w:lang w:val="ru-RU"/>
        </w:rPr>
        <w:t>Общие положения, отказ от проведения конкурса и внесение изменений в извещение и конкурсную документацию</w:t>
      </w:r>
      <w:r w:rsidR="00456845">
        <w:rPr>
          <w:rStyle w:val="afd"/>
          <w:sz w:val="28"/>
          <w:szCs w:val="28"/>
          <w:lang w:val="ru-RU"/>
        </w:rPr>
        <w:t>:</w:t>
      </w:r>
    </w:p>
    <w:p w:rsidR="0058056B" w:rsidRPr="00EC6E42" w:rsidRDefault="002D1DA3" w:rsidP="002D1DA3">
      <w:pPr>
        <w:widowControl w:val="0"/>
        <w:tabs>
          <w:tab w:val="left" w:pos="851"/>
          <w:tab w:val="left" w:pos="993"/>
          <w:tab w:val="left" w:pos="1134"/>
        </w:tabs>
        <w:autoSpaceDE w:val="0"/>
        <w:autoSpaceDN w:val="0"/>
        <w:adjustRightInd w:val="0"/>
        <w:spacing w:line="360" w:lineRule="auto"/>
        <w:ind w:right="9" w:firstLine="709"/>
        <w:jc w:val="both"/>
        <w:rPr>
          <w:sz w:val="28"/>
          <w:szCs w:val="28"/>
        </w:rPr>
      </w:pPr>
      <w:r>
        <w:rPr>
          <w:sz w:val="28"/>
          <w:szCs w:val="28"/>
        </w:rPr>
        <w:t>9.6.1.1. </w:t>
      </w:r>
      <w:r w:rsidR="0058056B" w:rsidRPr="00EC6E42">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58056B" w:rsidRPr="00EC6E42" w:rsidRDefault="002D1DA3" w:rsidP="002D1DA3">
      <w:pPr>
        <w:widowControl w:val="0"/>
        <w:tabs>
          <w:tab w:val="left" w:pos="851"/>
          <w:tab w:val="left" w:pos="993"/>
          <w:tab w:val="left" w:pos="1134"/>
        </w:tabs>
        <w:autoSpaceDE w:val="0"/>
        <w:autoSpaceDN w:val="0"/>
        <w:adjustRightInd w:val="0"/>
        <w:spacing w:line="360" w:lineRule="auto"/>
        <w:ind w:right="9" w:firstLine="709"/>
        <w:jc w:val="both"/>
        <w:rPr>
          <w:sz w:val="28"/>
          <w:szCs w:val="28"/>
        </w:rPr>
      </w:pPr>
      <w:r>
        <w:rPr>
          <w:sz w:val="28"/>
          <w:szCs w:val="28"/>
        </w:rPr>
        <w:t>9.6.1.2. </w:t>
      </w:r>
      <w:r w:rsidR="0058056B" w:rsidRPr="00EC6E42">
        <w:rPr>
          <w:sz w:val="28"/>
          <w:szCs w:val="28"/>
        </w:rPr>
        <w:t xml:space="preserve">Извещение о проведении конкурса (далее в подразделе – извещение) и конкурсная документация, вносимые в них изменения должны быть разработаны и размещены в соответствии с требованиями </w:t>
      </w:r>
      <w:r w:rsidR="00CA1BB0">
        <w:rPr>
          <w:sz w:val="28"/>
          <w:szCs w:val="28"/>
        </w:rPr>
        <w:t xml:space="preserve">пункта </w:t>
      </w:r>
      <w:hyperlink w:anchor="_Требования_к_извещению" w:history="1">
        <w:r w:rsidR="0058056B" w:rsidRPr="00EC6E42">
          <w:rPr>
            <w:rStyle w:val="af0"/>
            <w:color w:val="auto"/>
            <w:sz w:val="28"/>
            <w:szCs w:val="28"/>
            <w:u w:val="none"/>
          </w:rPr>
          <w:t>9.2</w:t>
        </w:r>
      </w:hyperlink>
      <w:r w:rsidR="0058056B" w:rsidRPr="00EC6E42">
        <w:rPr>
          <w:sz w:val="28"/>
          <w:szCs w:val="28"/>
        </w:rPr>
        <w:t xml:space="preserve"> настоящего Положения.</w:t>
      </w:r>
    </w:p>
    <w:p w:rsidR="0058056B" w:rsidRPr="00EC6E42" w:rsidRDefault="002D1DA3" w:rsidP="002D1DA3">
      <w:pPr>
        <w:widowControl w:val="0"/>
        <w:tabs>
          <w:tab w:val="left" w:pos="851"/>
          <w:tab w:val="left" w:pos="993"/>
          <w:tab w:val="left" w:pos="1134"/>
          <w:tab w:val="left" w:pos="1276"/>
        </w:tabs>
        <w:spacing w:line="360" w:lineRule="auto"/>
        <w:ind w:right="9" w:firstLine="709"/>
        <w:jc w:val="both"/>
        <w:rPr>
          <w:sz w:val="28"/>
          <w:szCs w:val="28"/>
        </w:rPr>
      </w:pPr>
      <w:r>
        <w:rPr>
          <w:sz w:val="28"/>
          <w:szCs w:val="28"/>
        </w:rPr>
        <w:t>9.6.1.3. </w:t>
      </w:r>
      <w:r w:rsidR="0058056B" w:rsidRPr="00EC6E42">
        <w:rPr>
          <w:sz w:val="28"/>
          <w:szCs w:val="28"/>
        </w:rPr>
        <w:t>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w:t>
      </w:r>
      <w:r w:rsidR="00B97A81">
        <w:rPr>
          <w:sz w:val="28"/>
          <w:szCs w:val="28"/>
        </w:rPr>
        <w:t>ункта</w:t>
      </w:r>
      <w:r w:rsidR="0058056B" w:rsidRPr="00EC6E42">
        <w:rPr>
          <w:sz w:val="28"/>
          <w:szCs w:val="28"/>
        </w:rPr>
        <w:t xml:space="preserve"> </w:t>
      </w:r>
      <w:hyperlink w:anchor="_Порядок_предоставления_разъяснений" w:history="1">
        <w:r w:rsidR="0058056B" w:rsidRPr="00EC6E42">
          <w:rPr>
            <w:rStyle w:val="af0"/>
            <w:color w:val="auto"/>
            <w:sz w:val="28"/>
            <w:szCs w:val="28"/>
            <w:u w:val="none"/>
          </w:rPr>
          <w:t>9.3</w:t>
        </w:r>
      </w:hyperlink>
      <w:r w:rsidR="0058056B" w:rsidRPr="00EC6E42">
        <w:rPr>
          <w:sz w:val="28"/>
          <w:szCs w:val="28"/>
        </w:rPr>
        <w:t xml:space="preserve"> настоящего Положения.</w:t>
      </w:r>
    </w:p>
    <w:p w:rsidR="0058056B" w:rsidRPr="00EC6E42" w:rsidRDefault="002D1DA3" w:rsidP="001F6F61">
      <w:pPr>
        <w:widowControl w:val="0"/>
        <w:tabs>
          <w:tab w:val="left" w:pos="851"/>
          <w:tab w:val="left" w:pos="993"/>
          <w:tab w:val="left" w:pos="1134"/>
          <w:tab w:val="left" w:pos="1276"/>
        </w:tabs>
        <w:spacing w:line="360" w:lineRule="auto"/>
        <w:ind w:right="9" w:firstLine="709"/>
        <w:jc w:val="both"/>
        <w:rPr>
          <w:sz w:val="28"/>
          <w:szCs w:val="28"/>
        </w:rPr>
      </w:pPr>
      <w:r>
        <w:rPr>
          <w:sz w:val="28"/>
          <w:szCs w:val="28"/>
        </w:rPr>
        <w:t>9.6.1.4. </w:t>
      </w:r>
      <w:r w:rsidR="0058056B" w:rsidRPr="00EC6E42">
        <w:rPr>
          <w:sz w:val="28"/>
          <w:szCs w:val="28"/>
        </w:rPr>
        <w:t xml:space="preserve">Подача заявок на участие в конкурсе (далее в подразделе – заявка, заявки) осуществляется в соответствии с требованиями, указанными </w:t>
      </w:r>
      <w:r w:rsidR="001F6F61">
        <w:rPr>
          <w:sz w:val="28"/>
          <w:szCs w:val="28"/>
        </w:rPr>
        <w:t xml:space="preserve">                    </w:t>
      </w:r>
      <w:r w:rsidR="0058056B" w:rsidRPr="00EC6E42">
        <w:rPr>
          <w:sz w:val="28"/>
          <w:szCs w:val="28"/>
        </w:rPr>
        <w:lastRenderedPageBreak/>
        <w:t xml:space="preserve">в документации, с учетом требований </w:t>
      </w:r>
      <w:r w:rsidR="00B97A81">
        <w:rPr>
          <w:sz w:val="28"/>
          <w:szCs w:val="28"/>
        </w:rPr>
        <w:t>пункта</w:t>
      </w:r>
      <w:r w:rsidR="0058056B" w:rsidRPr="00EC6E42">
        <w:rPr>
          <w:sz w:val="28"/>
          <w:szCs w:val="28"/>
        </w:rPr>
        <w:t xml:space="preserve"> </w:t>
      </w:r>
      <w:hyperlink w:anchor="_Порядок_подачи_заявки" w:history="1">
        <w:r w:rsidR="0058056B" w:rsidRPr="00EC6E42">
          <w:rPr>
            <w:rStyle w:val="af0"/>
            <w:color w:val="auto"/>
            <w:sz w:val="28"/>
            <w:szCs w:val="28"/>
            <w:u w:val="none"/>
          </w:rPr>
          <w:t>9.4</w:t>
        </w:r>
      </w:hyperlink>
      <w:r w:rsidR="0058056B" w:rsidRPr="00EC6E42">
        <w:rPr>
          <w:sz w:val="28"/>
          <w:szCs w:val="28"/>
        </w:rPr>
        <w:t xml:space="preserve"> настоящего Положения.</w:t>
      </w:r>
    </w:p>
    <w:p w:rsidR="0058056B" w:rsidRPr="00EC6E42" w:rsidRDefault="002D1DA3" w:rsidP="002D1DA3">
      <w:pPr>
        <w:widowControl w:val="0"/>
        <w:tabs>
          <w:tab w:val="left" w:pos="993"/>
          <w:tab w:val="left" w:pos="1276"/>
        </w:tabs>
        <w:spacing w:line="360" w:lineRule="auto"/>
        <w:ind w:right="9" w:firstLine="709"/>
        <w:jc w:val="both"/>
        <w:rPr>
          <w:sz w:val="28"/>
          <w:szCs w:val="28"/>
        </w:rPr>
      </w:pPr>
      <w:r>
        <w:rPr>
          <w:sz w:val="28"/>
          <w:szCs w:val="28"/>
        </w:rPr>
        <w:t>9.6.1.5. </w:t>
      </w:r>
      <w:r w:rsidR="0058056B" w:rsidRPr="00EC6E42">
        <w:rPr>
          <w:sz w:val="28"/>
          <w:szCs w:val="28"/>
        </w:rPr>
        <w:t>Заказчик вправе отказаться от проведения конкурса в любое время вплоть до даты и времени окончания срока подачи заявок.</w:t>
      </w:r>
    </w:p>
    <w:p w:rsidR="0058056B" w:rsidRPr="00EC6E42" w:rsidRDefault="002D1DA3" w:rsidP="002D1DA3">
      <w:pPr>
        <w:widowControl w:val="0"/>
        <w:tabs>
          <w:tab w:val="left" w:pos="426"/>
          <w:tab w:val="left" w:pos="993"/>
          <w:tab w:val="left" w:pos="1276"/>
        </w:tabs>
        <w:spacing w:line="360" w:lineRule="auto"/>
        <w:ind w:right="9" w:firstLine="709"/>
        <w:jc w:val="both"/>
        <w:rPr>
          <w:sz w:val="28"/>
          <w:szCs w:val="28"/>
        </w:rPr>
      </w:pPr>
      <w:r>
        <w:rPr>
          <w:sz w:val="28"/>
          <w:szCs w:val="28"/>
        </w:rPr>
        <w:t xml:space="preserve">9.6.1.6. </w:t>
      </w:r>
      <w:r w:rsidR="0058056B" w:rsidRPr="00EC6E42">
        <w:rPr>
          <w:sz w:val="28"/>
          <w:szCs w:val="28"/>
        </w:rPr>
        <w:t>После истечения срока подачи заявок заказчик вправе отменить проведение конкурса только при возникновении обстоятельств непреодолимой силы в соответствии с гражданским законодательством.</w:t>
      </w:r>
    </w:p>
    <w:p w:rsidR="0058056B" w:rsidRPr="00EC6E42" w:rsidRDefault="002D1DA3" w:rsidP="002D1DA3">
      <w:pPr>
        <w:widowControl w:val="0"/>
        <w:tabs>
          <w:tab w:val="left" w:pos="567"/>
          <w:tab w:val="left" w:pos="993"/>
          <w:tab w:val="left" w:pos="1276"/>
        </w:tabs>
        <w:spacing w:line="360" w:lineRule="auto"/>
        <w:ind w:right="9" w:firstLine="709"/>
        <w:jc w:val="both"/>
        <w:rPr>
          <w:sz w:val="28"/>
          <w:szCs w:val="28"/>
        </w:rPr>
      </w:pPr>
      <w:r>
        <w:rPr>
          <w:sz w:val="28"/>
          <w:szCs w:val="28"/>
        </w:rPr>
        <w:t>9.6.1.7. </w:t>
      </w:r>
      <w:r w:rsidR="0058056B" w:rsidRPr="00EC6E42">
        <w:rPr>
          <w:sz w:val="28"/>
          <w:szCs w:val="28"/>
        </w:rPr>
        <w:t>Решение об отмене конкурса размещается в единой информационной системе в день принятия этого решения.</w:t>
      </w:r>
    </w:p>
    <w:p w:rsidR="0058056B" w:rsidRPr="00EC6E42" w:rsidRDefault="002D1DA3" w:rsidP="002D1DA3">
      <w:pPr>
        <w:widowControl w:val="0"/>
        <w:tabs>
          <w:tab w:val="left" w:pos="709"/>
          <w:tab w:val="left" w:pos="851"/>
          <w:tab w:val="left" w:pos="1276"/>
          <w:tab w:val="left" w:pos="1418"/>
        </w:tabs>
        <w:spacing w:line="360" w:lineRule="auto"/>
        <w:ind w:right="9" w:firstLine="709"/>
        <w:jc w:val="both"/>
        <w:rPr>
          <w:sz w:val="28"/>
          <w:szCs w:val="28"/>
        </w:rPr>
      </w:pPr>
      <w:r>
        <w:rPr>
          <w:sz w:val="28"/>
          <w:szCs w:val="28"/>
        </w:rPr>
        <w:t>9.6.1.8. </w:t>
      </w:r>
      <w:r w:rsidR="0058056B" w:rsidRPr="00EC6E42">
        <w:rPr>
          <w:sz w:val="28"/>
          <w:szCs w:val="28"/>
        </w:rPr>
        <w:t xml:space="preserve">Заказчик вправе внести изменения в извещение и (или) </w:t>
      </w:r>
      <w:r w:rsidR="001F6F61">
        <w:rPr>
          <w:sz w:val="28"/>
          <w:szCs w:val="28"/>
        </w:rPr>
        <w:t xml:space="preserve">                        </w:t>
      </w:r>
      <w:r w:rsidR="0058056B" w:rsidRPr="00EC6E42">
        <w:rPr>
          <w:sz w:val="28"/>
          <w:szCs w:val="28"/>
        </w:rPr>
        <w:t xml:space="preserve">в конкурсную документацию. Изменения, вносимые в извещение и (или) </w:t>
      </w:r>
      <w:r w:rsidR="001F6F61">
        <w:rPr>
          <w:sz w:val="28"/>
          <w:szCs w:val="28"/>
        </w:rPr>
        <w:t xml:space="preserve">                   </w:t>
      </w:r>
      <w:r w:rsidR="0058056B" w:rsidRPr="00EC6E42">
        <w:rPr>
          <w:sz w:val="28"/>
          <w:szCs w:val="28"/>
        </w:rPr>
        <w:t xml:space="preserve">в конкурсную документацию, а также измененная редакция извещения </w:t>
      </w:r>
      <w:r w:rsidR="00C36A12">
        <w:rPr>
          <w:sz w:val="28"/>
          <w:szCs w:val="28"/>
        </w:rPr>
        <w:t xml:space="preserve">                    </w:t>
      </w:r>
      <w:r w:rsidR="0058056B" w:rsidRPr="00EC6E42">
        <w:rPr>
          <w:sz w:val="28"/>
          <w:szCs w:val="28"/>
        </w:rPr>
        <w:t>и (или) конкурсной документации размещаются в ЕИС в течение 3 (трех) дней со дня принятия решения о внесении таких изменений.</w:t>
      </w:r>
    </w:p>
    <w:p w:rsidR="0058056B" w:rsidRPr="00EC6E42" w:rsidRDefault="002D1DA3" w:rsidP="002D1DA3">
      <w:pPr>
        <w:widowControl w:val="0"/>
        <w:tabs>
          <w:tab w:val="left" w:pos="851"/>
          <w:tab w:val="left" w:pos="1276"/>
        </w:tabs>
        <w:spacing w:line="360" w:lineRule="auto"/>
        <w:ind w:right="9" w:firstLine="709"/>
        <w:jc w:val="both"/>
        <w:rPr>
          <w:sz w:val="28"/>
          <w:szCs w:val="28"/>
        </w:rPr>
      </w:pPr>
      <w:r>
        <w:rPr>
          <w:sz w:val="28"/>
          <w:szCs w:val="28"/>
        </w:rPr>
        <w:t>9.6.1.9. </w:t>
      </w:r>
      <w:r w:rsidR="0058056B" w:rsidRPr="00EC6E42">
        <w:rPr>
          <w:sz w:val="28"/>
          <w:szCs w:val="28"/>
        </w:rPr>
        <w:t xml:space="preserve">В случае внесения изменений в извещение и (или) </w:t>
      </w:r>
      <w:r w:rsidR="00C36A12">
        <w:rPr>
          <w:sz w:val="28"/>
          <w:szCs w:val="28"/>
        </w:rPr>
        <w:t xml:space="preserve">                            </w:t>
      </w:r>
      <w:r w:rsidR="0058056B" w:rsidRPr="00EC6E42">
        <w:rPr>
          <w:sz w:val="28"/>
          <w:szCs w:val="28"/>
        </w:rPr>
        <w:t xml:space="preserve">в конкурсную документацию, срок подачи заявок на участие в конкурсе должен быть продлен так, чтобы с даты размещения в ЕИС внесённых изменений до даты окончания срока подачи заявок оставалось не менее </w:t>
      </w:r>
      <w:r w:rsidR="00C36A12">
        <w:rPr>
          <w:sz w:val="28"/>
          <w:szCs w:val="28"/>
        </w:rPr>
        <w:t xml:space="preserve">                 </w:t>
      </w:r>
      <w:r w:rsidR="0058056B" w:rsidRPr="00EC6E42">
        <w:rPr>
          <w:sz w:val="28"/>
          <w:szCs w:val="28"/>
        </w:rPr>
        <w:t xml:space="preserve">8 (восьми) дней. </w:t>
      </w:r>
    </w:p>
    <w:p w:rsidR="0058056B" w:rsidRPr="00EC6E42" w:rsidRDefault="002D1DA3" w:rsidP="002D1DA3">
      <w:pPr>
        <w:widowControl w:val="0"/>
        <w:tabs>
          <w:tab w:val="left" w:pos="851"/>
          <w:tab w:val="left" w:pos="1276"/>
        </w:tabs>
        <w:spacing w:line="360" w:lineRule="auto"/>
        <w:ind w:right="9" w:firstLine="709"/>
        <w:jc w:val="both"/>
        <w:rPr>
          <w:sz w:val="28"/>
          <w:szCs w:val="28"/>
        </w:rPr>
      </w:pPr>
      <w:r>
        <w:rPr>
          <w:sz w:val="28"/>
          <w:szCs w:val="28"/>
        </w:rPr>
        <w:t>9.6.1.10. </w:t>
      </w:r>
      <w:r w:rsidR="0058056B" w:rsidRPr="00EC6E42">
        <w:rPr>
          <w:sz w:val="28"/>
          <w:szCs w:val="28"/>
        </w:rPr>
        <w:t>Конкурс состоит из следующих этапов: открытие доступа</w:t>
      </w:r>
      <w:r w:rsidR="001F6F61">
        <w:rPr>
          <w:sz w:val="28"/>
          <w:szCs w:val="28"/>
        </w:rPr>
        <w:t xml:space="preserve">                    </w:t>
      </w:r>
      <w:r w:rsidR="0058056B" w:rsidRPr="00EC6E42">
        <w:rPr>
          <w:sz w:val="28"/>
          <w:szCs w:val="28"/>
        </w:rPr>
        <w:t xml:space="preserve"> к поданным заявкам, рассмотрение заявок, оценка заявок. По результатам каждого этапа конкурса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9.6.1.12 настоящего Положения, а также за исключением случаев признания конкурса несостоявшимся.</w:t>
      </w:r>
    </w:p>
    <w:p w:rsidR="0058056B" w:rsidRPr="00EC6E42" w:rsidRDefault="002D1DA3" w:rsidP="002D1DA3">
      <w:pPr>
        <w:widowControl w:val="0"/>
        <w:tabs>
          <w:tab w:val="left" w:pos="0"/>
          <w:tab w:val="left" w:pos="851"/>
          <w:tab w:val="left" w:pos="1276"/>
        </w:tabs>
        <w:spacing w:line="360" w:lineRule="auto"/>
        <w:ind w:right="9" w:firstLine="709"/>
        <w:jc w:val="both"/>
        <w:rPr>
          <w:sz w:val="28"/>
          <w:szCs w:val="28"/>
        </w:rPr>
      </w:pPr>
      <w:r>
        <w:rPr>
          <w:sz w:val="28"/>
          <w:szCs w:val="28"/>
        </w:rPr>
        <w:t>9.6.1.11. </w:t>
      </w:r>
      <w:r w:rsidR="0058056B" w:rsidRPr="00EC6E42">
        <w:rPr>
          <w:sz w:val="28"/>
          <w:szCs w:val="28"/>
        </w:rPr>
        <w:t xml:space="preserve">Подача (прием) заявок, а также заключение договора </w:t>
      </w:r>
      <w:r w:rsidR="001F6F61">
        <w:rPr>
          <w:sz w:val="28"/>
          <w:szCs w:val="28"/>
        </w:rPr>
        <w:t xml:space="preserve">                         </w:t>
      </w:r>
      <w:r w:rsidR="0058056B" w:rsidRPr="00EC6E42">
        <w:rPr>
          <w:sz w:val="28"/>
          <w:szCs w:val="28"/>
        </w:rPr>
        <w:t xml:space="preserve">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пункта 9.6.1.10 </w:t>
      </w:r>
      <w:r w:rsidR="0058056B" w:rsidRPr="00EC6E42">
        <w:rPr>
          <w:sz w:val="28"/>
          <w:szCs w:val="28"/>
        </w:rPr>
        <w:lastRenderedPageBreak/>
        <w:t>настоящего Положения, однако являются процедурами (действиями), осуществление которых необходимо при проведении конкурса.</w:t>
      </w:r>
    </w:p>
    <w:p w:rsidR="0058056B" w:rsidRPr="00EC6E42" w:rsidRDefault="003D75E5" w:rsidP="003D75E5">
      <w:pPr>
        <w:widowControl w:val="0"/>
        <w:tabs>
          <w:tab w:val="left" w:pos="851"/>
          <w:tab w:val="left" w:pos="1276"/>
        </w:tabs>
        <w:spacing w:line="360" w:lineRule="auto"/>
        <w:ind w:right="9" w:firstLine="709"/>
        <w:jc w:val="both"/>
        <w:rPr>
          <w:sz w:val="28"/>
          <w:szCs w:val="28"/>
        </w:rPr>
      </w:pPr>
      <w:r>
        <w:rPr>
          <w:sz w:val="28"/>
          <w:szCs w:val="28"/>
        </w:rPr>
        <w:t xml:space="preserve">9.6.1.12. </w:t>
      </w:r>
      <w:r w:rsidR="0058056B" w:rsidRPr="00EC6E42">
        <w:rPr>
          <w:sz w:val="28"/>
          <w:szCs w:val="28"/>
        </w:rPr>
        <w:t>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рассмотрения заявок и к содержанию протокола оценки заявок в совокупности.</w:t>
      </w:r>
    </w:p>
    <w:p w:rsidR="0058056B" w:rsidRPr="00EC6E42" w:rsidRDefault="003D75E5" w:rsidP="003D75E5">
      <w:pPr>
        <w:widowControl w:val="0"/>
        <w:tabs>
          <w:tab w:val="left" w:pos="851"/>
          <w:tab w:val="left" w:pos="1276"/>
        </w:tabs>
        <w:spacing w:line="360" w:lineRule="auto"/>
        <w:ind w:right="9" w:firstLine="709"/>
        <w:jc w:val="both"/>
        <w:rPr>
          <w:sz w:val="28"/>
          <w:szCs w:val="28"/>
        </w:rPr>
      </w:pPr>
      <w:r>
        <w:rPr>
          <w:sz w:val="28"/>
          <w:szCs w:val="28"/>
        </w:rPr>
        <w:t xml:space="preserve">9.6.1.13. </w:t>
      </w:r>
      <w:r w:rsidR="0058056B" w:rsidRPr="00EC6E42">
        <w:rPr>
          <w:sz w:val="28"/>
          <w:szCs w:val="28"/>
        </w:rPr>
        <w:t xml:space="preserve">Участники конкурса не вправе присутствовать (лично или через представителей) в местах (месте) проведения этапов конкурса при осуществлении комиссией таких этапов, если заказчиком не принято решение об обратном. </w:t>
      </w:r>
    </w:p>
    <w:p w:rsidR="0058056B" w:rsidRPr="007B42AA" w:rsidRDefault="0058056B" w:rsidP="003A266C">
      <w:pPr>
        <w:pStyle w:val="a"/>
        <w:widowControl w:val="0"/>
        <w:numPr>
          <w:ilvl w:val="2"/>
          <w:numId w:val="25"/>
        </w:numPr>
        <w:tabs>
          <w:tab w:val="num" w:pos="0"/>
          <w:tab w:val="left" w:pos="851"/>
          <w:tab w:val="left" w:pos="993"/>
        </w:tabs>
        <w:spacing w:after="0" w:line="360" w:lineRule="auto"/>
        <w:ind w:left="0" w:right="9" w:firstLine="709"/>
        <w:jc w:val="both"/>
        <w:rPr>
          <w:sz w:val="28"/>
          <w:szCs w:val="28"/>
          <w:lang w:val="ru-RU"/>
        </w:rPr>
      </w:pPr>
      <w:r w:rsidRPr="007B42AA">
        <w:rPr>
          <w:rStyle w:val="afd"/>
          <w:sz w:val="28"/>
          <w:szCs w:val="28"/>
          <w:lang w:val="ru-RU"/>
        </w:rPr>
        <w:t>Открытие доступа к поданным заявкам на участие в конкурсе</w:t>
      </w:r>
      <w:r w:rsidR="000D4B2F">
        <w:rPr>
          <w:rStyle w:val="afd"/>
          <w:sz w:val="28"/>
          <w:szCs w:val="28"/>
          <w:lang w:val="ru-RU"/>
        </w:rPr>
        <w:t>.</w:t>
      </w:r>
    </w:p>
    <w:p w:rsidR="0058056B" w:rsidRPr="00EC6E42" w:rsidRDefault="007542B2" w:rsidP="007542B2">
      <w:pPr>
        <w:widowControl w:val="0"/>
        <w:numPr>
          <w:ilvl w:val="0"/>
          <w:numId w:val="26"/>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Процедура открытия доступа к поданным на участие в конкурсе заявкам (далее – открытие доступа), поданными участниками закупки на участие в конкурсе, проводится в день окончания срока подачи заявок на участие в конкурсе. Время (час) открытия доступа устанавливается заказчиком в документации самостоятельно.</w:t>
      </w:r>
    </w:p>
    <w:p w:rsidR="0058056B" w:rsidRPr="00EC6E42" w:rsidRDefault="007542B2" w:rsidP="007542B2">
      <w:pPr>
        <w:widowControl w:val="0"/>
        <w:numPr>
          <w:ilvl w:val="0"/>
          <w:numId w:val="26"/>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Оператор электронной площадки, на которой проводится конкурс, обеспечивает предоставлении комиссии доступа к поданным заявкам на участие с помощь. Функционала ЭП в соответствии</w:t>
      </w:r>
      <w:r w:rsidR="00D74AC0">
        <w:rPr>
          <w:sz w:val="28"/>
          <w:szCs w:val="28"/>
        </w:rPr>
        <w:t xml:space="preserve">                                 </w:t>
      </w:r>
      <w:r w:rsidR="0058056B" w:rsidRPr="00EC6E42">
        <w:rPr>
          <w:sz w:val="28"/>
          <w:szCs w:val="28"/>
        </w:rPr>
        <w:t xml:space="preserve"> с регламентом оператора ЭП.</w:t>
      </w:r>
      <w:r w:rsidR="0058056B" w:rsidRPr="00EC6E42">
        <w:rPr>
          <w:rStyle w:val="af1"/>
          <w:sz w:val="28"/>
          <w:szCs w:val="28"/>
        </w:rPr>
        <w:footnoteReference w:id="19"/>
      </w:r>
    </w:p>
    <w:p w:rsidR="0058056B" w:rsidRPr="00EC6E42" w:rsidRDefault="00123D1D" w:rsidP="001F6F61">
      <w:pPr>
        <w:widowControl w:val="0"/>
        <w:numPr>
          <w:ilvl w:val="0"/>
          <w:numId w:val="26"/>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По </w:t>
      </w:r>
      <w:r w:rsidR="0058056B" w:rsidRPr="00EC6E42">
        <w:rPr>
          <w:sz w:val="28"/>
          <w:szCs w:val="28"/>
        </w:rPr>
        <w:t>результатам проведения процедуры открытия доступа комиссия оформляет протокол открытия доступа, в котором указываются следующие сведения:</w:t>
      </w:r>
    </w:p>
    <w:p w:rsidR="0058056B" w:rsidRPr="00EC6E42" w:rsidRDefault="004E7097" w:rsidP="001F6F61">
      <w:pPr>
        <w:widowControl w:val="0"/>
        <w:tabs>
          <w:tab w:val="left" w:pos="851"/>
          <w:tab w:val="left" w:pos="993"/>
        </w:tabs>
        <w:spacing w:line="360" w:lineRule="auto"/>
        <w:ind w:right="9" w:firstLine="709"/>
        <w:jc w:val="both"/>
        <w:rPr>
          <w:sz w:val="28"/>
          <w:szCs w:val="28"/>
        </w:rPr>
      </w:pPr>
      <w:r>
        <w:rPr>
          <w:sz w:val="28"/>
          <w:szCs w:val="28"/>
        </w:rPr>
        <w:t xml:space="preserve">а) </w:t>
      </w:r>
      <w:r w:rsidR="0058056B" w:rsidRPr="00EC6E42">
        <w:rPr>
          <w:sz w:val="28"/>
          <w:szCs w:val="28"/>
        </w:rPr>
        <w:t>дата подписания протокола;</w:t>
      </w:r>
    </w:p>
    <w:p w:rsidR="0058056B" w:rsidRPr="00EC6E42" w:rsidRDefault="004E7097" w:rsidP="001F6F61">
      <w:pPr>
        <w:widowControl w:val="0"/>
        <w:tabs>
          <w:tab w:val="left" w:pos="851"/>
          <w:tab w:val="left" w:pos="993"/>
        </w:tabs>
        <w:spacing w:line="360" w:lineRule="auto"/>
        <w:ind w:right="9" w:firstLine="709"/>
        <w:jc w:val="both"/>
        <w:rPr>
          <w:sz w:val="28"/>
          <w:szCs w:val="28"/>
        </w:rPr>
      </w:pPr>
      <w:r>
        <w:rPr>
          <w:sz w:val="28"/>
          <w:szCs w:val="28"/>
        </w:rPr>
        <w:t xml:space="preserve">б) </w:t>
      </w:r>
      <w:r w:rsidR="0058056B" w:rsidRPr="00EC6E42">
        <w:rPr>
          <w:sz w:val="28"/>
          <w:szCs w:val="28"/>
        </w:rPr>
        <w:t>количество поданных на участие в конкурсе заявок, а также дата</w:t>
      </w:r>
      <w:r w:rsidR="001F6F61">
        <w:rPr>
          <w:sz w:val="28"/>
          <w:szCs w:val="28"/>
        </w:rPr>
        <w:t xml:space="preserve">                 </w:t>
      </w:r>
      <w:r w:rsidR="0058056B" w:rsidRPr="00EC6E42">
        <w:rPr>
          <w:sz w:val="28"/>
          <w:szCs w:val="28"/>
        </w:rPr>
        <w:t xml:space="preserve"> </w:t>
      </w:r>
      <w:r w:rsidR="0058056B" w:rsidRPr="00EC6E42">
        <w:rPr>
          <w:sz w:val="28"/>
          <w:szCs w:val="28"/>
        </w:rPr>
        <w:lastRenderedPageBreak/>
        <w:t>и время регистрации каждой такой заявки;</w:t>
      </w:r>
    </w:p>
    <w:p w:rsidR="0058056B" w:rsidRPr="00EC6E42" w:rsidRDefault="004E7097" w:rsidP="001F6F61">
      <w:pPr>
        <w:widowControl w:val="0"/>
        <w:tabs>
          <w:tab w:val="left" w:pos="851"/>
          <w:tab w:val="left" w:pos="993"/>
        </w:tabs>
        <w:spacing w:line="360" w:lineRule="auto"/>
        <w:ind w:right="9" w:firstLine="709"/>
        <w:jc w:val="both"/>
        <w:rPr>
          <w:sz w:val="28"/>
          <w:szCs w:val="28"/>
        </w:rPr>
      </w:pPr>
      <w:r>
        <w:rPr>
          <w:sz w:val="28"/>
          <w:szCs w:val="28"/>
        </w:rPr>
        <w:t xml:space="preserve">в) </w:t>
      </w:r>
      <w:r w:rsidR="0058056B" w:rsidRPr="00EC6E42">
        <w:rPr>
          <w:sz w:val="28"/>
          <w:szCs w:val="28"/>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58056B" w:rsidRPr="00EC6E42" w:rsidRDefault="004E7097" w:rsidP="001F6F61">
      <w:pPr>
        <w:widowControl w:val="0"/>
        <w:tabs>
          <w:tab w:val="left" w:pos="851"/>
          <w:tab w:val="left" w:pos="993"/>
        </w:tabs>
        <w:spacing w:line="360" w:lineRule="auto"/>
        <w:ind w:right="9" w:firstLine="709"/>
        <w:jc w:val="both"/>
        <w:rPr>
          <w:sz w:val="28"/>
          <w:szCs w:val="28"/>
        </w:rPr>
      </w:pPr>
      <w:r>
        <w:rPr>
          <w:sz w:val="28"/>
          <w:szCs w:val="28"/>
        </w:rPr>
        <w:t xml:space="preserve">г) </w:t>
      </w:r>
      <w:r w:rsidR="0058056B" w:rsidRPr="00EC6E42">
        <w:rPr>
          <w:sz w:val="28"/>
          <w:szCs w:val="28"/>
        </w:rPr>
        <w:t>иная информация, размещаемая в протоколе открытия доступа по решению заказчика.</w:t>
      </w:r>
    </w:p>
    <w:p w:rsidR="0058056B" w:rsidRPr="00EC6E42" w:rsidRDefault="00123D1D" w:rsidP="00374E1B">
      <w:pPr>
        <w:widowControl w:val="0"/>
        <w:numPr>
          <w:ilvl w:val="0"/>
          <w:numId w:val="26"/>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Протокол открытия доступа подписывается присутствующими членами комиссии в день открытия доступа либо, в случае проведения заседания в формате,</w:t>
      </w:r>
      <w:r w:rsidR="00CF6415">
        <w:rPr>
          <w:sz w:val="28"/>
          <w:szCs w:val="28"/>
        </w:rPr>
        <w:t xml:space="preserve"> предусмотренном пунктом 9.1.10</w:t>
      </w:r>
      <w:r w:rsidR="0058056B" w:rsidRPr="00EC6E42">
        <w:rPr>
          <w:sz w:val="28"/>
          <w:szCs w:val="28"/>
        </w:rPr>
        <w:t xml:space="preserve"> настоящего Положения о закупке, такой протокол подписывается в порядке,</w:t>
      </w:r>
      <w:r w:rsidR="00CF6415">
        <w:rPr>
          <w:sz w:val="28"/>
          <w:szCs w:val="28"/>
        </w:rPr>
        <w:t xml:space="preserve"> предусмотренном пунктом 9.1.11</w:t>
      </w:r>
      <w:r w:rsidR="0058056B" w:rsidRPr="00EC6E42">
        <w:rPr>
          <w:sz w:val="28"/>
          <w:szCs w:val="28"/>
        </w:rPr>
        <w:t xml:space="preserve"> настоящего Положения о закупке.</w:t>
      </w:r>
    </w:p>
    <w:p w:rsidR="0058056B" w:rsidRPr="007E0AAA" w:rsidRDefault="00FB6190" w:rsidP="00FB6190">
      <w:pPr>
        <w:widowControl w:val="0"/>
        <w:numPr>
          <w:ilvl w:val="0"/>
          <w:numId w:val="26"/>
        </w:numPr>
        <w:tabs>
          <w:tab w:val="num" w:pos="0"/>
          <w:tab w:val="left" w:pos="851"/>
          <w:tab w:val="left" w:pos="993"/>
          <w:tab w:val="left" w:pos="1418"/>
          <w:tab w:val="left" w:pos="1560"/>
          <w:tab w:val="left" w:pos="1701"/>
        </w:tabs>
        <w:spacing w:line="360" w:lineRule="auto"/>
        <w:ind w:left="0" w:right="9" w:firstLine="709"/>
        <w:jc w:val="both"/>
        <w:rPr>
          <w:sz w:val="28"/>
          <w:szCs w:val="28"/>
        </w:rPr>
      </w:pPr>
      <w:r>
        <w:rPr>
          <w:sz w:val="28"/>
          <w:szCs w:val="28"/>
        </w:rPr>
        <w:t> </w:t>
      </w:r>
      <w:r w:rsidR="0058056B" w:rsidRPr="00EC6E42">
        <w:rPr>
          <w:sz w:val="28"/>
          <w:szCs w:val="28"/>
        </w:rPr>
        <w:t>Подписанный протокол открытия доступа размещается в ЕИС</w:t>
      </w:r>
      <w:r w:rsidR="001F6F61">
        <w:rPr>
          <w:sz w:val="28"/>
          <w:szCs w:val="28"/>
        </w:rPr>
        <w:t xml:space="preserve">               </w:t>
      </w:r>
      <w:r w:rsidR="0058056B" w:rsidRPr="00EC6E42">
        <w:rPr>
          <w:sz w:val="28"/>
          <w:szCs w:val="28"/>
        </w:rPr>
        <w:t xml:space="preserve"> в течение 3 (трех) дней со дня его подписания.</w:t>
      </w:r>
    </w:p>
    <w:p w:rsidR="0058056B" w:rsidRPr="007B42AA" w:rsidRDefault="0058056B" w:rsidP="007542B2">
      <w:pPr>
        <w:pStyle w:val="a"/>
        <w:widowControl w:val="0"/>
        <w:numPr>
          <w:ilvl w:val="2"/>
          <w:numId w:val="25"/>
        </w:numPr>
        <w:tabs>
          <w:tab w:val="num" w:pos="0"/>
          <w:tab w:val="left" w:pos="851"/>
          <w:tab w:val="left" w:pos="993"/>
        </w:tabs>
        <w:spacing w:after="0" w:line="360" w:lineRule="auto"/>
        <w:ind w:left="0" w:right="9" w:firstLine="709"/>
        <w:jc w:val="both"/>
        <w:rPr>
          <w:sz w:val="28"/>
          <w:szCs w:val="28"/>
          <w:lang w:val="ru-RU"/>
        </w:rPr>
      </w:pPr>
      <w:bookmarkStart w:id="17" w:name="page11"/>
      <w:bookmarkEnd w:id="17"/>
      <w:r w:rsidRPr="007B42AA">
        <w:rPr>
          <w:rStyle w:val="afd"/>
          <w:sz w:val="28"/>
          <w:szCs w:val="28"/>
          <w:lang w:val="ru-RU"/>
        </w:rPr>
        <w:t>Рассмотрение заявок на участие в конкурсе</w:t>
      </w:r>
      <w:r w:rsidR="003813D0">
        <w:rPr>
          <w:rStyle w:val="afd"/>
          <w:sz w:val="28"/>
          <w:szCs w:val="28"/>
          <w:lang w:val="ru-RU"/>
        </w:rPr>
        <w:t>.</w:t>
      </w:r>
    </w:p>
    <w:p w:rsidR="0058056B" w:rsidRPr="00EC6E42" w:rsidRDefault="00123D1D" w:rsidP="007542B2">
      <w:pPr>
        <w:widowControl w:val="0"/>
        <w:numPr>
          <w:ilvl w:val="0"/>
          <w:numId w:val="28"/>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 xml:space="preserve">Рассмотрение заявок, поданных на участие в конкурсе </w:t>
      </w:r>
      <w:r w:rsidR="001F6F61">
        <w:rPr>
          <w:sz w:val="28"/>
          <w:szCs w:val="28"/>
        </w:rPr>
        <w:t xml:space="preserve">                     </w:t>
      </w:r>
      <w:r w:rsidR="0058056B" w:rsidRPr="00EC6E42">
        <w:rPr>
          <w:sz w:val="28"/>
          <w:szCs w:val="28"/>
        </w:rPr>
        <w:t>(далее в подразделе – рассмотрение заявок), осуществляется закупочной комиссией заказчика.</w:t>
      </w:r>
    </w:p>
    <w:p w:rsidR="0058056B" w:rsidRPr="00EC6E42" w:rsidRDefault="00374E1B" w:rsidP="00374E1B">
      <w:pPr>
        <w:widowControl w:val="0"/>
        <w:numPr>
          <w:ilvl w:val="0"/>
          <w:numId w:val="28"/>
        </w:numPr>
        <w:tabs>
          <w:tab w:val="num" w:pos="0"/>
          <w:tab w:val="left" w:pos="851"/>
          <w:tab w:val="left" w:pos="993"/>
          <w:tab w:val="left" w:pos="1560"/>
          <w:tab w:val="left" w:pos="1701"/>
        </w:tabs>
        <w:spacing w:line="360" w:lineRule="auto"/>
        <w:ind w:left="0" w:right="9" w:firstLine="709"/>
        <w:jc w:val="both"/>
        <w:rPr>
          <w:sz w:val="28"/>
          <w:szCs w:val="28"/>
        </w:rPr>
      </w:pPr>
      <w:r>
        <w:rPr>
          <w:sz w:val="28"/>
          <w:szCs w:val="28"/>
        </w:rPr>
        <w:t xml:space="preserve"> </w:t>
      </w:r>
      <w:r w:rsidR="0058056B" w:rsidRPr="00EC6E42">
        <w:rPr>
          <w:sz w:val="28"/>
          <w:szCs w:val="28"/>
        </w:rPr>
        <w:t>Срок рассмотрения заявок не может превышать 20 дней с даты открытия доступа.</w:t>
      </w:r>
    </w:p>
    <w:p w:rsidR="0058056B" w:rsidRPr="00EC6E42" w:rsidRDefault="007542B2" w:rsidP="00374E1B">
      <w:pPr>
        <w:widowControl w:val="0"/>
        <w:numPr>
          <w:ilvl w:val="0"/>
          <w:numId w:val="28"/>
        </w:numPr>
        <w:tabs>
          <w:tab w:val="num" w:pos="0"/>
          <w:tab w:val="left" w:pos="851"/>
          <w:tab w:val="left" w:pos="993"/>
          <w:tab w:val="left" w:pos="1560"/>
          <w:tab w:val="left" w:pos="1985"/>
        </w:tabs>
        <w:spacing w:line="360" w:lineRule="auto"/>
        <w:ind w:left="0" w:right="9" w:firstLine="709"/>
        <w:jc w:val="both"/>
        <w:rPr>
          <w:sz w:val="28"/>
          <w:szCs w:val="28"/>
        </w:rPr>
      </w:pPr>
      <w:r>
        <w:rPr>
          <w:sz w:val="28"/>
          <w:szCs w:val="28"/>
        </w:rPr>
        <w:t xml:space="preserve"> </w:t>
      </w:r>
      <w:r w:rsidR="00374E1B">
        <w:rPr>
          <w:sz w:val="28"/>
          <w:szCs w:val="28"/>
        </w:rPr>
        <w:t> </w:t>
      </w:r>
      <w:r>
        <w:rPr>
          <w:sz w:val="28"/>
          <w:szCs w:val="28"/>
        </w:rPr>
        <w:t xml:space="preserve">В </w:t>
      </w:r>
      <w:r w:rsidR="0058056B" w:rsidRPr="00EC6E42">
        <w:rPr>
          <w:sz w:val="28"/>
          <w:szCs w:val="28"/>
        </w:rPr>
        <w:t>рамках рассмотрения заявок выполняются следующие действия:</w:t>
      </w:r>
    </w:p>
    <w:p w:rsidR="0058056B" w:rsidRPr="00EC6E42" w:rsidRDefault="004E7097" w:rsidP="007542B2">
      <w:pPr>
        <w:widowControl w:val="0"/>
        <w:tabs>
          <w:tab w:val="left" w:pos="851"/>
          <w:tab w:val="left" w:pos="993"/>
        </w:tabs>
        <w:spacing w:line="360" w:lineRule="auto"/>
        <w:ind w:right="9" w:firstLine="709"/>
        <w:jc w:val="both"/>
        <w:rPr>
          <w:sz w:val="28"/>
          <w:szCs w:val="28"/>
        </w:rPr>
      </w:pPr>
      <w:r>
        <w:rPr>
          <w:sz w:val="28"/>
          <w:szCs w:val="28"/>
        </w:rPr>
        <w:t xml:space="preserve">а) </w:t>
      </w:r>
      <w:r w:rsidR="0058056B" w:rsidRPr="00EC6E42">
        <w:rPr>
          <w:sz w:val="28"/>
          <w:szCs w:val="28"/>
        </w:rPr>
        <w:t>проверка состава заявок на соблюдение требований извещения</w:t>
      </w:r>
      <w:r w:rsidR="001F436F">
        <w:rPr>
          <w:sz w:val="28"/>
          <w:szCs w:val="28"/>
        </w:rPr>
        <w:t xml:space="preserve">                    </w:t>
      </w:r>
      <w:r w:rsidR="0058056B" w:rsidRPr="00EC6E42">
        <w:rPr>
          <w:sz w:val="28"/>
          <w:szCs w:val="28"/>
        </w:rPr>
        <w:t xml:space="preserve"> и (или) документации;</w:t>
      </w:r>
    </w:p>
    <w:p w:rsidR="0058056B" w:rsidRPr="00EC6E42" w:rsidRDefault="004E7097" w:rsidP="007E0AAA">
      <w:pPr>
        <w:widowControl w:val="0"/>
        <w:tabs>
          <w:tab w:val="left" w:pos="851"/>
          <w:tab w:val="left" w:pos="993"/>
        </w:tabs>
        <w:spacing w:line="360" w:lineRule="auto"/>
        <w:ind w:right="9" w:firstLine="709"/>
        <w:jc w:val="both"/>
        <w:rPr>
          <w:sz w:val="28"/>
          <w:szCs w:val="28"/>
        </w:rPr>
      </w:pPr>
      <w:r>
        <w:rPr>
          <w:sz w:val="28"/>
          <w:szCs w:val="28"/>
        </w:rPr>
        <w:t xml:space="preserve">б) </w:t>
      </w:r>
      <w:r w:rsidR="0058056B" w:rsidRPr="00EC6E42">
        <w:rPr>
          <w:sz w:val="28"/>
          <w:szCs w:val="28"/>
        </w:rPr>
        <w:t>проверка участника закупки на соответствие требованиям извещения и (или) документации;</w:t>
      </w:r>
    </w:p>
    <w:p w:rsidR="0058056B" w:rsidRPr="00EC6E42" w:rsidRDefault="004E7097" w:rsidP="007E0AAA">
      <w:pPr>
        <w:widowControl w:val="0"/>
        <w:tabs>
          <w:tab w:val="left" w:pos="851"/>
          <w:tab w:val="left" w:pos="993"/>
        </w:tabs>
        <w:spacing w:line="360" w:lineRule="auto"/>
        <w:ind w:right="9" w:firstLine="709"/>
        <w:jc w:val="both"/>
        <w:rPr>
          <w:sz w:val="28"/>
          <w:szCs w:val="28"/>
        </w:rPr>
      </w:pPr>
      <w:r>
        <w:rPr>
          <w:sz w:val="28"/>
          <w:szCs w:val="28"/>
        </w:rPr>
        <w:t xml:space="preserve">в) </w:t>
      </w:r>
      <w:r w:rsidR="0058056B" w:rsidRPr="00EC6E42">
        <w:rPr>
          <w:sz w:val="28"/>
          <w:szCs w:val="28"/>
        </w:rPr>
        <w:t xml:space="preserve">принятие решений о допуске, отказе в допуске (отклонении заявки) </w:t>
      </w:r>
      <w:r w:rsidR="001F6F61">
        <w:rPr>
          <w:sz w:val="28"/>
          <w:szCs w:val="28"/>
        </w:rPr>
        <w:t xml:space="preserve">               </w:t>
      </w:r>
      <w:r w:rsidR="0058056B" w:rsidRPr="00EC6E42">
        <w:rPr>
          <w:sz w:val="28"/>
          <w:szCs w:val="28"/>
        </w:rPr>
        <w:t>к участию по соответствующим основаниям.</w:t>
      </w:r>
    </w:p>
    <w:p w:rsidR="0058056B" w:rsidRPr="00EC6E42" w:rsidRDefault="007E0AAA" w:rsidP="007542B2">
      <w:pPr>
        <w:widowControl w:val="0"/>
        <w:numPr>
          <w:ilvl w:val="0"/>
          <w:numId w:val="28"/>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 xml:space="preserve">В целях конкретизации, уточнения сведений, содержащихся </w:t>
      </w:r>
      <w:r w:rsidR="001F6F61">
        <w:rPr>
          <w:sz w:val="28"/>
          <w:szCs w:val="28"/>
        </w:rPr>
        <w:t xml:space="preserve">                </w:t>
      </w:r>
      <w:r w:rsidR="0058056B" w:rsidRPr="00EC6E42">
        <w:rPr>
          <w:sz w:val="28"/>
          <w:szCs w:val="28"/>
        </w:rPr>
        <w:t>в заявке участника конкурса, заказчик, комиссия имеет право направить</w:t>
      </w:r>
      <w:r w:rsidR="001F6F61">
        <w:rPr>
          <w:sz w:val="28"/>
          <w:szCs w:val="28"/>
        </w:rPr>
        <w:t xml:space="preserve">                 </w:t>
      </w:r>
      <w:r w:rsidR="0058056B" w:rsidRPr="00EC6E42">
        <w:rPr>
          <w:sz w:val="28"/>
          <w:szCs w:val="28"/>
        </w:rPr>
        <w:t xml:space="preserve"> в адрес участников конкурса запросы на предоставление разъяснений заявки, </w:t>
      </w:r>
      <w:r w:rsidR="0058056B" w:rsidRPr="00EC6E42">
        <w:rPr>
          <w:sz w:val="28"/>
          <w:szCs w:val="28"/>
        </w:rPr>
        <w:lastRenderedPageBreak/>
        <w:t>при условии, что такие запросы направляются в адрес всех участников конкурса, и при условии, что все запросы касаются одних и тех же положений таких заявок. Направление запроса на предоставление разъяснений заявки</w:t>
      </w:r>
      <w:r w:rsidR="001F436F">
        <w:rPr>
          <w:sz w:val="28"/>
          <w:szCs w:val="28"/>
        </w:rPr>
        <w:t xml:space="preserve">  </w:t>
      </w:r>
      <w:r w:rsidR="0058056B" w:rsidRPr="00EC6E42">
        <w:rPr>
          <w:sz w:val="28"/>
          <w:szCs w:val="28"/>
        </w:rPr>
        <w:t>в адрес только одного участника, или направление таких запросов в адрес нескольких, но не всех участников конкурса не допускается. Не допускается также направление запросов, предмет которых может изменять суть документов и сведений, содержащихся в заявке.</w:t>
      </w:r>
    </w:p>
    <w:p w:rsidR="0058056B" w:rsidRPr="00EC6E42" w:rsidRDefault="007E0AAA" w:rsidP="001F6F61">
      <w:pPr>
        <w:widowControl w:val="0"/>
        <w:numPr>
          <w:ilvl w:val="0"/>
          <w:numId w:val="28"/>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Комиссия имеет право осуществлять любые иные действия, позволяющие объективно рассмотреть поданные заявки, не указанные</w:t>
      </w:r>
      <w:r w:rsidR="001F6F61">
        <w:rPr>
          <w:sz w:val="28"/>
          <w:szCs w:val="28"/>
        </w:rPr>
        <w:t xml:space="preserve">                     </w:t>
      </w:r>
      <w:r w:rsidR="0058056B" w:rsidRPr="00EC6E42">
        <w:rPr>
          <w:sz w:val="28"/>
          <w:szCs w:val="28"/>
        </w:rPr>
        <w:t xml:space="preserve">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58056B" w:rsidRPr="00EC6E42" w:rsidRDefault="007E0AAA" w:rsidP="001F6F61">
      <w:pPr>
        <w:widowControl w:val="0"/>
        <w:numPr>
          <w:ilvl w:val="0"/>
          <w:numId w:val="28"/>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 xml:space="preserve">Если заявка участника не соответствует указанным </w:t>
      </w:r>
      <w:r w:rsidR="001F6F61">
        <w:rPr>
          <w:sz w:val="28"/>
          <w:szCs w:val="28"/>
        </w:rPr>
        <w:t xml:space="preserve">                      </w:t>
      </w:r>
      <w:r w:rsidR="0058056B" w:rsidRPr="00EC6E42">
        <w:rPr>
          <w:sz w:val="28"/>
          <w:szCs w:val="28"/>
        </w:rPr>
        <w:t>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конкурсе.</w:t>
      </w:r>
    </w:p>
    <w:p w:rsidR="0058056B" w:rsidRPr="00EC6E42" w:rsidRDefault="007E0AAA" w:rsidP="001F6F61">
      <w:pPr>
        <w:widowControl w:val="0"/>
        <w:numPr>
          <w:ilvl w:val="0"/>
          <w:numId w:val="28"/>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58056B" w:rsidRPr="00EC6E42" w:rsidRDefault="007E0AAA" w:rsidP="001F6F61">
      <w:pPr>
        <w:widowControl w:val="0"/>
        <w:numPr>
          <w:ilvl w:val="0"/>
          <w:numId w:val="28"/>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58056B" w:rsidRPr="00EC6E42" w:rsidRDefault="004E7097" w:rsidP="001F6F61">
      <w:pPr>
        <w:widowControl w:val="0"/>
        <w:tabs>
          <w:tab w:val="left" w:pos="851"/>
          <w:tab w:val="left" w:pos="993"/>
        </w:tabs>
        <w:spacing w:line="360" w:lineRule="auto"/>
        <w:ind w:right="9" w:firstLine="709"/>
        <w:jc w:val="both"/>
        <w:rPr>
          <w:sz w:val="28"/>
          <w:szCs w:val="28"/>
        </w:rPr>
      </w:pPr>
      <w:r>
        <w:rPr>
          <w:sz w:val="28"/>
          <w:szCs w:val="28"/>
        </w:rPr>
        <w:t xml:space="preserve">а) </w:t>
      </w:r>
      <w:r w:rsidR="0058056B" w:rsidRPr="00EC6E42">
        <w:rPr>
          <w:sz w:val="28"/>
          <w:szCs w:val="28"/>
        </w:rPr>
        <w:t>дата подписания протокола;</w:t>
      </w:r>
    </w:p>
    <w:p w:rsidR="0058056B" w:rsidRPr="00EC6E42" w:rsidRDefault="004E7097" w:rsidP="001F6F61">
      <w:pPr>
        <w:widowControl w:val="0"/>
        <w:tabs>
          <w:tab w:val="left" w:pos="851"/>
          <w:tab w:val="left" w:pos="993"/>
        </w:tabs>
        <w:spacing w:line="360" w:lineRule="auto"/>
        <w:ind w:right="9" w:firstLine="709"/>
        <w:jc w:val="both"/>
        <w:rPr>
          <w:sz w:val="28"/>
          <w:szCs w:val="28"/>
        </w:rPr>
      </w:pPr>
      <w:r>
        <w:rPr>
          <w:sz w:val="28"/>
          <w:szCs w:val="28"/>
        </w:rPr>
        <w:t xml:space="preserve">б) </w:t>
      </w:r>
      <w:r w:rsidR="0058056B" w:rsidRPr="00EC6E42">
        <w:rPr>
          <w:sz w:val="28"/>
          <w:szCs w:val="28"/>
        </w:rPr>
        <w:t>количество поданных на участие в конкурсе заявок, а также дата</w:t>
      </w:r>
      <w:r w:rsidR="001F6F61">
        <w:rPr>
          <w:sz w:val="28"/>
          <w:szCs w:val="28"/>
        </w:rPr>
        <w:t xml:space="preserve">                  </w:t>
      </w:r>
      <w:r w:rsidR="0058056B" w:rsidRPr="00EC6E42">
        <w:rPr>
          <w:sz w:val="28"/>
          <w:szCs w:val="28"/>
        </w:rPr>
        <w:t xml:space="preserve"> и время регистрации каждой такой заявки;</w:t>
      </w:r>
    </w:p>
    <w:p w:rsidR="0058056B" w:rsidRPr="00EC6E42" w:rsidRDefault="004E7097" w:rsidP="001F6F61">
      <w:pPr>
        <w:widowControl w:val="0"/>
        <w:tabs>
          <w:tab w:val="left" w:pos="851"/>
          <w:tab w:val="left" w:pos="993"/>
        </w:tabs>
        <w:spacing w:line="360" w:lineRule="auto"/>
        <w:ind w:right="9" w:firstLine="709"/>
        <w:jc w:val="both"/>
        <w:rPr>
          <w:sz w:val="28"/>
          <w:szCs w:val="28"/>
        </w:rPr>
      </w:pPr>
      <w:r>
        <w:rPr>
          <w:sz w:val="28"/>
          <w:szCs w:val="28"/>
        </w:rPr>
        <w:t xml:space="preserve">в) </w:t>
      </w:r>
      <w:r w:rsidR="0058056B" w:rsidRPr="00EC6E42">
        <w:rPr>
          <w:sz w:val="28"/>
          <w:szCs w:val="28"/>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58056B" w:rsidRPr="00EC6E42" w:rsidRDefault="004E7097" w:rsidP="00374E1B">
      <w:pPr>
        <w:widowControl w:val="0"/>
        <w:tabs>
          <w:tab w:val="left" w:pos="851"/>
          <w:tab w:val="left" w:pos="993"/>
        </w:tabs>
        <w:spacing w:line="360" w:lineRule="auto"/>
        <w:ind w:right="9" w:firstLine="709"/>
        <w:jc w:val="both"/>
        <w:rPr>
          <w:sz w:val="28"/>
          <w:szCs w:val="28"/>
        </w:rPr>
      </w:pPr>
      <w:r>
        <w:rPr>
          <w:sz w:val="28"/>
          <w:szCs w:val="28"/>
        </w:rPr>
        <w:t xml:space="preserve">г) </w:t>
      </w:r>
      <w:r w:rsidR="0058056B" w:rsidRPr="00EC6E42">
        <w:rPr>
          <w:sz w:val="28"/>
          <w:szCs w:val="28"/>
        </w:rPr>
        <w:t xml:space="preserve">результаты рассмотрения заявок на участие в конкурсе, с указанием, </w:t>
      </w:r>
      <w:r w:rsidR="001F6F61">
        <w:rPr>
          <w:sz w:val="28"/>
          <w:szCs w:val="28"/>
        </w:rPr>
        <w:t xml:space="preserve">                                    </w:t>
      </w:r>
      <w:r w:rsidR="0058056B" w:rsidRPr="00EC6E42">
        <w:rPr>
          <w:sz w:val="28"/>
          <w:szCs w:val="28"/>
        </w:rPr>
        <w:t>в том числе:</w:t>
      </w:r>
    </w:p>
    <w:p w:rsidR="0058056B" w:rsidRPr="00EC6E42" w:rsidRDefault="0058056B" w:rsidP="00374E1B">
      <w:pPr>
        <w:widowControl w:val="0"/>
        <w:tabs>
          <w:tab w:val="num" w:pos="0"/>
          <w:tab w:val="left" w:pos="851"/>
          <w:tab w:val="left" w:pos="993"/>
        </w:tabs>
        <w:spacing w:line="360" w:lineRule="auto"/>
        <w:ind w:right="9" w:firstLine="709"/>
        <w:jc w:val="both"/>
        <w:rPr>
          <w:sz w:val="28"/>
          <w:szCs w:val="28"/>
        </w:rPr>
      </w:pPr>
      <w:r w:rsidRPr="00EC6E42">
        <w:rPr>
          <w:sz w:val="28"/>
          <w:szCs w:val="28"/>
        </w:rPr>
        <w:lastRenderedPageBreak/>
        <w:t>количества заявок на участие в конкурсе, которые были отклонены по результатам рассмотрения заявок:</w:t>
      </w:r>
    </w:p>
    <w:p w:rsidR="0058056B" w:rsidRPr="00EC6E42" w:rsidRDefault="0058056B" w:rsidP="00374E1B">
      <w:pPr>
        <w:widowControl w:val="0"/>
        <w:tabs>
          <w:tab w:val="num" w:pos="0"/>
          <w:tab w:val="left" w:pos="851"/>
          <w:tab w:val="left" w:pos="993"/>
        </w:tabs>
        <w:spacing w:line="360" w:lineRule="auto"/>
        <w:ind w:right="9" w:firstLine="709"/>
        <w:jc w:val="both"/>
        <w:rPr>
          <w:sz w:val="28"/>
          <w:szCs w:val="28"/>
        </w:rPr>
      </w:pPr>
      <w:r w:rsidRPr="00EC6E42">
        <w:rPr>
          <w:sz w:val="28"/>
          <w:szCs w:val="28"/>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58056B" w:rsidRPr="00EC6E42" w:rsidRDefault="004E7097" w:rsidP="00374E1B">
      <w:pPr>
        <w:widowControl w:val="0"/>
        <w:tabs>
          <w:tab w:val="left" w:pos="851"/>
          <w:tab w:val="left" w:pos="993"/>
        </w:tabs>
        <w:spacing w:line="360" w:lineRule="auto"/>
        <w:ind w:right="9" w:firstLine="709"/>
        <w:jc w:val="both"/>
        <w:rPr>
          <w:sz w:val="28"/>
          <w:szCs w:val="28"/>
        </w:rPr>
      </w:pPr>
      <w:r>
        <w:rPr>
          <w:sz w:val="28"/>
          <w:szCs w:val="28"/>
        </w:rPr>
        <w:t xml:space="preserve">д) </w:t>
      </w:r>
      <w:r w:rsidR="0058056B" w:rsidRPr="00EC6E42">
        <w:rPr>
          <w:sz w:val="28"/>
          <w:szCs w:val="28"/>
        </w:rPr>
        <w:t>иная информация, размещаемая в протоколе рассмотрения заявок по решению заказчика.</w:t>
      </w:r>
    </w:p>
    <w:p w:rsidR="0058056B" w:rsidRPr="00EC6E42" w:rsidRDefault="007E0AAA" w:rsidP="00374E1B">
      <w:pPr>
        <w:widowControl w:val="0"/>
        <w:numPr>
          <w:ilvl w:val="0"/>
          <w:numId w:val="28"/>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 xml:space="preserve">Протокол рассмотрения заявок подписывается присутствующими членами комиссии в день рассмотрения заявок либо, </w:t>
      </w:r>
      <w:r w:rsidR="00FF7F3B">
        <w:rPr>
          <w:sz w:val="28"/>
          <w:szCs w:val="28"/>
        </w:rPr>
        <w:t xml:space="preserve">                      </w:t>
      </w:r>
      <w:r w:rsidR="0058056B" w:rsidRPr="00EC6E42">
        <w:rPr>
          <w:sz w:val="28"/>
          <w:szCs w:val="28"/>
        </w:rPr>
        <w:t>в случае проведения заседания в формате, предусмотренном пунктом 9.1.10 настоящего Положения о закупке, такой протокол подписывается в порядке, предусмотренном пунктом 9.1.11 настоящего Положения о закупке.</w:t>
      </w:r>
    </w:p>
    <w:p w:rsidR="0058056B" w:rsidRPr="007542B2" w:rsidRDefault="007542B2" w:rsidP="007542B2">
      <w:pPr>
        <w:widowControl w:val="0"/>
        <w:numPr>
          <w:ilvl w:val="0"/>
          <w:numId w:val="28"/>
        </w:numPr>
        <w:tabs>
          <w:tab w:val="num" w:pos="0"/>
          <w:tab w:val="left" w:pos="851"/>
          <w:tab w:val="left" w:pos="993"/>
          <w:tab w:val="left" w:pos="1701"/>
        </w:tabs>
        <w:spacing w:line="360" w:lineRule="auto"/>
        <w:ind w:left="0" w:right="9" w:firstLine="709"/>
        <w:jc w:val="both"/>
        <w:rPr>
          <w:sz w:val="28"/>
          <w:szCs w:val="28"/>
        </w:rPr>
      </w:pPr>
      <w:r w:rsidRPr="007542B2">
        <w:rPr>
          <w:sz w:val="28"/>
          <w:szCs w:val="28"/>
        </w:rPr>
        <w:t xml:space="preserve"> </w:t>
      </w:r>
      <w:r w:rsidR="0058056B" w:rsidRPr="007542B2">
        <w:rPr>
          <w:sz w:val="28"/>
          <w:szCs w:val="28"/>
        </w:rPr>
        <w:t xml:space="preserve">Подписанный протокол рассмотрения заявок размещается </w:t>
      </w:r>
      <w:r w:rsidR="00FF7F3B">
        <w:rPr>
          <w:sz w:val="28"/>
          <w:szCs w:val="28"/>
        </w:rPr>
        <w:t xml:space="preserve">                           </w:t>
      </w:r>
      <w:r w:rsidR="0058056B" w:rsidRPr="007542B2">
        <w:rPr>
          <w:sz w:val="28"/>
          <w:szCs w:val="28"/>
        </w:rPr>
        <w:t>в ЕИС в течение 3 (трех) дней со дня его подписания.</w:t>
      </w:r>
    </w:p>
    <w:p w:rsidR="0058056B" w:rsidRPr="0069562C" w:rsidRDefault="007542B2" w:rsidP="00EC6E42">
      <w:pPr>
        <w:widowControl w:val="0"/>
        <w:numPr>
          <w:ilvl w:val="0"/>
          <w:numId w:val="28"/>
        </w:numPr>
        <w:tabs>
          <w:tab w:val="num" w:pos="0"/>
          <w:tab w:val="left" w:pos="851"/>
          <w:tab w:val="left" w:pos="993"/>
          <w:tab w:val="left" w:pos="1418"/>
          <w:tab w:val="left" w:pos="1701"/>
        </w:tabs>
        <w:spacing w:line="360" w:lineRule="auto"/>
        <w:ind w:left="0" w:right="9" w:firstLine="709"/>
        <w:jc w:val="both"/>
        <w:rPr>
          <w:sz w:val="28"/>
          <w:szCs w:val="28"/>
        </w:rPr>
      </w:pPr>
      <w:r>
        <w:rPr>
          <w:sz w:val="28"/>
          <w:szCs w:val="28"/>
        </w:rPr>
        <w:t xml:space="preserve"> </w:t>
      </w:r>
      <w:r w:rsidR="0058056B" w:rsidRPr="007542B2">
        <w:rPr>
          <w:sz w:val="28"/>
          <w:szCs w:val="28"/>
        </w:rPr>
        <w:t>Факт наличия 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 не влияет ни на наименование протокола рассмотрения заявок, ни на требования к его содержанию.</w:t>
      </w:r>
    </w:p>
    <w:p w:rsidR="0058056B" w:rsidRPr="0069562C" w:rsidRDefault="0058056B" w:rsidP="00123D1D">
      <w:pPr>
        <w:pStyle w:val="a"/>
        <w:widowControl w:val="0"/>
        <w:numPr>
          <w:ilvl w:val="2"/>
          <w:numId w:val="25"/>
        </w:numPr>
        <w:tabs>
          <w:tab w:val="num" w:pos="0"/>
          <w:tab w:val="left" w:pos="851"/>
          <w:tab w:val="left" w:pos="993"/>
        </w:tabs>
        <w:spacing w:after="0" w:line="360" w:lineRule="auto"/>
        <w:ind w:left="0" w:right="9" w:firstLine="709"/>
        <w:jc w:val="both"/>
        <w:rPr>
          <w:sz w:val="28"/>
          <w:szCs w:val="28"/>
          <w:lang w:val="ru-RU"/>
        </w:rPr>
      </w:pPr>
      <w:r w:rsidRPr="0069562C">
        <w:rPr>
          <w:rStyle w:val="afd"/>
          <w:sz w:val="28"/>
          <w:szCs w:val="28"/>
          <w:lang w:val="ru-RU"/>
        </w:rPr>
        <w:t>Оценка заявок на участие в конкурсе</w:t>
      </w:r>
      <w:r w:rsidR="00FF7F3B">
        <w:rPr>
          <w:rStyle w:val="afd"/>
          <w:sz w:val="28"/>
          <w:szCs w:val="28"/>
          <w:lang w:val="ru-RU"/>
        </w:rPr>
        <w:t>.</w:t>
      </w:r>
    </w:p>
    <w:p w:rsidR="0058056B" w:rsidRPr="00EC6E42" w:rsidRDefault="0026523A" w:rsidP="0026523A">
      <w:pPr>
        <w:widowControl w:val="0"/>
        <w:numPr>
          <w:ilvl w:val="0"/>
          <w:numId w:val="31"/>
        </w:numPr>
        <w:tabs>
          <w:tab w:val="num" w:pos="0"/>
          <w:tab w:val="left" w:pos="851"/>
          <w:tab w:val="left" w:pos="993"/>
          <w:tab w:val="left" w:pos="1276"/>
          <w:tab w:val="left" w:pos="1418"/>
          <w:tab w:val="left" w:pos="1560"/>
          <w:tab w:val="left" w:pos="1843"/>
        </w:tabs>
        <w:spacing w:line="360" w:lineRule="auto"/>
        <w:ind w:left="0" w:right="9" w:firstLine="709"/>
        <w:jc w:val="both"/>
        <w:rPr>
          <w:sz w:val="28"/>
          <w:szCs w:val="28"/>
        </w:rPr>
      </w:pPr>
      <w:r>
        <w:rPr>
          <w:sz w:val="28"/>
          <w:szCs w:val="28"/>
        </w:rPr>
        <w:t xml:space="preserve"> </w:t>
      </w:r>
      <w:r w:rsidR="0058056B" w:rsidRPr="00EC6E42">
        <w:rPr>
          <w:sz w:val="28"/>
          <w:szCs w:val="28"/>
        </w:rPr>
        <w:t>Оценка заявок на участие в конкурсе (далее в подразделе – оценка заявок), допущенных к участию в конкурсе по итогам рассмотрения заявок, осуществляется закупочной комиссией заказчика.</w:t>
      </w:r>
    </w:p>
    <w:p w:rsidR="0058056B" w:rsidRPr="00EC6E42" w:rsidRDefault="007E0AAA" w:rsidP="0026523A">
      <w:pPr>
        <w:widowControl w:val="0"/>
        <w:numPr>
          <w:ilvl w:val="0"/>
          <w:numId w:val="31"/>
        </w:numPr>
        <w:tabs>
          <w:tab w:val="num" w:pos="0"/>
          <w:tab w:val="left" w:pos="851"/>
          <w:tab w:val="left" w:pos="993"/>
          <w:tab w:val="left" w:pos="1418"/>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 xml:space="preserve">Срок оценки заявок не может превышать 20 дней с даты рассмотрения заявок. </w:t>
      </w:r>
    </w:p>
    <w:p w:rsidR="0058056B" w:rsidRPr="00EC6E42" w:rsidRDefault="007E0AAA" w:rsidP="0026523A">
      <w:pPr>
        <w:widowControl w:val="0"/>
        <w:numPr>
          <w:ilvl w:val="0"/>
          <w:numId w:val="31"/>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 xml:space="preserve">Оценка заявок не проводится в отношении тех заявок, которые были отклонены на этапе рассмотрения заявок. </w:t>
      </w:r>
    </w:p>
    <w:p w:rsidR="0058056B" w:rsidRPr="00EC6E42" w:rsidRDefault="007E0AAA" w:rsidP="0026523A">
      <w:pPr>
        <w:widowControl w:val="0"/>
        <w:numPr>
          <w:ilvl w:val="0"/>
          <w:numId w:val="31"/>
        </w:numPr>
        <w:tabs>
          <w:tab w:val="num" w:pos="0"/>
          <w:tab w:val="left" w:pos="851"/>
          <w:tab w:val="left" w:pos="993"/>
          <w:tab w:val="left" w:pos="1418"/>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Если в ходе рассмотрения заявок к участию в конкурсе была допущена заявка только одного участника закупки, оценка такой заявки не проводится.</w:t>
      </w:r>
    </w:p>
    <w:p w:rsidR="0058056B" w:rsidRPr="00EC6E42" w:rsidRDefault="0026523A" w:rsidP="0026523A">
      <w:pPr>
        <w:widowControl w:val="0"/>
        <w:numPr>
          <w:ilvl w:val="0"/>
          <w:numId w:val="31"/>
        </w:numPr>
        <w:tabs>
          <w:tab w:val="num" w:pos="0"/>
          <w:tab w:val="left" w:pos="851"/>
          <w:tab w:val="left" w:pos="993"/>
          <w:tab w:val="left" w:pos="1560"/>
        </w:tabs>
        <w:spacing w:line="360" w:lineRule="auto"/>
        <w:ind w:left="0" w:right="9" w:firstLine="709"/>
        <w:jc w:val="both"/>
        <w:rPr>
          <w:sz w:val="28"/>
          <w:szCs w:val="28"/>
        </w:rPr>
      </w:pPr>
      <w:r>
        <w:rPr>
          <w:sz w:val="28"/>
          <w:szCs w:val="28"/>
        </w:rPr>
        <w:lastRenderedPageBreak/>
        <w:t xml:space="preserve"> </w:t>
      </w:r>
      <w:r w:rsidR="0058056B" w:rsidRPr="00EC6E42">
        <w:rPr>
          <w:sz w:val="28"/>
          <w:szCs w:val="28"/>
        </w:rPr>
        <w:t xml:space="preserve">Оценка заявок осуществляется в соответствии с критериями оценки заявок и порядком оценки заявок, указанными в конкурсной документации с учетом </w:t>
      </w:r>
      <w:r w:rsidR="003D5A00">
        <w:rPr>
          <w:sz w:val="28"/>
          <w:szCs w:val="28"/>
        </w:rPr>
        <w:t>пункта</w:t>
      </w:r>
      <w:r w:rsidR="0058056B" w:rsidRPr="00EC6E42">
        <w:rPr>
          <w:sz w:val="28"/>
          <w:szCs w:val="28"/>
        </w:rPr>
        <w:t xml:space="preserve"> 9.5 настоящего Положения.</w:t>
      </w:r>
    </w:p>
    <w:p w:rsidR="0058056B" w:rsidRPr="00EC6E42" w:rsidRDefault="007E0AAA" w:rsidP="0026523A">
      <w:pPr>
        <w:widowControl w:val="0"/>
        <w:numPr>
          <w:ilvl w:val="0"/>
          <w:numId w:val="31"/>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26523A">
        <w:rPr>
          <w:sz w:val="28"/>
          <w:szCs w:val="28"/>
        </w:rPr>
        <w:t xml:space="preserve"> </w:t>
      </w:r>
      <w:r w:rsidR="0058056B" w:rsidRPr="00EC6E42">
        <w:rPr>
          <w:sz w:val="28"/>
          <w:szCs w:val="28"/>
        </w:rPr>
        <w:t>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58056B" w:rsidRPr="00EC6E42" w:rsidRDefault="007E0AAA" w:rsidP="00123D1D">
      <w:pPr>
        <w:widowControl w:val="0"/>
        <w:numPr>
          <w:ilvl w:val="0"/>
          <w:numId w:val="31"/>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По результатам проведения процедуры оценки заявок комиссией оформляется протокол оценки заявок, который содержит следующие сведения:</w:t>
      </w:r>
    </w:p>
    <w:p w:rsidR="0058056B" w:rsidRPr="00EC6E42" w:rsidRDefault="004E7097" w:rsidP="007542B2">
      <w:pPr>
        <w:widowControl w:val="0"/>
        <w:tabs>
          <w:tab w:val="left" w:pos="851"/>
          <w:tab w:val="left" w:pos="993"/>
        </w:tabs>
        <w:spacing w:line="360" w:lineRule="auto"/>
        <w:ind w:right="9" w:firstLine="709"/>
        <w:jc w:val="both"/>
        <w:rPr>
          <w:sz w:val="28"/>
          <w:szCs w:val="28"/>
        </w:rPr>
      </w:pPr>
      <w:r>
        <w:rPr>
          <w:sz w:val="28"/>
          <w:szCs w:val="28"/>
        </w:rPr>
        <w:t xml:space="preserve">а) </w:t>
      </w:r>
      <w:r w:rsidR="0058056B" w:rsidRPr="00EC6E42">
        <w:rPr>
          <w:sz w:val="28"/>
          <w:szCs w:val="28"/>
        </w:rPr>
        <w:t>дата подписания протокола;</w:t>
      </w:r>
    </w:p>
    <w:p w:rsidR="0058056B" w:rsidRPr="00EC6E42" w:rsidRDefault="004E7097" w:rsidP="007542B2">
      <w:pPr>
        <w:widowControl w:val="0"/>
        <w:tabs>
          <w:tab w:val="left" w:pos="851"/>
          <w:tab w:val="left" w:pos="993"/>
        </w:tabs>
        <w:spacing w:line="360" w:lineRule="auto"/>
        <w:ind w:right="9" w:firstLine="709"/>
        <w:jc w:val="both"/>
        <w:rPr>
          <w:sz w:val="28"/>
          <w:szCs w:val="28"/>
        </w:rPr>
      </w:pPr>
      <w:r>
        <w:rPr>
          <w:sz w:val="28"/>
          <w:szCs w:val="28"/>
        </w:rPr>
        <w:t xml:space="preserve">б) </w:t>
      </w:r>
      <w:r w:rsidR="0058056B" w:rsidRPr="00EC6E42">
        <w:rPr>
          <w:sz w:val="28"/>
          <w:szCs w:val="28"/>
        </w:rPr>
        <w:t xml:space="preserve">количество поданных на участие в конкурсе заявок, а также дата </w:t>
      </w:r>
      <w:r w:rsidR="00FF7F3B">
        <w:rPr>
          <w:sz w:val="28"/>
          <w:szCs w:val="28"/>
        </w:rPr>
        <w:t xml:space="preserve">                 </w:t>
      </w:r>
      <w:r w:rsidR="0058056B" w:rsidRPr="00EC6E42">
        <w:rPr>
          <w:sz w:val="28"/>
          <w:szCs w:val="28"/>
        </w:rPr>
        <w:t>и время регистрации каждой такой заявки;</w:t>
      </w:r>
    </w:p>
    <w:p w:rsidR="0058056B" w:rsidRPr="00EC6E42" w:rsidRDefault="004E7097" w:rsidP="007542B2">
      <w:pPr>
        <w:widowControl w:val="0"/>
        <w:tabs>
          <w:tab w:val="left" w:pos="851"/>
          <w:tab w:val="left" w:pos="993"/>
        </w:tabs>
        <w:spacing w:line="360" w:lineRule="auto"/>
        <w:ind w:right="9" w:firstLine="709"/>
        <w:jc w:val="both"/>
        <w:rPr>
          <w:sz w:val="28"/>
          <w:szCs w:val="28"/>
        </w:rPr>
      </w:pPr>
      <w:r>
        <w:rPr>
          <w:sz w:val="28"/>
          <w:szCs w:val="28"/>
        </w:rPr>
        <w:t xml:space="preserve">в) </w:t>
      </w:r>
      <w:r w:rsidR="0058056B" w:rsidRPr="00EC6E42">
        <w:rPr>
          <w:sz w:val="28"/>
          <w:szCs w:val="28"/>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58056B" w:rsidRPr="00EC6E42" w:rsidRDefault="004E7097" w:rsidP="007542B2">
      <w:pPr>
        <w:widowControl w:val="0"/>
        <w:tabs>
          <w:tab w:val="left" w:pos="851"/>
          <w:tab w:val="left" w:pos="993"/>
        </w:tabs>
        <w:spacing w:line="360" w:lineRule="auto"/>
        <w:ind w:right="9" w:firstLine="709"/>
        <w:jc w:val="both"/>
        <w:rPr>
          <w:sz w:val="28"/>
          <w:szCs w:val="28"/>
        </w:rPr>
      </w:pPr>
      <w:r>
        <w:rPr>
          <w:sz w:val="28"/>
          <w:szCs w:val="28"/>
        </w:rPr>
        <w:t xml:space="preserve">г) </w:t>
      </w:r>
      <w:r w:rsidR="0058056B" w:rsidRPr="00EC6E42">
        <w:rPr>
          <w:sz w:val="28"/>
          <w:szCs w:val="28"/>
        </w:rPr>
        <w:t xml:space="preserve">результаты оценки заявок на участие в конкурсе, с указанием решения комиссии о присвоении каждой такой заявке значения по каждому </w:t>
      </w:r>
      <w:r w:rsidR="00FF7F3B">
        <w:rPr>
          <w:sz w:val="28"/>
          <w:szCs w:val="28"/>
        </w:rPr>
        <w:t xml:space="preserve">                       </w:t>
      </w:r>
      <w:r w:rsidR="0058056B" w:rsidRPr="00EC6E42">
        <w:rPr>
          <w:sz w:val="28"/>
          <w:szCs w:val="28"/>
        </w:rPr>
        <w:t>из предусмотренных критериев оценки таких заявок;</w:t>
      </w:r>
    </w:p>
    <w:p w:rsidR="0058056B" w:rsidRPr="00EC6E42" w:rsidRDefault="004E7097" w:rsidP="007542B2">
      <w:pPr>
        <w:widowControl w:val="0"/>
        <w:tabs>
          <w:tab w:val="left" w:pos="851"/>
          <w:tab w:val="left" w:pos="993"/>
        </w:tabs>
        <w:spacing w:line="360" w:lineRule="auto"/>
        <w:ind w:right="9" w:firstLine="709"/>
        <w:jc w:val="both"/>
        <w:rPr>
          <w:sz w:val="28"/>
          <w:szCs w:val="28"/>
        </w:rPr>
      </w:pPr>
      <w:r>
        <w:rPr>
          <w:sz w:val="28"/>
          <w:szCs w:val="28"/>
        </w:rPr>
        <w:t xml:space="preserve">д) </w:t>
      </w:r>
      <w:r w:rsidR="0058056B" w:rsidRPr="00EC6E42">
        <w:rPr>
          <w:sz w:val="28"/>
          <w:szCs w:val="28"/>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58056B" w:rsidRPr="00EC6E42" w:rsidRDefault="004E7097" w:rsidP="007542B2">
      <w:pPr>
        <w:widowControl w:val="0"/>
        <w:tabs>
          <w:tab w:val="left" w:pos="851"/>
          <w:tab w:val="left" w:pos="993"/>
        </w:tabs>
        <w:spacing w:line="360" w:lineRule="auto"/>
        <w:ind w:right="9" w:firstLine="709"/>
        <w:jc w:val="both"/>
        <w:rPr>
          <w:sz w:val="28"/>
          <w:szCs w:val="28"/>
        </w:rPr>
      </w:pPr>
      <w:r>
        <w:rPr>
          <w:sz w:val="28"/>
          <w:szCs w:val="28"/>
        </w:rPr>
        <w:t xml:space="preserve">е) </w:t>
      </w:r>
      <w:r w:rsidR="0058056B" w:rsidRPr="00EC6E42">
        <w:rPr>
          <w:sz w:val="28"/>
          <w:szCs w:val="28"/>
        </w:rPr>
        <w:t>иная информация, размещаемая в протоколе оценки заявок по решению заказчика.</w:t>
      </w:r>
    </w:p>
    <w:p w:rsidR="0058056B" w:rsidRPr="00EC6E42" w:rsidRDefault="007542B2" w:rsidP="00374E1B">
      <w:pPr>
        <w:widowControl w:val="0"/>
        <w:numPr>
          <w:ilvl w:val="0"/>
          <w:numId w:val="31"/>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 xml:space="preserve">Заявке на участие в закупке, в которой содержатся лучшие </w:t>
      </w:r>
      <w:r w:rsidR="00FF7F3B">
        <w:rPr>
          <w:sz w:val="28"/>
          <w:szCs w:val="28"/>
        </w:rPr>
        <w:t xml:space="preserve">                   </w:t>
      </w:r>
      <w:r w:rsidR="0058056B" w:rsidRPr="00EC6E42">
        <w:rPr>
          <w:sz w:val="28"/>
          <w:szCs w:val="28"/>
        </w:rPr>
        <w:t>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58056B" w:rsidRPr="00EC6E42" w:rsidRDefault="007542B2" w:rsidP="0026523A">
      <w:pPr>
        <w:widowControl w:val="0"/>
        <w:numPr>
          <w:ilvl w:val="0"/>
          <w:numId w:val="31"/>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 xml:space="preserve">В случае если в нескольких заявках содержатся одинаковые </w:t>
      </w:r>
      <w:r w:rsidR="00FF7F3B">
        <w:rPr>
          <w:sz w:val="28"/>
          <w:szCs w:val="28"/>
        </w:rPr>
        <w:t xml:space="preserve">                 </w:t>
      </w:r>
      <w:r w:rsidR="0058056B" w:rsidRPr="00EC6E42">
        <w:rPr>
          <w:sz w:val="28"/>
          <w:szCs w:val="28"/>
        </w:rPr>
        <w:lastRenderedPageBreak/>
        <w:t>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58056B" w:rsidRPr="007542B2" w:rsidRDefault="007542B2" w:rsidP="0026523A">
      <w:pPr>
        <w:widowControl w:val="0"/>
        <w:numPr>
          <w:ilvl w:val="0"/>
          <w:numId w:val="31"/>
        </w:numPr>
        <w:tabs>
          <w:tab w:val="num" w:pos="0"/>
          <w:tab w:val="left" w:pos="851"/>
          <w:tab w:val="left" w:pos="993"/>
          <w:tab w:val="left" w:pos="1701"/>
        </w:tabs>
        <w:spacing w:line="360" w:lineRule="auto"/>
        <w:ind w:left="0" w:right="9" w:firstLine="709"/>
        <w:jc w:val="both"/>
        <w:rPr>
          <w:sz w:val="28"/>
          <w:szCs w:val="28"/>
        </w:rPr>
      </w:pPr>
      <w:r w:rsidRPr="007542B2">
        <w:rPr>
          <w:sz w:val="28"/>
          <w:szCs w:val="28"/>
        </w:rPr>
        <w:t xml:space="preserve"> </w:t>
      </w:r>
      <w:r w:rsidR="0058056B" w:rsidRPr="007542B2">
        <w:rPr>
          <w:sz w:val="28"/>
          <w:szCs w:val="28"/>
        </w:rPr>
        <w:t>Протокол оценки заявок подписывается присутствующими членами комиссии в день проведения оценки заявок либо, в случае проведения заседания в формате, предусмотренном пунктом 9.1.10 настоящего Положения о закупке, такой протокол подписывается в порядке, предусмотренном пунктом 9.1.11 настоящего Положения о закупке.</w:t>
      </w:r>
    </w:p>
    <w:p w:rsidR="0058056B" w:rsidRPr="007542B2" w:rsidRDefault="007542B2" w:rsidP="0026523A">
      <w:pPr>
        <w:widowControl w:val="0"/>
        <w:numPr>
          <w:ilvl w:val="0"/>
          <w:numId w:val="31"/>
        </w:numPr>
        <w:tabs>
          <w:tab w:val="num" w:pos="0"/>
          <w:tab w:val="left" w:pos="851"/>
          <w:tab w:val="left" w:pos="993"/>
          <w:tab w:val="left" w:pos="1701"/>
        </w:tabs>
        <w:spacing w:line="360" w:lineRule="auto"/>
        <w:ind w:left="0" w:right="9" w:firstLine="709"/>
        <w:jc w:val="both"/>
        <w:rPr>
          <w:sz w:val="28"/>
          <w:szCs w:val="28"/>
        </w:rPr>
      </w:pPr>
      <w:r>
        <w:rPr>
          <w:sz w:val="28"/>
          <w:szCs w:val="28"/>
        </w:rPr>
        <w:t xml:space="preserve"> </w:t>
      </w:r>
      <w:r w:rsidR="0058056B" w:rsidRPr="007542B2">
        <w:rPr>
          <w:sz w:val="28"/>
          <w:szCs w:val="28"/>
        </w:rPr>
        <w:t>Подписанный протокол оценки заявок размещается в ЕИС</w:t>
      </w:r>
      <w:r w:rsidR="00F06744">
        <w:rPr>
          <w:sz w:val="28"/>
          <w:szCs w:val="28"/>
        </w:rPr>
        <w:t xml:space="preserve">                 </w:t>
      </w:r>
      <w:r w:rsidR="0058056B" w:rsidRPr="007542B2">
        <w:rPr>
          <w:sz w:val="28"/>
          <w:szCs w:val="28"/>
        </w:rPr>
        <w:t xml:space="preserve"> в течение 3 (трех) дней со дня его подписания.</w:t>
      </w:r>
    </w:p>
    <w:p w:rsidR="0058056B" w:rsidRPr="00F42CB6" w:rsidRDefault="0058056B" w:rsidP="003470A5">
      <w:pPr>
        <w:pStyle w:val="a"/>
        <w:widowControl w:val="0"/>
        <w:numPr>
          <w:ilvl w:val="2"/>
          <w:numId w:val="25"/>
        </w:numPr>
        <w:tabs>
          <w:tab w:val="num" w:pos="0"/>
          <w:tab w:val="left" w:pos="851"/>
          <w:tab w:val="left" w:pos="993"/>
        </w:tabs>
        <w:spacing w:after="0" w:line="360" w:lineRule="auto"/>
        <w:ind w:left="0" w:right="9" w:firstLine="709"/>
        <w:jc w:val="both"/>
        <w:rPr>
          <w:b w:val="0"/>
          <w:sz w:val="28"/>
          <w:szCs w:val="28"/>
          <w:lang w:val="ru-RU"/>
        </w:rPr>
      </w:pPr>
      <w:r w:rsidRPr="00F42CB6">
        <w:rPr>
          <w:b w:val="0"/>
          <w:sz w:val="28"/>
          <w:szCs w:val="28"/>
          <w:lang w:val="ru-RU"/>
        </w:rPr>
        <w:t>Заключение договора по итогам проведения конкурса</w:t>
      </w:r>
      <w:r w:rsidR="00F42CB6">
        <w:rPr>
          <w:b w:val="0"/>
          <w:sz w:val="28"/>
          <w:szCs w:val="28"/>
          <w:lang w:val="ru-RU"/>
        </w:rPr>
        <w:t>.</w:t>
      </w:r>
    </w:p>
    <w:p w:rsidR="0058056B" w:rsidRPr="00EC6E42" w:rsidRDefault="0058056B" w:rsidP="007542B2">
      <w:pPr>
        <w:widowControl w:val="0"/>
        <w:numPr>
          <w:ilvl w:val="0"/>
          <w:numId w:val="33"/>
        </w:numPr>
        <w:tabs>
          <w:tab w:val="num" w:pos="0"/>
          <w:tab w:val="left" w:pos="851"/>
          <w:tab w:val="left" w:pos="993"/>
          <w:tab w:val="left" w:pos="1701"/>
        </w:tabs>
        <w:spacing w:line="360" w:lineRule="auto"/>
        <w:ind w:left="0" w:right="9" w:firstLine="709"/>
        <w:jc w:val="both"/>
        <w:rPr>
          <w:sz w:val="28"/>
          <w:szCs w:val="28"/>
        </w:rPr>
      </w:pPr>
      <w:r w:rsidRPr="00EC6E42">
        <w:rPr>
          <w:sz w:val="28"/>
          <w:szCs w:val="28"/>
        </w:rPr>
        <w:t>По результатам проведения конкурса договор заключается</w:t>
      </w:r>
      <w:r w:rsidR="00F06744">
        <w:rPr>
          <w:sz w:val="28"/>
          <w:szCs w:val="28"/>
        </w:rPr>
        <w:t xml:space="preserve">                  </w:t>
      </w:r>
      <w:r w:rsidRPr="00EC6E42">
        <w:rPr>
          <w:sz w:val="28"/>
          <w:szCs w:val="28"/>
        </w:rPr>
        <w:t xml:space="preserve"> в порядке и в сроки, предусмотренные действующим законодательством, </w:t>
      </w:r>
      <w:r w:rsidRPr="00EE3A5F">
        <w:rPr>
          <w:sz w:val="28"/>
          <w:szCs w:val="28"/>
        </w:rPr>
        <w:t xml:space="preserve">документацией о закупке и </w:t>
      </w:r>
      <w:r w:rsidR="008355BE" w:rsidRPr="00EE3A5F">
        <w:rPr>
          <w:sz w:val="28"/>
          <w:szCs w:val="28"/>
        </w:rPr>
        <w:t>пунктом</w:t>
      </w:r>
      <w:r w:rsidRPr="00EE3A5F">
        <w:rPr>
          <w:sz w:val="28"/>
          <w:szCs w:val="28"/>
        </w:rPr>
        <w:t xml:space="preserve"> 13.1 настоящего Положения.</w:t>
      </w:r>
    </w:p>
    <w:p w:rsidR="0058056B" w:rsidRPr="00EC6E42" w:rsidRDefault="0058056B" w:rsidP="007542B2">
      <w:pPr>
        <w:widowControl w:val="0"/>
        <w:numPr>
          <w:ilvl w:val="0"/>
          <w:numId w:val="33"/>
        </w:numPr>
        <w:tabs>
          <w:tab w:val="num" w:pos="0"/>
          <w:tab w:val="left" w:pos="851"/>
          <w:tab w:val="left" w:pos="993"/>
          <w:tab w:val="left" w:pos="1701"/>
        </w:tabs>
        <w:spacing w:line="360" w:lineRule="auto"/>
        <w:ind w:left="0" w:right="9" w:firstLine="709"/>
        <w:jc w:val="both"/>
        <w:rPr>
          <w:sz w:val="28"/>
          <w:szCs w:val="28"/>
        </w:rPr>
      </w:pPr>
      <w:r w:rsidRPr="00EC6E42">
        <w:rPr>
          <w:sz w:val="28"/>
          <w:szCs w:val="28"/>
        </w:rPr>
        <w:t>Заказчик обязан принять решение об отказе заключения договора с победителем конкурса или с иным участником конкурса,</w:t>
      </w:r>
      <w:r w:rsidR="00EE3A5F">
        <w:rPr>
          <w:sz w:val="28"/>
          <w:szCs w:val="28"/>
        </w:rPr>
        <w:t xml:space="preserve">                      </w:t>
      </w:r>
      <w:r w:rsidRPr="00EC6E42">
        <w:rPr>
          <w:sz w:val="28"/>
          <w:szCs w:val="28"/>
        </w:rPr>
        <w:t xml:space="preserve"> с которым (первоначально) принято решение о заключении договора </w:t>
      </w:r>
      <w:r w:rsidR="00EE3A5F">
        <w:rPr>
          <w:sz w:val="28"/>
          <w:szCs w:val="28"/>
        </w:rPr>
        <w:t xml:space="preserve">                       </w:t>
      </w:r>
      <w:r w:rsidRPr="00EC6E42">
        <w:rPr>
          <w:sz w:val="28"/>
          <w:szCs w:val="28"/>
        </w:rPr>
        <w:t>в соответствии</w:t>
      </w:r>
      <w:r w:rsidR="00EE3A5F">
        <w:rPr>
          <w:sz w:val="28"/>
          <w:szCs w:val="28"/>
        </w:rPr>
        <w:t xml:space="preserve">  </w:t>
      </w:r>
      <w:r w:rsidRPr="00EC6E42">
        <w:rPr>
          <w:sz w:val="28"/>
          <w:szCs w:val="28"/>
        </w:rPr>
        <w:t xml:space="preserve">с настоящим Положением, в случае, если после составления итогового протокола, но до заключения договора было выявлено наличие </w:t>
      </w:r>
      <w:r w:rsidR="001B29D4">
        <w:rPr>
          <w:sz w:val="28"/>
          <w:szCs w:val="28"/>
        </w:rPr>
        <w:t xml:space="preserve">               </w:t>
      </w:r>
      <w:r w:rsidRPr="00EC6E42">
        <w:rPr>
          <w:sz w:val="28"/>
          <w:szCs w:val="28"/>
        </w:rPr>
        <w:t>в составе заявки такого участника конкурса недостоверных сведений, предоставление которых требовалось в соответствии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58056B" w:rsidRPr="00EC6E42" w:rsidRDefault="00177228" w:rsidP="007542B2">
      <w:pPr>
        <w:widowControl w:val="0"/>
        <w:numPr>
          <w:ilvl w:val="0"/>
          <w:numId w:val="33"/>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 xml:space="preserve">При принятии решения об отказе от заключения договора </w:t>
      </w:r>
      <w:r w:rsidR="00FF7F3B">
        <w:rPr>
          <w:sz w:val="28"/>
          <w:szCs w:val="28"/>
        </w:rPr>
        <w:t xml:space="preserve">              </w:t>
      </w:r>
      <w:r w:rsidR="0058056B" w:rsidRPr="00EC6E42">
        <w:rPr>
          <w:sz w:val="28"/>
          <w:szCs w:val="28"/>
        </w:rPr>
        <w:t>с участником конкурса,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58056B" w:rsidRPr="00EC6E42" w:rsidRDefault="00ED7994" w:rsidP="00177228">
      <w:pPr>
        <w:widowControl w:val="0"/>
        <w:tabs>
          <w:tab w:val="left" w:pos="851"/>
          <w:tab w:val="left" w:pos="993"/>
        </w:tabs>
        <w:spacing w:line="360" w:lineRule="auto"/>
        <w:ind w:right="9" w:firstLine="709"/>
        <w:jc w:val="both"/>
        <w:rPr>
          <w:sz w:val="28"/>
          <w:szCs w:val="28"/>
        </w:rPr>
      </w:pPr>
      <w:r>
        <w:rPr>
          <w:sz w:val="28"/>
          <w:szCs w:val="28"/>
        </w:rPr>
        <w:lastRenderedPageBreak/>
        <w:t xml:space="preserve">а) </w:t>
      </w:r>
      <w:r w:rsidR="0058056B" w:rsidRPr="00EC6E42">
        <w:rPr>
          <w:sz w:val="28"/>
          <w:szCs w:val="28"/>
        </w:rPr>
        <w:t>дата подписания протокола;</w:t>
      </w:r>
    </w:p>
    <w:p w:rsidR="0058056B" w:rsidRPr="00EC6E42" w:rsidRDefault="00ED7994" w:rsidP="00177228">
      <w:pPr>
        <w:widowControl w:val="0"/>
        <w:tabs>
          <w:tab w:val="left" w:pos="851"/>
          <w:tab w:val="left" w:pos="993"/>
        </w:tabs>
        <w:spacing w:line="360" w:lineRule="auto"/>
        <w:ind w:right="9" w:firstLine="709"/>
        <w:jc w:val="both"/>
        <w:rPr>
          <w:sz w:val="28"/>
          <w:szCs w:val="28"/>
        </w:rPr>
      </w:pPr>
      <w:r>
        <w:rPr>
          <w:sz w:val="28"/>
          <w:szCs w:val="28"/>
        </w:rPr>
        <w:t xml:space="preserve">б) </w:t>
      </w:r>
      <w:r w:rsidR="0058056B" w:rsidRPr="00EC6E42">
        <w:rPr>
          <w:sz w:val="28"/>
          <w:szCs w:val="28"/>
        </w:rPr>
        <w:t>указание на отказ от заключения договора с участником конкурса,</w:t>
      </w:r>
      <w:r w:rsidR="00FF7F3B">
        <w:rPr>
          <w:sz w:val="28"/>
          <w:szCs w:val="28"/>
        </w:rPr>
        <w:t xml:space="preserve">              </w:t>
      </w:r>
      <w:r w:rsidR="0058056B" w:rsidRPr="00EC6E42">
        <w:rPr>
          <w:sz w:val="28"/>
          <w:szCs w:val="28"/>
        </w:rPr>
        <w:t xml:space="preserve"> а также указание пункта Положения, на основании которого было принято решение о таком отказе;</w:t>
      </w:r>
    </w:p>
    <w:p w:rsidR="0058056B" w:rsidRPr="00EC6E42" w:rsidRDefault="00ED7994" w:rsidP="00177228">
      <w:pPr>
        <w:widowControl w:val="0"/>
        <w:tabs>
          <w:tab w:val="left" w:pos="851"/>
          <w:tab w:val="left" w:pos="993"/>
        </w:tabs>
        <w:spacing w:line="360" w:lineRule="auto"/>
        <w:ind w:right="9" w:firstLine="709"/>
        <w:jc w:val="both"/>
        <w:rPr>
          <w:sz w:val="28"/>
          <w:szCs w:val="28"/>
        </w:rPr>
      </w:pPr>
      <w:r>
        <w:rPr>
          <w:sz w:val="28"/>
          <w:szCs w:val="28"/>
        </w:rPr>
        <w:t xml:space="preserve">в) </w:t>
      </w:r>
      <w:r w:rsidR="0058056B" w:rsidRPr="00EC6E42">
        <w:rPr>
          <w:sz w:val="28"/>
          <w:szCs w:val="28"/>
        </w:rPr>
        <w:t>указание на содержащиеся в заявке такого участника конкурса сведения, которые были признаны комиссией недостоверными;</w:t>
      </w:r>
    </w:p>
    <w:p w:rsidR="0058056B" w:rsidRPr="00EC6E42" w:rsidRDefault="00ED7994" w:rsidP="00177228">
      <w:pPr>
        <w:widowControl w:val="0"/>
        <w:tabs>
          <w:tab w:val="left" w:pos="851"/>
          <w:tab w:val="left" w:pos="993"/>
        </w:tabs>
        <w:spacing w:line="360" w:lineRule="auto"/>
        <w:ind w:right="9" w:firstLine="709"/>
        <w:jc w:val="both"/>
        <w:rPr>
          <w:sz w:val="28"/>
          <w:szCs w:val="28"/>
        </w:rPr>
      </w:pPr>
      <w:r>
        <w:rPr>
          <w:sz w:val="28"/>
          <w:szCs w:val="28"/>
        </w:rPr>
        <w:t xml:space="preserve">г) </w:t>
      </w:r>
      <w:r w:rsidR="0058056B" w:rsidRPr="00EC6E42">
        <w:rPr>
          <w:sz w:val="28"/>
          <w:szCs w:val="28"/>
        </w:rPr>
        <w:t>иная информация, размещаемая в протоколе отказа от заключения договора по решению заказчика.</w:t>
      </w:r>
    </w:p>
    <w:p w:rsidR="0058056B" w:rsidRPr="00EC6E42" w:rsidRDefault="00177228" w:rsidP="003470A5">
      <w:pPr>
        <w:widowControl w:val="0"/>
        <w:numPr>
          <w:ilvl w:val="0"/>
          <w:numId w:val="33"/>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 xml:space="preserve">Если иное не предусмотрено конкурсной документацией, стороны вправе заключить договор в одной из форм заключения </w:t>
      </w:r>
      <w:r w:rsidR="001B29D4">
        <w:rPr>
          <w:sz w:val="28"/>
          <w:szCs w:val="28"/>
        </w:rPr>
        <w:t xml:space="preserve">                  </w:t>
      </w:r>
      <w:r w:rsidR="0058056B" w:rsidRPr="00EC6E42">
        <w:rPr>
          <w:sz w:val="28"/>
          <w:szCs w:val="28"/>
        </w:rPr>
        <w:t xml:space="preserve">договора </w:t>
      </w:r>
      <w:r w:rsidR="00F06744">
        <w:rPr>
          <w:sz w:val="28"/>
          <w:szCs w:val="28"/>
        </w:rPr>
        <w:t xml:space="preserve"> </w:t>
      </w:r>
      <w:r w:rsidR="0058056B" w:rsidRPr="00EC6E42">
        <w:rPr>
          <w:sz w:val="28"/>
          <w:szCs w:val="28"/>
        </w:rPr>
        <w:t xml:space="preserve">– в электронной форме с применением функционала ЭП или не </w:t>
      </w:r>
      <w:r w:rsidR="001B29D4">
        <w:rPr>
          <w:sz w:val="28"/>
          <w:szCs w:val="28"/>
        </w:rPr>
        <w:t xml:space="preserve">                 </w:t>
      </w:r>
      <w:r w:rsidR="0058056B" w:rsidRPr="00EC6E42">
        <w:rPr>
          <w:sz w:val="28"/>
          <w:szCs w:val="28"/>
        </w:rPr>
        <w:t xml:space="preserve">в электронной форме. </w:t>
      </w:r>
    </w:p>
    <w:p w:rsidR="0058056B" w:rsidRPr="00EC6E42" w:rsidRDefault="003470A5" w:rsidP="003470A5">
      <w:pPr>
        <w:widowControl w:val="0"/>
        <w:numPr>
          <w:ilvl w:val="0"/>
          <w:numId w:val="33"/>
        </w:numPr>
        <w:tabs>
          <w:tab w:val="num" w:pos="0"/>
          <w:tab w:val="left" w:pos="851"/>
          <w:tab w:val="left" w:pos="993"/>
          <w:tab w:val="left" w:pos="1276"/>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 xml:space="preserve">Условия договора, заключаемого по результатам проведения конкурса, формируются путем внесения в проект договора </w:t>
      </w:r>
      <w:r w:rsidR="001B29D4">
        <w:rPr>
          <w:sz w:val="28"/>
          <w:szCs w:val="28"/>
        </w:rPr>
        <w:t xml:space="preserve">                                      </w:t>
      </w:r>
      <w:r w:rsidR="0058056B" w:rsidRPr="00EC6E42">
        <w:rPr>
          <w:sz w:val="28"/>
          <w:szCs w:val="28"/>
        </w:rPr>
        <w:t xml:space="preserve">(в частности </w:t>
      </w:r>
      <w:r w:rsidR="00F06744">
        <w:rPr>
          <w:sz w:val="28"/>
          <w:szCs w:val="28"/>
        </w:rPr>
        <w:t xml:space="preserve"> </w:t>
      </w:r>
      <w:r w:rsidR="0058056B" w:rsidRPr="00EC6E42">
        <w:rPr>
          <w:sz w:val="28"/>
          <w:szCs w:val="28"/>
        </w:rPr>
        <w:t xml:space="preserve">–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 а в случае осуществления закупки на поставку товара, в том числе поставляемого заказчику при выполнении закупаемых работ, оказании закупаемых услуг, </w:t>
      </w:r>
      <w:r w:rsidR="001B29D4">
        <w:rPr>
          <w:sz w:val="28"/>
          <w:szCs w:val="28"/>
        </w:rPr>
        <w:t xml:space="preserve">              </w:t>
      </w:r>
      <w:r w:rsidR="0058056B" w:rsidRPr="00EC6E42">
        <w:rPr>
          <w:sz w:val="28"/>
          <w:szCs w:val="28"/>
        </w:rPr>
        <w:t>в проект договор также включается информация о стране происхождения товара.</w:t>
      </w:r>
    </w:p>
    <w:p w:rsidR="0058056B" w:rsidRPr="00EC6E42" w:rsidRDefault="00177228" w:rsidP="003470A5">
      <w:pPr>
        <w:widowControl w:val="0"/>
        <w:numPr>
          <w:ilvl w:val="0"/>
          <w:numId w:val="33"/>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пункте 9.6.5.5, при условии, что иной порядок формирования цен единиц товаров (работ, услуг) был указан в конкурсной документации в соответствии с подпунктом </w:t>
      </w:r>
      <w:r w:rsidR="00866FB2" w:rsidRPr="00FF7F3B">
        <w:rPr>
          <w:sz w:val="28"/>
          <w:szCs w:val="28"/>
        </w:rPr>
        <w:t>«х»</w:t>
      </w:r>
      <w:r w:rsidR="0058056B" w:rsidRPr="00EC6E42">
        <w:rPr>
          <w:sz w:val="28"/>
          <w:szCs w:val="28"/>
        </w:rPr>
        <w:t xml:space="preserve"> пункта 9.2.9 настоящего Положения.</w:t>
      </w:r>
    </w:p>
    <w:p w:rsidR="0058056B" w:rsidRPr="00866FB2" w:rsidRDefault="0058056B" w:rsidP="00374E1B">
      <w:pPr>
        <w:pStyle w:val="2"/>
        <w:widowControl w:val="0"/>
        <w:numPr>
          <w:ilvl w:val="1"/>
          <w:numId w:val="25"/>
        </w:numPr>
        <w:tabs>
          <w:tab w:val="num" w:pos="0"/>
          <w:tab w:val="left" w:pos="851"/>
          <w:tab w:val="left" w:pos="993"/>
          <w:tab w:val="left" w:pos="1276"/>
        </w:tabs>
        <w:spacing w:before="0" w:after="0" w:line="360" w:lineRule="auto"/>
        <w:ind w:left="0" w:right="9" w:firstLine="709"/>
        <w:jc w:val="both"/>
        <w:rPr>
          <w:b w:val="0"/>
        </w:rPr>
      </w:pPr>
      <w:bookmarkStart w:id="18" w:name="_Ref454190507"/>
      <w:r w:rsidRPr="00866FB2">
        <w:rPr>
          <w:b w:val="0"/>
        </w:rPr>
        <w:t xml:space="preserve"> Порядок проведения аукциона</w:t>
      </w:r>
      <w:bookmarkEnd w:id="18"/>
    </w:p>
    <w:p w:rsidR="0058056B" w:rsidRPr="00177228" w:rsidRDefault="0058056B" w:rsidP="003470A5">
      <w:pPr>
        <w:pStyle w:val="a"/>
        <w:widowControl w:val="0"/>
        <w:numPr>
          <w:ilvl w:val="2"/>
          <w:numId w:val="25"/>
        </w:numPr>
        <w:tabs>
          <w:tab w:val="num" w:pos="0"/>
          <w:tab w:val="left" w:pos="851"/>
          <w:tab w:val="left" w:pos="993"/>
        </w:tabs>
        <w:spacing w:after="0" w:line="360" w:lineRule="auto"/>
        <w:ind w:left="0" w:right="9" w:firstLine="709"/>
        <w:jc w:val="both"/>
        <w:rPr>
          <w:b w:val="0"/>
          <w:sz w:val="28"/>
          <w:szCs w:val="28"/>
          <w:lang w:val="ru-RU"/>
        </w:rPr>
      </w:pPr>
      <w:r w:rsidRPr="00EC6E42">
        <w:rPr>
          <w:rStyle w:val="afd"/>
          <w:sz w:val="28"/>
          <w:szCs w:val="28"/>
          <w:lang w:val="ru-RU"/>
        </w:rPr>
        <w:t>Общие положения, отказ от проведения аукциона и внесение изменений в извещение и аукционную документацию</w:t>
      </w:r>
      <w:r w:rsidR="00114501">
        <w:rPr>
          <w:rStyle w:val="afd"/>
          <w:sz w:val="28"/>
          <w:szCs w:val="28"/>
          <w:lang w:val="ru-RU"/>
        </w:rPr>
        <w:t>.</w:t>
      </w:r>
    </w:p>
    <w:p w:rsidR="0058056B" w:rsidRPr="00EC6E42" w:rsidRDefault="00EE0500" w:rsidP="00EE0500">
      <w:pPr>
        <w:widowControl w:val="0"/>
        <w:numPr>
          <w:ilvl w:val="0"/>
          <w:numId w:val="35"/>
        </w:numPr>
        <w:tabs>
          <w:tab w:val="num" w:pos="0"/>
          <w:tab w:val="left" w:pos="851"/>
          <w:tab w:val="left" w:pos="993"/>
          <w:tab w:val="left" w:pos="1560"/>
        </w:tabs>
        <w:spacing w:line="360" w:lineRule="auto"/>
        <w:ind w:left="0" w:right="9" w:firstLine="709"/>
        <w:jc w:val="both"/>
        <w:rPr>
          <w:sz w:val="28"/>
          <w:szCs w:val="28"/>
        </w:rPr>
      </w:pPr>
      <w:r>
        <w:rPr>
          <w:sz w:val="28"/>
          <w:szCs w:val="28"/>
        </w:rPr>
        <w:lastRenderedPageBreak/>
        <w:t xml:space="preserve"> </w:t>
      </w:r>
      <w:r w:rsidR="0058056B" w:rsidRPr="00EC6E42">
        <w:rPr>
          <w:sz w:val="28"/>
          <w:szCs w:val="28"/>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FF7F3B">
        <w:rPr>
          <w:sz w:val="28"/>
          <w:szCs w:val="28"/>
        </w:rPr>
        <w:t xml:space="preserve">             </w:t>
      </w:r>
      <w:r w:rsidR="0058056B" w:rsidRPr="00EC6E42">
        <w:rPr>
          <w:sz w:val="28"/>
          <w:szCs w:val="28"/>
        </w:rPr>
        <w:t xml:space="preserve">о закупке, и которое предложило наиболее низкую цену договора путем снижения начальной (максимальной) цены договора, указанной в извещении </w:t>
      </w:r>
      <w:r w:rsidR="00346328">
        <w:rPr>
          <w:sz w:val="28"/>
          <w:szCs w:val="28"/>
        </w:rPr>
        <w:t xml:space="preserve">    </w:t>
      </w:r>
      <w:r w:rsidR="0058056B" w:rsidRPr="00EC6E42">
        <w:rPr>
          <w:sz w:val="28"/>
          <w:szCs w:val="28"/>
        </w:rPr>
        <w:t>о проведении аукциона, на установленную в документац</w:t>
      </w:r>
      <w:r w:rsidR="00177228">
        <w:rPr>
          <w:sz w:val="28"/>
          <w:szCs w:val="28"/>
        </w:rPr>
        <w:t>ии о закупке величину (далее – «шаг аукциона»</w:t>
      </w:r>
      <w:r w:rsidR="0058056B" w:rsidRPr="00EC6E42">
        <w:rPr>
          <w:sz w:val="28"/>
          <w:szCs w:val="28"/>
        </w:rPr>
        <w:t>). В случае, если при проведении аукциона цена договора снижена до нуля, аукцион проводится на право заключить договор.</w:t>
      </w:r>
      <w:r w:rsidR="00346328">
        <w:rPr>
          <w:sz w:val="28"/>
          <w:szCs w:val="28"/>
        </w:rPr>
        <w:t> </w:t>
      </w:r>
      <w:r w:rsidR="0058056B" w:rsidRPr="00EC6E42">
        <w:rPr>
          <w:sz w:val="28"/>
          <w:szCs w:val="28"/>
        </w:rPr>
        <w:t>В этом случае победителем аукциона признается лицо, заявка которого соответствует требованиям, установленным документацией</w:t>
      </w:r>
      <w:r w:rsidR="00346328">
        <w:rPr>
          <w:sz w:val="28"/>
          <w:szCs w:val="28"/>
        </w:rPr>
        <w:t xml:space="preserve">                      </w:t>
      </w:r>
      <w:r w:rsidR="0058056B" w:rsidRPr="00EC6E42">
        <w:rPr>
          <w:sz w:val="28"/>
          <w:szCs w:val="28"/>
        </w:rPr>
        <w:t xml:space="preserve"> о закупке,</w:t>
      </w:r>
      <w:r w:rsidR="00346328">
        <w:rPr>
          <w:sz w:val="28"/>
          <w:szCs w:val="28"/>
        </w:rPr>
        <w:t> </w:t>
      </w:r>
      <w:r w:rsidR="0058056B" w:rsidRPr="00EC6E42">
        <w:rPr>
          <w:sz w:val="28"/>
          <w:szCs w:val="28"/>
        </w:rPr>
        <w:t>и которое предложило наиболее высокую цену за право заключить договор.</w:t>
      </w:r>
    </w:p>
    <w:p w:rsidR="0058056B" w:rsidRPr="00EC6E42" w:rsidRDefault="0058056B" w:rsidP="00EE0500">
      <w:pPr>
        <w:widowControl w:val="0"/>
        <w:numPr>
          <w:ilvl w:val="0"/>
          <w:numId w:val="35"/>
        </w:numPr>
        <w:tabs>
          <w:tab w:val="num" w:pos="0"/>
          <w:tab w:val="left" w:pos="851"/>
          <w:tab w:val="left" w:pos="993"/>
          <w:tab w:val="left" w:pos="1701"/>
        </w:tabs>
        <w:spacing w:line="360" w:lineRule="auto"/>
        <w:ind w:left="0" w:right="9" w:firstLine="709"/>
        <w:jc w:val="both"/>
        <w:rPr>
          <w:sz w:val="28"/>
          <w:szCs w:val="28"/>
        </w:rPr>
      </w:pPr>
      <w:r w:rsidRPr="00EC6E42">
        <w:rPr>
          <w:sz w:val="28"/>
          <w:szCs w:val="28"/>
        </w:rPr>
        <w:t xml:space="preserve">Извещение о проведении аукциона (далее в подразделе – извещение) и аукционная документация, вносимые в них изменения должны быть разработаны и размещены в соответствии с требованиями </w:t>
      </w:r>
      <w:r w:rsidR="001B29D4">
        <w:rPr>
          <w:sz w:val="28"/>
          <w:szCs w:val="28"/>
        </w:rPr>
        <w:t>пункта</w:t>
      </w:r>
      <w:r w:rsidRPr="00EC6E42">
        <w:rPr>
          <w:sz w:val="28"/>
          <w:szCs w:val="28"/>
        </w:rPr>
        <w:t xml:space="preserve"> 9.2 настоящего Положения.</w:t>
      </w:r>
    </w:p>
    <w:p w:rsidR="0058056B" w:rsidRPr="00EC6E42" w:rsidRDefault="0058056B" w:rsidP="00EE0500">
      <w:pPr>
        <w:widowControl w:val="0"/>
        <w:numPr>
          <w:ilvl w:val="0"/>
          <w:numId w:val="35"/>
        </w:numPr>
        <w:tabs>
          <w:tab w:val="num" w:pos="0"/>
          <w:tab w:val="left" w:pos="851"/>
          <w:tab w:val="left" w:pos="993"/>
          <w:tab w:val="left" w:pos="1701"/>
        </w:tabs>
        <w:spacing w:line="360" w:lineRule="auto"/>
        <w:ind w:left="0" w:right="9" w:firstLine="709"/>
        <w:jc w:val="both"/>
        <w:rPr>
          <w:sz w:val="28"/>
          <w:szCs w:val="28"/>
        </w:rPr>
      </w:pPr>
      <w:r w:rsidRPr="00EC6E42">
        <w:rPr>
          <w:sz w:val="28"/>
          <w:szCs w:val="28"/>
        </w:rPr>
        <w:t xml:space="preserve">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w:t>
      </w:r>
      <w:r w:rsidR="004D3BE0">
        <w:rPr>
          <w:sz w:val="28"/>
          <w:szCs w:val="28"/>
        </w:rPr>
        <w:t>пункта</w:t>
      </w:r>
      <w:r w:rsidRPr="00EC6E42">
        <w:rPr>
          <w:sz w:val="28"/>
          <w:szCs w:val="28"/>
        </w:rPr>
        <w:t xml:space="preserve"> 9.3 настоящего Положения.</w:t>
      </w:r>
    </w:p>
    <w:p w:rsidR="0058056B" w:rsidRPr="00EC6E42" w:rsidRDefault="00177228" w:rsidP="00EE0500">
      <w:pPr>
        <w:widowControl w:val="0"/>
        <w:numPr>
          <w:ilvl w:val="0"/>
          <w:numId w:val="35"/>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 xml:space="preserve">Подача заявок на участие в аукционе </w:t>
      </w:r>
      <w:r w:rsidR="00ED3321">
        <w:rPr>
          <w:sz w:val="28"/>
          <w:szCs w:val="28"/>
        </w:rPr>
        <w:t xml:space="preserve">                                            </w:t>
      </w:r>
      <w:r w:rsidR="0058056B" w:rsidRPr="00EC6E42">
        <w:rPr>
          <w:sz w:val="28"/>
          <w:szCs w:val="28"/>
        </w:rPr>
        <w:t>(далее в подразделе – заявка, заявки) осуществляется в соответствии</w:t>
      </w:r>
      <w:r w:rsidR="00ED3321">
        <w:rPr>
          <w:sz w:val="28"/>
          <w:szCs w:val="28"/>
        </w:rPr>
        <w:t xml:space="preserve">                      </w:t>
      </w:r>
      <w:r w:rsidR="0058056B" w:rsidRPr="00EC6E42">
        <w:rPr>
          <w:sz w:val="28"/>
          <w:szCs w:val="28"/>
        </w:rPr>
        <w:t xml:space="preserve"> с требованиями, указанными</w:t>
      </w:r>
      <w:r w:rsidR="00ED3321">
        <w:rPr>
          <w:sz w:val="28"/>
          <w:szCs w:val="28"/>
        </w:rPr>
        <w:t xml:space="preserve"> </w:t>
      </w:r>
      <w:r w:rsidR="0058056B" w:rsidRPr="00EC6E42">
        <w:rPr>
          <w:sz w:val="28"/>
          <w:szCs w:val="28"/>
        </w:rPr>
        <w:t xml:space="preserve">в документации, с учетом требований </w:t>
      </w:r>
      <w:r w:rsidR="00E55000">
        <w:rPr>
          <w:sz w:val="28"/>
          <w:szCs w:val="28"/>
        </w:rPr>
        <w:t>пункта</w:t>
      </w:r>
      <w:r w:rsidR="0058056B" w:rsidRPr="00EC6E42">
        <w:rPr>
          <w:sz w:val="28"/>
          <w:szCs w:val="28"/>
        </w:rPr>
        <w:t xml:space="preserve"> 9.4 настоящего Положения.</w:t>
      </w:r>
    </w:p>
    <w:p w:rsidR="0058056B" w:rsidRPr="00EC6E42" w:rsidRDefault="00177228" w:rsidP="00EE0500">
      <w:pPr>
        <w:widowControl w:val="0"/>
        <w:numPr>
          <w:ilvl w:val="0"/>
          <w:numId w:val="35"/>
        </w:numPr>
        <w:tabs>
          <w:tab w:val="num" w:pos="0"/>
          <w:tab w:val="left" w:pos="851"/>
          <w:tab w:val="left" w:pos="993"/>
          <w:tab w:val="left" w:pos="1418"/>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Заказчик вправе отказаться от проведения аукциона в любое время вплоть до даты и времени окончания срока подачи заявок.</w:t>
      </w:r>
    </w:p>
    <w:p w:rsidR="0058056B" w:rsidRPr="00EC6E42" w:rsidRDefault="00177228" w:rsidP="00EE0500">
      <w:pPr>
        <w:widowControl w:val="0"/>
        <w:numPr>
          <w:ilvl w:val="0"/>
          <w:numId w:val="35"/>
        </w:numPr>
        <w:tabs>
          <w:tab w:val="num" w:pos="0"/>
          <w:tab w:val="left" w:pos="851"/>
          <w:tab w:val="left" w:pos="993"/>
          <w:tab w:val="left" w:pos="1276"/>
          <w:tab w:val="left" w:pos="1418"/>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После истечения срока подачи заявок заказчик вправе отменить проведение аукциона только при возникновении обстоятельств непреодолимой силы в соответствии с гражданским законодательством.</w:t>
      </w:r>
    </w:p>
    <w:p w:rsidR="0058056B" w:rsidRPr="00EC6E42" w:rsidRDefault="00177228" w:rsidP="00EE0500">
      <w:pPr>
        <w:widowControl w:val="0"/>
        <w:numPr>
          <w:ilvl w:val="0"/>
          <w:numId w:val="35"/>
        </w:numPr>
        <w:tabs>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 xml:space="preserve">Решение об отмене проведения аукциона размещается в единой </w:t>
      </w:r>
      <w:r w:rsidR="0058056B" w:rsidRPr="00EC6E42">
        <w:rPr>
          <w:sz w:val="28"/>
          <w:szCs w:val="28"/>
        </w:rPr>
        <w:lastRenderedPageBreak/>
        <w:t>информационной системе в день принятия этого решения.</w:t>
      </w:r>
    </w:p>
    <w:p w:rsidR="0058056B" w:rsidRPr="00EC6E42" w:rsidRDefault="00177228" w:rsidP="00EE0500">
      <w:pPr>
        <w:widowControl w:val="0"/>
        <w:numPr>
          <w:ilvl w:val="0"/>
          <w:numId w:val="35"/>
        </w:numPr>
        <w:tabs>
          <w:tab w:val="num" w:pos="0"/>
          <w:tab w:val="left" w:pos="851"/>
          <w:tab w:val="left" w:pos="993"/>
          <w:tab w:val="left" w:pos="1418"/>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Заказчик вправе внести изменения в извещение и (или)</w:t>
      </w:r>
      <w:r w:rsidR="00346328">
        <w:rPr>
          <w:sz w:val="28"/>
          <w:szCs w:val="28"/>
        </w:rPr>
        <w:t xml:space="preserve">                         </w:t>
      </w:r>
      <w:r w:rsidR="0058056B" w:rsidRPr="00EC6E42">
        <w:rPr>
          <w:sz w:val="28"/>
          <w:szCs w:val="28"/>
        </w:rPr>
        <w:t xml:space="preserve"> в аукционную документацию. Изменения, вносимые в извещение и (или) </w:t>
      </w:r>
      <w:r w:rsidR="00346328">
        <w:rPr>
          <w:sz w:val="28"/>
          <w:szCs w:val="28"/>
        </w:rPr>
        <w:t xml:space="preserve">                 </w:t>
      </w:r>
      <w:r w:rsidR="0058056B" w:rsidRPr="00EC6E42">
        <w:rPr>
          <w:sz w:val="28"/>
          <w:szCs w:val="28"/>
        </w:rPr>
        <w:t xml:space="preserve">в аукционную документацию, а также измененная редакция извещения </w:t>
      </w:r>
      <w:r w:rsidR="00433CB1">
        <w:rPr>
          <w:sz w:val="28"/>
          <w:szCs w:val="28"/>
        </w:rPr>
        <w:t xml:space="preserve">                   </w:t>
      </w:r>
      <w:r w:rsidR="0058056B" w:rsidRPr="00EC6E42">
        <w:rPr>
          <w:sz w:val="28"/>
          <w:szCs w:val="28"/>
        </w:rPr>
        <w:t>и (или) аукционной документации размещаются в ЕИС в течение 3 (трех) дней со дня принятия решения о внесении таких изменений.</w:t>
      </w:r>
    </w:p>
    <w:p w:rsidR="0058056B" w:rsidRPr="00EC6E42" w:rsidRDefault="00177228" w:rsidP="00D94813">
      <w:pPr>
        <w:widowControl w:val="0"/>
        <w:numPr>
          <w:ilvl w:val="0"/>
          <w:numId w:val="35"/>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 xml:space="preserve">В случае внесения изменений в извещение и (или) </w:t>
      </w:r>
      <w:r w:rsidR="00291422">
        <w:rPr>
          <w:sz w:val="28"/>
          <w:szCs w:val="28"/>
        </w:rPr>
        <w:t xml:space="preserve">                               </w:t>
      </w:r>
      <w:r w:rsidR="0058056B" w:rsidRPr="00EC6E42">
        <w:rPr>
          <w:sz w:val="28"/>
          <w:szCs w:val="28"/>
        </w:rPr>
        <w:t xml:space="preserve">в аукционную документацию, срок подачи заявок на участие в аукционе должен быть продлен так, чтобы с даты размещения в ЕИС внесённых изменений до даты окончания срока подачи заявок оставалось </w:t>
      </w:r>
      <w:r w:rsidR="00291422">
        <w:rPr>
          <w:sz w:val="28"/>
          <w:szCs w:val="28"/>
        </w:rPr>
        <w:t xml:space="preserve">                              </w:t>
      </w:r>
      <w:r w:rsidR="0058056B" w:rsidRPr="00EC6E42">
        <w:rPr>
          <w:sz w:val="28"/>
          <w:szCs w:val="28"/>
        </w:rPr>
        <w:t xml:space="preserve">не менее 8 (восьми) дней. </w:t>
      </w:r>
    </w:p>
    <w:p w:rsidR="0058056B" w:rsidRPr="00EE0500" w:rsidRDefault="0058056B" w:rsidP="00EE0500">
      <w:pPr>
        <w:widowControl w:val="0"/>
        <w:numPr>
          <w:ilvl w:val="0"/>
          <w:numId w:val="35"/>
        </w:numPr>
        <w:tabs>
          <w:tab w:val="num" w:pos="0"/>
          <w:tab w:val="left" w:pos="851"/>
          <w:tab w:val="left" w:pos="993"/>
          <w:tab w:val="left" w:pos="1276"/>
          <w:tab w:val="left" w:pos="1418"/>
          <w:tab w:val="left" w:pos="1560"/>
          <w:tab w:val="left" w:pos="1843"/>
        </w:tabs>
        <w:spacing w:line="360" w:lineRule="auto"/>
        <w:ind w:left="0" w:right="9" w:firstLine="709"/>
        <w:jc w:val="both"/>
        <w:rPr>
          <w:sz w:val="28"/>
          <w:szCs w:val="28"/>
        </w:rPr>
      </w:pPr>
      <w:r w:rsidRPr="00EE0500">
        <w:rPr>
          <w:sz w:val="28"/>
          <w:szCs w:val="28"/>
        </w:rPr>
        <w:t xml:space="preserve">Аукцион состоит из следующих этапов: открытие доступа </w:t>
      </w:r>
      <w:r w:rsidR="00346328">
        <w:rPr>
          <w:sz w:val="28"/>
          <w:szCs w:val="28"/>
        </w:rPr>
        <w:t xml:space="preserve">                 </w:t>
      </w:r>
      <w:r w:rsidRPr="00EE0500">
        <w:rPr>
          <w:sz w:val="28"/>
          <w:szCs w:val="28"/>
        </w:rPr>
        <w:t xml:space="preserve">к поданным заявкам, рассмотрение заявок, проведение аукциона. </w:t>
      </w:r>
      <w:r w:rsidR="00346328">
        <w:rPr>
          <w:sz w:val="28"/>
          <w:szCs w:val="28"/>
        </w:rPr>
        <w:t xml:space="preserve">                               </w:t>
      </w:r>
      <w:r w:rsidRPr="00EE0500">
        <w:rPr>
          <w:sz w:val="28"/>
          <w:szCs w:val="28"/>
        </w:rPr>
        <w:t xml:space="preserve">По результатам каждого этапа аукциона составляется отдельный протокол, </w:t>
      </w:r>
      <w:r w:rsidR="00FF7F3B">
        <w:rPr>
          <w:sz w:val="28"/>
          <w:szCs w:val="28"/>
        </w:rPr>
        <w:t xml:space="preserve">               </w:t>
      </w:r>
      <w:r w:rsidRPr="00EE0500">
        <w:rPr>
          <w:sz w:val="28"/>
          <w:szCs w:val="28"/>
        </w:rPr>
        <w:t xml:space="preserve">за исключением случаев, прямо предусмотренных настоящим Положением. Проведение аукциона является заключительным этапом закупки, и протокол, составленный по результатам такого этапа, является итоговым, </w:t>
      </w:r>
      <w:r w:rsidR="00FF7F3B">
        <w:rPr>
          <w:sz w:val="28"/>
          <w:szCs w:val="28"/>
        </w:rPr>
        <w:t xml:space="preserve">                              </w:t>
      </w:r>
      <w:r w:rsidRPr="00EE0500">
        <w:rPr>
          <w:sz w:val="28"/>
          <w:szCs w:val="28"/>
        </w:rPr>
        <w:t>за исключением случаев признания аукциона несостоявшимся.</w:t>
      </w:r>
    </w:p>
    <w:p w:rsidR="0058056B" w:rsidRPr="00EE0500" w:rsidRDefault="00EE0500" w:rsidP="00EE0500">
      <w:pPr>
        <w:widowControl w:val="0"/>
        <w:numPr>
          <w:ilvl w:val="0"/>
          <w:numId w:val="35"/>
        </w:numPr>
        <w:tabs>
          <w:tab w:val="num" w:pos="0"/>
          <w:tab w:val="left" w:pos="851"/>
          <w:tab w:val="left" w:pos="993"/>
          <w:tab w:val="left" w:pos="1701"/>
        </w:tabs>
        <w:spacing w:line="360" w:lineRule="auto"/>
        <w:ind w:left="0" w:right="9" w:firstLine="709"/>
        <w:jc w:val="both"/>
        <w:rPr>
          <w:sz w:val="28"/>
          <w:szCs w:val="28"/>
        </w:rPr>
      </w:pPr>
      <w:r>
        <w:rPr>
          <w:sz w:val="28"/>
          <w:szCs w:val="28"/>
        </w:rPr>
        <w:t xml:space="preserve"> </w:t>
      </w:r>
      <w:r w:rsidR="0058056B" w:rsidRPr="00EE0500">
        <w:rPr>
          <w:sz w:val="28"/>
          <w:szCs w:val="28"/>
        </w:rPr>
        <w:t xml:space="preserve">Подача (прием) заявок, а также заключение договора </w:t>
      </w:r>
      <w:r w:rsidR="00FF7F3B">
        <w:rPr>
          <w:sz w:val="28"/>
          <w:szCs w:val="28"/>
        </w:rPr>
        <w:t xml:space="preserve">                         </w:t>
      </w:r>
      <w:r w:rsidR="0058056B" w:rsidRPr="00EE0500">
        <w:rPr>
          <w:sz w:val="28"/>
          <w:szCs w:val="28"/>
        </w:rPr>
        <w:t>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пункта 9.7.1.10 настоящего Положения, однако являются процедурами (действиями), осуществление которых необходимо при проведении аукциона.</w:t>
      </w:r>
    </w:p>
    <w:p w:rsidR="0058056B" w:rsidRPr="00EE0500" w:rsidRDefault="0058056B" w:rsidP="00EE0500">
      <w:pPr>
        <w:widowControl w:val="0"/>
        <w:numPr>
          <w:ilvl w:val="0"/>
          <w:numId w:val="35"/>
        </w:numPr>
        <w:tabs>
          <w:tab w:val="num" w:pos="0"/>
          <w:tab w:val="left" w:pos="851"/>
          <w:tab w:val="left" w:pos="993"/>
          <w:tab w:val="left" w:pos="1276"/>
          <w:tab w:val="left" w:pos="1560"/>
          <w:tab w:val="left" w:pos="1843"/>
        </w:tabs>
        <w:spacing w:line="360" w:lineRule="auto"/>
        <w:ind w:left="0" w:right="9" w:firstLine="709"/>
        <w:jc w:val="both"/>
        <w:rPr>
          <w:sz w:val="28"/>
          <w:szCs w:val="28"/>
        </w:rPr>
      </w:pPr>
      <w:r w:rsidRPr="00EE0500">
        <w:rPr>
          <w:sz w:val="28"/>
          <w:szCs w:val="28"/>
        </w:rPr>
        <w:t>Участники аукциона не вправе присутствовать (лично или через представителей) в местах (месте) проведения этапов аукциона при осуществлении комиссией таких этапов, если заказчиком не принято решение об обратном.</w:t>
      </w:r>
    </w:p>
    <w:p w:rsidR="0058056B" w:rsidRPr="00346328" w:rsidRDefault="0058056B" w:rsidP="00EE0500">
      <w:pPr>
        <w:pStyle w:val="a"/>
        <w:widowControl w:val="0"/>
        <w:numPr>
          <w:ilvl w:val="2"/>
          <w:numId w:val="25"/>
        </w:numPr>
        <w:tabs>
          <w:tab w:val="num" w:pos="0"/>
          <w:tab w:val="left" w:pos="851"/>
          <w:tab w:val="left" w:pos="993"/>
        </w:tabs>
        <w:spacing w:after="0" w:line="360" w:lineRule="auto"/>
        <w:ind w:left="0" w:right="9" w:firstLine="709"/>
        <w:jc w:val="both"/>
        <w:rPr>
          <w:sz w:val="28"/>
          <w:szCs w:val="28"/>
          <w:lang w:val="ru-RU"/>
        </w:rPr>
      </w:pPr>
      <w:r w:rsidRPr="00346328">
        <w:rPr>
          <w:rStyle w:val="afd"/>
          <w:sz w:val="28"/>
          <w:szCs w:val="28"/>
          <w:lang w:val="ru-RU"/>
        </w:rPr>
        <w:t>Открытие доступа к поданным заявкам на участие в аукционе</w:t>
      </w:r>
      <w:r w:rsidR="008613D6">
        <w:rPr>
          <w:rStyle w:val="afd"/>
          <w:sz w:val="28"/>
          <w:szCs w:val="28"/>
          <w:lang w:val="ru-RU"/>
        </w:rPr>
        <w:t>.</w:t>
      </w:r>
    </w:p>
    <w:p w:rsidR="0058056B" w:rsidRPr="00EC6E42" w:rsidRDefault="00ED7994" w:rsidP="00EE0500">
      <w:pPr>
        <w:widowControl w:val="0"/>
        <w:numPr>
          <w:ilvl w:val="0"/>
          <w:numId w:val="36"/>
        </w:numPr>
        <w:tabs>
          <w:tab w:val="num" w:pos="0"/>
          <w:tab w:val="left" w:pos="851"/>
          <w:tab w:val="left" w:pos="993"/>
          <w:tab w:val="left" w:pos="1560"/>
          <w:tab w:val="left" w:pos="1843"/>
          <w:tab w:val="left" w:pos="1985"/>
        </w:tabs>
        <w:spacing w:line="360" w:lineRule="auto"/>
        <w:ind w:left="0" w:right="9" w:firstLine="709"/>
        <w:jc w:val="both"/>
        <w:rPr>
          <w:sz w:val="28"/>
          <w:szCs w:val="28"/>
        </w:rPr>
      </w:pPr>
      <w:r>
        <w:rPr>
          <w:sz w:val="28"/>
          <w:szCs w:val="28"/>
        </w:rPr>
        <w:t xml:space="preserve"> </w:t>
      </w:r>
      <w:r w:rsidR="0058056B" w:rsidRPr="00EC6E42">
        <w:rPr>
          <w:sz w:val="28"/>
          <w:szCs w:val="28"/>
        </w:rPr>
        <w:t>Процедура открытия доступа к поданным на участие</w:t>
      </w:r>
      <w:r w:rsidR="00433CB1">
        <w:rPr>
          <w:sz w:val="28"/>
          <w:szCs w:val="28"/>
        </w:rPr>
        <w:t xml:space="preserve">                         </w:t>
      </w:r>
      <w:r w:rsidR="0058056B" w:rsidRPr="00EC6E42">
        <w:rPr>
          <w:sz w:val="28"/>
          <w:szCs w:val="28"/>
        </w:rPr>
        <w:t xml:space="preserve"> </w:t>
      </w:r>
      <w:r w:rsidR="0058056B" w:rsidRPr="00EC6E42">
        <w:rPr>
          <w:sz w:val="28"/>
          <w:szCs w:val="28"/>
        </w:rPr>
        <w:lastRenderedPageBreak/>
        <w:t>в аукционе заявкам (далее – открытие доступа), поданными участниками закупки на участие в аукционе, проводится в день окончания срока подачи заявок на участие в аукционе. Время (час) открытия доступа устанавливается заказчиком в документации самостоятельно.</w:t>
      </w:r>
    </w:p>
    <w:p w:rsidR="0058056B" w:rsidRPr="00EC6E42" w:rsidRDefault="00ED7994" w:rsidP="00FF7F3B">
      <w:pPr>
        <w:widowControl w:val="0"/>
        <w:numPr>
          <w:ilvl w:val="0"/>
          <w:numId w:val="36"/>
        </w:numPr>
        <w:tabs>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 xml:space="preserve">Оператор электронной площадки, на которой проводится аукцион, обеспечивает предоставлении комиссии доступа к поданным заявкам на участие с помощь. Функционала ЭП в соответствии </w:t>
      </w:r>
      <w:r w:rsidR="00433CB1">
        <w:rPr>
          <w:sz w:val="28"/>
          <w:szCs w:val="28"/>
        </w:rPr>
        <w:t xml:space="preserve">                               </w:t>
      </w:r>
      <w:r w:rsidR="0058056B" w:rsidRPr="00EC6E42">
        <w:rPr>
          <w:sz w:val="28"/>
          <w:szCs w:val="28"/>
        </w:rPr>
        <w:t>с регламентом оператора ЭП.</w:t>
      </w:r>
      <w:r w:rsidR="0058056B" w:rsidRPr="00EC6E42">
        <w:rPr>
          <w:rStyle w:val="af1"/>
          <w:sz w:val="28"/>
          <w:szCs w:val="28"/>
        </w:rPr>
        <w:footnoteReference w:id="20"/>
      </w:r>
    </w:p>
    <w:p w:rsidR="0058056B" w:rsidRPr="00EC6E42" w:rsidRDefault="00ED7994" w:rsidP="00FF7F3B">
      <w:pPr>
        <w:widowControl w:val="0"/>
        <w:numPr>
          <w:ilvl w:val="0"/>
          <w:numId w:val="36"/>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58056B" w:rsidRPr="00EC6E42" w:rsidRDefault="00ED7994" w:rsidP="00177228">
      <w:pPr>
        <w:widowControl w:val="0"/>
        <w:tabs>
          <w:tab w:val="left" w:pos="851"/>
          <w:tab w:val="left" w:pos="993"/>
        </w:tabs>
        <w:spacing w:line="360" w:lineRule="auto"/>
        <w:ind w:right="9" w:firstLine="709"/>
        <w:jc w:val="both"/>
        <w:rPr>
          <w:sz w:val="28"/>
          <w:szCs w:val="28"/>
        </w:rPr>
      </w:pPr>
      <w:r>
        <w:rPr>
          <w:sz w:val="28"/>
          <w:szCs w:val="28"/>
        </w:rPr>
        <w:t xml:space="preserve">а) </w:t>
      </w:r>
      <w:r w:rsidR="0058056B" w:rsidRPr="00EC6E42">
        <w:rPr>
          <w:sz w:val="28"/>
          <w:szCs w:val="28"/>
        </w:rPr>
        <w:t>дата подписания протокола;</w:t>
      </w:r>
    </w:p>
    <w:p w:rsidR="0058056B" w:rsidRPr="00EC6E42" w:rsidRDefault="00ED7994" w:rsidP="00177228">
      <w:pPr>
        <w:widowControl w:val="0"/>
        <w:tabs>
          <w:tab w:val="left" w:pos="851"/>
          <w:tab w:val="left" w:pos="993"/>
        </w:tabs>
        <w:spacing w:line="360" w:lineRule="auto"/>
        <w:ind w:right="9" w:firstLine="709"/>
        <w:jc w:val="both"/>
        <w:rPr>
          <w:sz w:val="28"/>
          <w:szCs w:val="28"/>
        </w:rPr>
      </w:pPr>
      <w:r>
        <w:rPr>
          <w:sz w:val="28"/>
          <w:szCs w:val="28"/>
        </w:rPr>
        <w:t xml:space="preserve">б) </w:t>
      </w:r>
      <w:r w:rsidR="0058056B" w:rsidRPr="00EC6E42">
        <w:rPr>
          <w:sz w:val="28"/>
          <w:szCs w:val="28"/>
        </w:rPr>
        <w:t>количество поданных на участие в аукционе заявок, а также дата</w:t>
      </w:r>
      <w:r w:rsidR="00433CB1">
        <w:rPr>
          <w:sz w:val="28"/>
          <w:szCs w:val="28"/>
        </w:rPr>
        <w:t xml:space="preserve">                 </w:t>
      </w:r>
      <w:r w:rsidR="0058056B" w:rsidRPr="00EC6E42">
        <w:rPr>
          <w:sz w:val="28"/>
          <w:szCs w:val="28"/>
        </w:rPr>
        <w:t xml:space="preserve"> и время регистрации каждой такой заявки;</w:t>
      </w:r>
    </w:p>
    <w:p w:rsidR="0058056B" w:rsidRPr="00EC6E42" w:rsidRDefault="00ED7994" w:rsidP="00177228">
      <w:pPr>
        <w:widowControl w:val="0"/>
        <w:tabs>
          <w:tab w:val="left" w:pos="851"/>
          <w:tab w:val="left" w:pos="993"/>
        </w:tabs>
        <w:spacing w:line="360" w:lineRule="auto"/>
        <w:ind w:right="9" w:firstLine="709"/>
        <w:jc w:val="both"/>
        <w:rPr>
          <w:sz w:val="28"/>
          <w:szCs w:val="28"/>
        </w:rPr>
      </w:pPr>
      <w:r>
        <w:rPr>
          <w:sz w:val="28"/>
          <w:szCs w:val="28"/>
        </w:rPr>
        <w:t xml:space="preserve">в) </w:t>
      </w:r>
      <w:r w:rsidR="0058056B" w:rsidRPr="00EC6E42">
        <w:rPr>
          <w:sz w:val="28"/>
          <w:szCs w:val="28"/>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признании аукциона несостоявшимся;</w:t>
      </w:r>
    </w:p>
    <w:p w:rsidR="0058056B" w:rsidRPr="00EC6E42" w:rsidRDefault="00ED7994" w:rsidP="00177228">
      <w:pPr>
        <w:widowControl w:val="0"/>
        <w:tabs>
          <w:tab w:val="left" w:pos="851"/>
          <w:tab w:val="left" w:pos="993"/>
        </w:tabs>
        <w:spacing w:line="360" w:lineRule="auto"/>
        <w:ind w:right="9" w:firstLine="709"/>
        <w:jc w:val="both"/>
        <w:rPr>
          <w:sz w:val="28"/>
          <w:szCs w:val="28"/>
        </w:rPr>
      </w:pPr>
      <w:r>
        <w:rPr>
          <w:sz w:val="28"/>
          <w:szCs w:val="28"/>
        </w:rPr>
        <w:t xml:space="preserve">г) </w:t>
      </w:r>
      <w:r w:rsidR="0058056B" w:rsidRPr="00EC6E42">
        <w:rPr>
          <w:sz w:val="28"/>
          <w:szCs w:val="28"/>
        </w:rPr>
        <w:t>иная информация, размещаемая в протоколе открытия доступа по решению заказчика.</w:t>
      </w:r>
    </w:p>
    <w:p w:rsidR="0058056B" w:rsidRPr="00EC6E42" w:rsidRDefault="00ED7994" w:rsidP="00EE0500">
      <w:pPr>
        <w:widowControl w:val="0"/>
        <w:numPr>
          <w:ilvl w:val="0"/>
          <w:numId w:val="36"/>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Протокол открытия доступа подписывается присутствующими членами комиссии в день открытия доступа либо, в случае проведения заседания в формате, предусмотренном пунктом 9.1.10. настоящего Положения о закупке, такой протокол подписывается в порядке, предусмотренном пунктом 9.1.11. настоящего Положения о закупке.</w:t>
      </w:r>
    </w:p>
    <w:p w:rsidR="0058056B" w:rsidRPr="00517314" w:rsidRDefault="00ED7994" w:rsidP="00EE0500">
      <w:pPr>
        <w:widowControl w:val="0"/>
        <w:numPr>
          <w:ilvl w:val="0"/>
          <w:numId w:val="36"/>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 xml:space="preserve">Подписанный протокол открытия доступа размещается в ЕИС </w:t>
      </w:r>
      <w:r w:rsidR="00FF7F3B">
        <w:rPr>
          <w:sz w:val="28"/>
          <w:szCs w:val="28"/>
        </w:rPr>
        <w:t xml:space="preserve">                  </w:t>
      </w:r>
      <w:r w:rsidR="0058056B" w:rsidRPr="00EC6E42">
        <w:rPr>
          <w:sz w:val="28"/>
          <w:szCs w:val="28"/>
        </w:rPr>
        <w:t>в течение 3 (трех) дней со дня его подписания.</w:t>
      </w:r>
    </w:p>
    <w:p w:rsidR="0058056B" w:rsidRPr="00BF6ABD" w:rsidRDefault="0058056B" w:rsidP="00EE0500">
      <w:pPr>
        <w:pStyle w:val="a"/>
        <w:widowControl w:val="0"/>
        <w:numPr>
          <w:ilvl w:val="2"/>
          <w:numId w:val="25"/>
        </w:numPr>
        <w:tabs>
          <w:tab w:val="num" w:pos="0"/>
          <w:tab w:val="left" w:pos="851"/>
          <w:tab w:val="left" w:pos="993"/>
        </w:tabs>
        <w:spacing w:after="0" w:line="360" w:lineRule="auto"/>
        <w:ind w:left="0" w:right="9" w:firstLine="709"/>
        <w:jc w:val="both"/>
        <w:rPr>
          <w:sz w:val="28"/>
          <w:szCs w:val="28"/>
          <w:lang w:val="ru-RU"/>
        </w:rPr>
      </w:pPr>
      <w:r w:rsidRPr="00BF6ABD">
        <w:rPr>
          <w:rStyle w:val="afd"/>
          <w:sz w:val="28"/>
          <w:szCs w:val="28"/>
          <w:lang w:val="ru-RU"/>
        </w:rPr>
        <w:t>Рассмотрение заявок на участие в аукционе</w:t>
      </w:r>
      <w:r w:rsidR="00433CB1">
        <w:rPr>
          <w:rStyle w:val="afd"/>
          <w:sz w:val="28"/>
          <w:szCs w:val="28"/>
          <w:lang w:val="ru-RU"/>
        </w:rPr>
        <w:t>.</w:t>
      </w:r>
    </w:p>
    <w:p w:rsidR="0058056B" w:rsidRPr="00EC6E42" w:rsidRDefault="00ED7994" w:rsidP="00EE0500">
      <w:pPr>
        <w:widowControl w:val="0"/>
        <w:numPr>
          <w:ilvl w:val="0"/>
          <w:numId w:val="38"/>
        </w:numPr>
        <w:tabs>
          <w:tab w:val="num" w:pos="0"/>
          <w:tab w:val="left" w:pos="851"/>
          <w:tab w:val="left" w:pos="993"/>
          <w:tab w:val="left" w:pos="1418"/>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Рассмотрение заявок, поданных на участие в аукционе</w:t>
      </w:r>
      <w:r w:rsidR="00FF7F3B">
        <w:rPr>
          <w:sz w:val="28"/>
          <w:szCs w:val="28"/>
        </w:rPr>
        <w:t xml:space="preserve">                    </w:t>
      </w:r>
      <w:r w:rsidR="0058056B" w:rsidRPr="00EC6E42">
        <w:rPr>
          <w:sz w:val="28"/>
          <w:szCs w:val="28"/>
        </w:rPr>
        <w:t xml:space="preserve"> </w:t>
      </w:r>
      <w:r w:rsidR="0058056B" w:rsidRPr="00EC6E42">
        <w:rPr>
          <w:sz w:val="28"/>
          <w:szCs w:val="28"/>
        </w:rPr>
        <w:lastRenderedPageBreak/>
        <w:t>(далее в подразделе – рассмотрение заявок), осуществляется закупочной комиссией заказчика.</w:t>
      </w:r>
    </w:p>
    <w:p w:rsidR="0058056B" w:rsidRPr="00EC6E42" w:rsidRDefault="00ED7994" w:rsidP="00EE0500">
      <w:pPr>
        <w:widowControl w:val="0"/>
        <w:numPr>
          <w:ilvl w:val="0"/>
          <w:numId w:val="38"/>
        </w:numPr>
        <w:tabs>
          <w:tab w:val="num" w:pos="0"/>
          <w:tab w:val="left" w:pos="851"/>
          <w:tab w:val="left" w:pos="993"/>
          <w:tab w:val="left" w:pos="1418"/>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Срок рассмотрения заявок не может превышать 20 дней с даты открытия доступа.</w:t>
      </w:r>
    </w:p>
    <w:p w:rsidR="0058056B" w:rsidRPr="00EC6E42" w:rsidRDefault="00ED7994" w:rsidP="00EE0500">
      <w:pPr>
        <w:widowControl w:val="0"/>
        <w:numPr>
          <w:ilvl w:val="0"/>
          <w:numId w:val="38"/>
        </w:numPr>
        <w:tabs>
          <w:tab w:val="num" w:pos="0"/>
          <w:tab w:val="left" w:pos="851"/>
          <w:tab w:val="left" w:pos="993"/>
          <w:tab w:val="left" w:pos="1418"/>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В рамках рассмотрения заявок выполняются следующие действия:</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 xml:space="preserve">а) </w:t>
      </w:r>
      <w:r w:rsidR="0058056B" w:rsidRPr="00EC6E42">
        <w:rPr>
          <w:sz w:val="28"/>
          <w:szCs w:val="28"/>
        </w:rPr>
        <w:t xml:space="preserve">проверка состава заявок на соблюдение требований извещения </w:t>
      </w:r>
      <w:r w:rsidR="00433CB1">
        <w:rPr>
          <w:sz w:val="28"/>
          <w:szCs w:val="28"/>
        </w:rPr>
        <w:t xml:space="preserve">                   </w:t>
      </w:r>
      <w:r w:rsidR="0058056B" w:rsidRPr="00EC6E42">
        <w:rPr>
          <w:sz w:val="28"/>
          <w:szCs w:val="28"/>
        </w:rPr>
        <w:t>и (или) документации;</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 xml:space="preserve">б) </w:t>
      </w:r>
      <w:r w:rsidR="0058056B" w:rsidRPr="00EC6E42">
        <w:rPr>
          <w:sz w:val="28"/>
          <w:szCs w:val="28"/>
        </w:rPr>
        <w:t>проверка участника закупки на соответствие требованиям извещения и (или) документации;</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 xml:space="preserve">в) </w:t>
      </w:r>
      <w:r w:rsidR="0058056B" w:rsidRPr="00EC6E42">
        <w:rPr>
          <w:sz w:val="28"/>
          <w:szCs w:val="28"/>
        </w:rPr>
        <w:t xml:space="preserve">принятие решений о допуске, отказе в допуске (отклонении заявки) </w:t>
      </w:r>
      <w:r w:rsidR="00FF7F3B">
        <w:rPr>
          <w:sz w:val="28"/>
          <w:szCs w:val="28"/>
        </w:rPr>
        <w:t xml:space="preserve">              </w:t>
      </w:r>
      <w:r w:rsidR="0058056B" w:rsidRPr="00EC6E42">
        <w:rPr>
          <w:sz w:val="28"/>
          <w:szCs w:val="28"/>
        </w:rPr>
        <w:t>к участию по соответствующим основаниям.</w:t>
      </w:r>
    </w:p>
    <w:p w:rsidR="0058056B" w:rsidRPr="00EC6E42" w:rsidRDefault="00ED7994" w:rsidP="00EE0500">
      <w:pPr>
        <w:widowControl w:val="0"/>
        <w:numPr>
          <w:ilvl w:val="0"/>
          <w:numId w:val="38"/>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В целях конкретизации, уточнения сведений, содержащихся</w:t>
      </w:r>
      <w:r w:rsidR="00FF7F3B">
        <w:rPr>
          <w:sz w:val="28"/>
          <w:szCs w:val="28"/>
        </w:rPr>
        <w:t xml:space="preserve">                   </w:t>
      </w:r>
      <w:r w:rsidR="0058056B" w:rsidRPr="00EC6E42">
        <w:rPr>
          <w:sz w:val="28"/>
          <w:szCs w:val="28"/>
        </w:rPr>
        <w:t xml:space="preserve"> в заявке участника аукциона, заказчик, комиссия имеет право направить</w:t>
      </w:r>
      <w:r w:rsidR="00FF7F3B">
        <w:rPr>
          <w:sz w:val="28"/>
          <w:szCs w:val="28"/>
        </w:rPr>
        <w:t xml:space="preserve">                     </w:t>
      </w:r>
      <w:r w:rsidR="0058056B" w:rsidRPr="00EC6E42">
        <w:rPr>
          <w:sz w:val="28"/>
          <w:szCs w:val="28"/>
        </w:rPr>
        <w:t xml:space="preserve"> в адрес участников аукциона запросы на предоставление разъяснений заявки, при условии, что такие запросы направляются в адрес всех участников аукциона,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w:t>
      </w:r>
      <w:r w:rsidR="00433CB1">
        <w:rPr>
          <w:sz w:val="28"/>
          <w:szCs w:val="28"/>
        </w:rPr>
        <w:t xml:space="preserve">                 </w:t>
      </w:r>
      <w:r w:rsidR="0058056B" w:rsidRPr="00EC6E42">
        <w:rPr>
          <w:sz w:val="28"/>
          <w:szCs w:val="28"/>
        </w:rPr>
        <w:t xml:space="preserve">Не допускается также направление запросов, предмет которых может изменять суть документов </w:t>
      </w:r>
      <w:r w:rsidR="00433CB1">
        <w:rPr>
          <w:sz w:val="28"/>
          <w:szCs w:val="28"/>
        </w:rPr>
        <w:t xml:space="preserve">  </w:t>
      </w:r>
      <w:r w:rsidR="0058056B" w:rsidRPr="00EC6E42">
        <w:rPr>
          <w:sz w:val="28"/>
          <w:szCs w:val="28"/>
        </w:rPr>
        <w:t>и сведений, содержащихся в заявке.</w:t>
      </w:r>
    </w:p>
    <w:p w:rsidR="0058056B" w:rsidRPr="00EC6E42" w:rsidRDefault="00ED7994" w:rsidP="00EE0500">
      <w:pPr>
        <w:widowControl w:val="0"/>
        <w:numPr>
          <w:ilvl w:val="0"/>
          <w:numId w:val="38"/>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 xml:space="preserve">Комиссия имеет право осуществлять любые иные действия, позволяющие объективно рассмотреть поданные заявки, не указанные </w:t>
      </w:r>
      <w:r w:rsidR="00FF7F3B">
        <w:rPr>
          <w:sz w:val="28"/>
          <w:szCs w:val="28"/>
        </w:rPr>
        <w:t xml:space="preserve">                      </w:t>
      </w:r>
      <w:r w:rsidR="0058056B" w:rsidRPr="00EC6E42">
        <w:rPr>
          <w:sz w:val="28"/>
          <w:szCs w:val="28"/>
        </w:rPr>
        <w:t>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58056B" w:rsidRPr="00EC6E42" w:rsidRDefault="00ED7994" w:rsidP="00EE0500">
      <w:pPr>
        <w:widowControl w:val="0"/>
        <w:numPr>
          <w:ilvl w:val="0"/>
          <w:numId w:val="38"/>
        </w:numPr>
        <w:tabs>
          <w:tab w:val="num" w:pos="0"/>
          <w:tab w:val="left" w:pos="851"/>
          <w:tab w:val="left" w:pos="993"/>
          <w:tab w:val="left" w:pos="1418"/>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 xml:space="preserve">Если заявка участника не соответствует указанным </w:t>
      </w:r>
      <w:r w:rsidR="00FF7F3B">
        <w:rPr>
          <w:sz w:val="28"/>
          <w:szCs w:val="28"/>
        </w:rPr>
        <w:t xml:space="preserve">                            </w:t>
      </w:r>
      <w:r w:rsidR="0058056B" w:rsidRPr="00EC6E42">
        <w:rPr>
          <w:sz w:val="28"/>
          <w:szCs w:val="28"/>
        </w:rPr>
        <w:t>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аукционе.</w:t>
      </w:r>
    </w:p>
    <w:p w:rsidR="0058056B" w:rsidRPr="00EC6E42" w:rsidRDefault="00ED7994" w:rsidP="00EE0500">
      <w:pPr>
        <w:widowControl w:val="0"/>
        <w:numPr>
          <w:ilvl w:val="0"/>
          <w:numId w:val="38"/>
        </w:numPr>
        <w:tabs>
          <w:tab w:val="num" w:pos="0"/>
          <w:tab w:val="left" w:pos="851"/>
          <w:tab w:val="left" w:pos="993"/>
          <w:tab w:val="left" w:pos="1560"/>
        </w:tabs>
        <w:spacing w:line="360" w:lineRule="auto"/>
        <w:ind w:left="0" w:right="9" w:firstLine="709"/>
        <w:jc w:val="both"/>
        <w:rPr>
          <w:sz w:val="28"/>
          <w:szCs w:val="28"/>
        </w:rPr>
      </w:pPr>
      <w:r>
        <w:rPr>
          <w:sz w:val="28"/>
          <w:szCs w:val="28"/>
        </w:rPr>
        <w:lastRenderedPageBreak/>
        <w:t xml:space="preserve"> </w:t>
      </w:r>
      <w:r w:rsidR="0058056B" w:rsidRPr="00EC6E42">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58056B" w:rsidRPr="00EC6E42" w:rsidRDefault="00ED7994" w:rsidP="00EE0500">
      <w:pPr>
        <w:widowControl w:val="0"/>
        <w:numPr>
          <w:ilvl w:val="0"/>
          <w:numId w:val="38"/>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58056B" w:rsidRPr="00EC6E42" w:rsidRDefault="00ED7994" w:rsidP="00EE0500">
      <w:pPr>
        <w:widowControl w:val="0"/>
        <w:tabs>
          <w:tab w:val="left" w:pos="851"/>
          <w:tab w:val="left" w:pos="993"/>
        </w:tabs>
        <w:spacing w:line="360" w:lineRule="auto"/>
        <w:ind w:left="568" w:right="9" w:firstLine="141"/>
        <w:jc w:val="both"/>
        <w:rPr>
          <w:sz w:val="28"/>
          <w:szCs w:val="28"/>
        </w:rPr>
      </w:pPr>
      <w:r>
        <w:rPr>
          <w:sz w:val="28"/>
          <w:szCs w:val="28"/>
        </w:rPr>
        <w:t xml:space="preserve">а) </w:t>
      </w:r>
      <w:r w:rsidR="0058056B" w:rsidRPr="00EC6E42">
        <w:rPr>
          <w:sz w:val="28"/>
          <w:szCs w:val="28"/>
        </w:rPr>
        <w:t>дата подписания протокола;</w:t>
      </w:r>
    </w:p>
    <w:p w:rsidR="0058056B" w:rsidRPr="00EC6E42" w:rsidRDefault="00ED7994" w:rsidP="00EE0500">
      <w:pPr>
        <w:widowControl w:val="0"/>
        <w:tabs>
          <w:tab w:val="left" w:pos="851"/>
          <w:tab w:val="left" w:pos="993"/>
        </w:tabs>
        <w:spacing w:line="360" w:lineRule="auto"/>
        <w:ind w:right="9" w:firstLine="709"/>
        <w:jc w:val="both"/>
        <w:rPr>
          <w:sz w:val="28"/>
          <w:szCs w:val="28"/>
        </w:rPr>
      </w:pPr>
      <w:r>
        <w:rPr>
          <w:sz w:val="28"/>
          <w:szCs w:val="28"/>
        </w:rPr>
        <w:t xml:space="preserve">б) </w:t>
      </w:r>
      <w:r w:rsidR="0058056B" w:rsidRPr="00EC6E42">
        <w:rPr>
          <w:sz w:val="28"/>
          <w:szCs w:val="28"/>
        </w:rPr>
        <w:t xml:space="preserve">количество поданных на участие в аукционе заявок, а также дата </w:t>
      </w:r>
      <w:r w:rsidR="00FF7F3B">
        <w:rPr>
          <w:sz w:val="28"/>
          <w:szCs w:val="28"/>
        </w:rPr>
        <w:t xml:space="preserve">                 </w:t>
      </w:r>
      <w:r w:rsidR="0058056B" w:rsidRPr="00EC6E42">
        <w:rPr>
          <w:sz w:val="28"/>
          <w:szCs w:val="28"/>
        </w:rPr>
        <w:t>и время регистрации каждой такой заявки;</w:t>
      </w:r>
    </w:p>
    <w:p w:rsidR="0058056B" w:rsidRPr="00EC6E42" w:rsidRDefault="00ED7994" w:rsidP="00EE0500">
      <w:pPr>
        <w:widowControl w:val="0"/>
        <w:tabs>
          <w:tab w:val="left" w:pos="851"/>
          <w:tab w:val="left" w:pos="993"/>
        </w:tabs>
        <w:spacing w:line="360" w:lineRule="auto"/>
        <w:ind w:right="9" w:firstLine="709"/>
        <w:jc w:val="both"/>
        <w:rPr>
          <w:sz w:val="28"/>
          <w:szCs w:val="28"/>
        </w:rPr>
      </w:pPr>
      <w:r>
        <w:rPr>
          <w:sz w:val="28"/>
          <w:szCs w:val="28"/>
        </w:rPr>
        <w:t xml:space="preserve">в) </w:t>
      </w:r>
      <w:r w:rsidR="0058056B" w:rsidRPr="00EC6E42">
        <w:rPr>
          <w:sz w:val="28"/>
          <w:szCs w:val="28"/>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признании аукциона несостоявшимся;</w:t>
      </w:r>
    </w:p>
    <w:p w:rsidR="0058056B" w:rsidRPr="00EC6E42" w:rsidRDefault="00ED7994" w:rsidP="00EE0500">
      <w:pPr>
        <w:widowControl w:val="0"/>
        <w:tabs>
          <w:tab w:val="left" w:pos="851"/>
          <w:tab w:val="left" w:pos="993"/>
        </w:tabs>
        <w:spacing w:line="360" w:lineRule="auto"/>
        <w:ind w:right="9" w:firstLine="709"/>
        <w:jc w:val="both"/>
        <w:rPr>
          <w:sz w:val="28"/>
          <w:szCs w:val="28"/>
        </w:rPr>
      </w:pPr>
      <w:r>
        <w:rPr>
          <w:sz w:val="28"/>
          <w:szCs w:val="28"/>
        </w:rPr>
        <w:t xml:space="preserve">г) </w:t>
      </w:r>
      <w:r w:rsidR="0058056B" w:rsidRPr="00EC6E42">
        <w:rPr>
          <w:sz w:val="28"/>
          <w:szCs w:val="28"/>
        </w:rPr>
        <w:t xml:space="preserve">результаты рассмотрения заявок на участие в аукционе, с указанием, </w:t>
      </w:r>
      <w:r w:rsidR="00FF7F3B">
        <w:rPr>
          <w:sz w:val="28"/>
          <w:szCs w:val="28"/>
        </w:rPr>
        <w:t xml:space="preserve">      </w:t>
      </w:r>
      <w:r w:rsidR="0058056B" w:rsidRPr="00EC6E42">
        <w:rPr>
          <w:sz w:val="28"/>
          <w:szCs w:val="28"/>
        </w:rPr>
        <w:t>в том числе:</w:t>
      </w:r>
    </w:p>
    <w:p w:rsidR="0058056B" w:rsidRPr="00EC6E42" w:rsidRDefault="0058056B" w:rsidP="00FF7F3B">
      <w:pPr>
        <w:widowControl w:val="0"/>
        <w:tabs>
          <w:tab w:val="num" w:pos="0"/>
          <w:tab w:val="left" w:pos="851"/>
          <w:tab w:val="left" w:pos="993"/>
        </w:tabs>
        <w:spacing w:line="360" w:lineRule="auto"/>
        <w:ind w:right="9" w:firstLine="709"/>
        <w:jc w:val="both"/>
        <w:rPr>
          <w:sz w:val="28"/>
          <w:szCs w:val="28"/>
        </w:rPr>
      </w:pPr>
      <w:r w:rsidRPr="00EC6E42">
        <w:rPr>
          <w:sz w:val="28"/>
          <w:szCs w:val="28"/>
        </w:rPr>
        <w:t>количества заявок на участие в аукционе, которые были отклонены по результатам рассмотрения заявок:</w:t>
      </w:r>
    </w:p>
    <w:p w:rsidR="0058056B" w:rsidRPr="00EC6E42" w:rsidRDefault="0058056B" w:rsidP="00FF7F3B">
      <w:pPr>
        <w:widowControl w:val="0"/>
        <w:tabs>
          <w:tab w:val="num" w:pos="0"/>
          <w:tab w:val="left" w:pos="851"/>
          <w:tab w:val="left" w:pos="993"/>
        </w:tabs>
        <w:spacing w:line="360" w:lineRule="auto"/>
        <w:ind w:right="9" w:firstLine="709"/>
        <w:jc w:val="both"/>
        <w:rPr>
          <w:sz w:val="28"/>
          <w:szCs w:val="28"/>
        </w:rPr>
      </w:pPr>
      <w:r w:rsidRPr="00EC6E42">
        <w:rPr>
          <w:sz w:val="28"/>
          <w:szCs w:val="28"/>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58056B" w:rsidRPr="00EC6E42" w:rsidRDefault="00ED7994" w:rsidP="00EE0500">
      <w:pPr>
        <w:widowControl w:val="0"/>
        <w:tabs>
          <w:tab w:val="left" w:pos="851"/>
          <w:tab w:val="left" w:pos="993"/>
        </w:tabs>
        <w:spacing w:line="360" w:lineRule="auto"/>
        <w:ind w:right="9" w:firstLine="709"/>
        <w:jc w:val="both"/>
        <w:rPr>
          <w:sz w:val="28"/>
          <w:szCs w:val="28"/>
        </w:rPr>
      </w:pPr>
      <w:r>
        <w:rPr>
          <w:sz w:val="28"/>
          <w:szCs w:val="28"/>
        </w:rPr>
        <w:t xml:space="preserve">д) </w:t>
      </w:r>
      <w:r w:rsidR="0058056B" w:rsidRPr="00EC6E42">
        <w:rPr>
          <w:sz w:val="28"/>
          <w:szCs w:val="28"/>
        </w:rPr>
        <w:t>иная информация, размещаемая в протоколе рассмотрения заявок по решению заказчика.</w:t>
      </w:r>
    </w:p>
    <w:p w:rsidR="0058056B" w:rsidRPr="00EC6E42" w:rsidRDefault="00ED7994" w:rsidP="0026523A">
      <w:pPr>
        <w:widowControl w:val="0"/>
        <w:numPr>
          <w:ilvl w:val="0"/>
          <w:numId w:val="38"/>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Протокол рассмотрения заявок подписывается присутствующими членами комиссии в день рассмотрения заявок либо,</w:t>
      </w:r>
      <w:r w:rsidR="00FF7F3B">
        <w:rPr>
          <w:sz w:val="28"/>
          <w:szCs w:val="28"/>
        </w:rPr>
        <w:t xml:space="preserve">                   </w:t>
      </w:r>
      <w:r w:rsidR="0058056B" w:rsidRPr="00EC6E42">
        <w:rPr>
          <w:sz w:val="28"/>
          <w:szCs w:val="28"/>
        </w:rPr>
        <w:t>в случае проведения заседания в формате,</w:t>
      </w:r>
      <w:r w:rsidR="000B4E7C">
        <w:rPr>
          <w:sz w:val="28"/>
          <w:szCs w:val="28"/>
        </w:rPr>
        <w:t xml:space="preserve"> предусмотренном пунктом 9.1.10</w:t>
      </w:r>
      <w:r w:rsidR="0058056B" w:rsidRPr="00EC6E42">
        <w:rPr>
          <w:sz w:val="28"/>
          <w:szCs w:val="28"/>
        </w:rPr>
        <w:t xml:space="preserve"> настоящего Положения о закупке, такой протокол подписывается в порядке, </w:t>
      </w:r>
      <w:r w:rsidR="000B4E7C">
        <w:rPr>
          <w:sz w:val="28"/>
          <w:szCs w:val="28"/>
        </w:rPr>
        <w:t>предусмотренном пунктом 9.1.11</w:t>
      </w:r>
      <w:r w:rsidR="0058056B" w:rsidRPr="00EC6E42">
        <w:rPr>
          <w:sz w:val="28"/>
          <w:szCs w:val="28"/>
        </w:rPr>
        <w:t xml:space="preserve"> настоящего Положения о закупке.</w:t>
      </w:r>
    </w:p>
    <w:p w:rsidR="0058056B" w:rsidRPr="00EC6E42" w:rsidRDefault="0026523A" w:rsidP="00FF7F3B">
      <w:pPr>
        <w:widowControl w:val="0"/>
        <w:numPr>
          <w:ilvl w:val="0"/>
          <w:numId w:val="38"/>
        </w:numPr>
        <w:tabs>
          <w:tab w:val="num" w:pos="0"/>
          <w:tab w:val="left" w:pos="851"/>
          <w:tab w:val="left" w:pos="993"/>
          <w:tab w:val="left" w:pos="1418"/>
          <w:tab w:val="left" w:pos="1560"/>
          <w:tab w:val="left" w:pos="1701"/>
        </w:tabs>
        <w:spacing w:line="360" w:lineRule="auto"/>
        <w:ind w:left="0" w:right="9" w:firstLine="709"/>
        <w:jc w:val="both"/>
        <w:rPr>
          <w:sz w:val="28"/>
          <w:szCs w:val="28"/>
        </w:rPr>
      </w:pPr>
      <w:r>
        <w:rPr>
          <w:sz w:val="28"/>
          <w:szCs w:val="28"/>
        </w:rPr>
        <w:t xml:space="preserve"> </w:t>
      </w:r>
      <w:r w:rsidR="0058056B" w:rsidRPr="00EC6E42">
        <w:rPr>
          <w:sz w:val="28"/>
          <w:szCs w:val="28"/>
        </w:rPr>
        <w:t>В протоколе рассмотрения заявок не могут быть указаны наименования участников закупки (юридических лиц), фамилии, имя, отчества участников закупки (физических лиц).</w:t>
      </w:r>
    </w:p>
    <w:p w:rsidR="0058056B" w:rsidRPr="00EC6E42" w:rsidRDefault="00EE0500" w:rsidP="00FF7F3B">
      <w:pPr>
        <w:widowControl w:val="0"/>
        <w:numPr>
          <w:ilvl w:val="0"/>
          <w:numId w:val="38"/>
        </w:numPr>
        <w:tabs>
          <w:tab w:val="num" w:pos="0"/>
          <w:tab w:val="left" w:pos="851"/>
          <w:tab w:val="left" w:pos="993"/>
          <w:tab w:val="left" w:pos="1701"/>
        </w:tabs>
        <w:spacing w:line="360" w:lineRule="auto"/>
        <w:ind w:left="0" w:right="9" w:firstLine="709"/>
        <w:jc w:val="both"/>
        <w:rPr>
          <w:sz w:val="28"/>
          <w:szCs w:val="28"/>
        </w:rPr>
      </w:pPr>
      <w:r>
        <w:rPr>
          <w:sz w:val="28"/>
          <w:szCs w:val="28"/>
        </w:rPr>
        <w:t xml:space="preserve"> </w:t>
      </w:r>
      <w:r w:rsidR="0058056B" w:rsidRPr="00EC6E42">
        <w:rPr>
          <w:sz w:val="28"/>
          <w:szCs w:val="28"/>
        </w:rPr>
        <w:t xml:space="preserve">Подписанный протокол рассмотрения заявок размещается </w:t>
      </w:r>
      <w:r w:rsidR="00FF7F3B">
        <w:rPr>
          <w:sz w:val="28"/>
          <w:szCs w:val="28"/>
        </w:rPr>
        <w:t xml:space="preserve">                  </w:t>
      </w:r>
      <w:r w:rsidR="0058056B" w:rsidRPr="00EC6E42">
        <w:rPr>
          <w:sz w:val="28"/>
          <w:szCs w:val="28"/>
        </w:rPr>
        <w:lastRenderedPageBreak/>
        <w:t>в ЕИС в течение 3 (трех) дней со дня его подписания.</w:t>
      </w:r>
    </w:p>
    <w:p w:rsidR="0058056B" w:rsidRPr="00517314" w:rsidRDefault="00EE0500" w:rsidP="00EE0500">
      <w:pPr>
        <w:widowControl w:val="0"/>
        <w:numPr>
          <w:ilvl w:val="0"/>
          <w:numId w:val="38"/>
        </w:numPr>
        <w:tabs>
          <w:tab w:val="num" w:pos="0"/>
          <w:tab w:val="left" w:pos="851"/>
          <w:tab w:val="left" w:pos="993"/>
          <w:tab w:val="left" w:pos="1701"/>
        </w:tabs>
        <w:spacing w:line="360" w:lineRule="auto"/>
        <w:ind w:left="0" w:right="9" w:firstLine="709"/>
        <w:jc w:val="both"/>
        <w:rPr>
          <w:sz w:val="28"/>
          <w:szCs w:val="28"/>
        </w:rPr>
      </w:pPr>
      <w:r>
        <w:rPr>
          <w:sz w:val="28"/>
          <w:szCs w:val="28"/>
        </w:rPr>
        <w:t xml:space="preserve"> </w:t>
      </w:r>
      <w:r w:rsidR="0058056B" w:rsidRPr="00EC6E42">
        <w:rPr>
          <w:sz w:val="28"/>
          <w:szCs w:val="28"/>
        </w:rPr>
        <w:t xml:space="preserve">При наличии только одной заявки соответствующей требованиям документации в протокол рассмотрения заявок, помимо сведений, определенных пунктом 9.7.3.8 настоящего Положения, включается также информация о принятии решения о заключении договора </w:t>
      </w:r>
      <w:r w:rsidR="00FF7F3B">
        <w:rPr>
          <w:sz w:val="28"/>
          <w:szCs w:val="28"/>
        </w:rPr>
        <w:t xml:space="preserve">                           </w:t>
      </w:r>
      <w:r w:rsidR="0058056B" w:rsidRPr="00EC6E42">
        <w:rPr>
          <w:sz w:val="28"/>
          <w:szCs w:val="28"/>
        </w:rPr>
        <w:t>(или о принятии решения об отказе от заключения договора).</w:t>
      </w:r>
    </w:p>
    <w:p w:rsidR="0058056B" w:rsidRPr="003205AF" w:rsidRDefault="0058056B" w:rsidP="00BF3FB3">
      <w:pPr>
        <w:pStyle w:val="a"/>
        <w:widowControl w:val="0"/>
        <w:numPr>
          <w:ilvl w:val="2"/>
          <w:numId w:val="25"/>
        </w:numPr>
        <w:tabs>
          <w:tab w:val="num" w:pos="0"/>
          <w:tab w:val="left" w:pos="851"/>
          <w:tab w:val="left" w:pos="993"/>
        </w:tabs>
        <w:spacing w:after="0" w:line="360" w:lineRule="auto"/>
        <w:ind w:left="0" w:right="9" w:firstLine="709"/>
        <w:jc w:val="both"/>
        <w:rPr>
          <w:sz w:val="28"/>
          <w:szCs w:val="28"/>
          <w:lang w:val="ru-RU"/>
        </w:rPr>
      </w:pPr>
      <w:r w:rsidRPr="003205AF">
        <w:rPr>
          <w:rStyle w:val="afd"/>
          <w:sz w:val="28"/>
          <w:szCs w:val="28"/>
          <w:lang w:val="ru-RU"/>
        </w:rPr>
        <w:t>Проведение аукциона</w:t>
      </w:r>
      <w:r w:rsidR="00CF5DE2">
        <w:rPr>
          <w:rStyle w:val="afd"/>
          <w:sz w:val="28"/>
          <w:szCs w:val="28"/>
          <w:lang w:val="ru-RU"/>
        </w:rPr>
        <w:t>.</w:t>
      </w:r>
    </w:p>
    <w:p w:rsidR="0058056B" w:rsidRPr="00EC6E42" w:rsidRDefault="00EE0500" w:rsidP="00EE0500">
      <w:pPr>
        <w:widowControl w:val="0"/>
        <w:numPr>
          <w:ilvl w:val="0"/>
          <w:numId w:val="41"/>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Этап проведения аукциона (далее в подразделе – проведение аукциона) обеспечивается оператором ЭП посредством автоматизированного функционала.</w:t>
      </w:r>
    </w:p>
    <w:p w:rsidR="0058056B" w:rsidRPr="00EC6E42" w:rsidRDefault="0058056B" w:rsidP="00EE0500">
      <w:pPr>
        <w:widowControl w:val="0"/>
        <w:numPr>
          <w:ilvl w:val="0"/>
          <w:numId w:val="41"/>
        </w:numPr>
        <w:tabs>
          <w:tab w:val="num" w:pos="0"/>
          <w:tab w:val="left" w:pos="851"/>
          <w:tab w:val="left" w:pos="993"/>
          <w:tab w:val="left" w:pos="1701"/>
        </w:tabs>
        <w:spacing w:line="360" w:lineRule="auto"/>
        <w:ind w:left="0" w:right="9" w:firstLine="709"/>
        <w:jc w:val="both"/>
        <w:rPr>
          <w:sz w:val="28"/>
          <w:szCs w:val="28"/>
        </w:rPr>
      </w:pPr>
      <w:r w:rsidRPr="00EC6E42">
        <w:rPr>
          <w:sz w:val="28"/>
          <w:szCs w:val="28"/>
        </w:rPr>
        <w:t xml:space="preserve">Дата и время аукциона устанавливается в аукционной документации. Проведение аукциона может быть осуществлено не позднее чем через 30 дней со дня окончания срока подачи заявок, но не раньше рассмотрения заявок на участие в аукционе. </w:t>
      </w:r>
    </w:p>
    <w:p w:rsidR="0058056B" w:rsidRPr="00EC6E42" w:rsidRDefault="00EE0500" w:rsidP="00EE0500">
      <w:pPr>
        <w:widowControl w:val="0"/>
        <w:numPr>
          <w:ilvl w:val="0"/>
          <w:numId w:val="41"/>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 xml:space="preserve">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 </w:t>
      </w:r>
    </w:p>
    <w:p w:rsidR="0058056B" w:rsidRPr="00EC6E42" w:rsidRDefault="00517314" w:rsidP="00EE0500">
      <w:pPr>
        <w:widowControl w:val="0"/>
        <w:numPr>
          <w:ilvl w:val="0"/>
          <w:numId w:val="41"/>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 xml:space="preserve">Если в ходе рассмотрения заявок к участию в аукционе была допущена заявка только одного участника аукциона, или если в ходе рассмотрения заявок не было допущено ни одной заявки, или если на участие в аукционе не было подано ни одной заявки, или если в течение первых </w:t>
      </w:r>
      <w:r w:rsidR="00FF7F3B">
        <w:rPr>
          <w:sz w:val="28"/>
          <w:szCs w:val="28"/>
        </w:rPr>
        <w:t xml:space="preserve">               </w:t>
      </w:r>
      <w:r w:rsidR="0058056B" w:rsidRPr="00EC6E42">
        <w:rPr>
          <w:sz w:val="28"/>
          <w:szCs w:val="28"/>
        </w:rPr>
        <w:t>10-минут с даты и времени начала этапа проведения аукциона не было подано ни одного ценового предложения проведение аукционе не осуществляется, а сама конкурентная закупка признается несостоявшейся.</w:t>
      </w:r>
    </w:p>
    <w:p w:rsidR="0058056B" w:rsidRPr="00EC6E42" w:rsidRDefault="00517314" w:rsidP="00EE0500">
      <w:pPr>
        <w:widowControl w:val="0"/>
        <w:numPr>
          <w:ilvl w:val="0"/>
          <w:numId w:val="41"/>
        </w:numPr>
        <w:tabs>
          <w:tab w:val="num" w:pos="0"/>
          <w:tab w:val="left" w:pos="851"/>
          <w:tab w:val="left" w:pos="993"/>
          <w:tab w:val="left" w:pos="1418"/>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Шаг аукциона может иметь диапазон значений в пределах от 0,5% до 5% от начальной (максимальной) цены договора, либо фиксированное значение из диапазона 0,5% - 5% (например, 1% или иное значение в этом диапазоне). Решение о выборе конкретного типа шага аукциона принимает заказчик.</w:t>
      </w:r>
    </w:p>
    <w:p w:rsidR="0058056B" w:rsidRPr="00EC6E42" w:rsidRDefault="00517314" w:rsidP="00EE0500">
      <w:pPr>
        <w:widowControl w:val="0"/>
        <w:numPr>
          <w:ilvl w:val="0"/>
          <w:numId w:val="41"/>
        </w:numPr>
        <w:tabs>
          <w:tab w:val="num" w:pos="0"/>
          <w:tab w:val="left" w:pos="851"/>
          <w:tab w:val="left" w:pos="993"/>
          <w:tab w:val="left" w:pos="1418"/>
          <w:tab w:val="left" w:pos="1560"/>
        </w:tabs>
        <w:spacing w:line="360" w:lineRule="auto"/>
        <w:ind w:left="0" w:right="9" w:firstLine="709"/>
        <w:jc w:val="both"/>
        <w:rPr>
          <w:sz w:val="28"/>
          <w:szCs w:val="28"/>
        </w:rPr>
      </w:pPr>
      <w:r>
        <w:rPr>
          <w:sz w:val="28"/>
          <w:szCs w:val="28"/>
        </w:rPr>
        <w:lastRenderedPageBreak/>
        <w:t xml:space="preserve"> </w:t>
      </w:r>
      <w:r w:rsidR="0058056B" w:rsidRPr="00EC6E42">
        <w:rPr>
          <w:sz w:val="28"/>
          <w:szCs w:val="28"/>
        </w:rPr>
        <w:t>Подача ценовых предложений при проведении аукциона вне шага аукциона не допускается.</w:t>
      </w:r>
    </w:p>
    <w:p w:rsidR="0058056B" w:rsidRPr="00EC6E42" w:rsidRDefault="00517314" w:rsidP="00EE0500">
      <w:pPr>
        <w:widowControl w:val="0"/>
        <w:numPr>
          <w:ilvl w:val="0"/>
          <w:numId w:val="41"/>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Подача ценовых предложений, равных или больше последнего поданного ценового предложения, не допускается.</w:t>
      </w:r>
    </w:p>
    <w:p w:rsidR="0058056B" w:rsidRPr="00EC6E42" w:rsidRDefault="00517314" w:rsidP="00EE0500">
      <w:pPr>
        <w:widowControl w:val="0"/>
        <w:numPr>
          <w:ilvl w:val="0"/>
          <w:numId w:val="41"/>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аукцион завершается.</w:t>
      </w:r>
    </w:p>
    <w:p w:rsidR="0058056B" w:rsidRPr="00EC6E42" w:rsidRDefault="00517314" w:rsidP="00EE0500">
      <w:pPr>
        <w:widowControl w:val="0"/>
        <w:numPr>
          <w:ilvl w:val="0"/>
          <w:numId w:val="41"/>
        </w:numPr>
        <w:tabs>
          <w:tab w:val="num" w:pos="0"/>
          <w:tab w:val="left" w:pos="851"/>
          <w:tab w:val="left" w:pos="993"/>
          <w:tab w:val="left" w:pos="1418"/>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Оператор ЭП обязан обеспечить конфиденциальность сведений об участниках такого аукциона при проведении аукциона.</w:t>
      </w:r>
    </w:p>
    <w:p w:rsidR="0058056B" w:rsidRPr="00EE0500" w:rsidRDefault="00EE0500" w:rsidP="00EE0500">
      <w:pPr>
        <w:widowControl w:val="0"/>
        <w:numPr>
          <w:ilvl w:val="0"/>
          <w:numId w:val="41"/>
        </w:numPr>
        <w:tabs>
          <w:tab w:val="num" w:pos="0"/>
          <w:tab w:val="left" w:pos="851"/>
          <w:tab w:val="left" w:pos="993"/>
          <w:tab w:val="left" w:pos="1276"/>
          <w:tab w:val="left" w:pos="1560"/>
          <w:tab w:val="left" w:pos="1701"/>
        </w:tabs>
        <w:spacing w:line="360" w:lineRule="auto"/>
        <w:ind w:left="0" w:right="9" w:firstLine="709"/>
        <w:jc w:val="both"/>
        <w:rPr>
          <w:sz w:val="28"/>
          <w:szCs w:val="28"/>
        </w:rPr>
      </w:pPr>
      <w:r>
        <w:rPr>
          <w:sz w:val="28"/>
          <w:szCs w:val="28"/>
        </w:rPr>
        <w:t xml:space="preserve"> </w:t>
      </w:r>
      <w:r w:rsidR="0058056B" w:rsidRPr="00EE0500">
        <w:rPr>
          <w:sz w:val="28"/>
          <w:szCs w:val="28"/>
        </w:rPr>
        <w:t>По результатам проведения аукциона комиссией оформляется протокол проведения аукциона, который содержит следующие сведения:</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 xml:space="preserve">а) </w:t>
      </w:r>
      <w:r w:rsidR="0058056B" w:rsidRPr="00EC6E42">
        <w:rPr>
          <w:sz w:val="28"/>
          <w:szCs w:val="28"/>
        </w:rPr>
        <w:t>дата подписания протокола;</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 xml:space="preserve">б) </w:t>
      </w:r>
      <w:r w:rsidR="0058056B" w:rsidRPr="00EC6E42">
        <w:rPr>
          <w:sz w:val="28"/>
          <w:szCs w:val="28"/>
        </w:rPr>
        <w:t xml:space="preserve">количество поданных на участие в аукционе заявок, а также дата </w:t>
      </w:r>
      <w:r w:rsidR="00415D9A">
        <w:rPr>
          <w:sz w:val="28"/>
          <w:szCs w:val="28"/>
        </w:rPr>
        <w:t xml:space="preserve">                 </w:t>
      </w:r>
      <w:r w:rsidR="0058056B" w:rsidRPr="00EC6E42">
        <w:rPr>
          <w:sz w:val="28"/>
          <w:szCs w:val="28"/>
        </w:rPr>
        <w:t>и время регистрации каждой такой заявки;</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 xml:space="preserve">в) </w:t>
      </w:r>
      <w:r w:rsidR="0058056B" w:rsidRPr="00EC6E42">
        <w:rPr>
          <w:sz w:val="28"/>
          <w:szCs w:val="28"/>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признании аукциона несостоявшимся;</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 xml:space="preserve">г) </w:t>
      </w:r>
      <w:r w:rsidR="0058056B" w:rsidRPr="00EC6E42">
        <w:rPr>
          <w:sz w:val="28"/>
          <w:szCs w:val="28"/>
        </w:rPr>
        <w:t>минимальные ценовые предложения участников аукциона, 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 xml:space="preserve">д) </w:t>
      </w:r>
      <w:r w:rsidR="0058056B" w:rsidRPr="00EC6E42">
        <w:rPr>
          <w:sz w:val="28"/>
          <w:szCs w:val="28"/>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 xml:space="preserve">е) </w:t>
      </w:r>
      <w:r w:rsidR="0058056B" w:rsidRPr="00EC6E42">
        <w:rPr>
          <w:sz w:val="28"/>
          <w:szCs w:val="28"/>
        </w:rPr>
        <w:t>иная информация, размещаемая в протоколе проведения аукциона по решению заказчика.</w:t>
      </w:r>
    </w:p>
    <w:p w:rsidR="0058056B" w:rsidRPr="00EC6E42" w:rsidRDefault="00EE0500" w:rsidP="00EE0500">
      <w:pPr>
        <w:widowControl w:val="0"/>
        <w:numPr>
          <w:ilvl w:val="0"/>
          <w:numId w:val="41"/>
        </w:numPr>
        <w:tabs>
          <w:tab w:val="num" w:pos="0"/>
          <w:tab w:val="left" w:pos="851"/>
          <w:tab w:val="left" w:pos="993"/>
          <w:tab w:val="left" w:pos="1701"/>
        </w:tabs>
        <w:spacing w:line="360" w:lineRule="auto"/>
        <w:ind w:left="0" w:right="9" w:firstLine="709"/>
        <w:jc w:val="both"/>
        <w:rPr>
          <w:sz w:val="28"/>
          <w:szCs w:val="28"/>
        </w:rPr>
      </w:pPr>
      <w:r>
        <w:rPr>
          <w:sz w:val="28"/>
          <w:szCs w:val="28"/>
        </w:rPr>
        <w:t xml:space="preserve"> </w:t>
      </w:r>
      <w:r w:rsidR="0058056B" w:rsidRPr="00EC6E42">
        <w:rPr>
          <w:sz w:val="28"/>
          <w:szCs w:val="28"/>
        </w:rPr>
        <w:t>Протокол проведения аукциона подписывается присутствующими членами комиссии в день проведения аукциона либо,</w:t>
      </w:r>
      <w:r w:rsidR="00FF7F3B">
        <w:rPr>
          <w:sz w:val="28"/>
          <w:szCs w:val="28"/>
        </w:rPr>
        <w:t xml:space="preserve">                  </w:t>
      </w:r>
      <w:r w:rsidR="0058056B" w:rsidRPr="00EC6E42">
        <w:rPr>
          <w:sz w:val="28"/>
          <w:szCs w:val="28"/>
        </w:rPr>
        <w:t xml:space="preserve"> в случае проведения заседания в формате, предусмотренном пунктом 9.1.10 </w:t>
      </w:r>
      <w:r w:rsidR="0058056B" w:rsidRPr="00EC6E42">
        <w:rPr>
          <w:sz w:val="28"/>
          <w:szCs w:val="28"/>
        </w:rPr>
        <w:lastRenderedPageBreak/>
        <w:t>настоящего Положения о закупке, такой протокол подписывается в порядке,</w:t>
      </w:r>
      <w:r w:rsidR="001E07D9">
        <w:rPr>
          <w:sz w:val="28"/>
          <w:szCs w:val="28"/>
        </w:rPr>
        <w:t xml:space="preserve"> предусмотренном пунктом 9.1.11</w:t>
      </w:r>
      <w:r w:rsidR="0058056B" w:rsidRPr="00EC6E42">
        <w:rPr>
          <w:sz w:val="28"/>
          <w:szCs w:val="28"/>
        </w:rPr>
        <w:t xml:space="preserve"> настоящего Положения о закупке.</w:t>
      </w:r>
    </w:p>
    <w:p w:rsidR="0058056B" w:rsidRPr="00517314" w:rsidRDefault="00EE0500" w:rsidP="00EE0500">
      <w:pPr>
        <w:widowControl w:val="0"/>
        <w:numPr>
          <w:ilvl w:val="0"/>
          <w:numId w:val="41"/>
        </w:numPr>
        <w:tabs>
          <w:tab w:val="num" w:pos="0"/>
          <w:tab w:val="left" w:pos="851"/>
          <w:tab w:val="left" w:pos="993"/>
          <w:tab w:val="left" w:pos="1276"/>
          <w:tab w:val="left" w:pos="1701"/>
        </w:tabs>
        <w:spacing w:line="360" w:lineRule="auto"/>
        <w:ind w:left="0" w:right="9" w:firstLine="709"/>
        <w:jc w:val="both"/>
        <w:rPr>
          <w:sz w:val="28"/>
          <w:szCs w:val="28"/>
        </w:rPr>
      </w:pPr>
      <w:r>
        <w:rPr>
          <w:sz w:val="28"/>
          <w:szCs w:val="28"/>
        </w:rPr>
        <w:t xml:space="preserve"> </w:t>
      </w:r>
      <w:r w:rsidR="0058056B" w:rsidRPr="00EC6E42">
        <w:rPr>
          <w:sz w:val="28"/>
          <w:szCs w:val="28"/>
        </w:rPr>
        <w:t>Подписанный протокол проведения аукциона размещается</w:t>
      </w:r>
      <w:r w:rsidR="00FF7F3B">
        <w:rPr>
          <w:sz w:val="28"/>
          <w:szCs w:val="28"/>
        </w:rPr>
        <w:t xml:space="preserve">                </w:t>
      </w:r>
      <w:r w:rsidR="0058056B" w:rsidRPr="00EC6E42">
        <w:rPr>
          <w:sz w:val="28"/>
          <w:szCs w:val="28"/>
        </w:rPr>
        <w:t xml:space="preserve"> в ЕИС в течение 3 (трех) дней со дня его подписания.</w:t>
      </w:r>
    </w:p>
    <w:p w:rsidR="0058056B" w:rsidRPr="00334A4C" w:rsidRDefault="0058056B" w:rsidP="00BF3FB3">
      <w:pPr>
        <w:pStyle w:val="a"/>
        <w:widowControl w:val="0"/>
        <w:numPr>
          <w:ilvl w:val="2"/>
          <w:numId w:val="25"/>
        </w:numPr>
        <w:tabs>
          <w:tab w:val="num" w:pos="0"/>
          <w:tab w:val="left" w:pos="851"/>
          <w:tab w:val="left" w:pos="993"/>
        </w:tabs>
        <w:spacing w:after="0" w:line="360" w:lineRule="auto"/>
        <w:ind w:left="0" w:right="9" w:firstLine="709"/>
        <w:jc w:val="both"/>
        <w:rPr>
          <w:b w:val="0"/>
          <w:sz w:val="28"/>
          <w:szCs w:val="28"/>
          <w:lang w:val="ru-RU"/>
        </w:rPr>
      </w:pPr>
      <w:r w:rsidRPr="00334A4C">
        <w:rPr>
          <w:b w:val="0"/>
          <w:sz w:val="28"/>
          <w:szCs w:val="28"/>
          <w:lang w:val="ru-RU"/>
        </w:rPr>
        <w:t>Заключение договора по итогам проведения аукциона</w:t>
      </w:r>
      <w:r w:rsidR="006B563B">
        <w:rPr>
          <w:b w:val="0"/>
          <w:sz w:val="28"/>
          <w:szCs w:val="28"/>
          <w:lang w:val="ru-RU"/>
        </w:rPr>
        <w:t>.</w:t>
      </w:r>
    </w:p>
    <w:p w:rsidR="0058056B" w:rsidRPr="00EC6E42" w:rsidRDefault="00517314" w:rsidP="005E720A">
      <w:pPr>
        <w:widowControl w:val="0"/>
        <w:numPr>
          <w:ilvl w:val="0"/>
          <w:numId w:val="43"/>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По результатам проведения аукциона договор заключается</w:t>
      </w:r>
      <w:r w:rsidR="00FF7F3B">
        <w:rPr>
          <w:sz w:val="28"/>
          <w:szCs w:val="28"/>
        </w:rPr>
        <w:t xml:space="preserve">                  </w:t>
      </w:r>
      <w:r w:rsidR="0058056B" w:rsidRPr="00EC6E42">
        <w:rPr>
          <w:sz w:val="28"/>
          <w:szCs w:val="28"/>
        </w:rPr>
        <w:t xml:space="preserve"> в порядке и в сроки, предусмотренные действующим законодательством, документацией о закупке и </w:t>
      </w:r>
      <w:r w:rsidR="006B563B">
        <w:rPr>
          <w:sz w:val="28"/>
          <w:szCs w:val="28"/>
        </w:rPr>
        <w:t>пунктом</w:t>
      </w:r>
      <w:r w:rsidR="0058056B" w:rsidRPr="00EC6E42">
        <w:rPr>
          <w:sz w:val="28"/>
          <w:szCs w:val="28"/>
        </w:rPr>
        <w:t xml:space="preserve"> 13.1 настоящего Положения.</w:t>
      </w:r>
    </w:p>
    <w:p w:rsidR="0058056B" w:rsidRPr="00EC6E42" w:rsidRDefault="0058056B" w:rsidP="005E720A">
      <w:pPr>
        <w:widowControl w:val="0"/>
        <w:numPr>
          <w:ilvl w:val="0"/>
          <w:numId w:val="43"/>
        </w:numPr>
        <w:tabs>
          <w:tab w:val="num" w:pos="0"/>
          <w:tab w:val="left" w:pos="851"/>
          <w:tab w:val="left" w:pos="993"/>
          <w:tab w:val="left" w:pos="1418"/>
          <w:tab w:val="left" w:pos="1701"/>
        </w:tabs>
        <w:spacing w:line="360" w:lineRule="auto"/>
        <w:ind w:left="0" w:right="9" w:firstLine="709"/>
        <w:jc w:val="both"/>
        <w:rPr>
          <w:sz w:val="28"/>
          <w:szCs w:val="28"/>
        </w:rPr>
      </w:pPr>
      <w:r w:rsidRPr="00EC6E42">
        <w:rPr>
          <w:sz w:val="28"/>
          <w:szCs w:val="28"/>
        </w:rPr>
        <w:t xml:space="preserve">Заказчик обязан принять решение об отказе заключения договора с победителем аукциона или с иным участником аукциона, </w:t>
      </w:r>
      <w:r w:rsidR="00FF7F3B">
        <w:rPr>
          <w:sz w:val="28"/>
          <w:szCs w:val="28"/>
        </w:rPr>
        <w:t xml:space="preserve">                         </w:t>
      </w:r>
      <w:r w:rsidRPr="00EC6E42">
        <w:rPr>
          <w:sz w:val="28"/>
          <w:szCs w:val="28"/>
        </w:rPr>
        <w:t xml:space="preserve">с которым (первоначально) принято решение о заключении договора </w:t>
      </w:r>
      <w:r w:rsidR="00FF7F3B">
        <w:rPr>
          <w:sz w:val="28"/>
          <w:szCs w:val="28"/>
        </w:rPr>
        <w:t xml:space="preserve">                        </w:t>
      </w:r>
      <w:r w:rsidRPr="00EC6E42">
        <w:rPr>
          <w:sz w:val="28"/>
          <w:szCs w:val="28"/>
        </w:rPr>
        <w:t xml:space="preserve">в соответствии с настоящим Положением, в случае, если после составления итогового протокола, но до заключения договора было выявлено наличие </w:t>
      </w:r>
      <w:r w:rsidR="00FF7F3B">
        <w:rPr>
          <w:sz w:val="28"/>
          <w:szCs w:val="28"/>
        </w:rPr>
        <w:t xml:space="preserve">                  </w:t>
      </w:r>
      <w:r w:rsidRPr="00EC6E42">
        <w:rPr>
          <w:sz w:val="28"/>
          <w:szCs w:val="28"/>
        </w:rPr>
        <w:t>в составе заявки такого участника аукциона недостоверных сведений, предоставление которых требовалось в соответствии 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w:t>
      </w:r>
      <w:r w:rsidR="001C26D4">
        <w:rPr>
          <w:sz w:val="28"/>
          <w:szCs w:val="28"/>
        </w:rPr>
        <w:t xml:space="preserve"> </w:t>
      </w:r>
      <w:r w:rsidRPr="00EC6E42">
        <w:rPr>
          <w:sz w:val="28"/>
          <w:szCs w:val="28"/>
        </w:rPr>
        <w:t>с участником аукциона, не являющегося победителем такого аукциона, допускается по решению заказчика.</w:t>
      </w:r>
    </w:p>
    <w:p w:rsidR="0058056B" w:rsidRPr="00EC6E42" w:rsidRDefault="00517314" w:rsidP="005E720A">
      <w:pPr>
        <w:widowControl w:val="0"/>
        <w:numPr>
          <w:ilvl w:val="0"/>
          <w:numId w:val="43"/>
        </w:numPr>
        <w:tabs>
          <w:tab w:val="num" w:pos="0"/>
          <w:tab w:val="left" w:pos="851"/>
          <w:tab w:val="left" w:pos="993"/>
          <w:tab w:val="left" w:pos="1276"/>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 xml:space="preserve">При принятии решения об отказе от заключения договора </w:t>
      </w:r>
      <w:r w:rsidR="00FF7F3B">
        <w:rPr>
          <w:sz w:val="28"/>
          <w:szCs w:val="28"/>
        </w:rPr>
        <w:t xml:space="preserve">                    </w:t>
      </w:r>
      <w:r w:rsidR="0058056B" w:rsidRPr="00EC6E42">
        <w:rPr>
          <w:sz w:val="28"/>
          <w:szCs w:val="28"/>
        </w:rPr>
        <w:t>с участником аукциона,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 xml:space="preserve">а) </w:t>
      </w:r>
      <w:r w:rsidR="0058056B" w:rsidRPr="00EC6E42">
        <w:rPr>
          <w:sz w:val="28"/>
          <w:szCs w:val="28"/>
        </w:rPr>
        <w:t>дата подписания протокола;</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 xml:space="preserve">б) </w:t>
      </w:r>
      <w:r w:rsidR="0058056B" w:rsidRPr="00EC6E42">
        <w:rPr>
          <w:sz w:val="28"/>
          <w:szCs w:val="28"/>
        </w:rPr>
        <w:t>указание на отказ от заключения договора с участником аукциона,</w:t>
      </w:r>
      <w:r w:rsidR="00FF7F3B">
        <w:rPr>
          <w:sz w:val="28"/>
          <w:szCs w:val="28"/>
        </w:rPr>
        <w:t xml:space="preserve">               </w:t>
      </w:r>
      <w:r w:rsidR="0058056B" w:rsidRPr="00EC6E42">
        <w:rPr>
          <w:sz w:val="28"/>
          <w:szCs w:val="28"/>
        </w:rPr>
        <w:t xml:space="preserve"> а также указание пункта Положения, на основании которого было принято решение о таком отказе;</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lastRenderedPageBreak/>
        <w:t xml:space="preserve">в) </w:t>
      </w:r>
      <w:r w:rsidR="0058056B" w:rsidRPr="00EC6E42">
        <w:rPr>
          <w:sz w:val="28"/>
          <w:szCs w:val="28"/>
        </w:rPr>
        <w:t>указание на содержащиеся в заявке такого участника аукциона сведения, которые были признаны комиссией недостоверными;</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 xml:space="preserve">г) </w:t>
      </w:r>
      <w:r w:rsidR="0058056B" w:rsidRPr="00EC6E42">
        <w:rPr>
          <w:sz w:val="28"/>
          <w:szCs w:val="28"/>
        </w:rPr>
        <w:t>иная информация, размещаемая в протоколе отказа от заключения договора по решению заказчика.</w:t>
      </w:r>
    </w:p>
    <w:p w:rsidR="0058056B" w:rsidRPr="00EC6E42" w:rsidRDefault="00517314" w:rsidP="005E720A">
      <w:pPr>
        <w:widowControl w:val="0"/>
        <w:numPr>
          <w:ilvl w:val="0"/>
          <w:numId w:val="43"/>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 xml:space="preserve">Если иное не предусмотрено аукционной документацией, стороны вправе заключить договор в одной из форм заключения </w:t>
      </w:r>
      <w:r w:rsidR="001C26D4">
        <w:rPr>
          <w:sz w:val="28"/>
          <w:szCs w:val="28"/>
        </w:rPr>
        <w:t xml:space="preserve">                     </w:t>
      </w:r>
      <w:r w:rsidR="0058056B" w:rsidRPr="00EC6E42">
        <w:rPr>
          <w:sz w:val="28"/>
          <w:szCs w:val="28"/>
        </w:rPr>
        <w:t xml:space="preserve">договора – в электронной форме с применением функционала ЭП или не </w:t>
      </w:r>
      <w:r w:rsidR="001C26D4">
        <w:rPr>
          <w:sz w:val="28"/>
          <w:szCs w:val="28"/>
        </w:rPr>
        <w:t xml:space="preserve">               </w:t>
      </w:r>
      <w:r w:rsidR="0058056B" w:rsidRPr="00EC6E42">
        <w:rPr>
          <w:sz w:val="28"/>
          <w:szCs w:val="28"/>
        </w:rPr>
        <w:t xml:space="preserve">в электронной форме. </w:t>
      </w:r>
    </w:p>
    <w:p w:rsidR="0058056B" w:rsidRPr="00EC6E42" w:rsidRDefault="00517314" w:rsidP="005E720A">
      <w:pPr>
        <w:widowControl w:val="0"/>
        <w:numPr>
          <w:ilvl w:val="3"/>
          <w:numId w:val="88"/>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Условия договора, заключаемого по результатам проведения аукциона, формируются путем внесения в проект договора</w:t>
      </w:r>
      <w:r w:rsidR="001C26D4">
        <w:rPr>
          <w:sz w:val="28"/>
          <w:szCs w:val="28"/>
        </w:rPr>
        <w:t xml:space="preserve">                                      </w:t>
      </w:r>
      <w:r w:rsidR="0058056B" w:rsidRPr="00EC6E42">
        <w:rPr>
          <w:sz w:val="28"/>
          <w:szCs w:val="28"/>
        </w:rPr>
        <w:t xml:space="preserve"> (в частности</w:t>
      </w:r>
      <w:r w:rsidR="001C26D4">
        <w:rPr>
          <w:sz w:val="28"/>
          <w:szCs w:val="28"/>
        </w:rPr>
        <w:t xml:space="preserve">  </w:t>
      </w:r>
      <w:r w:rsidR="0058056B" w:rsidRPr="00EC6E42">
        <w:rPr>
          <w:sz w:val="28"/>
          <w:szCs w:val="28"/>
        </w:rPr>
        <w:t xml:space="preserve">–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 а в случае осуществления закупки на поставку товара, в том числе поставляемого заказчику при выполнении закупаемых работ, оказании закупаемых услуг, </w:t>
      </w:r>
      <w:r w:rsidR="001C26D4">
        <w:rPr>
          <w:sz w:val="28"/>
          <w:szCs w:val="28"/>
        </w:rPr>
        <w:t xml:space="preserve">              </w:t>
      </w:r>
      <w:r w:rsidR="0058056B" w:rsidRPr="00EC6E42">
        <w:rPr>
          <w:sz w:val="28"/>
          <w:szCs w:val="28"/>
        </w:rPr>
        <w:t>в проект договор также включается информация о стране происхождения товара.</w:t>
      </w:r>
    </w:p>
    <w:p w:rsidR="0058056B" w:rsidRPr="00EC6E42" w:rsidRDefault="00517314" w:rsidP="005E720A">
      <w:pPr>
        <w:widowControl w:val="0"/>
        <w:numPr>
          <w:ilvl w:val="3"/>
          <w:numId w:val="88"/>
        </w:numPr>
        <w:tabs>
          <w:tab w:val="num" w:pos="0"/>
          <w:tab w:val="left" w:pos="851"/>
          <w:tab w:val="left" w:pos="993"/>
          <w:tab w:val="left" w:pos="1560"/>
        </w:tabs>
        <w:spacing w:line="360" w:lineRule="auto"/>
        <w:ind w:left="0" w:right="9" w:firstLine="709"/>
        <w:jc w:val="both"/>
        <w:rPr>
          <w:sz w:val="28"/>
          <w:szCs w:val="28"/>
        </w:rPr>
      </w:pPr>
      <w:r>
        <w:rPr>
          <w:sz w:val="28"/>
          <w:szCs w:val="28"/>
        </w:rPr>
        <w:t xml:space="preserve"> </w:t>
      </w:r>
      <w:r w:rsidR="0058056B" w:rsidRPr="00EC6E42">
        <w:rPr>
          <w:sz w:val="28"/>
          <w:szCs w:val="28"/>
        </w:rPr>
        <w:t xml:space="preserve">В отношении формирования в заключаемом договоре цен единиц товаров (работ, услуг) применяется предусмотренный аукционной документацией порядок, описанный в соответствии с подпунктом </w:t>
      </w:r>
      <w:r w:rsidR="006B7440" w:rsidRPr="00FF7F3B">
        <w:rPr>
          <w:sz w:val="28"/>
          <w:szCs w:val="28"/>
        </w:rPr>
        <w:t>«х»</w:t>
      </w:r>
      <w:r w:rsidR="0058056B" w:rsidRPr="00EC6E42">
        <w:rPr>
          <w:sz w:val="28"/>
          <w:szCs w:val="28"/>
        </w:rPr>
        <w:t xml:space="preserve"> пункта 9.2.9 настоящего Положения.</w:t>
      </w:r>
    </w:p>
    <w:p w:rsidR="0058056B" w:rsidRPr="00B94A26" w:rsidRDefault="0058056B" w:rsidP="00374E1B">
      <w:pPr>
        <w:pStyle w:val="2"/>
        <w:widowControl w:val="0"/>
        <w:numPr>
          <w:ilvl w:val="1"/>
          <w:numId w:val="88"/>
        </w:numPr>
        <w:tabs>
          <w:tab w:val="num" w:pos="0"/>
          <w:tab w:val="left" w:pos="851"/>
          <w:tab w:val="left" w:pos="993"/>
          <w:tab w:val="left" w:pos="1134"/>
        </w:tabs>
        <w:spacing w:before="0" w:after="0" w:line="360" w:lineRule="auto"/>
        <w:ind w:left="0" w:right="9" w:firstLine="709"/>
        <w:jc w:val="both"/>
        <w:rPr>
          <w:b w:val="0"/>
        </w:rPr>
      </w:pPr>
      <w:r w:rsidRPr="00B94A26">
        <w:rPr>
          <w:b w:val="0"/>
        </w:rPr>
        <w:t xml:space="preserve"> Порядок проведения запроса предложений</w:t>
      </w:r>
      <w:r w:rsidR="001C26D4">
        <w:rPr>
          <w:b w:val="0"/>
        </w:rPr>
        <w:t>.</w:t>
      </w:r>
    </w:p>
    <w:p w:rsidR="0058056B" w:rsidRPr="00517314" w:rsidRDefault="0058056B" w:rsidP="005E720A">
      <w:pPr>
        <w:pStyle w:val="a"/>
        <w:widowControl w:val="0"/>
        <w:numPr>
          <w:ilvl w:val="2"/>
          <w:numId w:val="88"/>
        </w:numPr>
        <w:tabs>
          <w:tab w:val="num" w:pos="0"/>
          <w:tab w:val="left" w:pos="851"/>
          <w:tab w:val="left" w:pos="993"/>
        </w:tabs>
        <w:spacing w:after="0" w:line="360" w:lineRule="auto"/>
        <w:ind w:left="0" w:right="9" w:firstLine="709"/>
        <w:jc w:val="both"/>
        <w:rPr>
          <w:b w:val="0"/>
          <w:sz w:val="28"/>
          <w:szCs w:val="28"/>
          <w:lang w:val="ru-RU"/>
        </w:rPr>
      </w:pPr>
      <w:r w:rsidRPr="00EC6E42">
        <w:rPr>
          <w:rStyle w:val="afd"/>
          <w:sz w:val="28"/>
          <w:szCs w:val="28"/>
          <w:lang w:val="ru-RU"/>
        </w:rPr>
        <w:t xml:space="preserve">Общие положения, отказ от проведения запроса предложений </w:t>
      </w:r>
      <w:r w:rsidR="00FF7F3B">
        <w:rPr>
          <w:rStyle w:val="afd"/>
          <w:sz w:val="28"/>
          <w:szCs w:val="28"/>
          <w:lang w:val="ru-RU"/>
        </w:rPr>
        <w:t xml:space="preserve">               </w:t>
      </w:r>
      <w:r w:rsidRPr="00EC6E42">
        <w:rPr>
          <w:rStyle w:val="afd"/>
          <w:sz w:val="28"/>
          <w:szCs w:val="28"/>
          <w:lang w:val="ru-RU"/>
        </w:rPr>
        <w:t>и внесение изменений в извещение и документацию запроса предложений</w:t>
      </w:r>
      <w:r w:rsidR="0026523A">
        <w:rPr>
          <w:rStyle w:val="afd"/>
          <w:sz w:val="28"/>
          <w:szCs w:val="28"/>
          <w:lang w:val="ru-RU"/>
        </w:rPr>
        <w:t>.</w:t>
      </w:r>
    </w:p>
    <w:p w:rsidR="0058056B" w:rsidRPr="00EC6E42" w:rsidRDefault="00BF3FB3" w:rsidP="005E720A">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9.8.5.1.</w:t>
      </w:r>
      <w:r w:rsidR="0026523A">
        <w:rPr>
          <w:sz w:val="28"/>
          <w:szCs w:val="28"/>
        </w:rPr>
        <w:t> </w:t>
      </w:r>
      <w:r w:rsidR="0058056B" w:rsidRPr="00EC6E42">
        <w:rPr>
          <w:sz w:val="28"/>
          <w:szCs w:val="28"/>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w:t>
      </w:r>
      <w:r w:rsidR="0058056B" w:rsidRPr="00EC6E42">
        <w:rPr>
          <w:sz w:val="28"/>
          <w:szCs w:val="28"/>
        </w:rPr>
        <w:lastRenderedPageBreak/>
        <w:t>оценки содержит лучшие условия исполнения договора.</w:t>
      </w:r>
    </w:p>
    <w:p w:rsidR="0058056B" w:rsidRPr="00EC6E42" w:rsidRDefault="0058056B" w:rsidP="005E720A">
      <w:pPr>
        <w:widowControl w:val="0"/>
        <w:tabs>
          <w:tab w:val="left" w:pos="851"/>
          <w:tab w:val="left" w:pos="993"/>
        </w:tabs>
        <w:autoSpaceDE w:val="0"/>
        <w:autoSpaceDN w:val="0"/>
        <w:adjustRightInd w:val="0"/>
        <w:spacing w:line="360" w:lineRule="auto"/>
        <w:ind w:right="9" w:firstLine="709"/>
        <w:jc w:val="both"/>
        <w:rPr>
          <w:sz w:val="28"/>
          <w:szCs w:val="28"/>
        </w:rPr>
      </w:pPr>
      <w:r w:rsidRPr="00EC6E42">
        <w:rPr>
          <w:sz w:val="28"/>
          <w:szCs w:val="28"/>
        </w:rPr>
        <w:t>9.8.5.2.</w:t>
      </w:r>
      <w:r w:rsidR="0026523A">
        <w:rPr>
          <w:sz w:val="28"/>
          <w:szCs w:val="28"/>
        </w:rPr>
        <w:t> </w:t>
      </w:r>
      <w:r w:rsidRPr="00EC6E42">
        <w:rPr>
          <w:sz w:val="28"/>
          <w:szCs w:val="28"/>
        </w:rPr>
        <w:t xml:space="preserve">Извещение о проведении запроса предложений </w:t>
      </w:r>
      <w:r w:rsidR="00FF7F3B">
        <w:rPr>
          <w:sz w:val="28"/>
          <w:szCs w:val="28"/>
        </w:rPr>
        <w:t xml:space="preserve">                               </w:t>
      </w:r>
      <w:r w:rsidRPr="00EC6E42">
        <w:rPr>
          <w:sz w:val="28"/>
          <w:szCs w:val="28"/>
        </w:rPr>
        <w:t xml:space="preserve">(далее в подразделе – извещение) и документация запроса предложений, вносимые в них изменения должны быть разработаны и размещены </w:t>
      </w:r>
      <w:r w:rsidR="00FF7F3B">
        <w:rPr>
          <w:sz w:val="28"/>
          <w:szCs w:val="28"/>
        </w:rPr>
        <w:t xml:space="preserve">                            </w:t>
      </w:r>
      <w:r w:rsidRPr="00EC6E42">
        <w:rPr>
          <w:sz w:val="28"/>
          <w:szCs w:val="28"/>
        </w:rPr>
        <w:t xml:space="preserve">в соответствии с требованиями </w:t>
      </w:r>
      <w:r w:rsidR="001C26D4">
        <w:rPr>
          <w:sz w:val="28"/>
          <w:szCs w:val="28"/>
        </w:rPr>
        <w:t>пункта</w:t>
      </w:r>
      <w:r w:rsidRPr="00EC6E42">
        <w:rPr>
          <w:sz w:val="28"/>
          <w:szCs w:val="28"/>
        </w:rPr>
        <w:t xml:space="preserve"> </w:t>
      </w:r>
      <w:hyperlink w:anchor="_Требования_к_извещению" w:history="1">
        <w:r w:rsidRPr="00EC6E42">
          <w:rPr>
            <w:rStyle w:val="af0"/>
            <w:color w:val="auto"/>
            <w:sz w:val="28"/>
            <w:szCs w:val="28"/>
            <w:u w:val="none"/>
          </w:rPr>
          <w:t>9.2</w:t>
        </w:r>
      </w:hyperlink>
      <w:r w:rsidRPr="00EC6E42">
        <w:rPr>
          <w:sz w:val="28"/>
          <w:szCs w:val="28"/>
        </w:rPr>
        <w:t xml:space="preserve"> настоящего Положения.</w:t>
      </w:r>
    </w:p>
    <w:p w:rsidR="0058056B" w:rsidRPr="00EC6E42" w:rsidRDefault="0058056B" w:rsidP="005E720A">
      <w:pPr>
        <w:widowControl w:val="0"/>
        <w:tabs>
          <w:tab w:val="left" w:pos="851"/>
          <w:tab w:val="left" w:pos="993"/>
        </w:tabs>
        <w:spacing w:line="360" w:lineRule="auto"/>
        <w:ind w:right="9" w:firstLine="709"/>
        <w:jc w:val="both"/>
        <w:rPr>
          <w:sz w:val="28"/>
          <w:szCs w:val="28"/>
        </w:rPr>
      </w:pPr>
      <w:r w:rsidRPr="00EC6E42">
        <w:rPr>
          <w:sz w:val="28"/>
          <w:szCs w:val="28"/>
        </w:rPr>
        <w:t>9.8.5.3.</w:t>
      </w:r>
      <w:r w:rsidR="0026523A">
        <w:rPr>
          <w:sz w:val="28"/>
          <w:szCs w:val="28"/>
        </w:rPr>
        <w:t> </w:t>
      </w:r>
      <w:r w:rsidRPr="00EC6E42">
        <w:rPr>
          <w:sz w:val="28"/>
          <w:szCs w:val="28"/>
        </w:rPr>
        <w:t>Порядок предоставления разъяснений положений документации запроса предложений, требования к запросу о предоставлении таких разъяснений, должны быть указаны в документации запроса предложений</w:t>
      </w:r>
      <w:r w:rsidR="001C26D4">
        <w:rPr>
          <w:sz w:val="28"/>
          <w:szCs w:val="28"/>
        </w:rPr>
        <w:t xml:space="preserve">   </w:t>
      </w:r>
      <w:r w:rsidRPr="00EC6E42">
        <w:rPr>
          <w:sz w:val="28"/>
          <w:szCs w:val="28"/>
        </w:rPr>
        <w:t xml:space="preserve">с учетом требований </w:t>
      </w:r>
      <w:r w:rsidR="001C26D4">
        <w:rPr>
          <w:sz w:val="28"/>
          <w:szCs w:val="28"/>
        </w:rPr>
        <w:t>пункта</w:t>
      </w:r>
      <w:r w:rsidRPr="00EC6E42">
        <w:rPr>
          <w:sz w:val="28"/>
          <w:szCs w:val="28"/>
        </w:rPr>
        <w:t xml:space="preserve"> </w:t>
      </w:r>
      <w:hyperlink w:anchor="_Порядок_предоставления_разъяснений" w:history="1">
        <w:r w:rsidRPr="00EC6E42">
          <w:rPr>
            <w:rStyle w:val="af0"/>
            <w:color w:val="auto"/>
            <w:sz w:val="28"/>
            <w:szCs w:val="28"/>
            <w:u w:val="none"/>
          </w:rPr>
          <w:t>9.3</w:t>
        </w:r>
      </w:hyperlink>
      <w:r w:rsidRPr="00EC6E42">
        <w:rPr>
          <w:sz w:val="28"/>
          <w:szCs w:val="28"/>
        </w:rPr>
        <w:t xml:space="preserve"> настоящего Положения.</w:t>
      </w:r>
    </w:p>
    <w:p w:rsidR="0058056B" w:rsidRPr="00EC6E42" w:rsidRDefault="00BF3FB3" w:rsidP="005E720A">
      <w:pPr>
        <w:widowControl w:val="0"/>
        <w:tabs>
          <w:tab w:val="left" w:pos="851"/>
          <w:tab w:val="left" w:pos="993"/>
        </w:tabs>
        <w:spacing w:line="360" w:lineRule="auto"/>
        <w:ind w:right="9" w:firstLine="709"/>
        <w:jc w:val="both"/>
        <w:rPr>
          <w:sz w:val="28"/>
          <w:szCs w:val="28"/>
        </w:rPr>
      </w:pPr>
      <w:r>
        <w:rPr>
          <w:sz w:val="28"/>
          <w:szCs w:val="28"/>
        </w:rPr>
        <w:t>9.8.5.4.</w:t>
      </w:r>
      <w:r w:rsidR="0026523A">
        <w:rPr>
          <w:sz w:val="28"/>
          <w:szCs w:val="28"/>
        </w:rPr>
        <w:t> </w:t>
      </w:r>
      <w:r w:rsidR="0058056B" w:rsidRPr="00EC6E42">
        <w:rPr>
          <w:sz w:val="28"/>
          <w:szCs w:val="28"/>
        </w:rPr>
        <w:t xml:space="preserve">Подача заявок на участие в запросе предложений </w:t>
      </w:r>
      <w:r w:rsidR="00FF7F3B">
        <w:rPr>
          <w:sz w:val="28"/>
          <w:szCs w:val="28"/>
        </w:rPr>
        <w:t xml:space="preserve">                          </w:t>
      </w:r>
      <w:r w:rsidR="0058056B" w:rsidRPr="00EC6E42">
        <w:rPr>
          <w:sz w:val="28"/>
          <w:szCs w:val="28"/>
        </w:rPr>
        <w:t xml:space="preserve">(далее в подразделе – заявка, заявки) осуществляется в соответствии </w:t>
      </w:r>
      <w:r w:rsidR="00FF7F3B">
        <w:rPr>
          <w:sz w:val="28"/>
          <w:szCs w:val="28"/>
        </w:rPr>
        <w:t xml:space="preserve">                           </w:t>
      </w:r>
      <w:r w:rsidR="0058056B" w:rsidRPr="00EC6E42">
        <w:rPr>
          <w:sz w:val="28"/>
          <w:szCs w:val="28"/>
        </w:rPr>
        <w:t>с требованиями, указанными в документации, с учетом требований</w:t>
      </w:r>
      <w:r w:rsidR="001C26D4">
        <w:rPr>
          <w:sz w:val="28"/>
          <w:szCs w:val="28"/>
        </w:rPr>
        <w:t xml:space="preserve">                      </w:t>
      </w:r>
      <w:r w:rsidR="0058056B" w:rsidRPr="00EC6E42">
        <w:rPr>
          <w:sz w:val="28"/>
          <w:szCs w:val="28"/>
        </w:rPr>
        <w:t xml:space="preserve"> </w:t>
      </w:r>
      <w:r w:rsidR="001C26D4">
        <w:rPr>
          <w:sz w:val="28"/>
          <w:szCs w:val="28"/>
        </w:rPr>
        <w:t>пункта</w:t>
      </w:r>
      <w:r w:rsidR="0058056B" w:rsidRPr="00EC6E42">
        <w:rPr>
          <w:sz w:val="28"/>
          <w:szCs w:val="28"/>
        </w:rPr>
        <w:t xml:space="preserve"> </w:t>
      </w:r>
      <w:hyperlink w:anchor="_Порядок_подачи_заявки" w:history="1">
        <w:r w:rsidR="0058056B" w:rsidRPr="00EC6E42">
          <w:rPr>
            <w:rStyle w:val="af0"/>
            <w:color w:val="auto"/>
            <w:sz w:val="28"/>
            <w:szCs w:val="28"/>
            <w:u w:val="none"/>
          </w:rPr>
          <w:t>9.4</w:t>
        </w:r>
      </w:hyperlink>
      <w:r w:rsidR="0058056B" w:rsidRPr="00EC6E42">
        <w:rPr>
          <w:sz w:val="28"/>
          <w:szCs w:val="28"/>
        </w:rPr>
        <w:t xml:space="preserve"> настоящего Положения.</w:t>
      </w:r>
    </w:p>
    <w:p w:rsidR="0058056B" w:rsidRPr="00EC6E42" w:rsidRDefault="0058056B" w:rsidP="005E720A">
      <w:pPr>
        <w:widowControl w:val="0"/>
        <w:tabs>
          <w:tab w:val="left" w:pos="851"/>
          <w:tab w:val="left" w:pos="993"/>
        </w:tabs>
        <w:spacing w:line="360" w:lineRule="auto"/>
        <w:ind w:right="9" w:firstLine="709"/>
        <w:jc w:val="both"/>
        <w:rPr>
          <w:sz w:val="28"/>
          <w:szCs w:val="28"/>
        </w:rPr>
      </w:pPr>
      <w:r w:rsidRPr="00EC6E42">
        <w:rPr>
          <w:sz w:val="28"/>
          <w:szCs w:val="28"/>
        </w:rPr>
        <w:t>9.8.5.5.</w:t>
      </w:r>
      <w:r w:rsidR="0026523A">
        <w:rPr>
          <w:sz w:val="28"/>
          <w:szCs w:val="28"/>
        </w:rPr>
        <w:t> </w:t>
      </w:r>
      <w:r w:rsidRPr="00EC6E42">
        <w:rPr>
          <w:sz w:val="28"/>
          <w:szCs w:val="28"/>
        </w:rPr>
        <w:t>Заказчик вправе отменить проведение запроса предложений</w:t>
      </w:r>
      <w:r w:rsidR="00FF7F3B">
        <w:rPr>
          <w:sz w:val="28"/>
          <w:szCs w:val="28"/>
        </w:rPr>
        <w:t xml:space="preserve">                  </w:t>
      </w:r>
      <w:r w:rsidRPr="00EC6E42">
        <w:rPr>
          <w:sz w:val="28"/>
          <w:szCs w:val="28"/>
        </w:rPr>
        <w:t xml:space="preserve"> в любое время вплоть до даты и времени окончания срока подачи заявок.</w:t>
      </w:r>
    </w:p>
    <w:p w:rsidR="0058056B" w:rsidRPr="00EC6E42" w:rsidRDefault="0058056B" w:rsidP="005E720A">
      <w:pPr>
        <w:widowControl w:val="0"/>
        <w:tabs>
          <w:tab w:val="left" w:pos="851"/>
          <w:tab w:val="left" w:pos="993"/>
        </w:tabs>
        <w:spacing w:line="360" w:lineRule="auto"/>
        <w:ind w:right="9" w:firstLine="709"/>
        <w:jc w:val="both"/>
        <w:rPr>
          <w:sz w:val="28"/>
          <w:szCs w:val="28"/>
        </w:rPr>
      </w:pPr>
      <w:r w:rsidRPr="00EC6E42">
        <w:rPr>
          <w:sz w:val="28"/>
          <w:szCs w:val="28"/>
        </w:rPr>
        <w:t>9.8.5.6.</w:t>
      </w:r>
      <w:r w:rsidR="0026523A">
        <w:rPr>
          <w:sz w:val="28"/>
          <w:szCs w:val="28"/>
        </w:rPr>
        <w:t> </w:t>
      </w:r>
      <w:r w:rsidRPr="00EC6E42">
        <w:rPr>
          <w:sz w:val="28"/>
          <w:szCs w:val="28"/>
        </w:rPr>
        <w:t>После истечения срока подачи заявок заказчик вправе отменить проведение запроса предложений только при возникновении обстоятельств непреодолимой силы в соответствии с гражданским законодательством.</w:t>
      </w:r>
    </w:p>
    <w:p w:rsidR="0058056B" w:rsidRPr="00EC6E42" w:rsidRDefault="00BF3FB3" w:rsidP="00BF3FB3">
      <w:pPr>
        <w:widowControl w:val="0"/>
        <w:tabs>
          <w:tab w:val="left" w:pos="851"/>
          <w:tab w:val="left" w:pos="993"/>
          <w:tab w:val="left" w:pos="1560"/>
          <w:tab w:val="left" w:pos="1701"/>
        </w:tabs>
        <w:spacing w:line="360" w:lineRule="auto"/>
        <w:ind w:right="9" w:firstLine="709"/>
        <w:jc w:val="both"/>
        <w:rPr>
          <w:sz w:val="28"/>
          <w:szCs w:val="28"/>
        </w:rPr>
      </w:pPr>
      <w:r>
        <w:rPr>
          <w:sz w:val="28"/>
          <w:szCs w:val="28"/>
        </w:rPr>
        <w:t xml:space="preserve"> 9.8.5.7.</w:t>
      </w:r>
      <w:r w:rsidR="0026523A">
        <w:rPr>
          <w:sz w:val="28"/>
          <w:szCs w:val="28"/>
        </w:rPr>
        <w:t> </w:t>
      </w:r>
      <w:r w:rsidR="0058056B" w:rsidRPr="00EC6E42">
        <w:rPr>
          <w:sz w:val="28"/>
          <w:szCs w:val="28"/>
        </w:rPr>
        <w:t>Решение об отмене проведения запроса предложений размещается в единой информационной системе в день принятия этого решения.</w:t>
      </w:r>
    </w:p>
    <w:p w:rsidR="0058056B" w:rsidRPr="00EC6E42" w:rsidRDefault="0058056B" w:rsidP="00BF3FB3">
      <w:pPr>
        <w:widowControl w:val="0"/>
        <w:tabs>
          <w:tab w:val="left" w:pos="851"/>
          <w:tab w:val="left" w:pos="993"/>
          <w:tab w:val="left" w:pos="1418"/>
          <w:tab w:val="left" w:pos="1701"/>
        </w:tabs>
        <w:spacing w:line="360" w:lineRule="auto"/>
        <w:ind w:left="-142" w:right="9" w:firstLine="851"/>
        <w:jc w:val="both"/>
        <w:rPr>
          <w:sz w:val="28"/>
          <w:szCs w:val="28"/>
        </w:rPr>
      </w:pPr>
      <w:r w:rsidRPr="00EC6E42">
        <w:rPr>
          <w:sz w:val="28"/>
          <w:szCs w:val="28"/>
        </w:rPr>
        <w:t>9.8.5.8.</w:t>
      </w:r>
      <w:r w:rsidR="0026523A">
        <w:rPr>
          <w:sz w:val="28"/>
          <w:szCs w:val="28"/>
        </w:rPr>
        <w:t> </w:t>
      </w:r>
      <w:r w:rsidRPr="00EC6E42">
        <w:rPr>
          <w:sz w:val="28"/>
          <w:szCs w:val="28"/>
        </w:rPr>
        <w:t xml:space="preserve">Заказчик вправе внести изменения в извещение </w:t>
      </w:r>
      <w:r w:rsidR="00FF7F3B">
        <w:rPr>
          <w:sz w:val="28"/>
          <w:szCs w:val="28"/>
        </w:rPr>
        <w:t xml:space="preserve">                                    </w:t>
      </w:r>
      <w:r w:rsidRPr="00EC6E42">
        <w:rPr>
          <w:sz w:val="28"/>
          <w:szCs w:val="28"/>
        </w:rPr>
        <w:t xml:space="preserve">и </w:t>
      </w:r>
      <w:r w:rsidR="00FF7F3B">
        <w:rPr>
          <w:sz w:val="28"/>
          <w:szCs w:val="28"/>
        </w:rPr>
        <w:t> </w:t>
      </w:r>
      <w:r w:rsidRPr="00EC6E42">
        <w:rPr>
          <w:sz w:val="28"/>
          <w:szCs w:val="28"/>
        </w:rPr>
        <w:t>(или) в документацию запроса предложений. Изменения, вносимые</w:t>
      </w:r>
      <w:r w:rsidR="00FF7F3B">
        <w:rPr>
          <w:sz w:val="28"/>
          <w:szCs w:val="28"/>
        </w:rPr>
        <w:t xml:space="preserve">                      </w:t>
      </w:r>
      <w:r w:rsidRPr="00EC6E42">
        <w:rPr>
          <w:sz w:val="28"/>
          <w:szCs w:val="28"/>
        </w:rPr>
        <w:t>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(трех) дней со дня принятия решения</w:t>
      </w:r>
      <w:r w:rsidR="001C26D4">
        <w:rPr>
          <w:sz w:val="28"/>
          <w:szCs w:val="28"/>
        </w:rPr>
        <w:t xml:space="preserve">                       </w:t>
      </w:r>
      <w:r w:rsidRPr="00EC6E42">
        <w:rPr>
          <w:sz w:val="28"/>
          <w:szCs w:val="28"/>
        </w:rPr>
        <w:t xml:space="preserve"> о внесении таких изменений.</w:t>
      </w:r>
    </w:p>
    <w:p w:rsidR="0058056B" w:rsidRPr="00EC6E42" w:rsidRDefault="0058056B" w:rsidP="00FB6190">
      <w:pPr>
        <w:widowControl w:val="0"/>
        <w:tabs>
          <w:tab w:val="left" w:pos="851"/>
          <w:tab w:val="left" w:pos="993"/>
        </w:tabs>
        <w:spacing w:line="360" w:lineRule="auto"/>
        <w:ind w:right="9" w:firstLine="709"/>
        <w:jc w:val="both"/>
        <w:rPr>
          <w:sz w:val="28"/>
          <w:szCs w:val="28"/>
        </w:rPr>
      </w:pPr>
      <w:r w:rsidRPr="00EC6E42">
        <w:rPr>
          <w:sz w:val="28"/>
          <w:szCs w:val="28"/>
        </w:rPr>
        <w:t>9.8.5.9.</w:t>
      </w:r>
      <w:r w:rsidR="0026523A">
        <w:rPr>
          <w:sz w:val="28"/>
          <w:szCs w:val="28"/>
        </w:rPr>
        <w:t> </w:t>
      </w:r>
      <w:r w:rsidRPr="00EC6E42">
        <w:rPr>
          <w:sz w:val="28"/>
          <w:szCs w:val="28"/>
        </w:rPr>
        <w:t xml:space="preserve">В случае внесения изменений в извещение и (или) </w:t>
      </w:r>
      <w:r w:rsidR="00FF7F3B">
        <w:rPr>
          <w:sz w:val="28"/>
          <w:szCs w:val="28"/>
        </w:rPr>
        <w:t xml:space="preserve">                            </w:t>
      </w:r>
      <w:r w:rsidRPr="00EC6E42">
        <w:rPr>
          <w:sz w:val="28"/>
          <w:szCs w:val="28"/>
        </w:rPr>
        <w:t>в документацию запроса предложений, срок подачи заявок на участие</w:t>
      </w:r>
      <w:r w:rsidR="00FF7F3B">
        <w:rPr>
          <w:sz w:val="28"/>
          <w:szCs w:val="28"/>
        </w:rPr>
        <w:t xml:space="preserve">                      </w:t>
      </w:r>
      <w:r w:rsidRPr="00EC6E42">
        <w:rPr>
          <w:sz w:val="28"/>
          <w:szCs w:val="28"/>
        </w:rPr>
        <w:t>в запросе предложений должен быть продлен так, чтобы с даты размещения</w:t>
      </w:r>
      <w:r w:rsidR="00FF7F3B">
        <w:rPr>
          <w:sz w:val="28"/>
          <w:szCs w:val="28"/>
        </w:rPr>
        <w:t xml:space="preserve">             </w:t>
      </w:r>
      <w:r w:rsidRPr="00EC6E42">
        <w:rPr>
          <w:sz w:val="28"/>
          <w:szCs w:val="28"/>
        </w:rPr>
        <w:t xml:space="preserve"> </w:t>
      </w:r>
      <w:r w:rsidRPr="00EC6E42">
        <w:rPr>
          <w:sz w:val="28"/>
          <w:szCs w:val="28"/>
        </w:rPr>
        <w:lastRenderedPageBreak/>
        <w:t>в ЕИС внес</w:t>
      </w:r>
      <w:r w:rsidR="001C26D4">
        <w:rPr>
          <w:sz w:val="28"/>
          <w:szCs w:val="28"/>
        </w:rPr>
        <w:t>е</w:t>
      </w:r>
      <w:r w:rsidRPr="00EC6E42">
        <w:rPr>
          <w:sz w:val="28"/>
          <w:szCs w:val="28"/>
        </w:rPr>
        <w:t xml:space="preserve">нных изменений до даты окончания срока подачи заявок оставалось не менее 4 (четырех) рабочих дней. </w:t>
      </w:r>
    </w:p>
    <w:p w:rsidR="0058056B" w:rsidRPr="00EC6E42" w:rsidRDefault="0058056B" w:rsidP="005E720A">
      <w:pPr>
        <w:widowControl w:val="0"/>
        <w:tabs>
          <w:tab w:val="left" w:pos="851"/>
          <w:tab w:val="left" w:pos="993"/>
        </w:tabs>
        <w:spacing w:line="360" w:lineRule="auto"/>
        <w:ind w:right="9" w:firstLine="709"/>
        <w:jc w:val="both"/>
        <w:rPr>
          <w:sz w:val="28"/>
          <w:szCs w:val="28"/>
        </w:rPr>
      </w:pPr>
      <w:r w:rsidRPr="00EC6E42">
        <w:rPr>
          <w:sz w:val="28"/>
          <w:szCs w:val="28"/>
        </w:rPr>
        <w:t>9.8.5.10.</w:t>
      </w:r>
      <w:r w:rsidR="0026523A">
        <w:rPr>
          <w:sz w:val="28"/>
          <w:szCs w:val="28"/>
        </w:rPr>
        <w:t> </w:t>
      </w:r>
      <w:r w:rsidRPr="00EC6E42">
        <w:rPr>
          <w:sz w:val="28"/>
          <w:szCs w:val="28"/>
        </w:rPr>
        <w:t xml:space="preserve">Запрос предложений состоит из следующих этапов: открытие доступа к поданным заявкам, рассмотрение заявок, оценка заявок. </w:t>
      </w:r>
      <w:r w:rsidR="001C26D4">
        <w:rPr>
          <w:sz w:val="28"/>
          <w:szCs w:val="28"/>
        </w:rPr>
        <w:t xml:space="preserve">                   </w:t>
      </w:r>
      <w:r w:rsidRPr="00EC6E42">
        <w:rPr>
          <w:sz w:val="28"/>
          <w:szCs w:val="28"/>
        </w:rPr>
        <w:t xml:space="preserve">По результатам каждого этапа запроса предложений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w:t>
      </w:r>
      <w:r w:rsidR="00FF7F3B">
        <w:rPr>
          <w:sz w:val="28"/>
          <w:szCs w:val="28"/>
        </w:rPr>
        <w:t xml:space="preserve">                   </w:t>
      </w:r>
      <w:r w:rsidRPr="00EC6E42">
        <w:rPr>
          <w:sz w:val="28"/>
          <w:szCs w:val="28"/>
        </w:rPr>
        <w:t>и протокол, составленный по результатам такого этапа, является итоговым, за исключением случая, предусмотренного пунктом 9.8.5.12 настоящего Положения, а также за исключением случаев признания запроса предложений несостоявшимся.</w:t>
      </w:r>
    </w:p>
    <w:p w:rsidR="0058056B" w:rsidRPr="00EC6E42" w:rsidRDefault="0058056B" w:rsidP="005E720A">
      <w:pPr>
        <w:widowControl w:val="0"/>
        <w:tabs>
          <w:tab w:val="left" w:pos="851"/>
          <w:tab w:val="left" w:pos="993"/>
        </w:tabs>
        <w:spacing w:line="360" w:lineRule="auto"/>
        <w:ind w:left="142" w:right="9" w:firstLine="567"/>
        <w:jc w:val="both"/>
        <w:rPr>
          <w:sz w:val="28"/>
          <w:szCs w:val="28"/>
        </w:rPr>
      </w:pPr>
      <w:r w:rsidRPr="00EC6E42">
        <w:rPr>
          <w:sz w:val="28"/>
          <w:szCs w:val="28"/>
        </w:rPr>
        <w:t>9.8.5.11.</w:t>
      </w:r>
      <w:r w:rsidR="0026523A">
        <w:rPr>
          <w:sz w:val="28"/>
          <w:szCs w:val="28"/>
        </w:rPr>
        <w:t> </w:t>
      </w:r>
      <w:r w:rsidRPr="00EC6E42">
        <w:rPr>
          <w:sz w:val="28"/>
          <w:szCs w:val="28"/>
        </w:rPr>
        <w:t xml:space="preserve">Подача (прием) заявок, а также заключение договора </w:t>
      </w:r>
      <w:r w:rsidR="00FF7F3B">
        <w:rPr>
          <w:sz w:val="28"/>
          <w:szCs w:val="28"/>
        </w:rPr>
        <w:t xml:space="preserve">                              </w:t>
      </w:r>
      <w:r w:rsidRPr="00EC6E42">
        <w:rPr>
          <w:sz w:val="28"/>
          <w:szCs w:val="28"/>
        </w:rPr>
        <w:t>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пункта 9.8.1.10 настоящего Положения, однако являются процедурами (действиями), осуществление которых необходимо при проведении запроса предложений.</w:t>
      </w:r>
    </w:p>
    <w:p w:rsidR="0058056B" w:rsidRPr="00EC6E42" w:rsidRDefault="0058056B" w:rsidP="005E720A">
      <w:pPr>
        <w:widowControl w:val="0"/>
        <w:tabs>
          <w:tab w:val="left" w:pos="851"/>
          <w:tab w:val="left" w:pos="993"/>
        </w:tabs>
        <w:spacing w:line="360" w:lineRule="auto"/>
        <w:ind w:left="142" w:right="9" w:firstLine="567"/>
        <w:jc w:val="both"/>
        <w:rPr>
          <w:sz w:val="28"/>
          <w:szCs w:val="28"/>
        </w:rPr>
      </w:pPr>
      <w:r w:rsidRPr="00EC6E42">
        <w:rPr>
          <w:sz w:val="28"/>
          <w:szCs w:val="28"/>
        </w:rPr>
        <w:t>9.8.5.12.</w:t>
      </w:r>
      <w:r w:rsidR="0026523A">
        <w:rPr>
          <w:sz w:val="28"/>
          <w:szCs w:val="28"/>
        </w:rPr>
        <w:t> </w:t>
      </w:r>
      <w:r w:rsidRPr="00EC6E42">
        <w:rPr>
          <w:sz w:val="28"/>
          <w:szCs w:val="28"/>
        </w:rPr>
        <w:t>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w:t>
      </w:r>
      <w:r w:rsidR="00FF7F3B">
        <w:rPr>
          <w:sz w:val="28"/>
          <w:szCs w:val="28"/>
        </w:rPr>
        <w:t xml:space="preserve">                          </w:t>
      </w:r>
      <w:r w:rsidRPr="00EC6E42">
        <w:rPr>
          <w:sz w:val="28"/>
          <w:szCs w:val="28"/>
        </w:rPr>
        <w:t xml:space="preserve"> к содержанию протокола рассмотрения заявок и к содержанию протокола оценки заявок в совокупности.</w:t>
      </w:r>
    </w:p>
    <w:p w:rsidR="0058056B" w:rsidRPr="00517314" w:rsidRDefault="0058056B" w:rsidP="005E720A">
      <w:pPr>
        <w:widowControl w:val="0"/>
        <w:tabs>
          <w:tab w:val="left" w:pos="851"/>
          <w:tab w:val="left" w:pos="993"/>
        </w:tabs>
        <w:spacing w:line="360" w:lineRule="auto"/>
        <w:ind w:right="9" w:firstLine="709"/>
        <w:jc w:val="both"/>
        <w:rPr>
          <w:sz w:val="28"/>
          <w:szCs w:val="28"/>
        </w:rPr>
      </w:pPr>
      <w:r w:rsidRPr="00EC6E42">
        <w:rPr>
          <w:sz w:val="28"/>
          <w:szCs w:val="28"/>
        </w:rPr>
        <w:t>9.8.5.13.</w:t>
      </w:r>
      <w:r w:rsidR="0026523A">
        <w:rPr>
          <w:sz w:val="28"/>
          <w:szCs w:val="28"/>
        </w:rPr>
        <w:t> </w:t>
      </w:r>
      <w:r w:rsidRPr="00EC6E42">
        <w:rPr>
          <w:sz w:val="28"/>
          <w:szCs w:val="28"/>
        </w:rPr>
        <w:t xml:space="preserve">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комиссией таких этапов, если заказчиком не принято решение об обратном. </w:t>
      </w:r>
    </w:p>
    <w:p w:rsidR="0058056B" w:rsidRPr="00ED7994" w:rsidRDefault="0058056B" w:rsidP="005E720A">
      <w:pPr>
        <w:pStyle w:val="a"/>
        <w:widowControl w:val="0"/>
        <w:numPr>
          <w:ilvl w:val="2"/>
          <w:numId w:val="88"/>
        </w:numPr>
        <w:tabs>
          <w:tab w:val="num" w:pos="0"/>
          <w:tab w:val="left" w:pos="851"/>
          <w:tab w:val="left" w:pos="993"/>
        </w:tabs>
        <w:spacing w:after="0" w:line="360" w:lineRule="auto"/>
        <w:ind w:left="0" w:right="9" w:firstLine="709"/>
        <w:jc w:val="both"/>
        <w:rPr>
          <w:b w:val="0"/>
          <w:sz w:val="28"/>
          <w:szCs w:val="28"/>
          <w:lang w:val="ru-RU"/>
        </w:rPr>
      </w:pPr>
      <w:r w:rsidRPr="00EC6E42">
        <w:rPr>
          <w:rStyle w:val="afd"/>
          <w:sz w:val="28"/>
          <w:szCs w:val="28"/>
          <w:lang w:val="ru-RU"/>
        </w:rPr>
        <w:t xml:space="preserve">Открытие доступа к поданным заявкам на участие в запросе </w:t>
      </w:r>
      <w:r w:rsidRPr="00EC6E42">
        <w:rPr>
          <w:rStyle w:val="afd"/>
          <w:sz w:val="28"/>
          <w:szCs w:val="28"/>
          <w:lang w:val="ru-RU"/>
        </w:rPr>
        <w:lastRenderedPageBreak/>
        <w:t>предложений</w:t>
      </w:r>
      <w:r w:rsidR="00883227">
        <w:rPr>
          <w:rStyle w:val="afd"/>
          <w:sz w:val="28"/>
          <w:szCs w:val="28"/>
          <w:lang w:val="ru-RU"/>
        </w:rPr>
        <w:t>.</w:t>
      </w:r>
    </w:p>
    <w:p w:rsidR="0058056B" w:rsidRPr="00EC6E42" w:rsidRDefault="0058056B" w:rsidP="005E720A">
      <w:pPr>
        <w:widowControl w:val="0"/>
        <w:tabs>
          <w:tab w:val="left" w:pos="993"/>
        </w:tabs>
        <w:spacing w:line="360" w:lineRule="auto"/>
        <w:ind w:right="9" w:firstLine="709"/>
        <w:jc w:val="both"/>
        <w:rPr>
          <w:sz w:val="28"/>
          <w:szCs w:val="28"/>
        </w:rPr>
      </w:pPr>
      <w:r w:rsidRPr="00EC6E42">
        <w:rPr>
          <w:sz w:val="28"/>
          <w:szCs w:val="28"/>
        </w:rPr>
        <w:t>9.8.6.1. Процедура открытия доступа к поданным на участие в запросе предложений заявкам (далее – открытие доступа), поданными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самостоятельно.</w:t>
      </w:r>
    </w:p>
    <w:p w:rsidR="0058056B" w:rsidRPr="00EC6E42" w:rsidRDefault="0058056B" w:rsidP="005E720A">
      <w:pPr>
        <w:widowControl w:val="0"/>
        <w:tabs>
          <w:tab w:val="left" w:pos="709"/>
          <w:tab w:val="left" w:pos="851"/>
          <w:tab w:val="left" w:pos="993"/>
        </w:tabs>
        <w:spacing w:line="360" w:lineRule="auto"/>
        <w:ind w:right="9" w:firstLine="709"/>
        <w:jc w:val="both"/>
        <w:rPr>
          <w:sz w:val="28"/>
          <w:szCs w:val="28"/>
        </w:rPr>
      </w:pPr>
      <w:r w:rsidRPr="00EC6E42">
        <w:rPr>
          <w:sz w:val="28"/>
          <w:szCs w:val="28"/>
        </w:rPr>
        <w:t>9.8.6.2. Оператор электронной площадки, на которой проводится запрос предложений, обеспечивает предоставлении комиссии доступа</w:t>
      </w:r>
      <w:r w:rsidR="008613D6">
        <w:rPr>
          <w:sz w:val="28"/>
          <w:szCs w:val="28"/>
        </w:rPr>
        <w:t xml:space="preserve">                    </w:t>
      </w:r>
      <w:r w:rsidRPr="00EC6E42">
        <w:rPr>
          <w:sz w:val="28"/>
          <w:szCs w:val="28"/>
        </w:rPr>
        <w:t xml:space="preserve"> к поданным заявкам на участие с помощь. Функционала ЭП в соответствии </w:t>
      </w:r>
      <w:r w:rsidR="008613D6">
        <w:rPr>
          <w:sz w:val="28"/>
          <w:szCs w:val="28"/>
        </w:rPr>
        <w:t xml:space="preserve">            </w:t>
      </w:r>
      <w:r w:rsidRPr="00EC6E42">
        <w:rPr>
          <w:sz w:val="28"/>
          <w:szCs w:val="28"/>
        </w:rPr>
        <w:t>с регламентом оператора ЭП.</w:t>
      </w:r>
      <w:r w:rsidRPr="00EC6E42">
        <w:rPr>
          <w:rStyle w:val="af1"/>
          <w:sz w:val="28"/>
          <w:szCs w:val="28"/>
        </w:rPr>
        <w:footnoteReference w:id="21"/>
      </w:r>
    </w:p>
    <w:p w:rsidR="0058056B" w:rsidRPr="00EC6E42" w:rsidRDefault="0058056B" w:rsidP="00F67206">
      <w:pPr>
        <w:widowControl w:val="0"/>
        <w:tabs>
          <w:tab w:val="left" w:pos="142"/>
          <w:tab w:val="left" w:pos="993"/>
        </w:tabs>
        <w:spacing w:line="360" w:lineRule="auto"/>
        <w:ind w:right="9" w:firstLine="709"/>
        <w:jc w:val="both"/>
        <w:rPr>
          <w:sz w:val="28"/>
          <w:szCs w:val="28"/>
        </w:rPr>
      </w:pPr>
      <w:r w:rsidRPr="00EC6E42">
        <w:rPr>
          <w:sz w:val="28"/>
          <w:szCs w:val="28"/>
        </w:rPr>
        <w:t>9.8.6.3.</w:t>
      </w:r>
      <w:r w:rsidR="0026523A">
        <w:rPr>
          <w:sz w:val="28"/>
          <w:szCs w:val="28"/>
        </w:rPr>
        <w:t> </w:t>
      </w:r>
      <w:r w:rsidRPr="00EC6E42">
        <w:rPr>
          <w:sz w:val="28"/>
          <w:szCs w:val="28"/>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 xml:space="preserve">а) </w:t>
      </w:r>
      <w:r w:rsidR="0058056B" w:rsidRPr="00EC6E42">
        <w:rPr>
          <w:sz w:val="28"/>
          <w:szCs w:val="28"/>
        </w:rPr>
        <w:t>дата подписания протокола;</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 xml:space="preserve">б) </w:t>
      </w:r>
      <w:r w:rsidR="0058056B" w:rsidRPr="00EC6E42">
        <w:rPr>
          <w:sz w:val="28"/>
          <w:szCs w:val="28"/>
        </w:rPr>
        <w:t xml:space="preserve">количество поданных на участие в запросе предложений заявок, </w:t>
      </w:r>
      <w:r w:rsidR="00FF7F3B">
        <w:rPr>
          <w:sz w:val="28"/>
          <w:szCs w:val="28"/>
        </w:rPr>
        <w:t xml:space="preserve">                 </w:t>
      </w:r>
      <w:r w:rsidR="0058056B" w:rsidRPr="00EC6E42">
        <w:rPr>
          <w:sz w:val="28"/>
          <w:szCs w:val="28"/>
        </w:rPr>
        <w:t>а также дата и время регистрации каждой такой заявки;</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 xml:space="preserve">в) </w:t>
      </w:r>
      <w:r w:rsidR="0058056B" w:rsidRPr="00EC6E42">
        <w:rPr>
          <w:sz w:val="28"/>
          <w:szCs w:val="28"/>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 xml:space="preserve">г) </w:t>
      </w:r>
      <w:r w:rsidR="0058056B" w:rsidRPr="00EC6E42">
        <w:rPr>
          <w:sz w:val="28"/>
          <w:szCs w:val="28"/>
        </w:rPr>
        <w:t>иная информация, размещаемая в протоколе открытия доступа по решению заказчика.</w:t>
      </w:r>
    </w:p>
    <w:p w:rsidR="0058056B" w:rsidRPr="00EC6E42" w:rsidRDefault="0058056B" w:rsidP="00220FCF">
      <w:pPr>
        <w:widowControl w:val="0"/>
        <w:tabs>
          <w:tab w:val="left" w:pos="0"/>
          <w:tab w:val="left" w:pos="993"/>
        </w:tabs>
        <w:spacing w:line="360" w:lineRule="auto"/>
        <w:ind w:right="9" w:firstLine="709"/>
        <w:jc w:val="both"/>
        <w:rPr>
          <w:sz w:val="28"/>
          <w:szCs w:val="28"/>
        </w:rPr>
      </w:pPr>
      <w:r w:rsidRPr="00EC6E42">
        <w:rPr>
          <w:sz w:val="28"/>
          <w:szCs w:val="28"/>
        </w:rPr>
        <w:t>9.8.6.4.</w:t>
      </w:r>
      <w:r w:rsidR="002A266C">
        <w:rPr>
          <w:sz w:val="28"/>
          <w:szCs w:val="28"/>
        </w:rPr>
        <w:t> </w:t>
      </w:r>
      <w:r w:rsidRPr="00EC6E42">
        <w:rPr>
          <w:sz w:val="28"/>
          <w:szCs w:val="28"/>
        </w:rPr>
        <w:t>Протокол открытия доступа подписывается присутствующими членами комиссии в день открытия доступа либо, в случае проведения заседани</w:t>
      </w:r>
      <w:r w:rsidR="007A1E72">
        <w:rPr>
          <w:sz w:val="28"/>
          <w:szCs w:val="28"/>
        </w:rPr>
        <w:t xml:space="preserve">я в формате, предусмотренном </w:t>
      </w:r>
      <w:r w:rsidR="00A744CB">
        <w:rPr>
          <w:sz w:val="28"/>
          <w:szCs w:val="28"/>
        </w:rPr>
        <w:t xml:space="preserve">пунктом 9.1.10 </w:t>
      </w:r>
      <w:r w:rsidRPr="00EC6E42">
        <w:rPr>
          <w:sz w:val="28"/>
          <w:szCs w:val="28"/>
        </w:rPr>
        <w:t>настоящего Положения о закупке, такой протокол подписывается в порядке,</w:t>
      </w:r>
      <w:r w:rsidR="00A744CB">
        <w:rPr>
          <w:sz w:val="28"/>
          <w:szCs w:val="28"/>
        </w:rPr>
        <w:t xml:space="preserve"> предусмотренном пунктом 9.1.11</w:t>
      </w:r>
      <w:r w:rsidRPr="00EC6E42">
        <w:rPr>
          <w:sz w:val="28"/>
          <w:szCs w:val="28"/>
        </w:rPr>
        <w:t xml:space="preserve"> настоящего Положения о закупке.</w:t>
      </w:r>
    </w:p>
    <w:p w:rsidR="0058056B" w:rsidRPr="00EC6E42" w:rsidRDefault="0058056B" w:rsidP="003B0C10">
      <w:pPr>
        <w:widowControl w:val="0"/>
        <w:tabs>
          <w:tab w:val="left" w:pos="993"/>
        </w:tabs>
        <w:spacing w:line="360" w:lineRule="auto"/>
        <w:ind w:right="9" w:firstLine="709"/>
        <w:jc w:val="both"/>
        <w:rPr>
          <w:sz w:val="28"/>
          <w:szCs w:val="28"/>
        </w:rPr>
      </w:pPr>
      <w:r w:rsidRPr="00EC6E42">
        <w:rPr>
          <w:sz w:val="28"/>
          <w:szCs w:val="28"/>
        </w:rPr>
        <w:lastRenderedPageBreak/>
        <w:t>9.8.6.5.</w:t>
      </w:r>
      <w:r w:rsidR="002A266C">
        <w:rPr>
          <w:sz w:val="28"/>
          <w:szCs w:val="28"/>
        </w:rPr>
        <w:t> </w:t>
      </w:r>
      <w:r w:rsidRPr="00EC6E42">
        <w:rPr>
          <w:sz w:val="28"/>
          <w:szCs w:val="28"/>
        </w:rPr>
        <w:t>Подписанный протокол открытия доступа размещается в ЕИС</w:t>
      </w:r>
      <w:r w:rsidR="003B0C10">
        <w:rPr>
          <w:sz w:val="28"/>
          <w:szCs w:val="28"/>
        </w:rPr>
        <w:t xml:space="preserve">                        </w:t>
      </w:r>
      <w:r w:rsidRPr="00EC6E42">
        <w:rPr>
          <w:sz w:val="28"/>
          <w:szCs w:val="28"/>
        </w:rPr>
        <w:t xml:space="preserve"> в течение 3 (трех) дней со дня его подписания.</w:t>
      </w:r>
    </w:p>
    <w:p w:rsidR="0058056B" w:rsidRPr="00BD54E9" w:rsidRDefault="0058056B" w:rsidP="00F67206">
      <w:pPr>
        <w:pStyle w:val="a"/>
        <w:widowControl w:val="0"/>
        <w:numPr>
          <w:ilvl w:val="2"/>
          <w:numId w:val="88"/>
        </w:numPr>
        <w:tabs>
          <w:tab w:val="num" w:pos="0"/>
          <w:tab w:val="left" w:pos="851"/>
          <w:tab w:val="left" w:pos="993"/>
        </w:tabs>
        <w:spacing w:after="0" w:line="360" w:lineRule="auto"/>
        <w:ind w:left="0" w:right="9" w:firstLine="709"/>
        <w:jc w:val="both"/>
        <w:rPr>
          <w:sz w:val="28"/>
          <w:szCs w:val="28"/>
          <w:lang w:val="ru-RU"/>
        </w:rPr>
      </w:pPr>
      <w:r w:rsidRPr="00BD54E9">
        <w:rPr>
          <w:rStyle w:val="afd"/>
          <w:sz w:val="28"/>
          <w:szCs w:val="28"/>
          <w:lang w:val="ru-RU"/>
        </w:rPr>
        <w:t>Рассмотрение заявок на участие в запросе предложений</w:t>
      </w:r>
      <w:r w:rsidR="002A266C">
        <w:rPr>
          <w:rStyle w:val="afd"/>
          <w:sz w:val="28"/>
          <w:szCs w:val="28"/>
          <w:lang w:val="ru-RU"/>
        </w:rPr>
        <w:t>.</w:t>
      </w:r>
    </w:p>
    <w:p w:rsidR="0058056B" w:rsidRPr="00EC6E42" w:rsidRDefault="00BF3FB3" w:rsidP="00BF3FB3">
      <w:pPr>
        <w:widowControl w:val="0"/>
        <w:tabs>
          <w:tab w:val="left" w:pos="851"/>
          <w:tab w:val="left" w:pos="993"/>
          <w:tab w:val="left" w:pos="1560"/>
        </w:tabs>
        <w:spacing w:line="360" w:lineRule="auto"/>
        <w:ind w:right="9" w:firstLine="709"/>
        <w:jc w:val="both"/>
        <w:rPr>
          <w:sz w:val="28"/>
          <w:szCs w:val="28"/>
        </w:rPr>
      </w:pPr>
      <w:r>
        <w:rPr>
          <w:sz w:val="28"/>
          <w:szCs w:val="28"/>
        </w:rPr>
        <w:t>9.8.7.1.</w:t>
      </w:r>
      <w:r w:rsidR="0026523A">
        <w:rPr>
          <w:sz w:val="28"/>
          <w:szCs w:val="28"/>
        </w:rPr>
        <w:t> </w:t>
      </w:r>
      <w:r w:rsidR="0058056B" w:rsidRPr="00EC6E42">
        <w:rPr>
          <w:sz w:val="28"/>
          <w:szCs w:val="28"/>
        </w:rPr>
        <w:t>Рассмотрение заявок, поданных на участие в запросе предложений (далее в подразделе – рассмотрение заявок), осуществляется закупочной комиссией заказчика.</w:t>
      </w:r>
    </w:p>
    <w:p w:rsidR="0058056B" w:rsidRPr="00EC6E42" w:rsidRDefault="0058056B" w:rsidP="00F67206">
      <w:pPr>
        <w:widowControl w:val="0"/>
        <w:tabs>
          <w:tab w:val="left" w:pos="851"/>
          <w:tab w:val="left" w:pos="993"/>
        </w:tabs>
        <w:spacing w:line="360" w:lineRule="auto"/>
        <w:ind w:right="9" w:firstLine="709"/>
        <w:jc w:val="both"/>
        <w:rPr>
          <w:sz w:val="28"/>
          <w:szCs w:val="28"/>
        </w:rPr>
      </w:pPr>
      <w:r w:rsidRPr="00EC6E42">
        <w:rPr>
          <w:sz w:val="28"/>
          <w:szCs w:val="28"/>
        </w:rPr>
        <w:t>9.8.7.2.</w:t>
      </w:r>
      <w:r w:rsidR="0026523A">
        <w:rPr>
          <w:sz w:val="28"/>
          <w:szCs w:val="28"/>
        </w:rPr>
        <w:t> </w:t>
      </w:r>
      <w:r w:rsidRPr="00EC6E42">
        <w:rPr>
          <w:sz w:val="28"/>
          <w:szCs w:val="28"/>
        </w:rPr>
        <w:t>Срок рассмотрения заявок не может превышать 7 дней с даты открытия доступа.</w:t>
      </w:r>
    </w:p>
    <w:p w:rsidR="0058056B" w:rsidRPr="00EC6E42" w:rsidRDefault="0058056B" w:rsidP="00F67206">
      <w:pPr>
        <w:widowControl w:val="0"/>
        <w:tabs>
          <w:tab w:val="left" w:pos="851"/>
          <w:tab w:val="left" w:pos="993"/>
        </w:tabs>
        <w:spacing w:line="360" w:lineRule="auto"/>
        <w:ind w:right="9" w:firstLine="709"/>
        <w:jc w:val="both"/>
        <w:rPr>
          <w:sz w:val="28"/>
          <w:szCs w:val="28"/>
        </w:rPr>
      </w:pPr>
      <w:r w:rsidRPr="00EC6E42">
        <w:rPr>
          <w:sz w:val="28"/>
          <w:szCs w:val="28"/>
        </w:rPr>
        <w:t>9.8.7.3.</w:t>
      </w:r>
      <w:r w:rsidR="0026523A">
        <w:rPr>
          <w:sz w:val="28"/>
          <w:szCs w:val="28"/>
        </w:rPr>
        <w:t> </w:t>
      </w:r>
      <w:r w:rsidRPr="00EC6E42">
        <w:rPr>
          <w:sz w:val="28"/>
          <w:szCs w:val="28"/>
        </w:rPr>
        <w:t>В рамках рассмотрения заявок выполняются следующие действия:</w:t>
      </w:r>
    </w:p>
    <w:p w:rsidR="0058056B" w:rsidRPr="00EC6E42" w:rsidRDefault="00ED7994" w:rsidP="00F67206">
      <w:pPr>
        <w:widowControl w:val="0"/>
        <w:tabs>
          <w:tab w:val="left" w:pos="851"/>
          <w:tab w:val="left" w:pos="993"/>
        </w:tabs>
        <w:spacing w:line="360" w:lineRule="auto"/>
        <w:ind w:right="9" w:firstLine="709"/>
        <w:jc w:val="both"/>
        <w:rPr>
          <w:sz w:val="28"/>
          <w:szCs w:val="28"/>
        </w:rPr>
      </w:pPr>
      <w:r>
        <w:rPr>
          <w:sz w:val="28"/>
          <w:szCs w:val="28"/>
        </w:rPr>
        <w:t xml:space="preserve">а) </w:t>
      </w:r>
      <w:r w:rsidR="0058056B" w:rsidRPr="00EC6E42">
        <w:rPr>
          <w:sz w:val="28"/>
          <w:szCs w:val="28"/>
        </w:rPr>
        <w:t xml:space="preserve">проверка состава заявок на соблюдение требований извещения </w:t>
      </w:r>
      <w:r w:rsidR="00254FC1">
        <w:rPr>
          <w:sz w:val="28"/>
          <w:szCs w:val="28"/>
        </w:rPr>
        <w:t xml:space="preserve">                      </w:t>
      </w:r>
      <w:r w:rsidR="0058056B" w:rsidRPr="00EC6E42">
        <w:rPr>
          <w:sz w:val="28"/>
          <w:szCs w:val="28"/>
        </w:rPr>
        <w:t>и (или)  документации;</w:t>
      </w:r>
    </w:p>
    <w:p w:rsidR="0058056B" w:rsidRPr="00EC6E42" w:rsidRDefault="00ED7994" w:rsidP="00F67206">
      <w:pPr>
        <w:widowControl w:val="0"/>
        <w:tabs>
          <w:tab w:val="left" w:pos="851"/>
          <w:tab w:val="left" w:pos="993"/>
        </w:tabs>
        <w:spacing w:line="360" w:lineRule="auto"/>
        <w:ind w:right="9" w:firstLine="709"/>
        <w:jc w:val="both"/>
        <w:rPr>
          <w:sz w:val="28"/>
          <w:szCs w:val="28"/>
        </w:rPr>
      </w:pPr>
      <w:r>
        <w:rPr>
          <w:sz w:val="28"/>
          <w:szCs w:val="28"/>
        </w:rPr>
        <w:t xml:space="preserve">б) </w:t>
      </w:r>
      <w:r w:rsidR="0058056B" w:rsidRPr="00EC6E42">
        <w:rPr>
          <w:sz w:val="28"/>
          <w:szCs w:val="28"/>
        </w:rPr>
        <w:t>проверка участника закупки на соответствие требованиям извещения и (или) документации;</w:t>
      </w:r>
    </w:p>
    <w:p w:rsidR="0058056B" w:rsidRPr="00EC6E42" w:rsidRDefault="00ED7994" w:rsidP="00F67206">
      <w:pPr>
        <w:widowControl w:val="0"/>
        <w:tabs>
          <w:tab w:val="left" w:pos="851"/>
          <w:tab w:val="left" w:pos="993"/>
        </w:tabs>
        <w:spacing w:line="360" w:lineRule="auto"/>
        <w:ind w:right="9" w:firstLine="709"/>
        <w:jc w:val="both"/>
        <w:rPr>
          <w:sz w:val="28"/>
          <w:szCs w:val="28"/>
        </w:rPr>
      </w:pPr>
      <w:r>
        <w:rPr>
          <w:sz w:val="28"/>
          <w:szCs w:val="28"/>
        </w:rPr>
        <w:t xml:space="preserve">в) </w:t>
      </w:r>
      <w:r w:rsidR="0058056B" w:rsidRPr="00EC6E42">
        <w:rPr>
          <w:sz w:val="28"/>
          <w:szCs w:val="28"/>
        </w:rPr>
        <w:t xml:space="preserve">принятие решений о допуске, отказе в допуске (отклонении заявки) </w:t>
      </w:r>
      <w:r w:rsidR="00FF7F3B">
        <w:rPr>
          <w:sz w:val="28"/>
          <w:szCs w:val="28"/>
        </w:rPr>
        <w:t xml:space="preserve">              </w:t>
      </w:r>
      <w:r w:rsidR="0058056B" w:rsidRPr="00EC6E42">
        <w:rPr>
          <w:sz w:val="28"/>
          <w:szCs w:val="28"/>
        </w:rPr>
        <w:t>к участию по соответствующим основаниям.</w:t>
      </w:r>
    </w:p>
    <w:p w:rsidR="0058056B" w:rsidRPr="00EC6E42" w:rsidRDefault="0058056B" w:rsidP="001756A1">
      <w:pPr>
        <w:widowControl w:val="0"/>
        <w:tabs>
          <w:tab w:val="left" w:pos="851"/>
          <w:tab w:val="left" w:pos="993"/>
        </w:tabs>
        <w:spacing w:line="360" w:lineRule="auto"/>
        <w:ind w:right="9" w:firstLine="709"/>
        <w:jc w:val="both"/>
        <w:rPr>
          <w:sz w:val="28"/>
          <w:szCs w:val="28"/>
        </w:rPr>
      </w:pPr>
      <w:r w:rsidRPr="00EC6E42">
        <w:rPr>
          <w:sz w:val="28"/>
          <w:szCs w:val="28"/>
        </w:rPr>
        <w:t xml:space="preserve">9.8.7.4. В целях конкретизации, уточнения сведений, содержащихся </w:t>
      </w:r>
      <w:r w:rsidR="00866A4C">
        <w:rPr>
          <w:sz w:val="28"/>
          <w:szCs w:val="28"/>
        </w:rPr>
        <w:t xml:space="preserve">                    </w:t>
      </w:r>
      <w:r w:rsidRPr="00EC6E42">
        <w:rPr>
          <w:sz w:val="28"/>
          <w:szCs w:val="28"/>
        </w:rPr>
        <w:t>в заявке участника запроса предложений, заказчик, комиссия имеет право направить в адрес участников запроса предложений запросы на предоставление разъяснений заявки, при условии, что такие запросы направляются в адрес всех участников запроса предложений,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58056B" w:rsidRPr="00EC6E42" w:rsidRDefault="0058056B" w:rsidP="00FF7F3B">
      <w:pPr>
        <w:widowControl w:val="0"/>
        <w:tabs>
          <w:tab w:val="left" w:pos="851"/>
          <w:tab w:val="left" w:pos="993"/>
        </w:tabs>
        <w:spacing w:line="360" w:lineRule="auto"/>
        <w:ind w:right="9" w:firstLine="709"/>
        <w:jc w:val="both"/>
        <w:rPr>
          <w:sz w:val="28"/>
          <w:szCs w:val="28"/>
        </w:rPr>
      </w:pPr>
      <w:r w:rsidRPr="00EC6E42">
        <w:rPr>
          <w:sz w:val="28"/>
          <w:szCs w:val="28"/>
        </w:rPr>
        <w:t>9.8.7.5.</w:t>
      </w:r>
      <w:r w:rsidR="0026523A">
        <w:rPr>
          <w:sz w:val="28"/>
          <w:szCs w:val="28"/>
        </w:rPr>
        <w:t> </w:t>
      </w:r>
      <w:r w:rsidRPr="00EC6E42">
        <w:rPr>
          <w:sz w:val="28"/>
          <w:szCs w:val="28"/>
        </w:rPr>
        <w:t xml:space="preserve">Комиссия имеет право осуществлять любые иные действия, позволяющие объективно рассмотреть поданные заявки, не указанные </w:t>
      </w:r>
      <w:r w:rsidR="00FF7F3B">
        <w:rPr>
          <w:sz w:val="28"/>
          <w:szCs w:val="28"/>
        </w:rPr>
        <w:t xml:space="preserve">                   </w:t>
      </w:r>
      <w:r w:rsidRPr="00EC6E42">
        <w:rPr>
          <w:sz w:val="28"/>
          <w:szCs w:val="28"/>
        </w:rPr>
        <w:t xml:space="preserve">в настоящем Положении, при условии, что такие действия не нарушают норм действующего законодательства, а также законных прав и интересов </w:t>
      </w:r>
      <w:r w:rsidRPr="00EC6E42">
        <w:rPr>
          <w:sz w:val="28"/>
          <w:szCs w:val="28"/>
        </w:rPr>
        <w:lastRenderedPageBreak/>
        <w:t>участников закупки.</w:t>
      </w:r>
    </w:p>
    <w:p w:rsidR="0058056B" w:rsidRPr="00EC6E42" w:rsidRDefault="0058056B" w:rsidP="00FF7F3B">
      <w:pPr>
        <w:widowControl w:val="0"/>
        <w:tabs>
          <w:tab w:val="left" w:pos="851"/>
          <w:tab w:val="left" w:pos="993"/>
        </w:tabs>
        <w:spacing w:line="360" w:lineRule="auto"/>
        <w:ind w:right="9" w:firstLine="709"/>
        <w:jc w:val="both"/>
        <w:rPr>
          <w:sz w:val="28"/>
          <w:szCs w:val="28"/>
        </w:rPr>
      </w:pPr>
      <w:r w:rsidRPr="00EC6E42">
        <w:rPr>
          <w:sz w:val="28"/>
          <w:szCs w:val="28"/>
        </w:rPr>
        <w:t>9.8.7.6.</w:t>
      </w:r>
      <w:r w:rsidR="0026523A">
        <w:rPr>
          <w:sz w:val="28"/>
          <w:szCs w:val="28"/>
        </w:rPr>
        <w:t> </w:t>
      </w:r>
      <w:r w:rsidRPr="00EC6E42">
        <w:rPr>
          <w:sz w:val="28"/>
          <w:szCs w:val="28"/>
        </w:rPr>
        <w:t xml:space="preserve">Если заявка участника не соответствует указанным </w:t>
      </w:r>
      <w:r w:rsidR="00FF7F3B">
        <w:rPr>
          <w:sz w:val="28"/>
          <w:szCs w:val="28"/>
        </w:rPr>
        <w:t xml:space="preserve">                    </w:t>
      </w:r>
      <w:r w:rsidRPr="00EC6E42">
        <w:rPr>
          <w:sz w:val="28"/>
          <w:szCs w:val="28"/>
        </w:rPr>
        <w:t>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58056B" w:rsidRPr="00EC6E42" w:rsidRDefault="0058056B" w:rsidP="00F67206">
      <w:pPr>
        <w:widowControl w:val="0"/>
        <w:tabs>
          <w:tab w:val="left" w:pos="851"/>
          <w:tab w:val="left" w:pos="993"/>
        </w:tabs>
        <w:spacing w:line="360" w:lineRule="auto"/>
        <w:ind w:right="9" w:firstLine="709"/>
        <w:jc w:val="both"/>
        <w:rPr>
          <w:sz w:val="28"/>
          <w:szCs w:val="28"/>
        </w:rPr>
      </w:pPr>
      <w:r w:rsidRPr="00EC6E42">
        <w:rPr>
          <w:sz w:val="28"/>
          <w:szCs w:val="28"/>
        </w:rPr>
        <w:t>9.8.7.7.</w:t>
      </w:r>
      <w:r w:rsidR="00BF3FB3">
        <w:rPr>
          <w:sz w:val="28"/>
          <w:szCs w:val="28"/>
        </w:rPr>
        <w:t> </w:t>
      </w:r>
      <w:r w:rsidRPr="00EC6E42">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58056B" w:rsidRPr="00EC6E42" w:rsidRDefault="0058056B" w:rsidP="00F67206">
      <w:pPr>
        <w:widowControl w:val="0"/>
        <w:tabs>
          <w:tab w:val="left" w:pos="851"/>
          <w:tab w:val="left" w:pos="993"/>
        </w:tabs>
        <w:spacing w:line="360" w:lineRule="auto"/>
        <w:ind w:right="9" w:firstLine="709"/>
        <w:jc w:val="both"/>
        <w:rPr>
          <w:sz w:val="28"/>
          <w:szCs w:val="28"/>
        </w:rPr>
      </w:pPr>
      <w:r w:rsidRPr="00EC6E42">
        <w:rPr>
          <w:sz w:val="28"/>
          <w:szCs w:val="28"/>
        </w:rPr>
        <w:t>9.8.7.8.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 xml:space="preserve">а) </w:t>
      </w:r>
      <w:r w:rsidR="0058056B" w:rsidRPr="00EC6E42">
        <w:rPr>
          <w:sz w:val="28"/>
          <w:szCs w:val="28"/>
        </w:rPr>
        <w:t>дата подписания протокола;</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 xml:space="preserve">б) </w:t>
      </w:r>
      <w:r w:rsidR="0058056B" w:rsidRPr="00EC6E42">
        <w:rPr>
          <w:sz w:val="28"/>
          <w:szCs w:val="28"/>
        </w:rPr>
        <w:t xml:space="preserve">количество поданных на участие в запросе предложений заявок, </w:t>
      </w:r>
      <w:r w:rsidR="008613D6">
        <w:rPr>
          <w:sz w:val="28"/>
          <w:szCs w:val="28"/>
        </w:rPr>
        <w:t xml:space="preserve">                 </w:t>
      </w:r>
      <w:r w:rsidR="0058056B" w:rsidRPr="00EC6E42">
        <w:rPr>
          <w:sz w:val="28"/>
          <w:szCs w:val="28"/>
        </w:rPr>
        <w:t>а также дата и время регистрации каждой такой заявки;</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 xml:space="preserve">в) </w:t>
      </w:r>
      <w:r w:rsidR="0058056B" w:rsidRPr="00EC6E42">
        <w:rPr>
          <w:sz w:val="28"/>
          <w:szCs w:val="28"/>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 xml:space="preserve">г) </w:t>
      </w:r>
      <w:r w:rsidR="0058056B" w:rsidRPr="00EC6E42">
        <w:rPr>
          <w:sz w:val="28"/>
          <w:szCs w:val="28"/>
        </w:rPr>
        <w:t>результаты рассмотрения заявок на участие в запросе предложений, с указанием, в том числе:</w:t>
      </w:r>
    </w:p>
    <w:p w:rsidR="0058056B" w:rsidRPr="00EC6E42" w:rsidRDefault="0058056B" w:rsidP="00517314">
      <w:pPr>
        <w:widowControl w:val="0"/>
        <w:tabs>
          <w:tab w:val="num" w:pos="0"/>
          <w:tab w:val="left" w:pos="851"/>
          <w:tab w:val="left" w:pos="993"/>
        </w:tabs>
        <w:spacing w:line="360" w:lineRule="auto"/>
        <w:ind w:right="9" w:firstLine="709"/>
        <w:jc w:val="both"/>
        <w:rPr>
          <w:sz w:val="28"/>
          <w:szCs w:val="28"/>
        </w:rPr>
      </w:pPr>
      <w:r w:rsidRPr="00EC6E42">
        <w:rPr>
          <w:sz w:val="28"/>
          <w:szCs w:val="28"/>
        </w:rPr>
        <w:t>количества заявок на участие в запросе предложений, которые были отклонены по результатам рассмотрения заявок:</w:t>
      </w:r>
    </w:p>
    <w:p w:rsidR="0058056B" w:rsidRPr="00EC6E42" w:rsidRDefault="0058056B" w:rsidP="00517314">
      <w:pPr>
        <w:widowControl w:val="0"/>
        <w:tabs>
          <w:tab w:val="num" w:pos="0"/>
          <w:tab w:val="left" w:pos="851"/>
          <w:tab w:val="left" w:pos="993"/>
        </w:tabs>
        <w:spacing w:line="360" w:lineRule="auto"/>
        <w:ind w:right="9" w:firstLine="709"/>
        <w:jc w:val="both"/>
        <w:rPr>
          <w:sz w:val="28"/>
          <w:szCs w:val="28"/>
        </w:rPr>
      </w:pPr>
      <w:r w:rsidRPr="00EC6E42">
        <w:rPr>
          <w:sz w:val="28"/>
          <w:szCs w:val="28"/>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 xml:space="preserve">д) </w:t>
      </w:r>
      <w:r w:rsidR="0058056B" w:rsidRPr="00EC6E42">
        <w:rPr>
          <w:sz w:val="28"/>
          <w:szCs w:val="28"/>
        </w:rPr>
        <w:t>иная информация, размещаемая в протоколе рассмотрения заявок по решению заказчика.</w:t>
      </w:r>
    </w:p>
    <w:p w:rsidR="0058056B" w:rsidRPr="00EC6E42" w:rsidRDefault="00BF3FB3" w:rsidP="00BF3FB3">
      <w:pPr>
        <w:widowControl w:val="0"/>
        <w:tabs>
          <w:tab w:val="left" w:pos="851"/>
          <w:tab w:val="left" w:pos="993"/>
          <w:tab w:val="left" w:pos="1701"/>
        </w:tabs>
        <w:spacing w:line="360" w:lineRule="auto"/>
        <w:ind w:right="9" w:firstLine="709"/>
        <w:jc w:val="both"/>
        <w:rPr>
          <w:sz w:val="28"/>
          <w:szCs w:val="28"/>
        </w:rPr>
      </w:pPr>
      <w:r>
        <w:rPr>
          <w:sz w:val="28"/>
          <w:szCs w:val="28"/>
        </w:rPr>
        <w:t>9.8.7.9. </w:t>
      </w:r>
      <w:r w:rsidR="0058056B" w:rsidRPr="00EC6E42">
        <w:rPr>
          <w:sz w:val="28"/>
          <w:szCs w:val="28"/>
        </w:rPr>
        <w:t>Протокол рассмотрения заявок подписывается присутствующими членами комиссии в день рассмотрения заявок либо,</w:t>
      </w:r>
      <w:r w:rsidR="000026E3">
        <w:rPr>
          <w:sz w:val="28"/>
          <w:szCs w:val="28"/>
        </w:rPr>
        <w:t xml:space="preserve">                      </w:t>
      </w:r>
      <w:r w:rsidR="0058056B" w:rsidRPr="00EC6E42">
        <w:rPr>
          <w:sz w:val="28"/>
          <w:szCs w:val="28"/>
        </w:rPr>
        <w:t xml:space="preserve"> в случае проведения заседан</w:t>
      </w:r>
      <w:r w:rsidR="00243BF1">
        <w:rPr>
          <w:sz w:val="28"/>
          <w:szCs w:val="28"/>
        </w:rPr>
        <w:t xml:space="preserve">ия в формате, предусмотренном </w:t>
      </w:r>
      <w:r w:rsidR="005F7793">
        <w:rPr>
          <w:sz w:val="28"/>
          <w:szCs w:val="28"/>
        </w:rPr>
        <w:t>пунктом 9.1.10</w:t>
      </w:r>
      <w:r w:rsidR="0058056B" w:rsidRPr="00EC6E42">
        <w:rPr>
          <w:sz w:val="28"/>
          <w:szCs w:val="28"/>
        </w:rPr>
        <w:t xml:space="preserve"> </w:t>
      </w:r>
      <w:r w:rsidR="0058056B" w:rsidRPr="00EC6E42">
        <w:rPr>
          <w:sz w:val="28"/>
          <w:szCs w:val="28"/>
        </w:rPr>
        <w:lastRenderedPageBreak/>
        <w:t>настоящего Положения о закупке, такой протокол подписывается в порядке,</w:t>
      </w:r>
      <w:r w:rsidR="005F7793">
        <w:rPr>
          <w:sz w:val="28"/>
          <w:szCs w:val="28"/>
        </w:rPr>
        <w:t xml:space="preserve"> предусмотренном пунктом 9.1.11</w:t>
      </w:r>
      <w:r w:rsidR="00201E7C">
        <w:rPr>
          <w:sz w:val="28"/>
          <w:szCs w:val="28"/>
        </w:rPr>
        <w:t xml:space="preserve"> </w:t>
      </w:r>
      <w:r w:rsidR="0058056B" w:rsidRPr="00EC6E42">
        <w:rPr>
          <w:sz w:val="28"/>
          <w:szCs w:val="28"/>
        </w:rPr>
        <w:t xml:space="preserve"> настоящего Положения о закупке.</w:t>
      </w:r>
    </w:p>
    <w:p w:rsidR="0058056B" w:rsidRPr="00EC6E42" w:rsidRDefault="0058056B" w:rsidP="00F67206">
      <w:pPr>
        <w:widowControl w:val="0"/>
        <w:tabs>
          <w:tab w:val="left" w:pos="851"/>
          <w:tab w:val="left" w:pos="993"/>
        </w:tabs>
        <w:spacing w:line="360" w:lineRule="auto"/>
        <w:ind w:right="9" w:firstLine="709"/>
        <w:jc w:val="both"/>
        <w:rPr>
          <w:sz w:val="28"/>
          <w:szCs w:val="28"/>
        </w:rPr>
      </w:pPr>
      <w:r w:rsidRPr="00EC6E42">
        <w:rPr>
          <w:sz w:val="28"/>
          <w:szCs w:val="28"/>
        </w:rPr>
        <w:t>9.8.7.10.</w:t>
      </w:r>
      <w:r w:rsidR="00BF3FB3">
        <w:rPr>
          <w:sz w:val="28"/>
          <w:szCs w:val="28"/>
        </w:rPr>
        <w:t> </w:t>
      </w:r>
      <w:r w:rsidRPr="00EC6E42">
        <w:rPr>
          <w:sz w:val="28"/>
          <w:szCs w:val="28"/>
        </w:rPr>
        <w:t>Подписанный комиссии протокол рассмотрения заявок размещается в ЕИС в течение 3 (трех) дней со дня его подписания.</w:t>
      </w:r>
    </w:p>
    <w:p w:rsidR="0058056B" w:rsidRPr="00EC6E42" w:rsidRDefault="0058056B" w:rsidP="00F67206">
      <w:pPr>
        <w:widowControl w:val="0"/>
        <w:tabs>
          <w:tab w:val="left" w:pos="851"/>
          <w:tab w:val="left" w:pos="993"/>
        </w:tabs>
        <w:spacing w:line="360" w:lineRule="auto"/>
        <w:ind w:right="9" w:firstLine="709"/>
        <w:jc w:val="both"/>
        <w:rPr>
          <w:sz w:val="28"/>
          <w:szCs w:val="28"/>
        </w:rPr>
      </w:pPr>
      <w:r w:rsidRPr="00EC6E42">
        <w:rPr>
          <w:sz w:val="28"/>
          <w:szCs w:val="28"/>
        </w:rPr>
        <w:t>9.8.7.11. Факт наличия 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 не влияет ни на наименование протокола рассмотрения заявок, ни на требования к его содержанию.</w:t>
      </w:r>
    </w:p>
    <w:p w:rsidR="0058056B" w:rsidRPr="008A7C02" w:rsidRDefault="0058056B" w:rsidP="00BF3FB3">
      <w:pPr>
        <w:pStyle w:val="a"/>
        <w:widowControl w:val="0"/>
        <w:numPr>
          <w:ilvl w:val="2"/>
          <w:numId w:val="88"/>
        </w:numPr>
        <w:tabs>
          <w:tab w:val="num" w:pos="0"/>
          <w:tab w:val="left" w:pos="851"/>
          <w:tab w:val="left" w:pos="993"/>
        </w:tabs>
        <w:spacing w:after="0" w:line="360" w:lineRule="auto"/>
        <w:ind w:left="0" w:right="9" w:firstLine="709"/>
        <w:jc w:val="both"/>
        <w:rPr>
          <w:sz w:val="28"/>
          <w:szCs w:val="28"/>
          <w:lang w:val="ru-RU"/>
        </w:rPr>
      </w:pPr>
      <w:r w:rsidRPr="008A7C02">
        <w:rPr>
          <w:rStyle w:val="afd"/>
          <w:sz w:val="28"/>
          <w:szCs w:val="28"/>
          <w:lang w:val="ru-RU"/>
        </w:rPr>
        <w:t>Оценка заявок на участие в запросе предложений</w:t>
      </w:r>
      <w:r w:rsidR="00764A7D">
        <w:rPr>
          <w:rStyle w:val="afd"/>
          <w:sz w:val="28"/>
          <w:szCs w:val="28"/>
          <w:lang w:val="ru-RU"/>
        </w:rPr>
        <w:t>.</w:t>
      </w:r>
    </w:p>
    <w:p w:rsidR="0058056B" w:rsidRPr="00EC6E42" w:rsidRDefault="0058056B" w:rsidP="00BF3FB3">
      <w:pPr>
        <w:widowControl w:val="0"/>
        <w:tabs>
          <w:tab w:val="left" w:pos="851"/>
          <w:tab w:val="left" w:pos="993"/>
        </w:tabs>
        <w:spacing w:line="360" w:lineRule="auto"/>
        <w:ind w:right="9" w:firstLine="709"/>
        <w:jc w:val="both"/>
        <w:rPr>
          <w:sz w:val="28"/>
          <w:szCs w:val="28"/>
        </w:rPr>
      </w:pPr>
      <w:r w:rsidRPr="00EC6E42">
        <w:rPr>
          <w:sz w:val="28"/>
          <w:szCs w:val="28"/>
        </w:rPr>
        <w:t>9.8.8.1.</w:t>
      </w:r>
      <w:r w:rsidR="0026523A">
        <w:rPr>
          <w:sz w:val="28"/>
          <w:szCs w:val="28"/>
        </w:rPr>
        <w:t> </w:t>
      </w:r>
      <w:r w:rsidRPr="00EC6E42">
        <w:rPr>
          <w:sz w:val="28"/>
          <w:szCs w:val="28"/>
        </w:rPr>
        <w:t xml:space="preserve">Оценка заявок на участие в запросе предложений </w:t>
      </w:r>
      <w:r w:rsidR="00744B86">
        <w:rPr>
          <w:sz w:val="28"/>
          <w:szCs w:val="28"/>
        </w:rPr>
        <w:t xml:space="preserve">                             </w:t>
      </w:r>
      <w:r w:rsidRPr="00EC6E42">
        <w:rPr>
          <w:sz w:val="28"/>
          <w:szCs w:val="28"/>
        </w:rPr>
        <w:t>(далее в подразделе – оценка заявок), допущенных к участию в запросе предложений по итогам рассмотрения заявок, осуществляется закупочной комиссией заказчика.</w:t>
      </w:r>
    </w:p>
    <w:p w:rsidR="0058056B" w:rsidRPr="00EC6E42" w:rsidRDefault="0058056B" w:rsidP="00BF3FB3">
      <w:pPr>
        <w:widowControl w:val="0"/>
        <w:tabs>
          <w:tab w:val="left" w:pos="851"/>
          <w:tab w:val="left" w:pos="993"/>
        </w:tabs>
        <w:spacing w:line="360" w:lineRule="auto"/>
        <w:ind w:right="9" w:firstLine="709"/>
        <w:jc w:val="both"/>
        <w:rPr>
          <w:sz w:val="28"/>
          <w:szCs w:val="28"/>
        </w:rPr>
      </w:pPr>
      <w:r w:rsidRPr="00EC6E42">
        <w:rPr>
          <w:sz w:val="28"/>
          <w:szCs w:val="28"/>
        </w:rPr>
        <w:t>9.8.8.2.</w:t>
      </w:r>
      <w:r w:rsidR="0026523A">
        <w:rPr>
          <w:sz w:val="28"/>
          <w:szCs w:val="28"/>
        </w:rPr>
        <w:t> </w:t>
      </w:r>
      <w:r w:rsidRPr="00EC6E42">
        <w:rPr>
          <w:sz w:val="28"/>
          <w:szCs w:val="28"/>
        </w:rPr>
        <w:t xml:space="preserve">Срок оценки заявок не может превышать 7 дней с даты рассмотрения заявок. </w:t>
      </w:r>
    </w:p>
    <w:p w:rsidR="0058056B" w:rsidRPr="00EC6E42" w:rsidRDefault="00FB6190" w:rsidP="00EC6E42">
      <w:pPr>
        <w:widowControl w:val="0"/>
        <w:tabs>
          <w:tab w:val="left" w:pos="851"/>
          <w:tab w:val="left" w:pos="993"/>
        </w:tabs>
        <w:spacing w:line="360" w:lineRule="auto"/>
        <w:ind w:right="9"/>
        <w:jc w:val="both"/>
        <w:rPr>
          <w:sz w:val="28"/>
          <w:szCs w:val="28"/>
        </w:rPr>
      </w:pPr>
      <w:r>
        <w:rPr>
          <w:sz w:val="28"/>
          <w:szCs w:val="28"/>
        </w:rPr>
        <w:t xml:space="preserve">         </w:t>
      </w:r>
      <w:r w:rsidR="0058056B" w:rsidRPr="00EC6E42">
        <w:rPr>
          <w:sz w:val="28"/>
          <w:szCs w:val="28"/>
        </w:rPr>
        <w:t>9.8.8.3.</w:t>
      </w:r>
      <w:r w:rsidR="0026523A">
        <w:rPr>
          <w:sz w:val="28"/>
          <w:szCs w:val="28"/>
        </w:rPr>
        <w:t> </w:t>
      </w:r>
      <w:r w:rsidR="0058056B" w:rsidRPr="00EC6E42">
        <w:rPr>
          <w:sz w:val="28"/>
          <w:szCs w:val="28"/>
        </w:rPr>
        <w:t xml:space="preserve">Оценка заявок не проводится в отношении тех заявок, которые были отклонены на этапе рассмотрения заявок. </w:t>
      </w:r>
    </w:p>
    <w:p w:rsidR="0058056B" w:rsidRPr="00EC6E42" w:rsidRDefault="0058056B" w:rsidP="000026E3">
      <w:pPr>
        <w:widowControl w:val="0"/>
        <w:tabs>
          <w:tab w:val="left" w:pos="851"/>
          <w:tab w:val="left" w:pos="993"/>
        </w:tabs>
        <w:spacing w:line="360" w:lineRule="auto"/>
        <w:ind w:right="9" w:firstLine="709"/>
        <w:jc w:val="both"/>
        <w:rPr>
          <w:sz w:val="28"/>
          <w:szCs w:val="28"/>
        </w:rPr>
      </w:pPr>
      <w:r w:rsidRPr="00EC6E42">
        <w:rPr>
          <w:sz w:val="28"/>
          <w:szCs w:val="28"/>
        </w:rPr>
        <w:t>9.8.8.4.</w:t>
      </w:r>
      <w:r w:rsidR="0026523A">
        <w:rPr>
          <w:sz w:val="28"/>
          <w:szCs w:val="28"/>
        </w:rPr>
        <w:t> </w:t>
      </w:r>
      <w:r w:rsidRPr="00EC6E42">
        <w:rPr>
          <w:sz w:val="28"/>
          <w:szCs w:val="28"/>
        </w:rPr>
        <w:t>Если в ходе рассмотрения заявок к участию в запросе предложений была допущена заявка только одного участника закупки, оценка такой заявки не проводится.</w:t>
      </w:r>
    </w:p>
    <w:p w:rsidR="0058056B" w:rsidRPr="00EC6E42" w:rsidRDefault="0058056B" w:rsidP="000026E3">
      <w:pPr>
        <w:widowControl w:val="0"/>
        <w:tabs>
          <w:tab w:val="left" w:pos="851"/>
          <w:tab w:val="left" w:pos="993"/>
        </w:tabs>
        <w:spacing w:line="360" w:lineRule="auto"/>
        <w:ind w:right="9" w:firstLine="709"/>
        <w:jc w:val="both"/>
        <w:rPr>
          <w:sz w:val="28"/>
          <w:szCs w:val="28"/>
        </w:rPr>
      </w:pPr>
      <w:r w:rsidRPr="00EC6E42">
        <w:rPr>
          <w:sz w:val="28"/>
          <w:szCs w:val="28"/>
        </w:rPr>
        <w:t>9.8.8.5.</w:t>
      </w:r>
      <w:r w:rsidR="0026523A">
        <w:rPr>
          <w:sz w:val="28"/>
          <w:szCs w:val="28"/>
        </w:rPr>
        <w:t> </w:t>
      </w:r>
      <w:r w:rsidRPr="00EC6E42">
        <w:rPr>
          <w:sz w:val="28"/>
          <w:szCs w:val="28"/>
        </w:rPr>
        <w:t xml:space="preserve">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w:t>
      </w:r>
      <w:r w:rsidR="00764A7D">
        <w:rPr>
          <w:sz w:val="28"/>
          <w:szCs w:val="28"/>
        </w:rPr>
        <w:t>пункта</w:t>
      </w:r>
      <w:r w:rsidRPr="00EC6E42">
        <w:rPr>
          <w:sz w:val="28"/>
          <w:szCs w:val="28"/>
        </w:rPr>
        <w:t xml:space="preserve"> 9.5 настоящего Положения.</w:t>
      </w:r>
    </w:p>
    <w:p w:rsidR="0058056B" w:rsidRPr="00EC6E42" w:rsidRDefault="0058056B" w:rsidP="000026E3">
      <w:pPr>
        <w:widowControl w:val="0"/>
        <w:tabs>
          <w:tab w:val="left" w:pos="851"/>
          <w:tab w:val="left" w:pos="993"/>
        </w:tabs>
        <w:spacing w:line="360" w:lineRule="auto"/>
        <w:ind w:right="9" w:firstLine="709"/>
        <w:jc w:val="both"/>
        <w:rPr>
          <w:sz w:val="28"/>
          <w:szCs w:val="28"/>
        </w:rPr>
      </w:pPr>
      <w:r w:rsidRPr="00EC6E42">
        <w:rPr>
          <w:sz w:val="28"/>
          <w:szCs w:val="28"/>
        </w:rPr>
        <w:t>9.8.8.6.</w:t>
      </w:r>
      <w:r w:rsidR="0026523A">
        <w:rPr>
          <w:sz w:val="28"/>
          <w:szCs w:val="28"/>
        </w:rPr>
        <w:t> </w:t>
      </w:r>
      <w:r w:rsidRPr="00EC6E42">
        <w:rPr>
          <w:sz w:val="28"/>
          <w:szCs w:val="28"/>
        </w:rPr>
        <w:t>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58056B" w:rsidRPr="00EC6E42" w:rsidRDefault="0058056B" w:rsidP="00EC6E42">
      <w:pPr>
        <w:widowControl w:val="0"/>
        <w:tabs>
          <w:tab w:val="left" w:pos="851"/>
          <w:tab w:val="left" w:pos="993"/>
        </w:tabs>
        <w:spacing w:line="360" w:lineRule="auto"/>
        <w:ind w:left="-142" w:right="9"/>
        <w:jc w:val="both"/>
        <w:rPr>
          <w:sz w:val="28"/>
          <w:szCs w:val="28"/>
        </w:rPr>
      </w:pPr>
      <w:r w:rsidRPr="00EC6E42">
        <w:rPr>
          <w:sz w:val="28"/>
          <w:szCs w:val="28"/>
        </w:rPr>
        <w:t xml:space="preserve">           9.8.8.7. По результатам проведения процедуры оценки заявок комиссией оформляется протокол оценки заявок, который содержит </w:t>
      </w:r>
      <w:r w:rsidRPr="00EC6E42">
        <w:rPr>
          <w:sz w:val="28"/>
          <w:szCs w:val="28"/>
        </w:rPr>
        <w:lastRenderedPageBreak/>
        <w:t>следующие сведения:</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 xml:space="preserve">а) </w:t>
      </w:r>
      <w:r w:rsidR="0058056B" w:rsidRPr="00EC6E42">
        <w:rPr>
          <w:sz w:val="28"/>
          <w:szCs w:val="28"/>
        </w:rPr>
        <w:t>дата подписания протокола;</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б)</w:t>
      </w:r>
      <w:r w:rsidR="00473F2E">
        <w:rPr>
          <w:sz w:val="28"/>
          <w:szCs w:val="28"/>
        </w:rPr>
        <w:t> </w:t>
      </w:r>
      <w:r w:rsidR="0058056B" w:rsidRPr="00EC6E42">
        <w:rPr>
          <w:sz w:val="28"/>
          <w:szCs w:val="28"/>
        </w:rPr>
        <w:t xml:space="preserve">количество поданных на участие в запросе предложений заявок, </w:t>
      </w:r>
      <w:r w:rsidR="00473F2E">
        <w:rPr>
          <w:sz w:val="28"/>
          <w:szCs w:val="28"/>
        </w:rPr>
        <w:t xml:space="preserve">                 </w:t>
      </w:r>
      <w:r w:rsidR="0058056B" w:rsidRPr="00EC6E42">
        <w:rPr>
          <w:sz w:val="28"/>
          <w:szCs w:val="28"/>
        </w:rPr>
        <w:t>а также дата и время регистрации каждой такой заявки;</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 xml:space="preserve">в) </w:t>
      </w:r>
      <w:r w:rsidR="0058056B" w:rsidRPr="00EC6E42">
        <w:rPr>
          <w:sz w:val="28"/>
          <w:szCs w:val="28"/>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г)</w:t>
      </w:r>
      <w:r w:rsidR="00473F2E">
        <w:rPr>
          <w:sz w:val="28"/>
          <w:szCs w:val="28"/>
        </w:rPr>
        <w:t> </w:t>
      </w:r>
      <w:r w:rsidR="0058056B" w:rsidRPr="00EC6E42">
        <w:rPr>
          <w:sz w:val="28"/>
          <w:szCs w:val="28"/>
        </w:rPr>
        <w:t xml:space="preserve">результаты оценки заявок на участие в запросе предложений, </w:t>
      </w:r>
      <w:r w:rsidR="00473F2E">
        <w:rPr>
          <w:sz w:val="28"/>
          <w:szCs w:val="28"/>
        </w:rPr>
        <w:t xml:space="preserve">                     </w:t>
      </w:r>
      <w:r w:rsidR="0058056B" w:rsidRPr="00EC6E42">
        <w:rPr>
          <w:sz w:val="28"/>
          <w:szCs w:val="28"/>
        </w:rPr>
        <w:t>с указанием решения комиссии о присвоении каждой такой заявке значения по каждому из предусмотренных критериев оценки таких заявок;</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д)</w:t>
      </w:r>
      <w:r w:rsidR="00473F2E">
        <w:rPr>
          <w:sz w:val="28"/>
          <w:szCs w:val="28"/>
        </w:rPr>
        <w:t> </w:t>
      </w:r>
      <w:r w:rsidR="0058056B" w:rsidRPr="00EC6E42">
        <w:rPr>
          <w:sz w:val="28"/>
          <w:szCs w:val="28"/>
        </w:rPr>
        <w:t>порядковые номера заявок на участие в запросе предложений</w:t>
      </w:r>
      <w:r w:rsidR="00473F2E">
        <w:rPr>
          <w:sz w:val="28"/>
          <w:szCs w:val="28"/>
        </w:rPr>
        <w:t xml:space="preserve">                     </w:t>
      </w:r>
      <w:r w:rsidR="0058056B" w:rsidRPr="00EC6E42">
        <w:rPr>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58056B" w:rsidRPr="00EC6E42" w:rsidRDefault="00ED7994" w:rsidP="00517314">
      <w:pPr>
        <w:widowControl w:val="0"/>
        <w:tabs>
          <w:tab w:val="left" w:pos="851"/>
          <w:tab w:val="left" w:pos="993"/>
        </w:tabs>
        <w:spacing w:line="360" w:lineRule="auto"/>
        <w:ind w:right="9" w:firstLine="709"/>
        <w:jc w:val="both"/>
        <w:rPr>
          <w:sz w:val="28"/>
          <w:szCs w:val="28"/>
        </w:rPr>
      </w:pPr>
      <w:r>
        <w:rPr>
          <w:sz w:val="28"/>
          <w:szCs w:val="28"/>
        </w:rPr>
        <w:t>е)</w:t>
      </w:r>
      <w:r w:rsidR="00473F2E">
        <w:rPr>
          <w:sz w:val="28"/>
          <w:szCs w:val="28"/>
        </w:rPr>
        <w:t> </w:t>
      </w:r>
      <w:r w:rsidR="0058056B" w:rsidRPr="00EC6E42">
        <w:rPr>
          <w:sz w:val="28"/>
          <w:szCs w:val="28"/>
        </w:rPr>
        <w:t>иная информация, размещаемая в протоколе оценки заявок по решению заказчика.</w:t>
      </w:r>
    </w:p>
    <w:p w:rsidR="0058056B" w:rsidRPr="00EC6E42" w:rsidRDefault="0058056B" w:rsidP="00EC6E42">
      <w:pPr>
        <w:widowControl w:val="0"/>
        <w:tabs>
          <w:tab w:val="left" w:pos="851"/>
          <w:tab w:val="left" w:pos="993"/>
        </w:tabs>
        <w:spacing w:line="360" w:lineRule="auto"/>
        <w:ind w:right="9" w:firstLine="710"/>
        <w:jc w:val="both"/>
        <w:rPr>
          <w:sz w:val="28"/>
          <w:szCs w:val="28"/>
        </w:rPr>
      </w:pPr>
      <w:r w:rsidRPr="00EC6E42">
        <w:rPr>
          <w:sz w:val="28"/>
          <w:szCs w:val="28"/>
        </w:rPr>
        <w:t>9.8.8.8.</w:t>
      </w:r>
      <w:r w:rsidR="0026523A">
        <w:rPr>
          <w:sz w:val="28"/>
          <w:szCs w:val="28"/>
        </w:rPr>
        <w:t> </w:t>
      </w:r>
      <w:r w:rsidRPr="00EC6E42">
        <w:rPr>
          <w:sz w:val="28"/>
          <w:szCs w:val="28"/>
        </w:rPr>
        <w:t xml:space="preserve">Заявке на участие в закупке, в которой содержатся лучшие </w:t>
      </w:r>
      <w:r w:rsidR="00473F2E">
        <w:rPr>
          <w:sz w:val="28"/>
          <w:szCs w:val="28"/>
        </w:rPr>
        <w:t xml:space="preserve">              </w:t>
      </w:r>
      <w:r w:rsidRPr="00EC6E42">
        <w:rPr>
          <w:sz w:val="28"/>
          <w:szCs w:val="28"/>
        </w:rPr>
        <w:t>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58056B" w:rsidRPr="00EC6E42" w:rsidRDefault="0058056B" w:rsidP="00BF3FB3">
      <w:pPr>
        <w:widowControl w:val="0"/>
        <w:tabs>
          <w:tab w:val="left" w:pos="0"/>
          <w:tab w:val="left" w:pos="851"/>
        </w:tabs>
        <w:spacing w:line="360" w:lineRule="auto"/>
        <w:ind w:right="9" w:firstLine="709"/>
        <w:jc w:val="both"/>
        <w:rPr>
          <w:sz w:val="28"/>
          <w:szCs w:val="28"/>
        </w:rPr>
      </w:pPr>
      <w:r w:rsidRPr="00EC6E42">
        <w:rPr>
          <w:sz w:val="28"/>
          <w:szCs w:val="28"/>
        </w:rPr>
        <w:t>9.8.8.9.</w:t>
      </w:r>
      <w:r w:rsidR="0026523A">
        <w:rPr>
          <w:sz w:val="28"/>
          <w:szCs w:val="28"/>
        </w:rPr>
        <w:t> </w:t>
      </w:r>
      <w:r w:rsidRPr="00EC6E42">
        <w:rPr>
          <w:sz w:val="28"/>
          <w:szCs w:val="28"/>
        </w:rPr>
        <w:t>В случае если в нескольких заявках содержатся одинаковые</w:t>
      </w:r>
      <w:r w:rsidR="00473F2E">
        <w:rPr>
          <w:sz w:val="28"/>
          <w:szCs w:val="28"/>
        </w:rPr>
        <w:t xml:space="preserve">               </w:t>
      </w:r>
      <w:r w:rsidRPr="00EC6E42">
        <w:rPr>
          <w:sz w:val="28"/>
          <w:szCs w:val="28"/>
        </w:rPr>
        <w:t xml:space="preserve">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58056B" w:rsidRPr="00EC6E42" w:rsidRDefault="0058056B" w:rsidP="000026E3">
      <w:pPr>
        <w:widowControl w:val="0"/>
        <w:tabs>
          <w:tab w:val="left" w:pos="851"/>
        </w:tabs>
        <w:spacing w:line="360" w:lineRule="auto"/>
        <w:ind w:right="9" w:firstLine="709"/>
        <w:jc w:val="both"/>
        <w:rPr>
          <w:sz w:val="28"/>
          <w:szCs w:val="28"/>
        </w:rPr>
      </w:pPr>
      <w:r w:rsidRPr="00EC6E42">
        <w:rPr>
          <w:sz w:val="28"/>
          <w:szCs w:val="28"/>
        </w:rPr>
        <w:t>9.8.8.10.</w:t>
      </w:r>
      <w:r w:rsidR="0026523A">
        <w:rPr>
          <w:sz w:val="28"/>
          <w:szCs w:val="28"/>
        </w:rPr>
        <w:t> </w:t>
      </w:r>
      <w:r w:rsidRPr="00EC6E42">
        <w:rPr>
          <w:sz w:val="28"/>
          <w:szCs w:val="28"/>
        </w:rPr>
        <w:t>Протокол оценки заявок подписывается присутствующими членами комиссии в день проведения оценки заявок либо, в случае проведения заседани</w:t>
      </w:r>
      <w:r w:rsidR="008928EF">
        <w:rPr>
          <w:sz w:val="28"/>
          <w:szCs w:val="28"/>
        </w:rPr>
        <w:t xml:space="preserve">я в формате, предусмотренном </w:t>
      </w:r>
      <w:r w:rsidRPr="00EC6E42">
        <w:rPr>
          <w:sz w:val="28"/>
          <w:szCs w:val="28"/>
        </w:rPr>
        <w:t>пунктом 9</w:t>
      </w:r>
      <w:r w:rsidR="007B2746">
        <w:rPr>
          <w:sz w:val="28"/>
          <w:szCs w:val="28"/>
        </w:rPr>
        <w:t>.1.10</w:t>
      </w:r>
      <w:r w:rsidRPr="00EC6E42">
        <w:rPr>
          <w:sz w:val="28"/>
          <w:szCs w:val="28"/>
        </w:rPr>
        <w:t xml:space="preserve"> настоящего Положения о закупке, такой протокол подписывается в порядке, </w:t>
      </w:r>
      <w:r w:rsidR="007B2746">
        <w:rPr>
          <w:sz w:val="28"/>
          <w:szCs w:val="28"/>
        </w:rPr>
        <w:lastRenderedPageBreak/>
        <w:t xml:space="preserve">предусмотренном пунктом 9.1.11 </w:t>
      </w:r>
      <w:r w:rsidRPr="00EC6E42">
        <w:rPr>
          <w:sz w:val="28"/>
          <w:szCs w:val="28"/>
        </w:rPr>
        <w:t>настоящего Положения о закупке.</w:t>
      </w:r>
    </w:p>
    <w:p w:rsidR="0058056B" w:rsidRPr="00EC6E42" w:rsidRDefault="0058056B" w:rsidP="000026E3">
      <w:pPr>
        <w:widowControl w:val="0"/>
        <w:tabs>
          <w:tab w:val="left" w:pos="851"/>
        </w:tabs>
        <w:spacing w:line="360" w:lineRule="auto"/>
        <w:ind w:right="9" w:firstLine="709"/>
        <w:jc w:val="both"/>
        <w:rPr>
          <w:sz w:val="28"/>
          <w:szCs w:val="28"/>
        </w:rPr>
      </w:pPr>
      <w:r w:rsidRPr="00EC6E42">
        <w:rPr>
          <w:sz w:val="28"/>
          <w:szCs w:val="28"/>
        </w:rPr>
        <w:t xml:space="preserve">9.8.8.11. Подписанный комиссии протокол оценки заявок размещается </w:t>
      </w:r>
      <w:r w:rsidR="000026E3">
        <w:rPr>
          <w:sz w:val="28"/>
          <w:szCs w:val="28"/>
        </w:rPr>
        <w:t xml:space="preserve">             </w:t>
      </w:r>
      <w:r w:rsidRPr="00EC6E42">
        <w:rPr>
          <w:sz w:val="28"/>
          <w:szCs w:val="28"/>
        </w:rPr>
        <w:t>в ЕИС в течение 3 (трех) дней со дня его подписания.</w:t>
      </w:r>
    </w:p>
    <w:p w:rsidR="0058056B" w:rsidRPr="003C2DAC" w:rsidRDefault="003C2DAC" w:rsidP="0026523A">
      <w:pPr>
        <w:pStyle w:val="a"/>
        <w:widowControl w:val="0"/>
        <w:numPr>
          <w:ilvl w:val="2"/>
          <w:numId w:val="88"/>
        </w:numPr>
        <w:tabs>
          <w:tab w:val="num" w:pos="0"/>
          <w:tab w:val="left" w:pos="851"/>
          <w:tab w:val="left" w:pos="993"/>
        </w:tabs>
        <w:spacing w:after="0" w:line="360" w:lineRule="auto"/>
        <w:ind w:left="0" w:right="9" w:firstLine="709"/>
        <w:jc w:val="both"/>
        <w:rPr>
          <w:b w:val="0"/>
          <w:sz w:val="28"/>
          <w:szCs w:val="28"/>
          <w:lang w:val="ru-RU"/>
        </w:rPr>
      </w:pPr>
      <w:r>
        <w:rPr>
          <w:b w:val="0"/>
          <w:sz w:val="28"/>
          <w:szCs w:val="28"/>
          <w:lang w:val="ru-RU"/>
        </w:rPr>
        <w:t xml:space="preserve"> </w:t>
      </w:r>
      <w:r w:rsidR="0058056B" w:rsidRPr="003C2DAC">
        <w:rPr>
          <w:b w:val="0"/>
          <w:sz w:val="28"/>
          <w:szCs w:val="28"/>
          <w:lang w:val="ru-RU"/>
        </w:rPr>
        <w:t>Заключение договора по итогам проведения запроса предложений</w:t>
      </w:r>
    </w:p>
    <w:p w:rsidR="0058056B" w:rsidRPr="00EC6E42" w:rsidRDefault="0058056B" w:rsidP="0026523A">
      <w:pPr>
        <w:widowControl w:val="0"/>
        <w:tabs>
          <w:tab w:val="left" w:pos="851"/>
          <w:tab w:val="left" w:pos="993"/>
        </w:tabs>
        <w:spacing w:line="360" w:lineRule="auto"/>
        <w:ind w:right="9" w:firstLine="709"/>
        <w:jc w:val="both"/>
        <w:rPr>
          <w:sz w:val="28"/>
          <w:szCs w:val="28"/>
        </w:rPr>
      </w:pPr>
      <w:r w:rsidRPr="00EC6E42">
        <w:rPr>
          <w:sz w:val="28"/>
          <w:szCs w:val="28"/>
        </w:rPr>
        <w:t>9.8.9.1.</w:t>
      </w:r>
      <w:r w:rsidR="0026523A">
        <w:rPr>
          <w:sz w:val="28"/>
          <w:szCs w:val="28"/>
        </w:rPr>
        <w:t> </w:t>
      </w:r>
      <w:r w:rsidRPr="00EC6E42">
        <w:rPr>
          <w:sz w:val="28"/>
          <w:szCs w:val="28"/>
        </w:rPr>
        <w:t xml:space="preserve">По результатам проведения запроса предложений договор заключается в порядке и в сроки, предусмотренные действующим законодательством, документацией о закупке и </w:t>
      </w:r>
      <w:r w:rsidR="007477B1">
        <w:rPr>
          <w:sz w:val="28"/>
          <w:szCs w:val="28"/>
        </w:rPr>
        <w:t>пунктом</w:t>
      </w:r>
      <w:r w:rsidRPr="00EC6E42">
        <w:rPr>
          <w:sz w:val="28"/>
          <w:szCs w:val="28"/>
        </w:rPr>
        <w:t xml:space="preserve"> 13.1 настоящего Положения.</w:t>
      </w:r>
    </w:p>
    <w:p w:rsidR="0058056B" w:rsidRPr="00EC6E42" w:rsidRDefault="0058056B" w:rsidP="0026523A">
      <w:pPr>
        <w:widowControl w:val="0"/>
        <w:tabs>
          <w:tab w:val="left" w:pos="851"/>
          <w:tab w:val="left" w:pos="993"/>
        </w:tabs>
        <w:spacing w:line="360" w:lineRule="auto"/>
        <w:ind w:right="9" w:firstLine="709"/>
        <w:jc w:val="both"/>
        <w:rPr>
          <w:sz w:val="28"/>
          <w:szCs w:val="28"/>
        </w:rPr>
      </w:pPr>
      <w:r w:rsidRPr="00EC6E42">
        <w:rPr>
          <w:sz w:val="28"/>
          <w:szCs w:val="28"/>
        </w:rPr>
        <w:t>9.8.9.2.</w:t>
      </w:r>
      <w:r w:rsidR="0026523A">
        <w:rPr>
          <w:sz w:val="28"/>
          <w:szCs w:val="28"/>
        </w:rPr>
        <w:t> </w:t>
      </w:r>
      <w:r w:rsidRPr="00EC6E42">
        <w:rPr>
          <w:sz w:val="28"/>
          <w:szCs w:val="28"/>
        </w:rPr>
        <w:t>Заказчик обязан принять решение об отказе заключения договора с победителем запроса предложений или с иным участником запроса предложений, с которым (первоначально) принято решение</w:t>
      </w:r>
      <w:r w:rsidR="00CF5545">
        <w:rPr>
          <w:sz w:val="28"/>
          <w:szCs w:val="28"/>
        </w:rPr>
        <w:t xml:space="preserve">                        </w:t>
      </w:r>
      <w:r w:rsidRPr="00EC6E42">
        <w:rPr>
          <w:sz w:val="28"/>
          <w:szCs w:val="28"/>
        </w:rPr>
        <w:t xml:space="preserve">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предоставление которых требовалось в соответствии с условиями документации запроса предложений.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58056B" w:rsidRPr="00EC6E42" w:rsidRDefault="0058056B" w:rsidP="000026E3">
      <w:pPr>
        <w:widowControl w:val="0"/>
        <w:tabs>
          <w:tab w:val="left" w:pos="851"/>
          <w:tab w:val="left" w:pos="993"/>
        </w:tabs>
        <w:spacing w:line="360" w:lineRule="auto"/>
        <w:ind w:right="9" w:firstLine="709"/>
        <w:jc w:val="both"/>
        <w:rPr>
          <w:sz w:val="28"/>
          <w:szCs w:val="28"/>
        </w:rPr>
      </w:pPr>
      <w:r w:rsidRPr="00EC6E42">
        <w:rPr>
          <w:sz w:val="28"/>
          <w:szCs w:val="28"/>
        </w:rPr>
        <w:t>9.8.9.3.</w:t>
      </w:r>
      <w:r w:rsidR="0026523A">
        <w:rPr>
          <w:sz w:val="28"/>
          <w:szCs w:val="28"/>
        </w:rPr>
        <w:t> </w:t>
      </w:r>
      <w:r w:rsidRPr="00EC6E42">
        <w:rPr>
          <w:sz w:val="28"/>
          <w:szCs w:val="28"/>
        </w:rPr>
        <w:t>При принятии решения об отказе от заключения договора</w:t>
      </w:r>
      <w:r w:rsidR="000026E3">
        <w:rPr>
          <w:sz w:val="28"/>
          <w:szCs w:val="28"/>
        </w:rPr>
        <w:t xml:space="preserve">                  </w:t>
      </w:r>
      <w:r w:rsidRPr="00EC6E42">
        <w:rPr>
          <w:sz w:val="28"/>
          <w:szCs w:val="28"/>
        </w:rPr>
        <w:t xml:space="preserve"> с участником запроса предложений, комиссия в лице всех присутствующих членов комиссии оформляет в день принятия такого решения и размещает</w:t>
      </w:r>
      <w:r w:rsidR="000026E3">
        <w:rPr>
          <w:sz w:val="28"/>
          <w:szCs w:val="28"/>
        </w:rPr>
        <w:t xml:space="preserve">                 </w:t>
      </w:r>
      <w:r w:rsidRPr="00EC6E42">
        <w:rPr>
          <w:sz w:val="28"/>
          <w:szCs w:val="28"/>
        </w:rPr>
        <w:t>в ЕИС протокол отказа от заключения договора, в котором указываются следующие сведения:</w:t>
      </w:r>
    </w:p>
    <w:p w:rsidR="0058056B" w:rsidRPr="00EC6E42" w:rsidRDefault="00ED7994" w:rsidP="00BF3FB3">
      <w:pPr>
        <w:widowControl w:val="0"/>
        <w:tabs>
          <w:tab w:val="left" w:pos="851"/>
          <w:tab w:val="left" w:pos="993"/>
        </w:tabs>
        <w:spacing w:line="360" w:lineRule="auto"/>
        <w:ind w:right="9" w:firstLine="709"/>
        <w:jc w:val="both"/>
        <w:rPr>
          <w:sz w:val="28"/>
          <w:szCs w:val="28"/>
        </w:rPr>
      </w:pPr>
      <w:r>
        <w:rPr>
          <w:sz w:val="28"/>
          <w:szCs w:val="28"/>
        </w:rPr>
        <w:t xml:space="preserve">а) </w:t>
      </w:r>
      <w:r w:rsidR="0058056B" w:rsidRPr="00EC6E42">
        <w:rPr>
          <w:sz w:val="28"/>
          <w:szCs w:val="28"/>
        </w:rPr>
        <w:t>дата подписания протокола;</w:t>
      </w:r>
    </w:p>
    <w:p w:rsidR="0058056B" w:rsidRPr="00EC6E42" w:rsidRDefault="00ED7994" w:rsidP="00BF3FB3">
      <w:pPr>
        <w:widowControl w:val="0"/>
        <w:tabs>
          <w:tab w:val="left" w:pos="851"/>
          <w:tab w:val="left" w:pos="993"/>
        </w:tabs>
        <w:spacing w:line="360" w:lineRule="auto"/>
        <w:ind w:right="9" w:firstLine="709"/>
        <w:jc w:val="both"/>
        <w:rPr>
          <w:sz w:val="28"/>
          <w:szCs w:val="28"/>
        </w:rPr>
      </w:pPr>
      <w:r>
        <w:rPr>
          <w:sz w:val="28"/>
          <w:szCs w:val="28"/>
        </w:rPr>
        <w:t>б)</w:t>
      </w:r>
      <w:r w:rsidR="00CF5545">
        <w:rPr>
          <w:sz w:val="28"/>
          <w:szCs w:val="28"/>
        </w:rPr>
        <w:t> </w:t>
      </w:r>
      <w:r w:rsidR="0058056B" w:rsidRPr="00EC6E42">
        <w:rPr>
          <w:sz w:val="28"/>
          <w:szCs w:val="28"/>
        </w:rPr>
        <w:t>указание на отказ от заключения договора с участником запроса предложений, а также указание пункта Положения, на основании которого было принято решение о таком отказе;</w:t>
      </w:r>
    </w:p>
    <w:p w:rsidR="0058056B" w:rsidRPr="00EC6E42" w:rsidRDefault="00ED7994" w:rsidP="00BF3FB3">
      <w:pPr>
        <w:widowControl w:val="0"/>
        <w:tabs>
          <w:tab w:val="left" w:pos="851"/>
          <w:tab w:val="left" w:pos="993"/>
        </w:tabs>
        <w:spacing w:line="360" w:lineRule="auto"/>
        <w:ind w:right="9" w:firstLine="709"/>
        <w:jc w:val="both"/>
        <w:rPr>
          <w:sz w:val="28"/>
          <w:szCs w:val="28"/>
        </w:rPr>
      </w:pPr>
      <w:r>
        <w:rPr>
          <w:sz w:val="28"/>
          <w:szCs w:val="28"/>
        </w:rPr>
        <w:lastRenderedPageBreak/>
        <w:t>в)</w:t>
      </w:r>
      <w:r w:rsidR="00CF5545">
        <w:rPr>
          <w:sz w:val="28"/>
          <w:szCs w:val="28"/>
        </w:rPr>
        <w:t> </w:t>
      </w:r>
      <w:r w:rsidR="0058056B" w:rsidRPr="00EC6E42">
        <w:rPr>
          <w:sz w:val="28"/>
          <w:szCs w:val="28"/>
        </w:rPr>
        <w:t>указание на содержащиеся в заявке такого участника запроса предложений сведения, которые были признаны комиссией недостоверными;</w:t>
      </w:r>
    </w:p>
    <w:p w:rsidR="0058056B" w:rsidRPr="00EC6E42" w:rsidRDefault="00ED7994" w:rsidP="00BF3FB3">
      <w:pPr>
        <w:widowControl w:val="0"/>
        <w:tabs>
          <w:tab w:val="left" w:pos="851"/>
          <w:tab w:val="left" w:pos="993"/>
        </w:tabs>
        <w:spacing w:line="360" w:lineRule="auto"/>
        <w:ind w:right="9" w:firstLine="709"/>
        <w:jc w:val="both"/>
        <w:rPr>
          <w:sz w:val="28"/>
          <w:szCs w:val="28"/>
        </w:rPr>
      </w:pPr>
      <w:r>
        <w:rPr>
          <w:sz w:val="28"/>
          <w:szCs w:val="28"/>
        </w:rPr>
        <w:t>г)</w:t>
      </w:r>
      <w:r w:rsidR="00CF5545">
        <w:rPr>
          <w:sz w:val="28"/>
          <w:szCs w:val="28"/>
        </w:rPr>
        <w:t> </w:t>
      </w:r>
      <w:r w:rsidR="0058056B" w:rsidRPr="00EC6E42">
        <w:rPr>
          <w:sz w:val="28"/>
          <w:szCs w:val="28"/>
        </w:rPr>
        <w:t>иная информация, размещаемая в протоколе отказа от заключения договора по решению заказчика.</w:t>
      </w:r>
    </w:p>
    <w:p w:rsidR="0058056B" w:rsidRPr="00EC6E42" w:rsidRDefault="0058056B" w:rsidP="000026E3">
      <w:pPr>
        <w:widowControl w:val="0"/>
        <w:tabs>
          <w:tab w:val="left" w:pos="851"/>
          <w:tab w:val="left" w:pos="993"/>
        </w:tabs>
        <w:spacing w:line="360" w:lineRule="auto"/>
        <w:ind w:right="9" w:firstLine="709"/>
        <w:jc w:val="both"/>
        <w:rPr>
          <w:sz w:val="28"/>
          <w:szCs w:val="28"/>
        </w:rPr>
      </w:pPr>
      <w:r w:rsidRPr="00EC6E42">
        <w:rPr>
          <w:sz w:val="28"/>
          <w:szCs w:val="28"/>
        </w:rPr>
        <w:t>9.8.9.4.</w:t>
      </w:r>
      <w:r w:rsidR="0026523A">
        <w:rPr>
          <w:sz w:val="28"/>
          <w:szCs w:val="28"/>
        </w:rPr>
        <w:t> </w:t>
      </w:r>
      <w:r w:rsidRPr="00EC6E42">
        <w:rPr>
          <w:sz w:val="28"/>
          <w:szCs w:val="28"/>
        </w:rPr>
        <w:t xml:space="preserve">Если иное не предусмотрено документацией запроса предложений,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58056B" w:rsidRPr="00EC6E42" w:rsidRDefault="0058056B" w:rsidP="000026E3">
      <w:pPr>
        <w:widowControl w:val="0"/>
        <w:tabs>
          <w:tab w:val="left" w:pos="851"/>
          <w:tab w:val="left" w:pos="993"/>
        </w:tabs>
        <w:spacing w:line="360" w:lineRule="auto"/>
        <w:ind w:right="9" w:firstLine="709"/>
        <w:jc w:val="both"/>
        <w:rPr>
          <w:sz w:val="28"/>
          <w:szCs w:val="28"/>
        </w:rPr>
      </w:pPr>
      <w:r w:rsidRPr="00EC6E42">
        <w:rPr>
          <w:sz w:val="28"/>
          <w:szCs w:val="28"/>
        </w:rPr>
        <w:t>9.8.9.5.</w:t>
      </w:r>
      <w:r w:rsidR="0026523A">
        <w:rPr>
          <w:sz w:val="28"/>
          <w:szCs w:val="28"/>
        </w:rPr>
        <w:t> </w:t>
      </w:r>
      <w:r w:rsidRPr="00EC6E42">
        <w:rPr>
          <w:sz w:val="28"/>
          <w:szCs w:val="28"/>
        </w:rPr>
        <w:t>Условия договора, заключаемого по результатам проведения запроса предложений, формируются путем внесения в проект договора</w:t>
      </w:r>
      <w:r w:rsidR="000668B0">
        <w:rPr>
          <w:sz w:val="28"/>
          <w:szCs w:val="28"/>
        </w:rPr>
        <w:t xml:space="preserve">                   </w:t>
      </w:r>
      <w:r w:rsidRPr="00EC6E42">
        <w:rPr>
          <w:sz w:val="28"/>
          <w:szCs w:val="28"/>
        </w:rPr>
        <w:t xml:space="preserve">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 а в случае осуществления закупки на поставку товара, в том числе поставляемого заказчику при выполнении закупаемых работ, оказании закупаемых услуг, </w:t>
      </w:r>
      <w:r w:rsidR="000668B0">
        <w:rPr>
          <w:sz w:val="28"/>
          <w:szCs w:val="28"/>
        </w:rPr>
        <w:t xml:space="preserve">                   </w:t>
      </w:r>
      <w:r w:rsidRPr="00EC6E42">
        <w:rPr>
          <w:sz w:val="28"/>
          <w:szCs w:val="28"/>
        </w:rPr>
        <w:t>в проект договор также включается информация о стране происхождения товара.</w:t>
      </w:r>
    </w:p>
    <w:p w:rsidR="0058056B" w:rsidRPr="00EC6E42" w:rsidRDefault="0058056B" w:rsidP="000026E3">
      <w:pPr>
        <w:widowControl w:val="0"/>
        <w:tabs>
          <w:tab w:val="left" w:pos="851"/>
          <w:tab w:val="left" w:pos="993"/>
        </w:tabs>
        <w:spacing w:line="360" w:lineRule="auto"/>
        <w:ind w:right="9" w:firstLine="709"/>
        <w:jc w:val="both"/>
        <w:rPr>
          <w:sz w:val="28"/>
          <w:szCs w:val="28"/>
        </w:rPr>
      </w:pPr>
      <w:r w:rsidRPr="000026E3">
        <w:rPr>
          <w:sz w:val="28"/>
          <w:szCs w:val="28"/>
        </w:rPr>
        <w:t>9.8.9.6.</w:t>
      </w:r>
      <w:r w:rsidR="0026523A" w:rsidRPr="000026E3">
        <w:rPr>
          <w:sz w:val="28"/>
          <w:szCs w:val="28"/>
        </w:rPr>
        <w:t> </w:t>
      </w:r>
      <w:r w:rsidRPr="000026E3">
        <w:rPr>
          <w:sz w:val="28"/>
          <w:szCs w:val="28"/>
        </w:rPr>
        <w:t>В отношении формирования в заключаемом договоре цен единиц товаров (работ, услуг) может быть предусмотрен иной порядок, отличный от описанного в пункте 9.8.9.5 настоящего Положения, при условии, что иной порядок формирования цен единиц товаров (работ, услуг) был указан в документации запроса предложений в соответствии</w:t>
      </w:r>
      <w:r w:rsidR="009078FC">
        <w:rPr>
          <w:sz w:val="28"/>
          <w:szCs w:val="28"/>
        </w:rPr>
        <w:t xml:space="preserve">                           </w:t>
      </w:r>
      <w:r w:rsidRPr="000026E3">
        <w:rPr>
          <w:sz w:val="28"/>
          <w:szCs w:val="28"/>
        </w:rPr>
        <w:t xml:space="preserve"> с подпунктом </w:t>
      </w:r>
      <w:r w:rsidR="000D0C57">
        <w:rPr>
          <w:sz w:val="28"/>
          <w:szCs w:val="28"/>
        </w:rPr>
        <w:t xml:space="preserve"> </w:t>
      </w:r>
      <w:r w:rsidR="003C2DAC" w:rsidRPr="000026E3">
        <w:rPr>
          <w:sz w:val="28"/>
          <w:szCs w:val="28"/>
        </w:rPr>
        <w:t>«х»</w:t>
      </w:r>
      <w:r w:rsidRPr="000026E3">
        <w:rPr>
          <w:sz w:val="28"/>
          <w:szCs w:val="28"/>
        </w:rPr>
        <w:t xml:space="preserve"> пункта 9.2.9 настоящего Положения.</w:t>
      </w:r>
    </w:p>
    <w:p w:rsidR="0058056B" w:rsidRPr="00267437" w:rsidRDefault="0058056B" w:rsidP="000026E3">
      <w:pPr>
        <w:pStyle w:val="2"/>
        <w:widowControl w:val="0"/>
        <w:numPr>
          <w:ilvl w:val="0"/>
          <w:numId w:val="0"/>
        </w:numPr>
        <w:tabs>
          <w:tab w:val="left" w:pos="851"/>
          <w:tab w:val="left" w:pos="993"/>
        </w:tabs>
        <w:spacing w:before="0" w:after="0" w:line="360" w:lineRule="auto"/>
        <w:ind w:right="9" w:firstLine="709"/>
        <w:jc w:val="both"/>
        <w:rPr>
          <w:b w:val="0"/>
        </w:rPr>
      </w:pPr>
      <w:r w:rsidRPr="00267437">
        <w:rPr>
          <w:b w:val="0"/>
        </w:rPr>
        <w:t>9.9. Порядок проведения запроса цен</w:t>
      </w:r>
      <w:r w:rsidR="000026E3">
        <w:rPr>
          <w:b w:val="0"/>
        </w:rPr>
        <w:t>.</w:t>
      </w:r>
    </w:p>
    <w:p w:rsidR="0058056B" w:rsidRPr="00963487" w:rsidRDefault="0058056B" w:rsidP="000026E3">
      <w:pPr>
        <w:pStyle w:val="a"/>
        <w:widowControl w:val="0"/>
        <w:numPr>
          <w:ilvl w:val="0"/>
          <w:numId w:val="0"/>
        </w:numPr>
        <w:tabs>
          <w:tab w:val="left" w:pos="851"/>
          <w:tab w:val="left" w:pos="993"/>
        </w:tabs>
        <w:spacing w:after="0" w:line="360" w:lineRule="auto"/>
        <w:ind w:right="9" w:firstLine="709"/>
        <w:jc w:val="both"/>
        <w:rPr>
          <w:b w:val="0"/>
          <w:sz w:val="28"/>
          <w:szCs w:val="28"/>
          <w:lang w:val="ru-RU"/>
        </w:rPr>
      </w:pPr>
      <w:r w:rsidRPr="00EC6E42">
        <w:rPr>
          <w:rStyle w:val="afd"/>
          <w:sz w:val="28"/>
          <w:szCs w:val="28"/>
          <w:lang w:val="ru-RU"/>
        </w:rPr>
        <w:t>9.9.5.</w:t>
      </w:r>
      <w:r w:rsidR="000026E3">
        <w:rPr>
          <w:rStyle w:val="afd"/>
          <w:sz w:val="28"/>
          <w:szCs w:val="28"/>
          <w:lang w:val="ru-RU"/>
        </w:rPr>
        <w:t> </w:t>
      </w:r>
      <w:r w:rsidRPr="00EC6E42">
        <w:rPr>
          <w:rStyle w:val="afd"/>
          <w:sz w:val="28"/>
          <w:szCs w:val="28"/>
          <w:lang w:val="ru-RU"/>
        </w:rPr>
        <w:t>Общие положения, отказ от проведения запроса цен и внесение изменений в извещение и документацию запроса цен</w:t>
      </w:r>
      <w:r w:rsidR="000026E3">
        <w:rPr>
          <w:rStyle w:val="afd"/>
          <w:sz w:val="28"/>
          <w:szCs w:val="28"/>
          <w:lang w:val="ru-RU"/>
        </w:rPr>
        <w:t>.</w:t>
      </w:r>
    </w:p>
    <w:p w:rsidR="0058056B" w:rsidRPr="00EC6E42" w:rsidRDefault="0058056B" w:rsidP="000026E3">
      <w:pPr>
        <w:widowControl w:val="0"/>
        <w:tabs>
          <w:tab w:val="left" w:pos="851"/>
          <w:tab w:val="left" w:pos="993"/>
        </w:tabs>
        <w:autoSpaceDE w:val="0"/>
        <w:autoSpaceDN w:val="0"/>
        <w:adjustRightInd w:val="0"/>
        <w:spacing w:line="360" w:lineRule="auto"/>
        <w:ind w:right="9" w:firstLine="709"/>
        <w:jc w:val="both"/>
        <w:rPr>
          <w:sz w:val="28"/>
          <w:szCs w:val="28"/>
        </w:rPr>
      </w:pPr>
      <w:r w:rsidRPr="00EC6E42">
        <w:rPr>
          <w:sz w:val="28"/>
          <w:szCs w:val="28"/>
        </w:rPr>
        <w:t>9.9.5.1.</w:t>
      </w:r>
      <w:r w:rsidR="0026523A">
        <w:t> </w:t>
      </w:r>
      <w:r w:rsidRPr="00EC6E42">
        <w:rPr>
          <w:sz w:val="28"/>
          <w:szCs w:val="28"/>
        </w:rPr>
        <w:t>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58056B" w:rsidRPr="00EC6E42" w:rsidRDefault="0058056B" w:rsidP="00BF3FB3">
      <w:pPr>
        <w:widowControl w:val="0"/>
        <w:tabs>
          <w:tab w:val="left" w:pos="851"/>
          <w:tab w:val="left" w:pos="993"/>
        </w:tabs>
        <w:autoSpaceDE w:val="0"/>
        <w:autoSpaceDN w:val="0"/>
        <w:adjustRightInd w:val="0"/>
        <w:spacing w:line="360" w:lineRule="auto"/>
        <w:ind w:right="9" w:firstLine="709"/>
        <w:jc w:val="both"/>
        <w:rPr>
          <w:sz w:val="28"/>
          <w:szCs w:val="28"/>
        </w:rPr>
      </w:pPr>
      <w:r w:rsidRPr="00EC6E42">
        <w:rPr>
          <w:sz w:val="28"/>
          <w:szCs w:val="28"/>
        </w:rPr>
        <w:lastRenderedPageBreak/>
        <w:t>9.9.5.2.</w:t>
      </w:r>
      <w:r w:rsidR="0026523A">
        <w:rPr>
          <w:sz w:val="28"/>
          <w:szCs w:val="28"/>
        </w:rPr>
        <w:t> </w:t>
      </w:r>
      <w:r w:rsidRPr="00EC6E42">
        <w:rPr>
          <w:sz w:val="28"/>
          <w:szCs w:val="28"/>
        </w:rPr>
        <w:t xml:space="preserve">Извещение о проведении запроса цен </w:t>
      </w:r>
      <w:r w:rsidR="009078FC">
        <w:rPr>
          <w:sz w:val="28"/>
          <w:szCs w:val="28"/>
        </w:rPr>
        <w:t xml:space="preserve">                                             </w:t>
      </w:r>
      <w:r w:rsidRPr="00EC6E42">
        <w:rPr>
          <w:sz w:val="28"/>
          <w:szCs w:val="28"/>
        </w:rPr>
        <w:t xml:space="preserve">(далее в подразделе – извещение) и документация запроса цен, вносимые </w:t>
      </w:r>
      <w:r w:rsidR="009078FC">
        <w:rPr>
          <w:sz w:val="28"/>
          <w:szCs w:val="28"/>
        </w:rPr>
        <w:t xml:space="preserve">                </w:t>
      </w:r>
      <w:r w:rsidRPr="00EC6E42">
        <w:rPr>
          <w:sz w:val="28"/>
          <w:szCs w:val="28"/>
        </w:rPr>
        <w:t>в них изменения должны быть разработаны и размещены в соответствии</w:t>
      </w:r>
      <w:r w:rsidR="009078FC">
        <w:rPr>
          <w:sz w:val="28"/>
          <w:szCs w:val="28"/>
        </w:rPr>
        <w:t xml:space="preserve">                 </w:t>
      </w:r>
      <w:r w:rsidRPr="00EC6E42">
        <w:rPr>
          <w:sz w:val="28"/>
          <w:szCs w:val="28"/>
        </w:rPr>
        <w:t xml:space="preserve"> с требованиями </w:t>
      </w:r>
      <w:r w:rsidR="000D0C57">
        <w:rPr>
          <w:sz w:val="28"/>
          <w:szCs w:val="28"/>
        </w:rPr>
        <w:t>п</w:t>
      </w:r>
      <w:r w:rsidR="009078FC">
        <w:rPr>
          <w:sz w:val="28"/>
          <w:szCs w:val="28"/>
        </w:rPr>
        <w:t xml:space="preserve">ункта </w:t>
      </w:r>
      <w:r w:rsidR="000D0C57">
        <w:rPr>
          <w:sz w:val="28"/>
          <w:szCs w:val="28"/>
        </w:rPr>
        <w:t xml:space="preserve"> </w:t>
      </w:r>
      <w:hyperlink w:anchor="_Требования_к_извещению" w:history="1">
        <w:r w:rsidRPr="00EC6E42">
          <w:rPr>
            <w:rStyle w:val="af0"/>
            <w:color w:val="auto"/>
            <w:sz w:val="28"/>
            <w:szCs w:val="28"/>
            <w:u w:val="none"/>
          </w:rPr>
          <w:t>9.2</w:t>
        </w:r>
      </w:hyperlink>
      <w:r w:rsidRPr="00EC6E42">
        <w:rPr>
          <w:sz w:val="28"/>
          <w:szCs w:val="28"/>
        </w:rPr>
        <w:t xml:space="preserve"> настоящего Положения.</w:t>
      </w:r>
    </w:p>
    <w:p w:rsidR="0058056B" w:rsidRPr="00EC6E42" w:rsidRDefault="0058056B" w:rsidP="0026523A">
      <w:pPr>
        <w:widowControl w:val="0"/>
        <w:tabs>
          <w:tab w:val="left" w:pos="851"/>
          <w:tab w:val="left" w:pos="993"/>
          <w:tab w:val="left" w:pos="1843"/>
        </w:tabs>
        <w:spacing w:line="360" w:lineRule="auto"/>
        <w:ind w:right="9" w:firstLine="709"/>
        <w:jc w:val="both"/>
        <w:rPr>
          <w:sz w:val="28"/>
          <w:szCs w:val="28"/>
        </w:rPr>
      </w:pPr>
      <w:r w:rsidRPr="00EC6E42">
        <w:rPr>
          <w:sz w:val="28"/>
          <w:szCs w:val="28"/>
        </w:rPr>
        <w:t>9.9.5.3.</w:t>
      </w:r>
      <w:r w:rsidR="0026523A">
        <w:rPr>
          <w:sz w:val="28"/>
          <w:szCs w:val="28"/>
        </w:rPr>
        <w:t> </w:t>
      </w:r>
      <w:r w:rsidRPr="00EC6E42">
        <w:rPr>
          <w:sz w:val="28"/>
          <w:szCs w:val="28"/>
        </w:rPr>
        <w:t xml:space="preserve">Порядок предоставления разъяснений положений документации запроса цен, требования к запросу о предоставлении таких разъяснений, должны быть указаны в документации запроса цен с учетом требований </w:t>
      </w:r>
      <w:r w:rsidR="009078FC">
        <w:rPr>
          <w:sz w:val="28"/>
          <w:szCs w:val="28"/>
        </w:rPr>
        <w:t xml:space="preserve">пункта </w:t>
      </w:r>
      <w:r w:rsidRPr="00EC6E42">
        <w:rPr>
          <w:sz w:val="28"/>
          <w:szCs w:val="28"/>
        </w:rPr>
        <w:t xml:space="preserve"> </w:t>
      </w:r>
      <w:hyperlink w:anchor="_Порядок_предоставления_разъяснений" w:history="1">
        <w:r w:rsidRPr="00EC6E42">
          <w:rPr>
            <w:rStyle w:val="af0"/>
            <w:color w:val="auto"/>
            <w:sz w:val="28"/>
            <w:szCs w:val="28"/>
            <w:u w:val="none"/>
          </w:rPr>
          <w:t>9.3</w:t>
        </w:r>
      </w:hyperlink>
      <w:r w:rsidRPr="00EC6E42">
        <w:rPr>
          <w:sz w:val="28"/>
          <w:szCs w:val="28"/>
        </w:rPr>
        <w:t xml:space="preserve"> настоящего Положения.</w:t>
      </w:r>
    </w:p>
    <w:p w:rsidR="0058056B" w:rsidRPr="00EC6E42" w:rsidRDefault="0058056B" w:rsidP="00BF3FB3">
      <w:pPr>
        <w:widowControl w:val="0"/>
        <w:tabs>
          <w:tab w:val="left" w:pos="851"/>
          <w:tab w:val="left" w:pos="993"/>
        </w:tabs>
        <w:spacing w:line="360" w:lineRule="auto"/>
        <w:ind w:right="9" w:firstLine="709"/>
        <w:jc w:val="both"/>
        <w:rPr>
          <w:sz w:val="28"/>
          <w:szCs w:val="28"/>
        </w:rPr>
      </w:pPr>
      <w:r w:rsidRPr="00EC6E42">
        <w:rPr>
          <w:sz w:val="28"/>
          <w:szCs w:val="28"/>
        </w:rPr>
        <w:t>9.9.5.4. Подача заявок на участие в запросе цен (далее в подразделе – заявка, заявки) осуществляется в соответствии с требованиями, указанными</w:t>
      </w:r>
      <w:r w:rsidR="000668B0">
        <w:rPr>
          <w:sz w:val="28"/>
          <w:szCs w:val="28"/>
        </w:rPr>
        <w:t xml:space="preserve">                </w:t>
      </w:r>
      <w:r w:rsidRPr="00EC6E42">
        <w:rPr>
          <w:sz w:val="28"/>
          <w:szCs w:val="28"/>
        </w:rPr>
        <w:t xml:space="preserve"> в документации, с учетом требований </w:t>
      </w:r>
      <w:r w:rsidR="009078FC">
        <w:rPr>
          <w:sz w:val="28"/>
          <w:szCs w:val="28"/>
        </w:rPr>
        <w:t>пункта</w:t>
      </w:r>
      <w:r w:rsidRPr="00EC6E42">
        <w:rPr>
          <w:sz w:val="28"/>
          <w:szCs w:val="28"/>
        </w:rPr>
        <w:t xml:space="preserve"> </w:t>
      </w:r>
      <w:hyperlink w:anchor="_Порядок_подачи_заявки" w:history="1">
        <w:r w:rsidRPr="00EC6E42">
          <w:rPr>
            <w:rStyle w:val="af0"/>
            <w:color w:val="auto"/>
            <w:sz w:val="28"/>
            <w:szCs w:val="28"/>
            <w:u w:val="none"/>
          </w:rPr>
          <w:t>9.4</w:t>
        </w:r>
      </w:hyperlink>
      <w:r w:rsidRPr="00EC6E42">
        <w:rPr>
          <w:sz w:val="28"/>
          <w:szCs w:val="28"/>
        </w:rPr>
        <w:t xml:space="preserve"> настоящего Положения.</w:t>
      </w:r>
    </w:p>
    <w:p w:rsidR="0058056B" w:rsidRPr="00EC6E42" w:rsidRDefault="0058056B" w:rsidP="00BF3FB3">
      <w:pPr>
        <w:widowControl w:val="0"/>
        <w:tabs>
          <w:tab w:val="left" w:pos="851"/>
          <w:tab w:val="left" w:pos="993"/>
        </w:tabs>
        <w:spacing w:line="360" w:lineRule="auto"/>
        <w:ind w:right="9" w:firstLine="709"/>
        <w:jc w:val="both"/>
        <w:rPr>
          <w:sz w:val="28"/>
          <w:szCs w:val="28"/>
        </w:rPr>
      </w:pPr>
      <w:r w:rsidRPr="00EC6E42">
        <w:rPr>
          <w:sz w:val="28"/>
          <w:szCs w:val="28"/>
        </w:rPr>
        <w:t>9.9.5.5.</w:t>
      </w:r>
      <w:r w:rsidR="0026523A">
        <w:rPr>
          <w:sz w:val="28"/>
          <w:szCs w:val="28"/>
        </w:rPr>
        <w:t> </w:t>
      </w:r>
      <w:r w:rsidRPr="00EC6E42">
        <w:rPr>
          <w:sz w:val="28"/>
          <w:szCs w:val="28"/>
        </w:rPr>
        <w:t>Заказчик вправе отменить проведение запроса цен в любое время вплоть до даты и времени окончания срока подачи заявок.</w:t>
      </w:r>
    </w:p>
    <w:p w:rsidR="0058056B" w:rsidRPr="00EC6E42" w:rsidRDefault="0058056B" w:rsidP="00BF3FB3">
      <w:pPr>
        <w:widowControl w:val="0"/>
        <w:tabs>
          <w:tab w:val="left" w:pos="851"/>
          <w:tab w:val="left" w:pos="993"/>
        </w:tabs>
        <w:spacing w:line="360" w:lineRule="auto"/>
        <w:ind w:right="9" w:firstLine="709"/>
        <w:jc w:val="both"/>
        <w:rPr>
          <w:sz w:val="28"/>
          <w:szCs w:val="28"/>
        </w:rPr>
      </w:pPr>
      <w:r w:rsidRPr="00EC6E42">
        <w:rPr>
          <w:sz w:val="28"/>
          <w:szCs w:val="28"/>
        </w:rPr>
        <w:t>9.9.5.6.</w:t>
      </w:r>
      <w:r w:rsidR="0026523A">
        <w:rPr>
          <w:sz w:val="28"/>
          <w:szCs w:val="28"/>
        </w:rPr>
        <w:t> </w:t>
      </w:r>
      <w:r w:rsidRPr="00EC6E42">
        <w:rPr>
          <w:sz w:val="28"/>
          <w:szCs w:val="28"/>
        </w:rPr>
        <w:t>После истечения срока подачи заявок заказчик вправе отменить проведение запроса цен только при возникновении обстоятельств непреодолимой силы в соответствии с гражданским законодательством.</w:t>
      </w:r>
    </w:p>
    <w:p w:rsidR="0058056B" w:rsidRPr="00EC6E42" w:rsidRDefault="00FB6190" w:rsidP="00BF3FB3">
      <w:pPr>
        <w:widowControl w:val="0"/>
        <w:tabs>
          <w:tab w:val="left" w:pos="851"/>
          <w:tab w:val="left" w:pos="993"/>
        </w:tabs>
        <w:spacing w:line="360" w:lineRule="auto"/>
        <w:ind w:right="9" w:firstLine="567"/>
        <w:jc w:val="both"/>
        <w:rPr>
          <w:sz w:val="28"/>
          <w:szCs w:val="28"/>
        </w:rPr>
      </w:pPr>
      <w:r>
        <w:rPr>
          <w:sz w:val="28"/>
          <w:szCs w:val="28"/>
        </w:rPr>
        <w:t xml:space="preserve">  </w:t>
      </w:r>
      <w:r w:rsidR="0058056B" w:rsidRPr="00EC6E42">
        <w:rPr>
          <w:sz w:val="28"/>
          <w:szCs w:val="28"/>
        </w:rPr>
        <w:t>9.9.5.7.</w:t>
      </w:r>
      <w:r w:rsidR="0026523A">
        <w:rPr>
          <w:sz w:val="28"/>
          <w:szCs w:val="28"/>
        </w:rPr>
        <w:t> </w:t>
      </w:r>
      <w:r w:rsidR="0058056B" w:rsidRPr="00EC6E42">
        <w:rPr>
          <w:sz w:val="28"/>
          <w:szCs w:val="28"/>
        </w:rPr>
        <w:t>Решение об отмене проведения запроса цен размещается</w:t>
      </w:r>
      <w:r w:rsidR="000668B0">
        <w:rPr>
          <w:sz w:val="28"/>
          <w:szCs w:val="28"/>
        </w:rPr>
        <w:t xml:space="preserve">                  </w:t>
      </w:r>
      <w:r w:rsidR="0058056B" w:rsidRPr="00EC6E42">
        <w:rPr>
          <w:sz w:val="28"/>
          <w:szCs w:val="28"/>
        </w:rPr>
        <w:t xml:space="preserve"> в единой информационной системе в день принятия этого решения.</w:t>
      </w:r>
    </w:p>
    <w:p w:rsidR="0058056B" w:rsidRPr="00EC6E42" w:rsidRDefault="0058056B" w:rsidP="00FB6190">
      <w:pPr>
        <w:widowControl w:val="0"/>
        <w:tabs>
          <w:tab w:val="left" w:pos="851"/>
          <w:tab w:val="left" w:pos="993"/>
        </w:tabs>
        <w:spacing w:line="360" w:lineRule="auto"/>
        <w:ind w:right="9" w:firstLine="709"/>
        <w:jc w:val="both"/>
        <w:rPr>
          <w:sz w:val="28"/>
          <w:szCs w:val="28"/>
        </w:rPr>
      </w:pPr>
      <w:r w:rsidRPr="00EC6E42">
        <w:rPr>
          <w:sz w:val="28"/>
          <w:szCs w:val="28"/>
        </w:rPr>
        <w:t>9.9.5.8.</w:t>
      </w:r>
      <w:r w:rsidR="0026523A">
        <w:rPr>
          <w:sz w:val="28"/>
          <w:szCs w:val="28"/>
        </w:rPr>
        <w:t> </w:t>
      </w:r>
      <w:r w:rsidRPr="00EC6E42">
        <w:rPr>
          <w:sz w:val="28"/>
          <w:szCs w:val="28"/>
        </w:rPr>
        <w:t xml:space="preserve">Заказчик вправе внести изменения в извещение и (или) </w:t>
      </w:r>
      <w:r w:rsidR="000668B0">
        <w:rPr>
          <w:sz w:val="28"/>
          <w:szCs w:val="28"/>
        </w:rPr>
        <w:t xml:space="preserve">                    </w:t>
      </w:r>
      <w:r w:rsidRPr="00EC6E42">
        <w:rPr>
          <w:sz w:val="28"/>
          <w:szCs w:val="28"/>
        </w:rPr>
        <w:t xml:space="preserve">в документацию запроса цен. Изменения, вносимые в извещение и (или) </w:t>
      </w:r>
      <w:r w:rsidR="000668B0">
        <w:rPr>
          <w:sz w:val="28"/>
          <w:szCs w:val="28"/>
        </w:rPr>
        <w:t xml:space="preserve">                   </w:t>
      </w:r>
      <w:r w:rsidRPr="00EC6E42">
        <w:rPr>
          <w:sz w:val="28"/>
          <w:szCs w:val="28"/>
        </w:rPr>
        <w:t>в документацию запроса цен, а также измененная редакция извещения и (или) документации запроса цен размещаются в ЕИС в течение 3 (трех) дней со дня принятия решения о внесении таких изменений.</w:t>
      </w:r>
    </w:p>
    <w:p w:rsidR="0058056B" w:rsidRPr="00EC6E42" w:rsidRDefault="0058056B" w:rsidP="00BF3FB3">
      <w:pPr>
        <w:widowControl w:val="0"/>
        <w:tabs>
          <w:tab w:val="left" w:pos="851"/>
          <w:tab w:val="left" w:pos="993"/>
        </w:tabs>
        <w:spacing w:line="360" w:lineRule="auto"/>
        <w:ind w:right="9" w:firstLine="709"/>
        <w:jc w:val="both"/>
        <w:rPr>
          <w:sz w:val="28"/>
          <w:szCs w:val="28"/>
        </w:rPr>
      </w:pPr>
      <w:r w:rsidRPr="00EC6E42">
        <w:rPr>
          <w:sz w:val="28"/>
          <w:szCs w:val="28"/>
        </w:rPr>
        <w:t>9.9.5.9.</w:t>
      </w:r>
      <w:r w:rsidR="0026523A">
        <w:rPr>
          <w:sz w:val="28"/>
          <w:szCs w:val="28"/>
        </w:rPr>
        <w:t> </w:t>
      </w:r>
      <w:r w:rsidRPr="00EC6E42">
        <w:rPr>
          <w:sz w:val="28"/>
          <w:szCs w:val="28"/>
        </w:rPr>
        <w:t xml:space="preserve">В случае внесения изменений в извещение и (или) </w:t>
      </w:r>
      <w:r w:rsidR="000668B0">
        <w:rPr>
          <w:sz w:val="28"/>
          <w:szCs w:val="28"/>
        </w:rPr>
        <w:t xml:space="preserve">                           </w:t>
      </w:r>
      <w:r w:rsidRPr="00EC6E42">
        <w:rPr>
          <w:sz w:val="28"/>
          <w:szCs w:val="28"/>
        </w:rPr>
        <w:t xml:space="preserve">в документацию запроса цен, срок подачи заявок на участие в запросе цен должен быть продлен так, чтобы с даты размещения в ЕИС внесённых изменений до даты окончания срока подачи заявок оставалось не менее </w:t>
      </w:r>
      <w:r w:rsidR="00F309FF">
        <w:rPr>
          <w:sz w:val="28"/>
          <w:szCs w:val="28"/>
        </w:rPr>
        <w:t xml:space="preserve">                     </w:t>
      </w:r>
      <w:r w:rsidRPr="00EC6E42">
        <w:rPr>
          <w:sz w:val="28"/>
          <w:szCs w:val="28"/>
        </w:rPr>
        <w:t xml:space="preserve">2 (двух) рабочих дней. </w:t>
      </w:r>
    </w:p>
    <w:p w:rsidR="0058056B" w:rsidRPr="00EC6E42" w:rsidRDefault="0058056B" w:rsidP="00BF3FB3">
      <w:pPr>
        <w:widowControl w:val="0"/>
        <w:tabs>
          <w:tab w:val="left" w:pos="851"/>
          <w:tab w:val="left" w:pos="993"/>
        </w:tabs>
        <w:spacing w:line="360" w:lineRule="auto"/>
        <w:ind w:right="9" w:firstLine="709"/>
        <w:jc w:val="both"/>
        <w:rPr>
          <w:sz w:val="28"/>
          <w:szCs w:val="28"/>
        </w:rPr>
      </w:pPr>
      <w:r w:rsidRPr="00EC6E42">
        <w:rPr>
          <w:sz w:val="28"/>
          <w:szCs w:val="28"/>
        </w:rPr>
        <w:t>9.9.5.10.</w:t>
      </w:r>
      <w:r w:rsidR="0026523A">
        <w:rPr>
          <w:sz w:val="28"/>
          <w:szCs w:val="28"/>
        </w:rPr>
        <w:t> </w:t>
      </w:r>
      <w:r w:rsidRPr="00EC6E42">
        <w:rPr>
          <w:sz w:val="28"/>
          <w:szCs w:val="28"/>
        </w:rPr>
        <w:t>Запрос цен состоит из следующих этапов: открытие доступа</w:t>
      </w:r>
      <w:r w:rsidR="00AA6A80">
        <w:rPr>
          <w:sz w:val="28"/>
          <w:szCs w:val="28"/>
        </w:rPr>
        <w:t xml:space="preserve">                </w:t>
      </w:r>
      <w:r w:rsidRPr="00EC6E42">
        <w:rPr>
          <w:sz w:val="28"/>
          <w:szCs w:val="28"/>
        </w:rPr>
        <w:t xml:space="preserve"> к поданным заявкам, рассмотрение заявок, оценка заявок. По результатам </w:t>
      </w:r>
      <w:r w:rsidRPr="00EC6E42">
        <w:rPr>
          <w:sz w:val="28"/>
          <w:szCs w:val="28"/>
        </w:rPr>
        <w:lastRenderedPageBreak/>
        <w:t xml:space="preserve">каждого этапа запроса цен составляется отдельный протокол, </w:t>
      </w:r>
      <w:r w:rsidR="00AA6A80">
        <w:rPr>
          <w:sz w:val="28"/>
          <w:szCs w:val="28"/>
        </w:rPr>
        <w:t xml:space="preserve">                                </w:t>
      </w:r>
      <w:r w:rsidRPr="00EC6E42">
        <w:rPr>
          <w:sz w:val="28"/>
          <w:szCs w:val="28"/>
        </w:rPr>
        <w:t xml:space="preserve">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w:t>
      </w:r>
      <w:r w:rsidR="00AA6A80">
        <w:rPr>
          <w:sz w:val="28"/>
          <w:szCs w:val="28"/>
        </w:rPr>
        <w:t xml:space="preserve">                            </w:t>
      </w:r>
      <w:r w:rsidRPr="00EC6E42">
        <w:rPr>
          <w:sz w:val="28"/>
          <w:szCs w:val="28"/>
        </w:rPr>
        <w:t>за исключением случая, предусмотренного пунктом 9.9.5.12 настоящего Положения, а также за исключением случаев признания запроса цен несостоявшимся.</w:t>
      </w:r>
    </w:p>
    <w:p w:rsidR="0058056B" w:rsidRPr="00EC6E42" w:rsidRDefault="0058056B" w:rsidP="00BF3FB3">
      <w:pPr>
        <w:widowControl w:val="0"/>
        <w:tabs>
          <w:tab w:val="left" w:pos="851"/>
          <w:tab w:val="left" w:pos="993"/>
        </w:tabs>
        <w:spacing w:line="360" w:lineRule="auto"/>
        <w:ind w:right="9" w:firstLine="709"/>
        <w:jc w:val="both"/>
        <w:rPr>
          <w:sz w:val="28"/>
          <w:szCs w:val="28"/>
        </w:rPr>
      </w:pPr>
      <w:r w:rsidRPr="00EC6E42">
        <w:rPr>
          <w:sz w:val="28"/>
          <w:szCs w:val="28"/>
        </w:rPr>
        <w:t>9.9.5.11.</w:t>
      </w:r>
      <w:r w:rsidR="0026523A">
        <w:rPr>
          <w:sz w:val="28"/>
          <w:szCs w:val="28"/>
        </w:rPr>
        <w:t> </w:t>
      </w:r>
      <w:r w:rsidRPr="00EC6E42">
        <w:rPr>
          <w:sz w:val="28"/>
          <w:szCs w:val="28"/>
        </w:rPr>
        <w:t xml:space="preserve">Подача (прием) заявок, а также заключение договора </w:t>
      </w:r>
      <w:r w:rsidR="000668B0">
        <w:rPr>
          <w:sz w:val="28"/>
          <w:szCs w:val="28"/>
        </w:rPr>
        <w:t xml:space="preserve">                       </w:t>
      </w:r>
      <w:r w:rsidRPr="00EC6E42">
        <w:rPr>
          <w:sz w:val="28"/>
          <w:szCs w:val="28"/>
        </w:rPr>
        <w:t>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пункта 9.9.5.10 настоящего Положения, однако являются процедурами (действиями), осуществление которых необходимо при проведении запроса цен.</w:t>
      </w:r>
    </w:p>
    <w:p w:rsidR="0058056B" w:rsidRPr="00EC6E42" w:rsidRDefault="0058056B" w:rsidP="00BF3FB3">
      <w:pPr>
        <w:widowControl w:val="0"/>
        <w:tabs>
          <w:tab w:val="left" w:pos="851"/>
          <w:tab w:val="left" w:pos="993"/>
        </w:tabs>
        <w:spacing w:line="360" w:lineRule="auto"/>
        <w:ind w:right="9" w:firstLine="709"/>
        <w:jc w:val="both"/>
        <w:rPr>
          <w:sz w:val="28"/>
          <w:szCs w:val="28"/>
        </w:rPr>
      </w:pPr>
      <w:r w:rsidRPr="00EC6E42">
        <w:rPr>
          <w:sz w:val="28"/>
          <w:szCs w:val="28"/>
        </w:rPr>
        <w:t xml:space="preserve">9.9.5.12. 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рассмотрения заявок и к содержанию протокола оценки заявок </w:t>
      </w:r>
      <w:r w:rsidR="008613D6">
        <w:rPr>
          <w:sz w:val="28"/>
          <w:szCs w:val="28"/>
        </w:rPr>
        <w:t xml:space="preserve"> </w:t>
      </w:r>
      <w:r w:rsidRPr="00EC6E42">
        <w:rPr>
          <w:sz w:val="28"/>
          <w:szCs w:val="28"/>
        </w:rPr>
        <w:t>в совокупности.</w:t>
      </w:r>
    </w:p>
    <w:p w:rsidR="0058056B" w:rsidRPr="00EC6E42" w:rsidRDefault="0058056B" w:rsidP="00F01350">
      <w:pPr>
        <w:widowControl w:val="0"/>
        <w:tabs>
          <w:tab w:val="left" w:pos="851"/>
          <w:tab w:val="left" w:pos="993"/>
        </w:tabs>
        <w:spacing w:line="360" w:lineRule="auto"/>
        <w:ind w:right="9" w:firstLine="709"/>
        <w:jc w:val="both"/>
        <w:rPr>
          <w:sz w:val="28"/>
          <w:szCs w:val="28"/>
        </w:rPr>
      </w:pPr>
      <w:r w:rsidRPr="00EC6E42">
        <w:rPr>
          <w:sz w:val="28"/>
          <w:szCs w:val="28"/>
        </w:rPr>
        <w:t>9.9.5.13.</w:t>
      </w:r>
      <w:r w:rsidR="0026523A">
        <w:rPr>
          <w:sz w:val="28"/>
          <w:szCs w:val="28"/>
        </w:rPr>
        <w:t> </w:t>
      </w:r>
      <w:r w:rsidRPr="00EC6E42">
        <w:rPr>
          <w:sz w:val="28"/>
          <w:szCs w:val="28"/>
        </w:rPr>
        <w:t xml:space="preserve">Участники запроса цен не вправе присутствовать (лично или через представителей) в местах (месте) проведения этапов запроса цен при осуществлении комиссией таких этапов, если заказчиком не принято решение об обратном. </w:t>
      </w:r>
    </w:p>
    <w:p w:rsidR="0058056B" w:rsidRPr="00B06480" w:rsidRDefault="0058056B" w:rsidP="00BF3FB3">
      <w:pPr>
        <w:pStyle w:val="a"/>
        <w:widowControl w:val="0"/>
        <w:numPr>
          <w:ilvl w:val="0"/>
          <w:numId w:val="0"/>
        </w:numPr>
        <w:tabs>
          <w:tab w:val="left" w:pos="851"/>
          <w:tab w:val="left" w:pos="993"/>
        </w:tabs>
        <w:spacing w:after="0" w:line="360" w:lineRule="auto"/>
        <w:ind w:right="9" w:firstLine="709"/>
        <w:jc w:val="both"/>
        <w:rPr>
          <w:b w:val="0"/>
          <w:sz w:val="28"/>
          <w:szCs w:val="28"/>
          <w:lang w:val="ru-RU"/>
        </w:rPr>
      </w:pPr>
      <w:r w:rsidRPr="00EC6E42">
        <w:rPr>
          <w:rStyle w:val="afd"/>
          <w:sz w:val="28"/>
          <w:szCs w:val="28"/>
          <w:lang w:val="ru-RU"/>
        </w:rPr>
        <w:t>9.9.6. Открытие доступа к поданным заявкам на участие в запросе цен</w:t>
      </w:r>
      <w:r w:rsidR="008613D6">
        <w:rPr>
          <w:rStyle w:val="afd"/>
          <w:sz w:val="28"/>
          <w:szCs w:val="28"/>
          <w:lang w:val="ru-RU"/>
        </w:rPr>
        <w:t>.</w:t>
      </w:r>
    </w:p>
    <w:p w:rsidR="0058056B" w:rsidRPr="00EC6E42" w:rsidRDefault="0058056B" w:rsidP="00BF3FB3">
      <w:pPr>
        <w:widowControl w:val="0"/>
        <w:tabs>
          <w:tab w:val="left" w:pos="851"/>
          <w:tab w:val="left" w:pos="993"/>
        </w:tabs>
        <w:spacing w:line="360" w:lineRule="auto"/>
        <w:ind w:right="9" w:firstLine="709"/>
        <w:jc w:val="both"/>
        <w:rPr>
          <w:sz w:val="28"/>
          <w:szCs w:val="28"/>
        </w:rPr>
      </w:pPr>
      <w:r w:rsidRPr="00EC6E42">
        <w:rPr>
          <w:sz w:val="28"/>
          <w:szCs w:val="28"/>
        </w:rPr>
        <w:t>9.9.6.1. Процедура открытия доступа к поданным на участие в запросе цен заявкам (далее – открытие доступа), поданными участниками закупки на участие в запросе цен, проводится в день окончания срока подачи заявок на участие в запросе цен. Время (час) открытия доступа устанавливается заказчиком в документации самостоятельно.</w:t>
      </w:r>
    </w:p>
    <w:p w:rsidR="0058056B" w:rsidRPr="00EC6E42" w:rsidRDefault="0058056B" w:rsidP="00BF3FB3">
      <w:pPr>
        <w:widowControl w:val="0"/>
        <w:tabs>
          <w:tab w:val="left" w:pos="851"/>
          <w:tab w:val="left" w:pos="993"/>
        </w:tabs>
        <w:spacing w:line="360" w:lineRule="auto"/>
        <w:ind w:right="9" w:firstLine="709"/>
        <w:jc w:val="both"/>
        <w:rPr>
          <w:sz w:val="28"/>
          <w:szCs w:val="28"/>
        </w:rPr>
      </w:pPr>
      <w:r w:rsidRPr="00EC6E42">
        <w:rPr>
          <w:sz w:val="28"/>
          <w:szCs w:val="28"/>
        </w:rPr>
        <w:lastRenderedPageBreak/>
        <w:t xml:space="preserve">9.9.6.2. Оператор электронной площадки, на которой проводится запрос предложений, обеспечивает предоставлении комиссии доступа </w:t>
      </w:r>
      <w:r w:rsidR="00AA6A80">
        <w:rPr>
          <w:sz w:val="28"/>
          <w:szCs w:val="28"/>
        </w:rPr>
        <w:t xml:space="preserve">                         </w:t>
      </w:r>
      <w:r w:rsidRPr="00EC6E42">
        <w:rPr>
          <w:sz w:val="28"/>
          <w:szCs w:val="28"/>
        </w:rPr>
        <w:t xml:space="preserve">к поданным заявкам на участие с помощь. Функционала ЭП в соответствии </w:t>
      </w:r>
      <w:r w:rsidR="00AA6A80">
        <w:rPr>
          <w:sz w:val="28"/>
          <w:szCs w:val="28"/>
        </w:rPr>
        <w:t xml:space="preserve">             </w:t>
      </w:r>
      <w:r w:rsidRPr="00EC6E42">
        <w:rPr>
          <w:sz w:val="28"/>
          <w:szCs w:val="28"/>
        </w:rPr>
        <w:t>с регламентом оператора ЭП.</w:t>
      </w:r>
      <w:r w:rsidRPr="00EC6E42">
        <w:rPr>
          <w:rStyle w:val="af1"/>
          <w:sz w:val="28"/>
          <w:szCs w:val="28"/>
        </w:rPr>
        <w:footnoteReference w:id="22"/>
      </w:r>
    </w:p>
    <w:p w:rsidR="0058056B" w:rsidRPr="00EC6E42" w:rsidRDefault="0058056B" w:rsidP="00BF3FB3">
      <w:pPr>
        <w:widowControl w:val="0"/>
        <w:tabs>
          <w:tab w:val="left" w:pos="851"/>
          <w:tab w:val="left" w:pos="993"/>
        </w:tabs>
        <w:spacing w:line="360" w:lineRule="auto"/>
        <w:ind w:right="9" w:firstLine="709"/>
        <w:jc w:val="both"/>
        <w:rPr>
          <w:sz w:val="28"/>
          <w:szCs w:val="28"/>
        </w:rPr>
      </w:pPr>
      <w:r w:rsidRPr="00EC6E42">
        <w:rPr>
          <w:sz w:val="28"/>
          <w:szCs w:val="28"/>
        </w:rPr>
        <w:t>9.9.6.3.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58056B" w:rsidRPr="00EC6E42" w:rsidRDefault="00ED7994" w:rsidP="00B06480">
      <w:pPr>
        <w:widowControl w:val="0"/>
        <w:tabs>
          <w:tab w:val="left" w:pos="851"/>
          <w:tab w:val="left" w:pos="993"/>
        </w:tabs>
        <w:spacing w:line="360" w:lineRule="auto"/>
        <w:ind w:right="9" w:firstLine="709"/>
        <w:jc w:val="both"/>
        <w:rPr>
          <w:sz w:val="28"/>
          <w:szCs w:val="28"/>
        </w:rPr>
      </w:pPr>
      <w:r>
        <w:rPr>
          <w:sz w:val="28"/>
          <w:szCs w:val="28"/>
        </w:rPr>
        <w:t xml:space="preserve">а) </w:t>
      </w:r>
      <w:r w:rsidR="0058056B" w:rsidRPr="00EC6E42">
        <w:rPr>
          <w:sz w:val="28"/>
          <w:szCs w:val="28"/>
        </w:rPr>
        <w:t>дата подписания протокола;</w:t>
      </w:r>
    </w:p>
    <w:p w:rsidR="0058056B" w:rsidRPr="00EC6E42" w:rsidRDefault="00ED7994" w:rsidP="00B06480">
      <w:pPr>
        <w:widowControl w:val="0"/>
        <w:tabs>
          <w:tab w:val="left" w:pos="851"/>
          <w:tab w:val="left" w:pos="993"/>
        </w:tabs>
        <w:spacing w:line="360" w:lineRule="auto"/>
        <w:ind w:right="9" w:firstLine="709"/>
        <w:jc w:val="both"/>
        <w:rPr>
          <w:sz w:val="28"/>
          <w:szCs w:val="28"/>
        </w:rPr>
      </w:pPr>
      <w:r>
        <w:rPr>
          <w:sz w:val="28"/>
          <w:szCs w:val="28"/>
        </w:rPr>
        <w:t xml:space="preserve">б) </w:t>
      </w:r>
      <w:r w:rsidR="0058056B" w:rsidRPr="00EC6E42">
        <w:rPr>
          <w:sz w:val="28"/>
          <w:szCs w:val="28"/>
        </w:rPr>
        <w:t xml:space="preserve">количество поданных на участие в запросе цен заявок, а также дата </w:t>
      </w:r>
      <w:r w:rsidR="004863B9">
        <w:rPr>
          <w:sz w:val="28"/>
          <w:szCs w:val="28"/>
        </w:rPr>
        <w:t xml:space="preserve">  </w:t>
      </w:r>
      <w:r w:rsidR="0058056B" w:rsidRPr="00EC6E42">
        <w:rPr>
          <w:sz w:val="28"/>
          <w:szCs w:val="28"/>
        </w:rPr>
        <w:t>и время регистрации каждой такой заявки;</w:t>
      </w:r>
    </w:p>
    <w:p w:rsidR="0058056B" w:rsidRPr="00EC6E42" w:rsidRDefault="00ED7994" w:rsidP="00B06480">
      <w:pPr>
        <w:widowControl w:val="0"/>
        <w:tabs>
          <w:tab w:val="left" w:pos="851"/>
          <w:tab w:val="left" w:pos="993"/>
        </w:tabs>
        <w:spacing w:line="360" w:lineRule="auto"/>
        <w:ind w:right="9" w:firstLine="709"/>
        <w:jc w:val="both"/>
        <w:rPr>
          <w:sz w:val="28"/>
          <w:szCs w:val="28"/>
        </w:rPr>
      </w:pPr>
      <w:r>
        <w:rPr>
          <w:sz w:val="28"/>
          <w:szCs w:val="28"/>
        </w:rPr>
        <w:t xml:space="preserve">в) </w:t>
      </w:r>
      <w:r w:rsidR="0058056B" w:rsidRPr="00EC6E42">
        <w:rPr>
          <w:sz w:val="28"/>
          <w:szCs w:val="28"/>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цен несостоявшимся;</w:t>
      </w:r>
    </w:p>
    <w:p w:rsidR="0058056B" w:rsidRPr="00EC6E42" w:rsidRDefault="00ED7994" w:rsidP="00B06480">
      <w:pPr>
        <w:widowControl w:val="0"/>
        <w:tabs>
          <w:tab w:val="left" w:pos="851"/>
          <w:tab w:val="left" w:pos="993"/>
        </w:tabs>
        <w:spacing w:line="360" w:lineRule="auto"/>
        <w:ind w:right="9" w:firstLine="709"/>
        <w:jc w:val="both"/>
        <w:rPr>
          <w:sz w:val="28"/>
          <w:szCs w:val="28"/>
        </w:rPr>
      </w:pPr>
      <w:r>
        <w:rPr>
          <w:sz w:val="28"/>
          <w:szCs w:val="28"/>
        </w:rPr>
        <w:t xml:space="preserve">г) </w:t>
      </w:r>
      <w:r w:rsidR="0058056B" w:rsidRPr="00EC6E42">
        <w:rPr>
          <w:sz w:val="28"/>
          <w:szCs w:val="28"/>
        </w:rPr>
        <w:t>иная информация, размещаемая в протоколе открытия доступа по решению заказчика.</w:t>
      </w:r>
    </w:p>
    <w:p w:rsidR="0058056B" w:rsidRPr="00EC6E42" w:rsidRDefault="0058056B" w:rsidP="00BF3FB3">
      <w:pPr>
        <w:widowControl w:val="0"/>
        <w:tabs>
          <w:tab w:val="left" w:pos="851"/>
          <w:tab w:val="left" w:pos="993"/>
        </w:tabs>
        <w:spacing w:line="360" w:lineRule="auto"/>
        <w:ind w:right="9" w:firstLine="709"/>
        <w:jc w:val="both"/>
        <w:rPr>
          <w:sz w:val="28"/>
          <w:szCs w:val="28"/>
        </w:rPr>
      </w:pPr>
      <w:r w:rsidRPr="00EC6E42">
        <w:rPr>
          <w:sz w:val="28"/>
          <w:szCs w:val="28"/>
        </w:rPr>
        <w:t>9.9.6.4.</w:t>
      </w:r>
      <w:r w:rsidR="00BF3FB3">
        <w:rPr>
          <w:sz w:val="28"/>
          <w:szCs w:val="28"/>
        </w:rPr>
        <w:t> </w:t>
      </w:r>
      <w:r w:rsidRPr="00EC6E42">
        <w:rPr>
          <w:sz w:val="28"/>
          <w:szCs w:val="28"/>
        </w:rPr>
        <w:t>Протокол открытия доступа подписывается присутствующими членами комисси</w:t>
      </w:r>
      <w:r w:rsidR="003565BD">
        <w:rPr>
          <w:sz w:val="28"/>
          <w:szCs w:val="28"/>
        </w:rPr>
        <w:t xml:space="preserve">и в день открытия доступа либо, </w:t>
      </w:r>
      <w:r w:rsidRPr="00EC6E42">
        <w:rPr>
          <w:sz w:val="28"/>
          <w:szCs w:val="28"/>
        </w:rPr>
        <w:t>в случае проведения заседания в формате,</w:t>
      </w:r>
      <w:r w:rsidR="003565BD">
        <w:rPr>
          <w:sz w:val="28"/>
          <w:szCs w:val="28"/>
        </w:rPr>
        <w:t xml:space="preserve"> предусмотренном пунктом 9.1.10</w:t>
      </w:r>
      <w:r w:rsidRPr="00EC6E42">
        <w:rPr>
          <w:sz w:val="28"/>
          <w:szCs w:val="28"/>
        </w:rPr>
        <w:t xml:space="preserve"> настоящего Положения о закупке, такой протокол подписывается в порядке,</w:t>
      </w:r>
      <w:r w:rsidR="003565BD">
        <w:rPr>
          <w:sz w:val="28"/>
          <w:szCs w:val="28"/>
        </w:rPr>
        <w:t xml:space="preserve"> предусмотренном пунктом 9.1.11</w:t>
      </w:r>
      <w:r w:rsidR="00CD6E67">
        <w:rPr>
          <w:sz w:val="28"/>
          <w:szCs w:val="28"/>
        </w:rPr>
        <w:t xml:space="preserve"> </w:t>
      </w:r>
      <w:r w:rsidRPr="00EC6E42">
        <w:rPr>
          <w:sz w:val="28"/>
          <w:szCs w:val="28"/>
        </w:rPr>
        <w:t xml:space="preserve"> настоящего Положения о закупке.</w:t>
      </w:r>
    </w:p>
    <w:p w:rsidR="0058056B" w:rsidRPr="00EC6E42" w:rsidRDefault="0058056B" w:rsidP="000026E3">
      <w:pPr>
        <w:widowControl w:val="0"/>
        <w:tabs>
          <w:tab w:val="left" w:pos="851"/>
          <w:tab w:val="left" w:pos="993"/>
        </w:tabs>
        <w:spacing w:line="360" w:lineRule="auto"/>
        <w:ind w:right="9" w:firstLine="709"/>
        <w:jc w:val="both"/>
        <w:rPr>
          <w:sz w:val="28"/>
          <w:szCs w:val="28"/>
        </w:rPr>
      </w:pPr>
      <w:r w:rsidRPr="00EC6E42">
        <w:rPr>
          <w:sz w:val="28"/>
          <w:szCs w:val="28"/>
        </w:rPr>
        <w:t xml:space="preserve">9.8.6.5. Подписанный протокол открытия доступа размещается в ЕИС </w:t>
      </w:r>
      <w:r w:rsidR="000026E3">
        <w:rPr>
          <w:sz w:val="28"/>
          <w:szCs w:val="28"/>
        </w:rPr>
        <w:t xml:space="preserve">              </w:t>
      </w:r>
      <w:r w:rsidRPr="00EC6E42">
        <w:rPr>
          <w:sz w:val="28"/>
          <w:szCs w:val="28"/>
        </w:rPr>
        <w:t>в течение 3 (трех) дней со дня его подписания.</w:t>
      </w:r>
    </w:p>
    <w:p w:rsidR="0058056B" w:rsidRPr="00EF5189" w:rsidRDefault="0058056B" w:rsidP="000026E3">
      <w:pPr>
        <w:pStyle w:val="a"/>
        <w:widowControl w:val="0"/>
        <w:numPr>
          <w:ilvl w:val="0"/>
          <w:numId w:val="0"/>
        </w:numPr>
        <w:tabs>
          <w:tab w:val="left" w:pos="0"/>
          <w:tab w:val="left" w:pos="993"/>
        </w:tabs>
        <w:spacing w:after="0" w:line="360" w:lineRule="auto"/>
        <w:ind w:right="9" w:firstLine="709"/>
        <w:jc w:val="both"/>
        <w:rPr>
          <w:sz w:val="28"/>
          <w:szCs w:val="28"/>
          <w:lang w:val="ru-RU"/>
        </w:rPr>
      </w:pPr>
      <w:r w:rsidRPr="00EF5189">
        <w:rPr>
          <w:rStyle w:val="afd"/>
          <w:sz w:val="28"/>
          <w:szCs w:val="28"/>
          <w:lang w:val="ru-RU"/>
        </w:rPr>
        <w:t>9.9.7. Рассмотрение заявок на участие в запросе цен</w:t>
      </w:r>
      <w:r w:rsidR="00A35F0F">
        <w:rPr>
          <w:rStyle w:val="afd"/>
          <w:sz w:val="28"/>
          <w:szCs w:val="28"/>
          <w:lang w:val="ru-RU"/>
        </w:rPr>
        <w:t>.</w:t>
      </w:r>
    </w:p>
    <w:p w:rsidR="0058056B" w:rsidRPr="00EC6E42" w:rsidRDefault="0058056B" w:rsidP="000026E3">
      <w:pPr>
        <w:widowControl w:val="0"/>
        <w:tabs>
          <w:tab w:val="left" w:pos="0"/>
          <w:tab w:val="left" w:pos="993"/>
        </w:tabs>
        <w:spacing w:line="360" w:lineRule="auto"/>
        <w:ind w:right="9" w:firstLine="709"/>
        <w:jc w:val="both"/>
        <w:rPr>
          <w:sz w:val="28"/>
          <w:szCs w:val="28"/>
        </w:rPr>
      </w:pPr>
      <w:r w:rsidRPr="00EC6E42">
        <w:rPr>
          <w:sz w:val="28"/>
          <w:szCs w:val="28"/>
        </w:rPr>
        <w:t>9.9.7.1. Рассмотрение заявок, поданных на участие в запросе цен</w:t>
      </w:r>
      <w:r w:rsidR="000026E3">
        <w:rPr>
          <w:sz w:val="28"/>
          <w:szCs w:val="28"/>
        </w:rPr>
        <w:t xml:space="preserve">              </w:t>
      </w:r>
      <w:r w:rsidRPr="00EC6E42">
        <w:rPr>
          <w:sz w:val="28"/>
          <w:szCs w:val="28"/>
        </w:rPr>
        <w:t xml:space="preserve"> (далее в подразделе – рассмотрение заявок), осуществляется закупочной комиссией заказчика.</w:t>
      </w:r>
    </w:p>
    <w:p w:rsidR="0058056B" w:rsidRPr="00EC6E42" w:rsidRDefault="0058056B" w:rsidP="000026E3">
      <w:pPr>
        <w:widowControl w:val="0"/>
        <w:tabs>
          <w:tab w:val="left" w:pos="0"/>
          <w:tab w:val="left" w:pos="284"/>
          <w:tab w:val="left" w:pos="993"/>
        </w:tabs>
        <w:spacing w:line="360" w:lineRule="auto"/>
        <w:ind w:right="9" w:firstLine="709"/>
        <w:jc w:val="both"/>
        <w:rPr>
          <w:sz w:val="28"/>
          <w:szCs w:val="28"/>
        </w:rPr>
      </w:pPr>
      <w:r w:rsidRPr="00EC6E42">
        <w:rPr>
          <w:sz w:val="28"/>
          <w:szCs w:val="28"/>
        </w:rPr>
        <w:t xml:space="preserve">9.9.7.2. Срок рассмотрения заявок не может превышать 5 дней с даты </w:t>
      </w:r>
      <w:r w:rsidRPr="00EC6E42">
        <w:rPr>
          <w:sz w:val="28"/>
          <w:szCs w:val="28"/>
        </w:rPr>
        <w:lastRenderedPageBreak/>
        <w:t>открытия доступа.</w:t>
      </w:r>
    </w:p>
    <w:p w:rsidR="0058056B" w:rsidRPr="00EC6E42" w:rsidRDefault="0058056B" w:rsidP="000026E3">
      <w:pPr>
        <w:widowControl w:val="0"/>
        <w:tabs>
          <w:tab w:val="left" w:pos="0"/>
          <w:tab w:val="left" w:pos="993"/>
        </w:tabs>
        <w:spacing w:line="360" w:lineRule="auto"/>
        <w:ind w:right="9" w:firstLine="709"/>
        <w:jc w:val="both"/>
        <w:rPr>
          <w:sz w:val="28"/>
          <w:szCs w:val="28"/>
        </w:rPr>
      </w:pPr>
      <w:r w:rsidRPr="00EC6E42">
        <w:rPr>
          <w:sz w:val="28"/>
          <w:szCs w:val="28"/>
        </w:rPr>
        <w:t>9.9.7.3.</w:t>
      </w:r>
      <w:r w:rsidR="002041E0">
        <w:rPr>
          <w:sz w:val="28"/>
          <w:szCs w:val="28"/>
        </w:rPr>
        <w:t> </w:t>
      </w:r>
      <w:r w:rsidRPr="00EC6E42">
        <w:rPr>
          <w:sz w:val="28"/>
          <w:szCs w:val="28"/>
        </w:rPr>
        <w:t>В рамках рассмотрения заявок выполняются следующие действия:</w:t>
      </w:r>
    </w:p>
    <w:p w:rsidR="0058056B" w:rsidRPr="00EC6E42" w:rsidRDefault="00ED7994" w:rsidP="00A44C63">
      <w:pPr>
        <w:widowControl w:val="0"/>
        <w:tabs>
          <w:tab w:val="left" w:pos="0"/>
          <w:tab w:val="left" w:pos="993"/>
        </w:tabs>
        <w:spacing w:line="360" w:lineRule="auto"/>
        <w:ind w:right="9" w:firstLine="709"/>
        <w:jc w:val="both"/>
        <w:rPr>
          <w:sz w:val="28"/>
          <w:szCs w:val="28"/>
        </w:rPr>
      </w:pPr>
      <w:r>
        <w:rPr>
          <w:sz w:val="28"/>
          <w:szCs w:val="28"/>
        </w:rPr>
        <w:t xml:space="preserve">а) </w:t>
      </w:r>
      <w:r w:rsidR="0058056B" w:rsidRPr="00EC6E42">
        <w:rPr>
          <w:sz w:val="28"/>
          <w:szCs w:val="28"/>
        </w:rPr>
        <w:t xml:space="preserve">проверка состава заявок на соблюдение требований извещения </w:t>
      </w:r>
      <w:r w:rsidR="00036F08">
        <w:rPr>
          <w:sz w:val="28"/>
          <w:szCs w:val="28"/>
        </w:rPr>
        <w:t xml:space="preserve">                      </w:t>
      </w:r>
      <w:r w:rsidR="0058056B" w:rsidRPr="00EC6E42">
        <w:rPr>
          <w:sz w:val="28"/>
          <w:szCs w:val="28"/>
        </w:rPr>
        <w:t>и (или) документации;</w:t>
      </w:r>
    </w:p>
    <w:p w:rsidR="0058056B" w:rsidRPr="00EC6E42" w:rsidRDefault="00ED7994" w:rsidP="00A44C63">
      <w:pPr>
        <w:widowControl w:val="0"/>
        <w:tabs>
          <w:tab w:val="left" w:pos="0"/>
          <w:tab w:val="left" w:pos="993"/>
        </w:tabs>
        <w:spacing w:line="360" w:lineRule="auto"/>
        <w:ind w:right="9" w:firstLine="709"/>
        <w:jc w:val="both"/>
        <w:rPr>
          <w:sz w:val="28"/>
          <w:szCs w:val="28"/>
        </w:rPr>
      </w:pPr>
      <w:r>
        <w:rPr>
          <w:sz w:val="28"/>
          <w:szCs w:val="28"/>
        </w:rPr>
        <w:t xml:space="preserve">б) </w:t>
      </w:r>
      <w:r w:rsidR="0058056B" w:rsidRPr="00EC6E42">
        <w:rPr>
          <w:sz w:val="28"/>
          <w:szCs w:val="28"/>
        </w:rPr>
        <w:t>проверка участника закупки на соответствие требованиям извещения и (или) документации;</w:t>
      </w:r>
    </w:p>
    <w:p w:rsidR="0058056B" w:rsidRPr="00EC6E42" w:rsidRDefault="00ED7994" w:rsidP="00671918">
      <w:pPr>
        <w:widowControl w:val="0"/>
        <w:tabs>
          <w:tab w:val="left" w:pos="0"/>
          <w:tab w:val="left" w:pos="993"/>
        </w:tabs>
        <w:spacing w:line="360" w:lineRule="auto"/>
        <w:ind w:right="9" w:firstLine="709"/>
        <w:jc w:val="both"/>
        <w:rPr>
          <w:sz w:val="28"/>
          <w:szCs w:val="28"/>
        </w:rPr>
      </w:pPr>
      <w:r>
        <w:rPr>
          <w:sz w:val="28"/>
          <w:szCs w:val="28"/>
        </w:rPr>
        <w:t xml:space="preserve">в) </w:t>
      </w:r>
      <w:r w:rsidR="0058056B" w:rsidRPr="00EC6E42">
        <w:rPr>
          <w:sz w:val="28"/>
          <w:szCs w:val="28"/>
        </w:rPr>
        <w:t xml:space="preserve">принятие решений о допуске, отказе в допуске (отклонении заявки) </w:t>
      </w:r>
      <w:r w:rsidR="000026E3">
        <w:rPr>
          <w:sz w:val="28"/>
          <w:szCs w:val="28"/>
        </w:rPr>
        <w:t xml:space="preserve">             </w:t>
      </w:r>
      <w:r w:rsidR="0058056B" w:rsidRPr="00EC6E42">
        <w:rPr>
          <w:sz w:val="28"/>
          <w:szCs w:val="28"/>
        </w:rPr>
        <w:t>к участию по соответствующим основаниям.</w:t>
      </w:r>
    </w:p>
    <w:p w:rsidR="0058056B" w:rsidRPr="00EC6E42" w:rsidRDefault="0058056B" w:rsidP="00CD40C9">
      <w:pPr>
        <w:widowControl w:val="0"/>
        <w:tabs>
          <w:tab w:val="left" w:pos="851"/>
          <w:tab w:val="left" w:pos="993"/>
        </w:tabs>
        <w:spacing w:line="360" w:lineRule="auto"/>
        <w:ind w:right="9" w:firstLine="709"/>
        <w:jc w:val="both"/>
        <w:rPr>
          <w:sz w:val="28"/>
          <w:szCs w:val="28"/>
        </w:rPr>
      </w:pPr>
      <w:r w:rsidRPr="00EC6E42">
        <w:rPr>
          <w:sz w:val="28"/>
          <w:szCs w:val="28"/>
        </w:rPr>
        <w:t>9.9.7.4.</w:t>
      </w:r>
      <w:r w:rsidR="0026523A">
        <w:rPr>
          <w:sz w:val="28"/>
          <w:szCs w:val="28"/>
        </w:rPr>
        <w:t> </w:t>
      </w:r>
      <w:r w:rsidRPr="00EC6E42">
        <w:rPr>
          <w:sz w:val="28"/>
          <w:szCs w:val="28"/>
        </w:rPr>
        <w:t xml:space="preserve">В целях конкретизации, уточнения сведений, содержащихся </w:t>
      </w:r>
      <w:r w:rsidR="000026E3">
        <w:rPr>
          <w:sz w:val="28"/>
          <w:szCs w:val="28"/>
        </w:rPr>
        <w:t xml:space="preserve">                </w:t>
      </w:r>
      <w:r w:rsidRPr="00EC6E42">
        <w:rPr>
          <w:sz w:val="28"/>
          <w:szCs w:val="28"/>
        </w:rPr>
        <w:t xml:space="preserve">в заявке участника запроса цен, заказчик, комиссия имеет право направить </w:t>
      </w:r>
      <w:r w:rsidR="000026E3">
        <w:rPr>
          <w:sz w:val="28"/>
          <w:szCs w:val="28"/>
        </w:rPr>
        <w:t xml:space="preserve">                    </w:t>
      </w:r>
      <w:r w:rsidRPr="00EC6E42">
        <w:rPr>
          <w:sz w:val="28"/>
          <w:szCs w:val="28"/>
        </w:rPr>
        <w:t xml:space="preserve">в адрес участников запроса цен запросы на предоставление разъяснений заявки, при условии, что такие запросы направляются в адрес всех участников запроса цен, и при условии, что все запросы касаются одних </w:t>
      </w:r>
      <w:r w:rsidR="00036F08">
        <w:rPr>
          <w:sz w:val="28"/>
          <w:szCs w:val="28"/>
        </w:rPr>
        <w:t xml:space="preserve">                   </w:t>
      </w:r>
      <w:r w:rsidRPr="00EC6E42">
        <w:rPr>
          <w:sz w:val="28"/>
          <w:szCs w:val="28"/>
        </w:rPr>
        <w:t xml:space="preserve">и тех же положений таких заявок. Направление запроса на предоставление разъяснений заявки в адрес только одного участника не допускается. </w:t>
      </w:r>
      <w:r w:rsidR="00036F08">
        <w:rPr>
          <w:sz w:val="28"/>
          <w:szCs w:val="28"/>
        </w:rPr>
        <w:t xml:space="preserve">                      </w:t>
      </w:r>
      <w:r w:rsidRPr="00EC6E42">
        <w:rPr>
          <w:sz w:val="28"/>
          <w:szCs w:val="28"/>
        </w:rPr>
        <w:t>Не допускается также направление запросов, предмет которых может изменять суть документов</w:t>
      </w:r>
      <w:r w:rsidR="00036F08">
        <w:rPr>
          <w:sz w:val="28"/>
          <w:szCs w:val="28"/>
        </w:rPr>
        <w:t xml:space="preserve">   </w:t>
      </w:r>
      <w:r w:rsidRPr="00EC6E42">
        <w:rPr>
          <w:sz w:val="28"/>
          <w:szCs w:val="28"/>
        </w:rPr>
        <w:t>и сведений, содержащихся в заявке.</w:t>
      </w:r>
    </w:p>
    <w:p w:rsidR="0058056B" w:rsidRPr="00EC6E42" w:rsidRDefault="0058056B" w:rsidP="00CD40C9">
      <w:pPr>
        <w:widowControl w:val="0"/>
        <w:tabs>
          <w:tab w:val="left" w:pos="851"/>
          <w:tab w:val="left" w:pos="993"/>
        </w:tabs>
        <w:spacing w:line="360" w:lineRule="auto"/>
        <w:ind w:right="9" w:firstLine="709"/>
        <w:jc w:val="both"/>
        <w:rPr>
          <w:sz w:val="28"/>
          <w:szCs w:val="28"/>
        </w:rPr>
      </w:pPr>
      <w:r w:rsidRPr="00EC6E42">
        <w:rPr>
          <w:sz w:val="28"/>
          <w:szCs w:val="28"/>
        </w:rPr>
        <w:t>9.9.7.5.</w:t>
      </w:r>
      <w:r w:rsidR="0026523A">
        <w:rPr>
          <w:sz w:val="28"/>
          <w:szCs w:val="28"/>
        </w:rPr>
        <w:t> </w:t>
      </w:r>
      <w:r w:rsidRPr="00EC6E42">
        <w:rPr>
          <w:sz w:val="28"/>
          <w:szCs w:val="28"/>
        </w:rPr>
        <w:t>Комиссия имеет право осуществлять любые иные действия, позволяющие объективно рассмотреть поданные заявки, не указанные</w:t>
      </w:r>
      <w:r w:rsidR="000026E3">
        <w:rPr>
          <w:sz w:val="28"/>
          <w:szCs w:val="28"/>
        </w:rPr>
        <w:t xml:space="preserve">                     </w:t>
      </w:r>
      <w:r w:rsidRPr="00EC6E42">
        <w:rPr>
          <w:sz w:val="28"/>
          <w:szCs w:val="28"/>
        </w:rPr>
        <w:t xml:space="preserve">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58056B" w:rsidRPr="00EC6E42" w:rsidRDefault="0058056B" w:rsidP="00CD40C9">
      <w:pPr>
        <w:widowControl w:val="0"/>
        <w:tabs>
          <w:tab w:val="left" w:pos="851"/>
          <w:tab w:val="left" w:pos="993"/>
        </w:tabs>
        <w:spacing w:line="360" w:lineRule="auto"/>
        <w:ind w:right="9" w:firstLine="709"/>
        <w:jc w:val="both"/>
        <w:rPr>
          <w:sz w:val="28"/>
          <w:szCs w:val="28"/>
        </w:rPr>
      </w:pPr>
      <w:r w:rsidRPr="00EC6E42">
        <w:rPr>
          <w:sz w:val="28"/>
          <w:szCs w:val="28"/>
        </w:rPr>
        <w:t>9.9.7.6.Если заявка участника не соответствует указанным</w:t>
      </w:r>
      <w:r w:rsidR="000026E3">
        <w:rPr>
          <w:sz w:val="28"/>
          <w:szCs w:val="28"/>
        </w:rPr>
        <w:t xml:space="preserve">                              </w:t>
      </w:r>
      <w:r w:rsidRPr="00EC6E42">
        <w:rPr>
          <w:sz w:val="28"/>
          <w:szCs w:val="28"/>
        </w:rPr>
        <w:t xml:space="preserve">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58056B" w:rsidRPr="00EC6E42" w:rsidRDefault="0058056B" w:rsidP="00CD40C9">
      <w:pPr>
        <w:widowControl w:val="0"/>
        <w:tabs>
          <w:tab w:val="left" w:pos="851"/>
          <w:tab w:val="left" w:pos="993"/>
        </w:tabs>
        <w:spacing w:line="360" w:lineRule="auto"/>
        <w:ind w:right="9" w:firstLine="709"/>
        <w:jc w:val="both"/>
        <w:rPr>
          <w:sz w:val="28"/>
          <w:szCs w:val="28"/>
        </w:rPr>
      </w:pPr>
      <w:r w:rsidRPr="00EC6E42">
        <w:rPr>
          <w:sz w:val="28"/>
          <w:szCs w:val="28"/>
        </w:rPr>
        <w:t>9.9.7.7.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58056B" w:rsidRPr="00EC6E42" w:rsidRDefault="0058056B" w:rsidP="00CD40C9">
      <w:pPr>
        <w:widowControl w:val="0"/>
        <w:tabs>
          <w:tab w:val="left" w:pos="851"/>
          <w:tab w:val="left" w:pos="993"/>
        </w:tabs>
        <w:spacing w:line="360" w:lineRule="auto"/>
        <w:ind w:right="9" w:firstLine="709"/>
        <w:jc w:val="both"/>
        <w:rPr>
          <w:sz w:val="28"/>
          <w:szCs w:val="28"/>
        </w:rPr>
      </w:pPr>
      <w:r w:rsidRPr="00EC6E42">
        <w:rPr>
          <w:sz w:val="28"/>
          <w:szCs w:val="28"/>
        </w:rPr>
        <w:lastRenderedPageBreak/>
        <w:t>9.9.7.8.</w:t>
      </w:r>
      <w:r w:rsidR="006B3099">
        <w:rPr>
          <w:sz w:val="28"/>
          <w:szCs w:val="28"/>
        </w:rPr>
        <w:t> </w:t>
      </w:r>
      <w:r w:rsidRPr="00EC6E42">
        <w:rPr>
          <w:sz w:val="28"/>
          <w:szCs w:val="28"/>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58056B" w:rsidRPr="00EC6E42" w:rsidRDefault="00ED7994" w:rsidP="00CD40C9">
      <w:pPr>
        <w:widowControl w:val="0"/>
        <w:tabs>
          <w:tab w:val="left" w:pos="851"/>
          <w:tab w:val="left" w:pos="993"/>
        </w:tabs>
        <w:spacing w:line="360" w:lineRule="auto"/>
        <w:ind w:right="9" w:firstLine="709"/>
        <w:jc w:val="both"/>
        <w:rPr>
          <w:sz w:val="28"/>
          <w:szCs w:val="28"/>
        </w:rPr>
      </w:pPr>
      <w:r>
        <w:rPr>
          <w:sz w:val="28"/>
          <w:szCs w:val="28"/>
        </w:rPr>
        <w:t xml:space="preserve">а) </w:t>
      </w:r>
      <w:r w:rsidR="0058056B" w:rsidRPr="00EC6E42">
        <w:rPr>
          <w:sz w:val="28"/>
          <w:szCs w:val="28"/>
        </w:rPr>
        <w:t>дата подписания протокола;</w:t>
      </w:r>
    </w:p>
    <w:p w:rsidR="0058056B" w:rsidRPr="00EC6E42" w:rsidRDefault="00ED7994" w:rsidP="00CD40C9">
      <w:pPr>
        <w:widowControl w:val="0"/>
        <w:tabs>
          <w:tab w:val="left" w:pos="851"/>
          <w:tab w:val="left" w:pos="993"/>
        </w:tabs>
        <w:spacing w:line="360" w:lineRule="auto"/>
        <w:ind w:right="9" w:firstLine="709"/>
        <w:jc w:val="both"/>
        <w:rPr>
          <w:sz w:val="28"/>
          <w:szCs w:val="28"/>
        </w:rPr>
      </w:pPr>
      <w:r>
        <w:rPr>
          <w:sz w:val="28"/>
          <w:szCs w:val="28"/>
        </w:rPr>
        <w:t xml:space="preserve">б) </w:t>
      </w:r>
      <w:r w:rsidR="0058056B" w:rsidRPr="00EC6E42">
        <w:rPr>
          <w:sz w:val="28"/>
          <w:szCs w:val="28"/>
        </w:rPr>
        <w:t>количество поданных на участие в запросе цен заявок, а также дата</w:t>
      </w:r>
      <w:r w:rsidR="000026E3">
        <w:rPr>
          <w:sz w:val="28"/>
          <w:szCs w:val="28"/>
        </w:rPr>
        <w:t xml:space="preserve">                   </w:t>
      </w:r>
      <w:r w:rsidR="0058056B" w:rsidRPr="00EC6E42">
        <w:rPr>
          <w:sz w:val="28"/>
          <w:szCs w:val="28"/>
        </w:rPr>
        <w:t xml:space="preserve"> и время регистрации каждой такой заявки;</w:t>
      </w:r>
    </w:p>
    <w:p w:rsidR="0058056B" w:rsidRPr="00EC6E42" w:rsidRDefault="00ED7994" w:rsidP="00B06480">
      <w:pPr>
        <w:widowControl w:val="0"/>
        <w:tabs>
          <w:tab w:val="left" w:pos="851"/>
          <w:tab w:val="left" w:pos="993"/>
        </w:tabs>
        <w:spacing w:line="360" w:lineRule="auto"/>
        <w:ind w:right="9" w:firstLine="709"/>
        <w:jc w:val="both"/>
        <w:rPr>
          <w:sz w:val="28"/>
          <w:szCs w:val="28"/>
        </w:rPr>
      </w:pPr>
      <w:r>
        <w:rPr>
          <w:sz w:val="28"/>
          <w:szCs w:val="28"/>
        </w:rPr>
        <w:t xml:space="preserve">в) </w:t>
      </w:r>
      <w:r w:rsidR="0058056B" w:rsidRPr="00EC6E42">
        <w:rPr>
          <w:sz w:val="28"/>
          <w:szCs w:val="28"/>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цен несостоявшимся;</w:t>
      </w:r>
    </w:p>
    <w:p w:rsidR="0058056B" w:rsidRPr="00EC6E42" w:rsidRDefault="00ED7994" w:rsidP="00B06480">
      <w:pPr>
        <w:widowControl w:val="0"/>
        <w:tabs>
          <w:tab w:val="left" w:pos="851"/>
          <w:tab w:val="left" w:pos="993"/>
        </w:tabs>
        <w:spacing w:line="360" w:lineRule="auto"/>
        <w:ind w:right="9" w:firstLine="709"/>
        <w:jc w:val="both"/>
        <w:rPr>
          <w:sz w:val="28"/>
          <w:szCs w:val="28"/>
        </w:rPr>
      </w:pPr>
      <w:r>
        <w:rPr>
          <w:sz w:val="28"/>
          <w:szCs w:val="28"/>
        </w:rPr>
        <w:t xml:space="preserve">г) </w:t>
      </w:r>
      <w:r w:rsidR="0058056B" w:rsidRPr="00EC6E42">
        <w:rPr>
          <w:sz w:val="28"/>
          <w:szCs w:val="28"/>
        </w:rPr>
        <w:t>результаты рассмотрения заявок на участие в запросе цен,</w:t>
      </w:r>
      <w:r w:rsidR="000026E3">
        <w:rPr>
          <w:sz w:val="28"/>
          <w:szCs w:val="28"/>
        </w:rPr>
        <w:t xml:space="preserve">                            </w:t>
      </w:r>
      <w:r w:rsidR="0058056B" w:rsidRPr="00EC6E42">
        <w:rPr>
          <w:sz w:val="28"/>
          <w:szCs w:val="28"/>
        </w:rPr>
        <w:t xml:space="preserve"> с указанием, в том числе:</w:t>
      </w:r>
    </w:p>
    <w:p w:rsidR="0058056B" w:rsidRPr="00EC6E42" w:rsidRDefault="0058056B" w:rsidP="00B06480">
      <w:pPr>
        <w:widowControl w:val="0"/>
        <w:tabs>
          <w:tab w:val="num" w:pos="0"/>
          <w:tab w:val="left" w:pos="851"/>
          <w:tab w:val="left" w:pos="993"/>
        </w:tabs>
        <w:spacing w:line="360" w:lineRule="auto"/>
        <w:ind w:right="9" w:firstLine="709"/>
        <w:jc w:val="both"/>
        <w:rPr>
          <w:sz w:val="28"/>
          <w:szCs w:val="28"/>
        </w:rPr>
      </w:pPr>
      <w:r w:rsidRPr="00EC6E42">
        <w:rPr>
          <w:sz w:val="28"/>
          <w:szCs w:val="28"/>
        </w:rPr>
        <w:t>количества заявок на участие в запросе цен, которые были отклонены по результатам рассмотрения заявок:</w:t>
      </w:r>
    </w:p>
    <w:p w:rsidR="0058056B" w:rsidRPr="00EC6E42" w:rsidRDefault="0058056B" w:rsidP="00B06480">
      <w:pPr>
        <w:widowControl w:val="0"/>
        <w:tabs>
          <w:tab w:val="num" w:pos="0"/>
          <w:tab w:val="left" w:pos="851"/>
          <w:tab w:val="left" w:pos="993"/>
        </w:tabs>
        <w:spacing w:line="360" w:lineRule="auto"/>
        <w:ind w:right="9" w:firstLine="709"/>
        <w:jc w:val="both"/>
        <w:rPr>
          <w:sz w:val="28"/>
          <w:szCs w:val="28"/>
        </w:rPr>
      </w:pPr>
      <w:r w:rsidRPr="00EC6E42">
        <w:rPr>
          <w:sz w:val="28"/>
          <w:szCs w:val="28"/>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такая заявка;</w:t>
      </w:r>
    </w:p>
    <w:p w:rsidR="0058056B" w:rsidRPr="00EC6E42" w:rsidRDefault="00ED7994" w:rsidP="00B06480">
      <w:pPr>
        <w:widowControl w:val="0"/>
        <w:tabs>
          <w:tab w:val="left" w:pos="851"/>
          <w:tab w:val="left" w:pos="993"/>
        </w:tabs>
        <w:spacing w:line="360" w:lineRule="auto"/>
        <w:ind w:right="9" w:firstLine="709"/>
        <w:jc w:val="both"/>
        <w:rPr>
          <w:sz w:val="28"/>
          <w:szCs w:val="28"/>
        </w:rPr>
      </w:pPr>
      <w:r>
        <w:rPr>
          <w:sz w:val="28"/>
          <w:szCs w:val="28"/>
        </w:rPr>
        <w:t xml:space="preserve">д) </w:t>
      </w:r>
      <w:r w:rsidR="0058056B" w:rsidRPr="00EC6E42">
        <w:rPr>
          <w:sz w:val="28"/>
          <w:szCs w:val="28"/>
        </w:rPr>
        <w:t>иная информация, размещаемая в протоколе рассмотрения заявок по решению заказчика.</w:t>
      </w:r>
    </w:p>
    <w:p w:rsidR="0058056B" w:rsidRPr="00EC6E42" w:rsidRDefault="0058056B" w:rsidP="002041E0">
      <w:pPr>
        <w:widowControl w:val="0"/>
        <w:tabs>
          <w:tab w:val="left" w:pos="851"/>
          <w:tab w:val="left" w:pos="993"/>
        </w:tabs>
        <w:spacing w:line="360" w:lineRule="auto"/>
        <w:ind w:right="9" w:firstLine="709"/>
        <w:jc w:val="both"/>
        <w:rPr>
          <w:sz w:val="28"/>
          <w:szCs w:val="28"/>
        </w:rPr>
      </w:pPr>
      <w:r w:rsidRPr="002041E0">
        <w:rPr>
          <w:sz w:val="28"/>
          <w:szCs w:val="28"/>
        </w:rPr>
        <w:t>9.9.7.9.</w:t>
      </w:r>
      <w:r w:rsidR="002041E0">
        <w:rPr>
          <w:sz w:val="28"/>
          <w:szCs w:val="28"/>
        </w:rPr>
        <w:t> </w:t>
      </w:r>
      <w:r w:rsidRPr="002041E0">
        <w:rPr>
          <w:sz w:val="28"/>
          <w:szCs w:val="28"/>
        </w:rPr>
        <w:t>Протокол рассмотрения заявок подписывается присутствующими членами комиссии в день рассмотрения заявок либо,</w:t>
      </w:r>
      <w:r w:rsidR="00BD0D0D">
        <w:rPr>
          <w:sz w:val="28"/>
          <w:szCs w:val="28"/>
        </w:rPr>
        <w:t xml:space="preserve">                  </w:t>
      </w:r>
      <w:r w:rsidRPr="002041E0">
        <w:rPr>
          <w:sz w:val="28"/>
          <w:szCs w:val="28"/>
        </w:rPr>
        <w:t xml:space="preserve"> в случае проведения заседания в формате, предусмотренном пунктом 9.1.10 настоящего Положения о закупке, такой протокол подписывается в порядке,</w:t>
      </w:r>
      <w:r w:rsidR="0069528D">
        <w:rPr>
          <w:sz w:val="28"/>
          <w:szCs w:val="28"/>
        </w:rPr>
        <w:t xml:space="preserve"> предусмотренном пунктом 9.1.11 </w:t>
      </w:r>
      <w:r w:rsidRPr="002041E0">
        <w:rPr>
          <w:sz w:val="28"/>
          <w:szCs w:val="28"/>
        </w:rPr>
        <w:t xml:space="preserve"> настоящего Положения о закупке.</w:t>
      </w:r>
    </w:p>
    <w:p w:rsidR="0058056B" w:rsidRPr="00EC6E42" w:rsidRDefault="0058056B" w:rsidP="002041E0">
      <w:pPr>
        <w:widowControl w:val="0"/>
        <w:tabs>
          <w:tab w:val="left" w:pos="851"/>
          <w:tab w:val="left" w:pos="993"/>
        </w:tabs>
        <w:spacing w:line="360" w:lineRule="auto"/>
        <w:ind w:right="9" w:firstLine="709"/>
        <w:jc w:val="both"/>
        <w:rPr>
          <w:sz w:val="28"/>
          <w:szCs w:val="28"/>
        </w:rPr>
      </w:pPr>
      <w:r w:rsidRPr="00EC6E42">
        <w:rPr>
          <w:sz w:val="28"/>
          <w:szCs w:val="28"/>
        </w:rPr>
        <w:t>9.9.7.10.</w:t>
      </w:r>
      <w:r w:rsidR="006B3099">
        <w:rPr>
          <w:sz w:val="28"/>
          <w:szCs w:val="28"/>
        </w:rPr>
        <w:t> </w:t>
      </w:r>
      <w:r w:rsidRPr="00EC6E42">
        <w:rPr>
          <w:sz w:val="28"/>
          <w:szCs w:val="28"/>
        </w:rPr>
        <w:t>Подписанный протокол рассмотрения заявок размещается</w:t>
      </w:r>
      <w:r w:rsidR="000026E3">
        <w:rPr>
          <w:sz w:val="28"/>
          <w:szCs w:val="28"/>
        </w:rPr>
        <w:t xml:space="preserve">                   </w:t>
      </w:r>
      <w:r w:rsidRPr="00EC6E42">
        <w:rPr>
          <w:sz w:val="28"/>
          <w:szCs w:val="28"/>
        </w:rPr>
        <w:t xml:space="preserve"> в ЕИС в течение 3 (трех) дней со дня его подписания.</w:t>
      </w:r>
    </w:p>
    <w:p w:rsidR="0058056B" w:rsidRPr="002041E0" w:rsidRDefault="0058056B" w:rsidP="002041E0">
      <w:pPr>
        <w:widowControl w:val="0"/>
        <w:tabs>
          <w:tab w:val="left" w:pos="851"/>
          <w:tab w:val="left" w:pos="993"/>
        </w:tabs>
        <w:spacing w:line="360" w:lineRule="auto"/>
        <w:ind w:right="9" w:firstLine="709"/>
        <w:jc w:val="both"/>
        <w:rPr>
          <w:sz w:val="28"/>
          <w:szCs w:val="28"/>
        </w:rPr>
      </w:pPr>
      <w:r w:rsidRPr="00EC6E42">
        <w:rPr>
          <w:sz w:val="28"/>
          <w:szCs w:val="28"/>
        </w:rPr>
        <w:t xml:space="preserve">9.9.7.11. Факт наличия 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 не влияет ни на наименование протокола рассмотрения заявок, ни на требования к его </w:t>
      </w:r>
      <w:r w:rsidRPr="00EC6E42">
        <w:rPr>
          <w:sz w:val="28"/>
          <w:szCs w:val="28"/>
        </w:rPr>
        <w:lastRenderedPageBreak/>
        <w:t>содержанию.</w:t>
      </w:r>
    </w:p>
    <w:p w:rsidR="0058056B" w:rsidRPr="00BD0D0D" w:rsidRDefault="0058056B" w:rsidP="002041E0">
      <w:pPr>
        <w:pStyle w:val="a"/>
        <w:widowControl w:val="0"/>
        <w:numPr>
          <w:ilvl w:val="0"/>
          <w:numId w:val="0"/>
        </w:numPr>
        <w:tabs>
          <w:tab w:val="left" w:pos="142"/>
          <w:tab w:val="left" w:pos="709"/>
          <w:tab w:val="left" w:pos="993"/>
        </w:tabs>
        <w:spacing w:after="0" w:line="360" w:lineRule="auto"/>
        <w:ind w:right="9" w:firstLine="709"/>
        <w:jc w:val="both"/>
        <w:rPr>
          <w:sz w:val="28"/>
          <w:szCs w:val="28"/>
          <w:lang w:val="ru-RU"/>
        </w:rPr>
      </w:pPr>
      <w:r w:rsidRPr="00BD0D0D">
        <w:rPr>
          <w:rStyle w:val="afd"/>
          <w:sz w:val="28"/>
          <w:szCs w:val="28"/>
          <w:lang w:val="ru-RU"/>
        </w:rPr>
        <w:t>9.9.8. Оценка заявок на участие в запросе цен</w:t>
      </w:r>
      <w:r w:rsidR="008164B2">
        <w:rPr>
          <w:rStyle w:val="afd"/>
          <w:sz w:val="28"/>
          <w:szCs w:val="28"/>
          <w:lang w:val="ru-RU"/>
        </w:rPr>
        <w:t>.</w:t>
      </w:r>
    </w:p>
    <w:p w:rsidR="0058056B" w:rsidRPr="00EC6E42" w:rsidRDefault="0058056B" w:rsidP="002041E0">
      <w:pPr>
        <w:widowControl w:val="0"/>
        <w:tabs>
          <w:tab w:val="left" w:pos="851"/>
          <w:tab w:val="left" w:pos="993"/>
        </w:tabs>
        <w:spacing w:line="360" w:lineRule="auto"/>
        <w:ind w:right="9" w:firstLine="709"/>
        <w:jc w:val="both"/>
        <w:rPr>
          <w:sz w:val="28"/>
          <w:szCs w:val="28"/>
        </w:rPr>
      </w:pPr>
      <w:r w:rsidRPr="00EC6E42">
        <w:rPr>
          <w:sz w:val="28"/>
          <w:szCs w:val="28"/>
        </w:rPr>
        <w:t>9.9.8.1.</w:t>
      </w:r>
      <w:r w:rsidR="006B3099">
        <w:rPr>
          <w:sz w:val="28"/>
          <w:szCs w:val="28"/>
        </w:rPr>
        <w:t> </w:t>
      </w:r>
      <w:r w:rsidRPr="00EC6E42">
        <w:rPr>
          <w:sz w:val="28"/>
          <w:szCs w:val="28"/>
        </w:rPr>
        <w:t xml:space="preserve">Оценка заявок на участие в запросе цен </w:t>
      </w:r>
      <w:r w:rsidR="00107FB2">
        <w:rPr>
          <w:sz w:val="28"/>
          <w:szCs w:val="28"/>
        </w:rPr>
        <w:t xml:space="preserve">                                         </w:t>
      </w:r>
      <w:r w:rsidRPr="00EC6E42">
        <w:rPr>
          <w:sz w:val="28"/>
          <w:szCs w:val="28"/>
        </w:rPr>
        <w:t>(далее в подразделе – оценка заявок), допущенных к участию в запросе цен по итогам рассмотрения заявок, осуществляется закупочной комиссией заказчика.</w:t>
      </w:r>
    </w:p>
    <w:p w:rsidR="0058056B" w:rsidRPr="00EC6E42" w:rsidRDefault="0058056B" w:rsidP="002041E0">
      <w:pPr>
        <w:widowControl w:val="0"/>
        <w:tabs>
          <w:tab w:val="left" w:pos="851"/>
          <w:tab w:val="left" w:pos="993"/>
        </w:tabs>
        <w:spacing w:line="360" w:lineRule="auto"/>
        <w:ind w:right="9" w:firstLine="709"/>
        <w:jc w:val="both"/>
        <w:rPr>
          <w:sz w:val="28"/>
          <w:szCs w:val="28"/>
        </w:rPr>
      </w:pPr>
      <w:r w:rsidRPr="00EC6E42">
        <w:rPr>
          <w:sz w:val="28"/>
          <w:szCs w:val="28"/>
        </w:rPr>
        <w:t>9.9.8.2.</w:t>
      </w:r>
      <w:r w:rsidR="006B3099">
        <w:rPr>
          <w:sz w:val="28"/>
          <w:szCs w:val="28"/>
        </w:rPr>
        <w:t> </w:t>
      </w:r>
      <w:r w:rsidRPr="00EC6E42">
        <w:rPr>
          <w:sz w:val="28"/>
          <w:szCs w:val="28"/>
        </w:rPr>
        <w:t xml:space="preserve">Срок оценки заявок не может превышать 2 дней с даты рассмотрения заявок. </w:t>
      </w:r>
    </w:p>
    <w:p w:rsidR="0058056B" w:rsidRPr="00EC6E42" w:rsidRDefault="0058056B" w:rsidP="002041E0">
      <w:pPr>
        <w:widowControl w:val="0"/>
        <w:tabs>
          <w:tab w:val="left" w:pos="851"/>
          <w:tab w:val="left" w:pos="993"/>
        </w:tabs>
        <w:spacing w:line="360" w:lineRule="auto"/>
        <w:ind w:right="9" w:firstLine="709"/>
        <w:jc w:val="both"/>
        <w:rPr>
          <w:sz w:val="28"/>
          <w:szCs w:val="28"/>
        </w:rPr>
      </w:pPr>
      <w:r w:rsidRPr="00EC6E42">
        <w:rPr>
          <w:sz w:val="28"/>
          <w:szCs w:val="28"/>
        </w:rPr>
        <w:t>9.9.8.3.</w:t>
      </w:r>
      <w:r w:rsidR="006B3099">
        <w:rPr>
          <w:sz w:val="28"/>
          <w:szCs w:val="28"/>
        </w:rPr>
        <w:t> </w:t>
      </w:r>
      <w:r w:rsidRPr="00EC6E42">
        <w:rPr>
          <w:sz w:val="28"/>
          <w:szCs w:val="28"/>
        </w:rPr>
        <w:t xml:space="preserve">Оценка заявок не проводится в отношении тех заявок, которые были отклонены на этапе рассмотрения заявок. </w:t>
      </w:r>
    </w:p>
    <w:p w:rsidR="0058056B" w:rsidRPr="00EC6E42" w:rsidRDefault="0058056B" w:rsidP="002041E0">
      <w:pPr>
        <w:widowControl w:val="0"/>
        <w:tabs>
          <w:tab w:val="left" w:pos="851"/>
          <w:tab w:val="left" w:pos="993"/>
        </w:tabs>
        <w:spacing w:line="360" w:lineRule="auto"/>
        <w:ind w:right="9" w:firstLine="709"/>
        <w:jc w:val="both"/>
        <w:rPr>
          <w:sz w:val="28"/>
          <w:szCs w:val="28"/>
        </w:rPr>
      </w:pPr>
      <w:r w:rsidRPr="00EC6E42">
        <w:rPr>
          <w:sz w:val="28"/>
          <w:szCs w:val="28"/>
        </w:rPr>
        <w:t>9.9.8.4.</w:t>
      </w:r>
      <w:r w:rsidR="006B3099">
        <w:rPr>
          <w:sz w:val="28"/>
          <w:szCs w:val="28"/>
        </w:rPr>
        <w:t> </w:t>
      </w:r>
      <w:r w:rsidRPr="00EC6E42">
        <w:rPr>
          <w:sz w:val="28"/>
          <w:szCs w:val="28"/>
        </w:rPr>
        <w:t>Если в ходе рассмотрения заявок к участию в запросе цен была допущена заявка только одного участника закупки, оценка такой заявки не проводится.</w:t>
      </w:r>
    </w:p>
    <w:p w:rsidR="0058056B" w:rsidRPr="00EC6E42" w:rsidRDefault="0058056B" w:rsidP="002041E0">
      <w:pPr>
        <w:widowControl w:val="0"/>
        <w:tabs>
          <w:tab w:val="left" w:pos="851"/>
          <w:tab w:val="left" w:pos="993"/>
        </w:tabs>
        <w:spacing w:line="360" w:lineRule="auto"/>
        <w:ind w:right="9" w:firstLine="709"/>
        <w:jc w:val="both"/>
        <w:rPr>
          <w:sz w:val="28"/>
          <w:szCs w:val="28"/>
        </w:rPr>
      </w:pPr>
      <w:r w:rsidRPr="00EC6E42">
        <w:rPr>
          <w:sz w:val="28"/>
          <w:szCs w:val="28"/>
        </w:rPr>
        <w:t>9.9.8.5.</w:t>
      </w:r>
      <w:r w:rsidR="006B3099">
        <w:rPr>
          <w:sz w:val="28"/>
          <w:szCs w:val="28"/>
        </w:rPr>
        <w:t> </w:t>
      </w:r>
      <w:r w:rsidRPr="00EC6E42">
        <w:rPr>
          <w:sz w:val="28"/>
          <w:szCs w:val="28"/>
        </w:rPr>
        <w:t>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58056B" w:rsidRPr="00EC6E42" w:rsidRDefault="0058056B" w:rsidP="002041E0">
      <w:pPr>
        <w:widowControl w:val="0"/>
        <w:tabs>
          <w:tab w:val="left" w:pos="851"/>
          <w:tab w:val="left" w:pos="993"/>
        </w:tabs>
        <w:spacing w:line="360" w:lineRule="auto"/>
        <w:ind w:right="9" w:firstLine="709"/>
        <w:jc w:val="both"/>
        <w:rPr>
          <w:sz w:val="28"/>
          <w:szCs w:val="28"/>
        </w:rPr>
      </w:pPr>
      <w:r w:rsidRPr="00EC6E42">
        <w:rPr>
          <w:sz w:val="28"/>
          <w:szCs w:val="28"/>
        </w:rPr>
        <w:t>9.9.8.6. По результатам проведения процедуры оценки заявок комиссией оформляется протокол оценки заявок, который содержит следующие сведения:</w:t>
      </w:r>
    </w:p>
    <w:p w:rsidR="0058056B" w:rsidRPr="00EC6E42" w:rsidRDefault="001B4A12" w:rsidP="002041E0">
      <w:pPr>
        <w:widowControl w:val="0"/>
        <w:tabs>
          <w:tab w:val="left" w:pos="851"/>
          <w:tab w:val="left" w:pos="993"/>
        </w:tabs>
        <w:spacing w:line="360" w:lineRule="auto"/>
        <w:ind w:right="9" w:firstLine="709"/>
        <w:jc w:val="both"/>
        <w:rPr>
          <w:sz w:val="28"/>
          <w:szCs w:val="28"/>
        </w:rPr>
      </w:pPr>
      <w:r>
        <w:rPr>
          <w:sz w:val="28"/>
          <w:szCs w:val="28"/>
        </w:rPr>
        <w:t xml:space="preserve">а) </w:t>
      </w:r>
      <w:r w:rsidR="0058056B" w:rsidRPr="00EC6E42">
        <w:rPr>
          <w:sz w:val="28"/>
          <w:szCs w:val="28"/>
        </w:rPr>
        <w:t>дата подписания протокола;</w:t>
      </w:r>
    </w:p>
    <w:p w:rsidR="0058056B" w:rsidRPr="00EC6E42" w:rsidRDefault="001B4A12" w:rsidP="002041E0">
      <w:pPr>
        <w:widowControl w:val="0"/>
        <w:tabs>
          <w:tab w:val="left" w:pos="851"/>
          <w:tab w:val="left" w:pos="993"/>
        </w:tabs>
        <w:spacing w:line="360" w:lineRule="auto"/>
        <w:ind w:right="9" w:firstLine="709"/>
        <w:jc w:val="both"/>
        <w:rPr>
          <w:sz w:val="28"/>
          <w:szCs w:val="28"/>
        </w:rPr>
      </w:pPr>
      <w:r>
        <w:rPr>
          <w:sz w:val="28"/>
          <w:szCs w:val="28"/>
        </w:rPr>
        <w:t xml:space="preserve">б) </w:t>
      </w:r>
      <w:r w:rsidR="0058056B" w:rsidRPr="00EC6E42">
        <w:rPr>
          <w:sz w:val="28"/>
          <w:szCs w:val="28"/>
        </w:rPr>
        <w:t>количество поданных на участие в запросе цен заявок, а также дата</w:t>
      </w:r>
      <w:r w:rsidR="00897628">
        <w:rPr>
          <w:sz w:val="28"/>
          <w:szCs w:val="28"/>
        </w:rPr>
        <w:t xml:space="preserve">      </w:t>
      </w:r>
      <w:r w:rsidR="0058056B" w:rsidRPr="00EC6E42">
        <w:rPr>
          <w:sz w:val="28"/>
          <w:szCs w:val="28"/>
        </w:rPr>
        <w:t xml:space="preserve"> и время регистрации каждой такой заявки;</w:t>
      </w:r>
    </w:p>
    <w:p w:rsidR="0058056B" w:rsidRPr="00EC6E42" w:rsidRDefault="001B4A12" w:rsidP="002041E0">
      <w:pPr>
        <w:widowControl w:val="0"/>
        <w:tabs>
          <w:tab w:val="left" w:pos="851"/>
          <w:tab w:val="left" w:pos="993"/>
        </w:tabs>
        <w:spacing w:line="360" w:lineRule="auto"/>
        <w:ind w:right="9" w:firstLine="709"/>
        <w:jc w:val="both"/>
        <w:rPr>
          <w:sz w:val="28"/>
          <w:szCs w:val="28"/>
        </w:rPr>
      </w:pPr>
      <w:r>
        <w:rPr>
          <w:sz w:val="28"/>
          <w:szCs w:val="28"/>
        </w:rPr>
        <w:t xml:space="preserve">в) </w:t>
      </w:r>
      <w:r w:rsidR="0058056B" w:rsidRPr="00EC6E42">
        <w:rPr>
          <w:sz w:val="28"/>
          <w:szCs w:val="28"/>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цен несостоявшимся;</w:t>
      </w:r>
    </w:p>
    <w:p w:rsidR="0058056B" w:rsidRPr="00EC6E42" w:rsidRDefault="001B4A12" w:rsidP="001B4A12">
      <w:pPr>
        <w:widowControl w:val="0"/>
        <w:tabs>
          <w:tab w:val="left" w:pos="851"/>
          <w:tab w:val="left" w:pos="993"/>
        </w:tabs>
        <w:spacing w:line="360" w:lineRule="auto"/>
        <w:ind w:right="9" w:firstLine="709"/>
        <w:jc w:val="both"/>
        <w:rPr>
          <w:sz w:val="28"/>
          <w:szCs w:val="28"/>
        </w:rPr>
      </w:pPr>
      <w:r>
        <w:rPr>
          <w:sz w:val="28"/>
          <w:szCs w:val="28"/>
        </w:rPr>
        <w:t>г)</w:t>
      </w:r>
      <w:r w:rsidR="00973494">
        <w:rPr>
          <w:sz w:val="28"/>
          <w:szCs w:val="28"/>
        </w:rPr>
        <w:t> </w:t>
      </w:r>
      <w:r w:rsidR="0058056B" w:rsidRPr="00EC6E42">
        <w:rPr>
          <w:sz w:val="28"/>
          <w:szCs w:val="28"/>
        </w:rPr>
        <w:t>результаты оценки заявок на участие в запросе цен, с указанием решения комиссии о присвоении каждой такой заявке значения по каждому из предусмотренных критериев оценки таких заявок;</w:t>
      </w:r>
    </w:p>
    <w:p w:rsidR="0058056B" w:rsidRPr="00EC6E42" w:rsidRDefault="001B4A12" w:rsidP="001B4A12">
      <w:pPr>
        <w:widowControl w:val="0"/>
        <w:tabs>
          <w:tab w:val="left" w:pos="851"/>
          <w:tab w:val="left" w:pos="993"/>
        </w:tabs>
        <w:spacing w:line="360" w:lineRule="auto"/>
        <w:ind w:right="9" w:firstLine="709"/>
        <w:jc w:val="both"/>
        <w:rPr>
          <w:sz w:val="28"/>
          <w:szCs w:val="28"/>
        </w:rPr>
      </w:pPr>
      <w:r>
        <w:rPr>
          <w:sz w:val="28"/>
          <w:szCs w:val="28"/>
        </w:rPr>
        <w:t>д)</w:t>
      </w:r>
      <w:r w:rsidR="00973494">
        <w:rPr>
          <w:sz w:val="28"/>
          <w:szCs w:val="28"/>
        </w:rPr>
        <w:t> </w:t>
      </w:r>
      <w:r w:rsidR="0058056B" w:rsidRPr="00EC6E42">
        <w:rPr>
          <w:sz w:val="28"/>
          <w:szCs w:val="28"/>
        </w:rPr>
        <w:t xml:space="preserve">порядковые номера заявок на участие в запросе цен в порядке </w:t>
      </w:r>
      <w:r w:rsidR="0058056B" w:rsidRPr="00EC6E42">
        <w:rPr>
          <w:sz w:val="28"/>
          <w:szCs w:val="28"/>
        </w:rPr>
        <w:lastRenderedPageBreak/>
        <w:t>уменьшения степени выгодности содержащихся в них предложений о цене договора;</w:t>
      </w:r>
    </w:p>
    <w:p w:rsidR="0058056B" w:rsidRPr="00EC6E42" w:rsidRDefault="001B4A12" w:rsidP="001B4A12">
      <w:pPr>
        <w:widowControl w:val="0"/>
        <w:tabs>
          <w:tab w:val="left" w:pos="851"/>
          <w:tab w:val="left" w:pos="993"/>
        </w:tabs>
        <w:spacing w:line="360" w:lineRule="auto"/>
        <w:ind w:right="9" w:firstLine="709"/>
        <w:jc w:val="both"/>
        <w:rPr>
          <w:sz w:val="28"/>
          <w:szCs w:val="28"/>
        </w:rPr>
      </w:pPr>
      <w:r>
        <w:rPr>
          <w:sz w:val="28"/>
          <w:szCs w:val="28"/>
        </w:rPr>
        <w:t>е)</w:t>
      </w:r>
      <w:r w:rsidR="00973494">
        <w:rPr>
          <w:sz w:val="28"/>
          <w:szCs w:val="28"/>
        </w:rPr>
        <w:t> </w:t>
      </w:r>
      <w:r w:rsidR="0058056B" w:rsidRPr="00EC6E42">
        <w:rPr>
          <w:sz w:val="28"/>
          <w:szCs w:val="28"/>
        </w:rPr>
        <w:t>иная информация, размещаемая в протоколе оценки заявок по решению заказчика.</w:t>
      </w:r>
    </w:p>
    <w:p w:rsidR="0058056B" w:rsidRPr="00EC6E42" w:rsidRDefault="0058056B" w:rsidP="002041E0">
      <w:pPr>
        <w:widowControl w:val="0"/>
        <w:tabs>
          <w:tab w:val="left" w:pos="851"/>
          <w:tab w:val="left" w:pos="993"/>
        </w:tabs>
        <w:spacing w:line="360" w:lineRule="auto"/>
        <w:ind w:right="9" w:firstLine="709"/>
        <w:jc w:val="both"/>
        <w:rPr>
          <w:sz w:val="28"/>
          <w:szCs w:val="28"/>
        </w:rPr>
      </w:pPr>
      <w:r w:rsidRPr="00EC6E42">
        <w:rPr>
          <w:sz w:val="28"/>
          <w:szCs w:val="28"/>
        </w:rPr>
        <w:t>9.9.8.7.</w:t>
      </w:r>
      <w:r w:rsidR="00973494">
        <w:rPr>
          <w:sz w:val="28"/>
          <w:szCs w:val="28"/>
        </w:rPr>
        <w:t> </w:t>
      </w:r>
      <w:r w:rsidRPr="00EC6E42">
        <w:rPr>
          <w:sz w:val="28"/>
          <w:szCs w:val="28"/>
        </w:rPr>
        <w:t>Заявке на участие в закупке, в которой содержится предложение о наименьшей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цен.</w:t>
      </w:r>
    </w:p>
    <w:p w:rsidR="0058056B" w:rsidRPr="00EC6E42" w:rsidRDefault="0058056B" w:rsidP="002041E0">
      <w:pPr>
        <w:widowControl w:val="0"/>
        <w:tabs>
          <w:tab w:val="left" w:pos="851"/>
          <w:tab w:val="left" w:pos="993"/>
        </w:tabs>
        <w:spacing w:line="360" w:lineRule="auto"/>
        <w:ind w:right="9" w:firstLine="709"/>
        <w:jc w:val="both"/>
        <w:rPr>
          <w:sz w:val="28"/>
          <w:szCs w:val="28"/>
        </w:rPr>
      </w:pPr>
      <w:r w:rsidRPr="00EC6E42">
        <w:rPr>
          <w:sz w:val="28"/>
          <w:szCs w:val="28"/>
        </w:rPr>
        <w:t>9.9.8.8.</w:t>
      </w:r>
      <w:r w:rsidR="006B3099">
        <w:rPr>
          <w:sz w:val="28"/>
          <w:szCs w:val="28"/>
        </w:rPr>
        <w:t> </w:t>
      </w:r>
      <w:r w:rsidRPr="00EC6E42">
        <w:rPr>
          <w:sz w:val="28"/>
          <w:szCs w:val="28"/>
        </w:rPr>
        <w:t>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58056B" w:rsidRPr="00EC6E42" w:rsidRDefault="0058056B" w:rsidP="002041E0">
      <w:pPr>
        <w:widowControl w:val="0"/>
        <w:tabs>
          <w:tab w:val="left" w:pos="851"/>
          <w:tab w:val="left" w:pos="993"/>
        </w:tabs>
        <w:spacing w:line="360" w:lineRule="auto"/>
        <w:ind w:right="9" w:firstLine="709"/>
        <w:jc w:val="both"/>
        <w:rPr>
          <w:sz w:val="28"/>
          <w:szCs w:val="28"/>
        </w:rPr>
      </w:pPr>
      <w:r w:rsidRPr="00EC6E42">
        <w:rPr>
          <w:sz w:val="28"/>
          <w:szCs w:val="28"/>
        </w:rPr>
        <w:t>9.9.8.9.</w:t>
      </w:r>
      <w:r w:rsidR="006B3099">
        <w:rPr>
          <w:sz w:val="28"/>
          <w:szCs w:val="28"/>
        </w:rPr>
        <w:t> </w:t>
      </w:r>
      <w:r w:rsidRPr="00EC6E42">
        <w:rPr>
          <w:sz w:val="28"/>
          <w:szCs w:val="28"/>
        </w:rPr>
        <w:t>Протокол оценки заявок подписывается присутствующими членами комиссии в день проведения оценки заявок либо, в случае проведения заседания в формате,</w:t>
      </w:r>
      <w:r w:rsidR="00D25364">
        <w:rPr>
          <w:sz w:val="28"/>
          <w:szCs w:val="28"/>
        </w:rPr>
        <w:t xml:space="preserve"> предусмотренном пунктом 9.1.10</w:t>
      </w:r>
      <w:r w:rsidRPr="00EC6E42">
        <w:rPr>
          <w:sz w:val="28"/>
          <w:szCs w:val="28"/>
        </w:rPr>
        <w:t xml:space="preserve"> настоящего Положения о закупке, такой протокол подписывается в порядке, предусмотренном </w:t>
      </w:r>
      <w:r w:rsidR="00D25364">
        <w:rPr>
          <w:sz w:val="28"/>
          <w:szCs w:val="28"/>
        </w:rPr>
        <w:t xml:space="preserve">пунктом 9.1.11 </w:t>
      </w:r>
      <w:r w:rsidRPr="00EC6E42">
        <w:rPr>
          <w:sz w:val="28"/>
          <w:szCs w:val="28"/>
        </w:rPr>
        <w:t xml:space="preserve"> настоящего Положения о закупке.</w:t>
      </w:r>
    </w:p>
    <w:p w:rsidR="0058056B" w:rsidRPr="00EC6E42" w:rsidRDefault="0058056B" w:rsidP="002041E0">
      <w:pPr>
        <w:widowControl w:val="0"/>
        <w:tabs>
          <w:tab w:val="left" w:pos="851"/>
          <w:tab w:val="left" w:pos="993"/>
        </w:tabs>
        <w:spacing w:line="360" w:lineRule="auto"/>
        <w:ind w:right="9" w:firstLine="709"/>
        <w:jc w:val="both"/>
        <w:rPr>
          <w:sz w:val="28"/>
          <w:szCs w:val="28"/>
        </w:rPr>
      </w:pPr>
      <w:r w:rsidRPr="00EC6E42">
        <w:rPr>
          <w:sz w:val="28"/>
          <w:szCs w:val="28"/>
        </w:rPr>
        <w:t>9.9.8.10. Подписанный протокол оценки заявок размещается в ЕИС</w:t>
      </w:r>
      <w:r w:rsidR="00897628">
        <w:rPr>
          <w:sz w:val="28"/>
          <w:szCs w:val="28"/>
        </w:rPr>
        <w:t xml:space="preserve">                  </w:t>
      </w:r>
      <w:r w:rsidRPr="00EC6E42">
        <w:rPr>
          <w:sz w:val="28"/>
          <w:szCs w:val="28"/>
        </w:rPr>
        <w:t xml:space="preserve"> в течение 3 (трех) дней со дня его подписания.</w:t>
      </w:r>
    </w:p>
    <w:p w:rsidR="0058056B" w:rsidRPr="000C5436" w:rsidRDefault="0058056B" w:rsidP="002041E0">
      <w:pPr>
        <w:pStyle w:val="a"/>
        <w:widowControl w:val="0"/>
        <w:numPr>
          <w:ilvl w:val="0"/>
          <w:numId w:val="0"/>
        </w:numPr>
        <w:tabs>
          <w:tab w:val="left" w:pos="993"/>
        </w:tabs>
        <w:spacing w:after="0" w:line="360" w:lineRule="auto"/>
        <w:ind w:right="9" w:firstLine="709"/>
        <w:jc w:val="both"/>
        <w:rPr>
          <w:b w:val="0"/>
          <w:sz w:val="28"/>
          <w:szCs w:val="28"/>
          <w:lang w:val="ru-RU"/>
        </w:rPr>
      </w:pPr>
      <w:r w:rsidRPr="000C5436">
        <w:rPr>
          <w:b w:val="0"/>
          <w:sz w:val="28"/>
          <w:szCs w:val="28"/>
          <w:lang w:val="ru-RU"/>
        </w:rPr>
        <w:t>9.9.9. Заключение договора по итогам проведения запроса цен</w:t>
      </w:r>
      <w:r w:rsidR="00897628">
        <w:rPr>
          <w:b w:val="0"/>
          <w:sz w:val="28"/>
          <w:szCs w:val="28"/>
          <w:lang w:val="ru-RU"/>
        </w:rPr>
        <w:t>.</w:t>
      </w:r>
    </w:p>
    <w:p w:rsidR="0058056B" w:rsidRPr="00EC6E42" w:rsidRDefault="0058056B" w:rsidP="002041E0">
      <w:pPr>
        <w:widowControl w:val="0"/>
        <w:tabs>
          <w:tab w:val="left" w:pos="851"/>
          <w:tab w:val="left" w:pos="993"/>
        </w:tabs>
        <w:spacing w:line="360" w:lineRule="auto"/>
        <w:ind w:right="9" w:firstLine="709"/>
        <w:jc w:val="both"/>
        <w:rPr>
          <w:sz w:val="28"/>
          <w:szCs w:val="28"/>
        </w:rPr>
      </w:pPr>
      <w:r w:rsidRPr="00EC6E42">
        <w:rPr>
          <w:sz w:val="28"/>
          <w:szCs w:val="28"/>
        </w:rPr>
        <w:t>9.9.9.1. По результатам проведения запроса цен договор заключается</w:t>
      </w:r>
      <w:r w:rsidR="00897628">
        <w:rPr>
          <w:sz w:val="28"/>
          <w:szCs w:val="28"/>
        </w:rPr>
        <w:t xml:space="preserve">               </w:t>
      </w:r>
      <w:r w:rsidRPr="00EC6E42">
        <w:rPr>
          <w:sz w:val="28"/>
          <w:szCs w:val="28"/>
        </w:rPr>
        <w:t xml:space="preserve"> в порядке и в сроки, предусмотренные действующим законодательством, документацией о закупке и </w:t>
      </w:r>
      <w:r w:rsidR="00897628">
        <w:rPr>
          <w:sz w:val="28"/>
          <w:szCs w:val="28"/>
        </w:rPr>
        <w:t>пунктом</w:t>
      </w:r>
      <w:r w:rsidRPr="00EC6E42">
        <w:rPr>
          <w:sz w:val="28"/>
          <w:szCs w:val="28"/>
        </w:rPr>
        <w:t xml:space="preserve"> 13.1 настоящего Положения.</w:t>
      </w:r>
    </w:p>
    <w:p w:rsidR="0058056B" w:rsidRPr="00EC6E42" w:rsidRDefault="0058056B" w:rsidP="002041E0">
      <w:pPr>
        <w:widowControl w:val="0"/>
        <w:tabs>
          <w:tab w:val="left" w:pos="0"/>
          <w:tab w:val="left" w:pos="993"/>
        </w:tabs>
        <w:spacing w:line="360" w:lineRule="auto"/>
        <w:ind w:right="9" w:firstLine="709"/>
        <w:jc w:val="both"/>
        <w:rPr>
          <w:sz w:val="28"/>
          <w:szCs w:val="28"/>
        </w:rPr>
      </w:pPr>
      <w:r w:rsidRPr="00EC6E42">
        <w:rPr>
          <w:sz w:val="28"/>
          <w:szCs w:val="28"/>
        </w:rPr>
        <w:t>9.9.9.2.</w:t>
      </w:r>
      <w:r w:rsidR="006B3099">
        <w:rPr>
          <w:sz w:val="28"/>
          <w:szCs w:val="28"/>
        </w:rPr>
        <w:t> </w:t>
      </w:r>
      <w:r w:rsidRPr="00EC6E42">
        <w:rPr>
          <w:sz w:val="28"/>
          <w:szCs w:val="28"/>
        </w:rPr>
        <w:t>Заказчик обязан принять решение об отказе заключения договора с победителем запроса цен или с иным участником запроса цен,</w:t>
      </w:r>
      <w:r w:rsidR="000026E3">
        <w:rPr>
          <w:sz w:val="28"/>
          <w:szCs w:val="28"/>
        </w:rPr>
        <w:t xml:space="preserve">                </w:t>
      </w:r>
      <w:r w:rsidRPr="00EC6E42">
        <w:rPr>
          <w:sz w:val="28"/>
          <w:szCs w:val="28"/>
        </w:rPr>
        <w:t xml:space="preserve"> с которым (первоначально) принято решение о заключении договора </w:t>
      </w:r>
      <w:r w:rsidR="000026E3">
        <w:rPr>
          <w:sz w:val="28"/>
          <w:szCs w:val="28"/>
        </w:rPr>
        <w:t xml:space="preserve">                      </w:t>
      </w:r>
      <w:r w:rsidRPr="00EC6E42">
        <w:rPr>
          <w:sz w:val="28"/>
          <w:szCs w:val="28"/>
        </w:rPr>
        <w:t>в соответствии с настоящим Положением, в случае, если после составления итогового протокола, но до заключения договора было выявлено наличие</w:t>
      </w:r>
      <w:r w:rsidR="000026E3">
        <w:rPr>
          <w:sz w:val="28"/>
          <w:szCs w:val="28"/>
        </w:rPr>
        <w:t xml:space="preserve">                  </w:t>
      </w:r>
      <w:r w:rsidRPr="00EC6E42">
        <w:rPr>
          <w:sz w:val="28"/>
          <w:szCs w:val="28"/>
        </w:rPr>
        <w:t xml:space="preserve"> в составе заявки такого участника запроса цен недостоверных сведений, предоставление которых требовалось в соответствии с условиями документации запроса цен. В иных случаях заказчик вправе принять решение </w:t>
      </w:r>
      <w:r w:rsidRPr="00EC6E42">
        <w:rPr>
          <w:sz w:val="28"/>
          <w:szCs w:val="28"/>
        </w:rPr>
        <w:lastRenderedPageBreak/>
        <w:t>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58056B" w:rsidRPr="00EC6E42" w:rsidRDefault="0058056B" w:rsidP="002041E0">
      <w:pPr>
        <w:widowControl w:val="0"/>
        <w:tabs>
          <w:tab w:val="left" w:pos="0"/>
          <w:tab w:val="left" w:pos="993"/>
        </w:tabs>
        <w:spacing w:line="360" w:lineRule="auto"/>
        <w:ind w:right="9" w:firstLine="709"/>
        <w:jc w:val="both"/>
        <w:rPr>
          <w:sz w:val="28"/>
          <w:szCs w:val="28"/>
        </w:rPr>
      </w:pPr>
      <w:r w:rsidRPr="00EC6E42">
        <w:rPr>
          <w:sz w:val="28"/>
          <w:szCs w:val="28"/>
        </w:rPr>
        <w:t>9.9.9.3.</w:t>
      </w:r>
      <w:r w:rsidR="006B3099">
        <w:rPr>
          <w:sz w:val="28"/>
          <w:szCs w:val="28"/>
        </w:rPr>
        <w:t> </w:t>
      </w:r>
      <w:r w:rsidRPr="00EC6E42">
        <w:rPr>
          <w:sz w:val="28"/>
          <w:szCs w:val="28"/>
        </w:rPr>
        <w:t xml:space="preserve">При принятии решения об отказе от заключения договора </w:t>
      </w:r>
      <w:r w:rsidR="000026E3">
        <w:rPr>
          <w:sz w:val="28"/>
          <w:szCs w:val="28"/>
        </w:rPr>
        <w:t xml:space="preserve">                   </w:t>
      </w:r>
      <w:r w:rsidRPr="00EC6E42">
        <w:rPr>
          <w:sz w:val="28"/>
          <w:szCs w:val="28"/>
        </w:rPr>
        <w:t>с участником запроса цен,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58056B" w:rsidRPr="00EC6E42" w:rsidRDefault="001B4A12" w:rsidP="001B4A12">
      <w:pPr>
        <w:widowControl w:val="0"/>
        <w:tabs>
          <w:tab w:val="left" w:pos="851"/>
          <w:tab w:val="left" w:pos="993"/>
        </w:tabs>
        <w:spacing w:line="360" w:lineRule="auto"/>
        <w:ind w:right="9" w:firstLine="709"/>
        <w:jc w:val="both"/>
        <w:rPr>
          <w:sz w:val="28"/>
          <w:szCs w:val="28"/>
        </w:rPr>
      </w:pPr>
      <w:r>
        <w:rPr>
          <w:sz w:val="28"/>
          <w:szCs w:val="28"/>
        </w:rPr>
        <w:t xml:space="preserve">а) </w:t>
      </w:r>
      <w:r w:rsidR="0058056B" w:rsidRPr="00EC6E42">
        <w:rPr>
          <w:sz w:val="28"/>
          <w:szCs w:val="28"/>
        </w:rPr>
        <w:t>дата подписания протокола;</w:t>
      </w:r>
    </w:p>
    <w:p w:rsidR="0058056B" w:rsidRPr="00EC6E42" w:rsidRDefault="001B4A12" w:rsidP="001B4A12">
      <w:pPr>
        <w:widowControl w:val="0"/>
        <w:tabs>
          <w:tab w:val="left" w:pos="851"/>
          <w:tab w:val="left" w:pos="993"/>
        </w:tabs>
        <w:spacing w:line="360" w:lineRule="auto"/>
        <w:ind w:right="9" w:firstLine="709"/>
        <w:jc w:val="both"/>
        <w:rPr>
          <w:sz w:val="28"/>
          <w:szCs w:val="28"/>
        </w:rPr>
      </w:pPr>
      <w:r>
        <w:rPr>
          <w:sz w:val="28"/>
          <w:szCs w:val="28"/>
        </w:rPr>
        <w:t xml:space="preserve">б) </w:t>
      </w:r>
      <w:r w:rsidR="0058056B" w:rsidRPr="00EC6E42">
        <w:rPr>
          <w:sz w:val="28"/>
          <w:szCs w:val="28"/>
        </w:rPr>
        <w:t>указание на отказ от заключения договора с участником запроса цен, а также указание пункта Положения, на основании которого было принято решение о таком отказе;</w:t>
      </w:r>
    </w:p>
    <w:p w:rsidR="0058056B" w:rsidRPr="00EC6E42" w:rsidRDefault="001B4A12" w:rsidP="001B4A12">
      <w:pPr>
        <w:widowControl w:val="0"/>
        <w:tabs>
          <w:tab w:val="left" w:pos="851"/>
          <w:tab w:val="left" w:pos="993"/>
        </w:tabs>
        <w:spacing w:line="360" w:lineRule="auto"/>
        <w:ind w:right="9" w:firstLine="709"/>
        <w:jc w:val="both"/>
        <w:rPr>
          <w:sz w:val="28"/>
          <w:szCs w:val="28"/>
        </w:rPr>
      </w:pPr>
      <w:r>
        <w:rPr>
          <w:sz w:val="28"/>
          <w:szCs w:val="28"/>
        </w:rPr>
        <w:t>в)</w:t>
      </w:r>
      <w:r w:rsidR="00973494">
        <w:rPr>
          <w:sz w:val="28"/>
          <w:szCs w:val="28"/>
        </w:rPr>
        <w:t> </w:t>
      </w:r>
      <w:r w:rsidR="0058056B" w:rsidRPr="00EC6E42">
        <w:rPr>
          <w:sz w:val="28"/>
          <w:szCs w:val="28"/>
        </w:rPr>
        <w:t>указание на содержащиеся в заявке такого участника запроса цен сведения, которые были признаны комиссией недостоверными;</w:t>
      </w:r>
    </w:p>
    <w:p w:rsidR="0058056B" w:rsidRPr="00EC6E42" w:rsidRDefault="001B4A12" w:rsidP="001B4A12">
      <w:pPr>
        <w:widowControl w:val="0"/>
        <w:tabs>
          <w:tab w:val="left" w:pos="851"/>
          <w:tab w:val="left" w:pos="993"/>
        </w:tabs>
        <w:spacing w:line="360" w:lineRule="auto"/>
        <w:ind w:right="9" w:firstLine="709"/>
        <w:jc w:val="both"/>
        <w:rPr>
          <w:sz w:val="28"/>
          <w:szCs w:val="28"/>
        </w:rPr>
      </w:pPr>
      <w:r>
        <w:rPr>
          <w:sz w:val="28"/>
          <w:szCs w:val="28"/>
        </w:rPr>
        <w:t xml:space="preserve">г) </w:t>
      </w:r>
      <w:r w:rsidR="0058056B" w:rsidRPr="00EC6E42">
        <w:rPr>
          <w:sz w:val="28"/>
          <w:szCs w:val="28"/>
        </w:rPr>
        <w:t>иная информация, размещаемая в протоколе отказа от заключения договора по решению заказчика.</w:t>
      </w:r>
    </w:p>
    <w:p w:rsidR="0058056B" w:rsidRPr="00EC6E42" w:rsidRDefault="0058056B" w:rsidP="002041E0">
      <w:pPr>
        <w:widowControl w:val="0"/>
        <w:tabs>
          <w:tab w:val="left" w:pos="142"/>
          <w:tab w:val="left" w:pos="993"/>
        </w:tabs>
        <w:spacing w:line="360" w:lineRule="auto"/>
        <w:ind w:right="9" w:firstLine="709"/>
        <w:jc w:val="both"/>
        <w:rPr>
          <w:sz w:val="28"/>
          <w:szCs w:val="28"/>
        </w:rPr>
      </w:pPr>
      <w:r w:rsidRPr="00EC6E42">
        <w:rPr>
          <w:sz w:val="28"/>
          <w:szCs w:val="28"/>
        </w:rPr>
        <w:t>9.9.9.4.</w:t>
      </w:r>
      <w:r w:rsidR="006B3099">
        <w:rPr>
          <w:sz w:val="28"/>
          <w:szCs w:val="28"/>
        </w:rPr>
        <w:t> </w:t>
      </w:r>
      <w:r w:rsidRPr="00EC6E42">
        <w:rPr>
          <w:sz w:val="28"/>
          <w:szCs w:val="28"/>
        </w:rPr>
        <w:t xml:space="preserve">Если иное не предусмотрено документацией запроса цен, стороны вправе заключить договор в одной из форм заключения </w:t>
      </w:r>
      <w:r w:rsidR="00897628">
        <w:rPr>
          <w:sz w:val="28"/>
          <w:szCs w:val="28"/>
        </w:rPr>
        <w:t xml:space="preserve">                   </w:t>
      </w:r>
      <w:r w:rsidRPr="00EC6E42">
        <w:rPr>
          <w:sz w:val="28"/>
          <w:szCs w:val="28"/>
        </w:rPr>
        <w:t xml:space="preserve">договора – в электронной форме с применением функционала ЭП или не </w:t>
      </w:r>
      <w:r w:rsidR="00897628">
        <w:rPr>
          <w:sz w:val="28"/>
          <w:szCs w:val="28"/>
        </w:rPr>
        <w:t xml:space="preserve">                  </w:t>
      </w:r>
      <w:r w:rsidRPr="00EC6E42">
        <w:rPr>
          <w:sz w:val="28"/>
          <w:szCs w:val="28"/>
        </w:rPr>
        <w:t xml:space="preserve">в электронной форме. </w:t>
      </w:r>
    </w:p>
    <w:p w:rsidR="0058056B" w:rsidRPr="00EC6E42" w:rsidRDefault="0058056B" w:rsidP="002041E0">
      <w:pPr>
        <w:widowControl w:val="0"/>
        <w:tabs>
          <w:tab w:val="left" w:pos="851"/>
          <w:tab w:val="left" w:pos="993"/>
        </w:tabs>
        <w:spacing w:line="360" w:lineRule="auto"/>
        <w:ind w:right="9" w:firstLine="709"/>
        <w:jc w:val="both"/>
        <w:rPr>
          <w:sz w:val="28"/>
          <w:szCs w:val="28"/>
        </w:rPr>
      </w:pPr>
      <w:r w:rsidRPr="00EC6E42">
        <w:rPr>
          <w:sz w:val="28"/>
          <w:szCs w:val="28"/>
        </w:rPr>
        <w:t>9.9.9.5.</w:t>
      </w:r>
      <w:r w:rsidR="006B3099">
        <w:rPr>
          <w:sz w:val="28"/>
          <w:szCs w:val="28"/>
        </w:rPr>
        <w:t> </w:t>
      </w:r>
      <w:r w:rsidRPr="00EC6E42">
        <w:rPr>
          <w:sz w:val="28"/>
          <w:szCs w:val="28"/>
        </w:rPr>
        <w:t>Условия договора, заключаемого по результатам проведения запроса цен, формируются путем внесения в проект договора</w:t>
      </w:r>
      <w:r w:rsidR="004351B9">
        <w:rPr>
          <w:sz w:val="28"/>
          <w:szCs w:val="28"/>
        </w:rPr>
        <w:t xml:space="preserve">                                   </w:t>
      </w:r>
      <w:r w:rsidRPr="00EC6E42">
        <w:rPr>
          <w:sz w:val="28"/>
          <w:szCs w:val="28"/>
        </w:rPr>
        <w:t xml:space="preserve">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 а в случае осуществления закупки на поставку товара, в том числе поставляемого заказчику при выполнении закупаемых работ, оказании закупаемых услуг,</w:t>
      </w:r>
      <w:r w:rsidR="004351B9">
        <w:rPr>
          <w:sz w:val="28"/>
          <w:szCs w:val="28"/>
        </w:rPr>
        <w:t xml:space="preserve">                </w:t>
      </w:r>
      <w:r w:rsidRPr="00EC6E42">
        <w:rPr>
          <w:sz w:val="28"/>
          <w:szCs w:val="28"/>
        </w:rPr>
        <w:t xml:space="preserve"> в проект договор также включается информация о стране происхождения товара.</w:t>
      </w:r>
    </w:p>
    <w:p w:rsidR="0058056B" w:rsidRPr="00EC6E42" w:rsidRDefault="0058056B" w:rsidP="00401779">
      <w:pPr>
        <w:widowControl w:val="0"/>
        <w:tabs>
          <w:tab w:val="left" w:pos="851"/>
          <w:tab w:val="left" w:pos="993"/>
        </w:tabs>
        <w:spacing w:line="360" w:lineRule="auto"/>
        <w:ind w:right="9" w:firstLine="709"/>
        <w:jc w:val="both"/>
        <w:rPr>
          <w:sz w:val="28"/>
          <w:szCs w:val="28"/>
        </w:rPr>
      </w:pPr>
      <w:r w:rsidRPr="00EC6E42">
        <w:rPr>
          <w:sz w:val="28"/>
          <w:szCs w:val="28"/>
        </w:rPr>
        <w:t>9.9.9.6.</w:t>
      </w:r>
      <w:r w:rsidR="006B3099">
        <w:rPr>
          <w:sz w:val="28"/>
          <w:szCs w:val="28"/>
        </w:rPr>
        <w:t> </w:t>
      </w:r>
      <w:r w:rsidRPr="00EC6E42">
        <w:rPr>
          <w:sz w:val="28"/>
          <w:szCs w:val="28"/>
        </w:rPr>
        <w:t xml:space="preserve">В отношении формирования в заключаемом договоре цен </w:t>
      </w:r>
      <w:r w:rsidRPr="00EC6E42">
        <w:rPr>
          <w:sz w:val="28"/>
          <w:szCs w:val="28"/>
        </w:rPr>
        <w:lastRenderedPageBreak/>
        <w:t xml:space="preserve">единиц товаров (работ, услуг) может быть предусмотрен иной порядок, отличный от описанного в пункте 9.9.9.5, при условии, что иной порядок формирования цен единиц товаров (работ, услуг) был указан в документации запроса цен в соответствии с подпунктом </w:t>
      </w:r>
      <w:r w:rsidR="000C5436" w:rsidRPr="000026E3">
        <w:rPr>
          <w:sz w:val="28"/>
          <w:szCs w:val="28"/>
        </w:rPr>
        <w:t>«х»</w:t>
      </w:r>
      <w:r w:rsidRPr="00EC6E42">
        <w:rPr>
          <w:sz w:val="28"/>
          <w:szCs w:val="28"/>
        </w:rPr>
        <w:t xml:space="preserve"> пункта 9.2.9 настоящего Положения.</w:t>
      </w:r>
    </w:p>
    <w:p w:rsidR="0058056B" w:rsidRPr="000E20F5" w:rsidRDefault="0058056B" w:rsidP="00401779">
      <w:pPr>
        <w:pStyle w:val="2"/>
        <w:widowControl w:val="0"/>
        <w:numPr>
          <w:ilvl w:val="0"/>
          <w:numId w:val="0"/>
        </w:numPr>
        <w:tabs>
          <w:tab w:val="left" w:pos="851"/>
          <w:tab w:val="left" w:pos="993"/>
        </w:tabs>
        <w:spacing w:before="0" w:after="0" w:line="360" w:lineRule="auto"/>
        <w:ind w:right="9" w:firstLine="709"/>
        <w:jc w:val="both"/>
        <w:rPr>
          <w:b w:val="0"/>
        </w:rPr>
      </w:pPr>
      <w:r w:rsidRPr="000E20F5">
        <w:rPr>
          <w:b w:val="0"/>
        </w:rPr>
        <w:t>9.10. Порядок проведения запроса котировок</w:t>
      </w:r>
      <w:r w:rsidR="005D3F45">
        <w:rPr>
          <w:b w:val="0"/>
        </w:rPr>
        <w:t>.</w:t>
      </w:r>
    </w:p>
    <w:p w:rsidR="0058056B" w:rsidRPr="00B06480" w:rsidRDefault="0058056B" w:rsidP="004E041F">
      <w:pPr>
        <w:pStyle w:val="a"/>
        <w:widowControl w:val="0"/>
        <w:numPr>
          <w:ilvl w:val="0"/>
          <w:numId w:val="0"/>
        </w:numPr>
        <w:tabs>
          <w:tab w:val="left" w:pos="0"/>
          <w:tab w:val="left" w:pos="993"/>
        </w:tabs>
        <w:spacing w:after="0" w:line="360" w:lineRule="auto"/>
        <w:ind w:right="9" w:firstLine="709"/>
        <w:jc w:val="both"/>
        <w:rPr>
          <w:b w:val="0"/>
          <w:sz w:val="28"/>
          <w:szCs w:val="28"/>
          <w:lang w:val="ru-RU"/>
        </w:rPr>
      </w:pPr>
      <w:r w:rsidRPr="00EC6E42">
        <w:rPr>
          <w:rStyle w:val="afd"/>
          <w:sz w:val="28"/>
          <w:szCs w:val="28"/>
          <w:lang w:val="ru-RU"/>
        </w:rPr>
        <w:t>9.10.1</w:t>
      </w:r>
      <w:r w:rsidR="006B3099">
        <w:rPr>
          <w:rStyle w:val="afd"/>
          <w:sz w:val="28"/>
          <w:szCs w:val="28"/>
          <w:lang w:val="ru-RU"/>
        </w:rPr>
        <w:t>. </w:t>
      </w:r>
      <w:r w:rsidRPr="00EC6E42">
        <w:rPr>
          <w:rStyle w:val="afd"/>
          <w:sz w:val="28"/>
          <w:szCs w:val="28"/>
          <w:lang w:val="ru-RU"/>
        </w:rPr>
        <w:t>Общие положения, отказ от проведения запроса котировок</w:t>
      </w:r>
      <w:r w:rsidR="00DD3EA2">
        <w:rPr>
          <w:rStyle w:val="afd"/>
          <w:sz w:val="28"/>
          <w:szCs w:val="28"/>
          <w:lang w:val="ru-RU"/>
        </w:rPr>
        <w:t xml:space="preserve">                    </w:t>
      </w:r>
      <w:r w:rsidRPr="00EC6E42">
        <w:rPr>
          <w:rStyle w:val="afd"/>
          <w:sz w:val="28"/>
          <w:szCs w:val="28"/>
          <w:lang w:val="ru-RU"/>
        </w:rPr>
        <w:t xml:space="preserve"> и внесение изменений в извещение и документацию запроса котировок</w:t>
      </w:r>
      <w:r w:rsidR="00CD40C9">
        <w:rPr>
          <w:rStyle w:val="afd"/>
          <w:sz w:val="28"/>
          <w:szCs w:val="28"/>
          <w:lang w:val="ru-RU"/>
        </w:rPr>
        <w:t>.</w:t>
      </w:r>
    </w:p>
    <w:p w:rsidR="0058056B" w:rsidRPr="00EC6E42" w:rsidRDefault="0058056B" w:rsidP="004E041F">
      <w:pPr>
        <w:widowControl w:val="0"/>
        <w:tabs>
          <w:tab w:val="left" w:pos="0"/>
          <w:tab w:val="left" w:pos="851"/>
          <w:tab w:val="left" w:pos="993"/>
        </w:tabs>
        <w:autoSpaceDE w:val="0"/>
        <w:autoSpaceDN w:val="0"/>
        <w:adjustRightInd w:val="0"/>
        <w:spacing w:line="360" w:lineRule="auto"/>
        <w:ind w:right="9" w:firstLine="709"/>
        <w:jc w:val="both"/>
        <w:rPr>
          <w:sz w:val="28"/>
          <w:szCs w:val="28"/>
        </w:rPr>
      </w:pPr>
      <w:r w:rsidRPr="00EC6E42">
        <w:rPr>
          <w:sz w:val="28"/>
          <w:szCs w:val="28"/>
        </w:rPr>
        <w:t>9.10.1.1.</w:t>
      </w:r>
      <w:r w:rsidR="006B3099">
        <w:rPr>
          <w:sz w:val="28"/>
          <w:szCs w:val="28"/>
        </w:rPr>
        <w:t> </w:t>
      </w:r>
      <w:r w:rsidRPr="00EC6E42">
        <w:rPr>
          <w:sz w:val="28"/>
          <w:szCs w:val="28"/>
        </w:rPr>
        <w:t xml:space="preserve">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w:t>
      </w:r>
      <w:r w:rsidR="00DD3EA2">
        <w:rPr>
          <w:sz w:val="28"/>
          <w:szCs w:val="28"/>
        </w:rPr>
        <w:t xml:space="preserve">                        </w:t>
      </w:r>
      <w:r w:rsidRPr="00EC6E42">
        <w:rPr>
          <w:sz w:val="28"/>
          <w:szCs w:val="28"/>
        </w:rPr>
        <w:t>о проведении запроса котировок, и содержит наиболее низкую цену договора.</w:t>
      </w:r>
    </w:p>
    <w:p w:rsidR="0058056B" w:rsidRPr="00EC6E42" w:rsidRDefault="0058056B" w:rsidP="004E041F">
      <w:pPr>
        <w:widowControl w:val="0"/>
        <w:tabs>
          <w:tab w:val="left" w:pos="851"/>
          <w:tab w:val="left" w:pos="993"/>
        </w:tabs>
        <w:autoSpaceDE w:val="0"/>
        <w:autoSpaceDN w:val="0"/>
        <w:adjustRightInd w:val="0"/>
        <w:spacing w:line="360" w:lineRule="auto"/>
        <w:ind w:right="9" w:firstLine="709"/>
        <w:jc w:val="both"/>
        <w:rPr>
          <w:sz w:val="28"/>
          <w:szCs w:val="28"/>
        </w:rPr>
      </w:pPr>
      <w:r w:rsidRPr="00EC6E42">
        <w:rPr>
          <w:sz w:val="28"/>
          <w:szCs w:val="28"/>
        </w:rPr>
        <w:t>9.10.1.2.</w:t>
      </w:r>
      <w:r w:rsidR="006B3099">
        <w:rPr>
          <w:sz w:val="28"/>
          <w:szCs w:val="28"/>
        </w:rPr>
        <w:t> </w:t>
      </w:r>
      <w:r w:rsidRPr="00EC6E42">
        <w:rPr>
          <w:sz w:val="28"/>
          <w:szCs w:val="28"/>
        </w:rPr>
        <w:t xml:space="preserve">Извещение о проведении запроса котировок </w:t>
      </w:r>
      <w:r w:rsidR="00DD3EA2">
        <w:rPr>
          <w:sz w:val="28"/>
          <w:szCs w:val="28"/>
        </w:rPr>
        <w:t xml:space="preserve">                               </w:t>
      </w:r>
      <w:r w:rsidRPr="00EC6E42">
        <w:rPr>
          <w:sz w:val="28"/>
          <w:szCs w:val="28"/>
        </w:rPr>
        <w:t xml:space="preserve">(далее в подразделе – извещение запроса котировок), вносимые в такое извещение изменения должны быть разработаны и размещены </w:t>
      </w:r>
      <w:r w:rsidR="00FD4959">
        <w:rPr>
          <w:sz w:val="28"/>
          <w:szCs w:val="28"/>
        </w:rPr>
        <w:t xml:space="preserve">                                </w:t>
      </w:r>
      <w:r w:rsidRPr="00EC6E42">
        <w:rPr>
          <w:sz w:val="28"/>
          <w:szCs w:val="28"/>
        </w:rPr>
        <w:t>в соответствии с требованиями пунктов 9.2.5</w:t>
      </w:r>
      <w:r w:rsidR="00D75918">
        <w:rPr>
          <w:sz w:val="28"/>
          <w:szCs w:val="28"/>
        </w:rPr>
        <w:t>, 9.2.6,</w:t>
      </w:r>
      <w:r w:rsidR="005D3F45">
        <w:rPr>
          <w:sz w:val="28"/>
          <w:szCs w:val="28"/>
        </w:rPr>
        <w:t xml:space="preserve"> </w:t>
      </w:r>
      <w:r w:rsidR="009D545F">
        <w:rPr>
          <w:sz w:val="28"/>
          <w:szCs w:val="28"/>
        </w:rPr>
        <w:t>9.2.7 настоящего Положения.</w:t>
      </w:r>
    </w:p>
    <w:p w:rsidR="0058056B" w:rsidRPr="00EC6E42" w:rsidRDefault="0058056B" w:rsidP="00B06480">
      <w:pPr>
        <w:widowControl w:val="0"/>
        <w:tabs>
          <w:tab w:val="left" w:pos="851"/>
          <w:tab w:val="left" w:pos="993"/>
        </w:tabs>
        <w:autoSpaceDE w:val="0"/>
        <w:autoSpaceDN w:val="0"/>
        <w:adjustRightInd w:val="0"/>
        <w:spacing w:line="360" w:lineRule="auto"/>
        <w:ind w:right="9" w:firstLine="709"/>
        <w:jc w:val="both"/>
        <w:rPr>
          <w:sz w:val="28"/>
          <w:szCs w:val="28"/>
        </w:rPr>
      </w:pPr>
      <w:r w:rsidRPr="00EC6E42">
        <w:rPr>
          <w:sz w:val="28"/>
          <w:szCs w:val="28"/>
        </w:rPr>
        <w:t>9.10.1.3. Документация запроса котировок не разрабатывается.</w:t>
      </w:r>
    </w:p>
    <w:p w:rsidR="0058056B" w:rsidRPr="00EC6E42" w:rsidRDefault="0058056B" w:rsidP="00CD40C9">
      <w:pPr>
        <w:widowControl w:val="0"/>
        <w:tabs>
          <w:tab w:val="left" w:pos="851"/>
          <w:tab w:val="left" w:pos="993"/>
        </w:tabs>
        <w:autoSpaceDE w:val="0"/>
        <w:autoSpaceDN w:val="0"/>
        <w:adjustRightInd w:val="0"/>
        <w:spacing w:line="360" w:lineRule="auto"/>
        <w:ind w:right="9" w:firstLine="709"/>
        <w:jc w:val="both"/>
        <w:rPr>
          <w:sz w:val="28"/>
          <w:szCs w:val="28"/>
        </w:rPr>
      </w:pPr>
      <w:r w:rsidRPr="00EC6E42">
        <w:rPr>
          <w:sz w:val="28"/>
          <w:szCs w:val="28"/>
        </w:rPr>
        <w:t>9.10.1.4.</w:t>
      </w:r>
      <w:r w:rsidR="006B3099">
        <w:rPr>
          <w:sz w:val="28"/>
          <w:szCs w:val="28"/>
        </w:rPr>
        <w:t> </w:t>
      </w:r>
      <w:r w:rsidRPr="00EC6E42">
        <w:rPr>
          <w:sz w:val="28"/>
          <w:szCs w:val="28"/>
        </w:rPr>
        <w:t>Извещение запроса котировок должно содержать следующие сведения:</w:t>
      </w:r>
    </w:p>
    <w:p w:rsidR="0058056B" w:rsidRPr="00EC6E42" w:rsidRDefault="001B4A12" w:rsidP="004E041F">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 xml:space="preserve">а) </w:t>
      </w:r>
      <w:r w:rsidR="0058056B" w:rsidRPr="00EC6E42">
        <w:rPr>
          <w:sz w:val="28"/>
          <w:szCs w:val="28"/>
        </w:rPr>
        <w:t>способ закупки;</w:t>
      </w:r>
    </w:p>
    <w:p w:rsidR="0058056B" w:rsidRPr="00EC6E42" w:rsidRDefault="001B4A12" w:rsidP="004E041F">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б)</w:t>
      </w:r>
      <w:r w:rsidR="00EF3943">
        <w:rPr>
          <w:sz w:val="28"/>
          <w:szCs w:val="28"/>
        </w:rPr>
        <w:t> </w:t>
      </w:r>
      <w:r w:rsidR="0058056B" w:rsidRPr="00EC6E42">
        <w:rPr>
          <w:sz w:val="28"/>
          <w:szCs w:val="28"/>
        </w:rPr>
        <w:t>наименование, место нахождения, почтовый адрес, адрес электронной почты, номер контактного телефона заказчика;</w:t>
      </w:r>
    </w:p>
    <w:p w:rsidR="0058056B" w:rsidRPr="00EC6E42" w:rsidRDefault="001B4A12" w:rsidP="004E041F">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 xml:space="preserve">в) </w:t>
      </w:r>
      <w:r w:rsidR="0058056B" w:rsidRPr="00EC6E42">
        <w:rPr>
          <w:sz w:val="28"/>
          <w:szCs w:val="28"/>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w:t>
      </w:r>
      <w:r w:rsidR="00973494">
        <w:rPr>
          <w:sz w:val="28"/>
          <w:szCs w:val="28"/>
        </w:rPr>
        <w:t xml:space="preserve"> Федерального з</w:t>
      </w:r>
      <w:r w:rsidR="00EF3943">
        <w:rPr>
          <w:sz w:val="28"/>
          <w:szCs w:val="28"/>
        </w:rPr>
        <w:t>акона №</w:t>
      </w:r>
      <w:r w:rsidR="0058056B" w:rsidRPr="00EC6E42">
        <w:rPr>
          <w:sz w:val="28"/>
          <w:szCs w:val="28"/>
        </w:rPr>
        <w:t> 223-ФЗ;</w:t>
      </w:r>
    </w:p>
    <w:p w:rsidR="0058056B" w:rsidRPr="00EC6E42" w:rsidRDefault="001B4A12" w:rsidP="004E041F">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 xml:space="preserve">г) </w:t>
      </w:r>
      <w:r w:rsidR="0058056B" w:rsidRPr="00EC6E42">
        <w:rPr>
          <w:sz w:val="28"/>
          <w:szCs w:val="28"/>
        </w:rPr>
        <w:t>место поставки товара, выполнения работы, оказания услуги;</w:t>
      </w:r>
    </w:p>
    <w:p w:rsidR="0058056B" w:rsidRPr="00EC6E42" w:rsidRDefault="001B4A12" w:rsidP="004E041F">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д)</w:t>
      </w:r>
      <w:r w:rsidR="001032EF">
        <w:rPr>
          <w:sz w:val="28"/>
          <w:szCs w:val="28"/>
        </w:rPr>
        <w:t> </w:t>
      </w:r>
      <w:r w:rsidR="0058056B" w:rsidRPr="00EC6E42">
        <w:rPr>
          <w:sz w:val="28"/>
          <w:szCs w:val="28"/>
        </w:rPr>
        <w:t xml:space="preserve">сведения о начальной (максимальной) цене договора (цене лота), </w:t>
      </w:r>
      <w:r w:rsidR="0058056B" w:rsidRPr="00EC6E42">
        <w:rPr>
          <w:sz w:val="28"/>
          <w:szCs w:val="28"/>
        </w:rPr>
        <w:lastRenderedPageBreak/>
        <w:t>сведения о цене каждой единицы товара (работы, услуги), являющихся предметом закупки</w:t>
      </w:r>
      <w:r w:rsidR="000026E3">
        <w:rPr>
          <w:sz w:val="28"/>
          <w:szCs w:val="28"/>
        </w:rPr>
        <w:t>;</w:t>
      </w:r>
    </w:p>
    <w:p w:rsidR="0058056B" w:rsidRPr="00EC6E42" w:rsidRDefault="001B4A12" w:rsidP="004E041F">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 xml:space="preserve">е) </w:t>
      </w:r>
      <w:r w:rsidR="0058056B" w:rsidRPr="00EC6E42">
        <w:rPr>
          <w:sz w:val="28"/>
          <w:szCs w:val="28"/>
        </w:rPr>
        <w:t>порядок, дата начала, дата и время окончания срока подачи заявок на участие в закупке, дата и время открытия доступа к заявкам, дата рассмотрения заявок, дата и порядок оценки заявки;</w:t>
      </w:r>
    </w:p>
    <w:p w:rsidR="0058056B" w:rsidRPr="00EC6E42" w:rsidRDefault="00DD3EA2" w:rsidP="004E041F">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ж</w:t>
      </w:r>
      <w:r w:rsidR="001B4A12">
        <w:rPr>
          <w:sz w:val="28"/>
          <w:szCs w:val="28"/>
        </w:rPr>
        <w:t xml:space="preserve">) </w:t>
      </w:r>
      <w:r w:rsidR="0058056B" w:rsidRPr="00EC6E42">
        <w:rPr>
          <w:sz w:val="28"/>
          <w:szCs w:val="28"/>
        </w:rPr>
        <w:t>адрес электронной торговой площадки в сети «Интернет», на которой проводится закупка;</w:t>
      </w:r>
    </w:p>
    <w:p w:rsidR="0058056B" w:rsidRPr="00EC6E42" w:rsidRDefault="00DD3EA2" w:rsidP="004E041F">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з</w:t>
      </w:r>
      <w:r w:rsidR="001B4A12">
        <w:rPr>
          <w:sz w:val="28"/>
          <w:szCs w:val="28"/>
        </w:rPr>
        <w:t xml:space="preserve">) </w:t>
      </w:r>
      <w:r w:rsidR="0058056B" w:rsidRPr="00EC6E42">
        <w:rPr>
          <w:sz w:val="28"/>
          <w:szCs w:val="28"/>
        </w:rPr>
        <w:t xml:space="preserve">форма заявки на участие в запросе котировок, а также требования </w:t>
      </w:r>
      <w:r w:rsidR="00C90FA5">
        <w:rPr>
          <w:sz w:val="28"/>
          <w:szCs w:val="28"/>
        </w:rPr>
        <w:t xml:space="preserve">                </w:t>
      </w:r>
      <w:r w:rsidR="0058056B" w:rsidRPr="00EC6E42">
        <w:rPr>
          <w:sz w:val="28"/>
          <w:szCs w:val="28"/>
        </w:rPr>
        <w:t>к составу и содержанию такой заявки;</w:t>
      </w:r>
    </w:p>
    <w:p w:rsidR="0058056B" w:rsidRPr="00EC6E42" w:rsidRDefault="00DD3EA2" w:rsidP="004E041F">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и</w:t>
      </w:r>
      <w:r w:rsidR="001B4A12">
        <w:rPr>
          <w:sz w:val="28"/>
          <w:szCs w:val="28"/>
        </w:rPr>
        <w:t xml:space="preserve">) </w:t>
      </w:r>
      <w:r w:rsidR="0058056B" w:rsidRPr="00EC6E42">
        <w:rPr>
          <w:sz w:val="28"/>
          <w:szCs w:val="28"/>
        </w:rPr>
        <w:t>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58056B" w:rsidRPr="00EC6E42" w:rsidRDefault="00DD3EA2" w:rsidP="004E041F">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к</w:t>
      </w:r>
      <w:r w:rsidR="001B4A12">
        <w:rPr>
          <w:sz w:val="28"/>
          <w:szCs w:val="28"/>
        </w:rPr>
        <w:t xml:space="preserve">) </w:t>
      </w:r>
      <w:r w:rsidR="0058056B" w:rsidRPr="00EC6E42">
        <w:rPr>
          <w:sz w:val="28"/>
          <w:szCs w:val="28"/>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58056B" w:rsidRPr="00EC6E42" w:rsidRDefault="00DD3EA2" w:rsidP="004E041F">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л</w:t>
      </w:r>
      <w:r w:rsidR="001B4A12">
        <w:rPr>
          <w:sz w:val="28"/>
          <w:szCs w:val="28"/>
        </w:rPr>
        <w:t xml:space="preserve">) </w:t>
      </w:r>
      <w:r w:rsidR="0058056B" w:rsidRPr="00EC6E42">
        <w:rPr>
          <w:sz w:val="28"/>
          <w:szCs w:val="28"/>
        </w:rPr>
        <w:t>требования к форме, оформлению запроса на разъяснение положений извещения о проведении запроса котировок, порядок предоставления таких разъяснений;</w:t>
      </w:r>
    </w:p>
    <w:p w:rsidR="0058056B" w:rsidRPr="00EC6E42" w:rsidRDefault="00DD3EA2" w:rsidP="004E041F">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м</w:t>
      </w:r>
      <w:r w:rsidR="001B4A12">
        <w:rPr>
          <w:sz w:val="28"/>
          <w:szCs w:val="28"/>
        </w:rPr>
        <w:t xml:space="preserve">) </w:t>
      </w:r>
      <w:r w:rsidR="0058056B" w:rsidRPr="00EC6E42">
        <w:rPr>
          <w:sz w:val="28"/>
          <w:szCs w:val="28"/>
        </w:rPr>
        <w:t>иные сведения, размещаемые в извещении о проведении запроса котировок по решению заказчика.</w:t>
      </w:r>
    </w:p>
    <w:p w:rsidR="0058056B" w:rsidRPr="00EC6E42" w:rsidRDefault="0058056B" w:rsidP="00B06480">
      <w:pPr>
        <w:widowControl w:val="0"/>
        <w:tabs>
          <w:tab w:val="left" w:pos="851"/>
          <w:tab w:val="left" w:pos="993"/>
        </w:tabs>
        <w:spacing w:line="360" w:lineRule="auto"/>
        <w:ind w:right="9" w:firstLine="709"/>
        <w:jc w:val="both"/>
        <w:rPr>
          <w:sz w:val="28"/>
          <w:szCs w:val="28"/>
        </w:rPr>
      </w:pPr>
      <w:r w:rsidRPr="00EC6E42">
        <w:rPr>
          <w:sz w:val="28"/>
          <w:szCs w:val="28"/>
        </w:rPr>
        <w:t>9.10.1.5.</w:t>
      </w:r>
      <w:r w:rsidR="006B3099">
        <w:rPr>
          <w:sz w:val="28"/>
          <w:szCs w:val="28"/>
        </w:rPr>
        <w:t> </w:t>
      </w:r>
      <w:r w:rsidRPr="00EC6E42">
        <w:rPr>
          <w:sz w:val="28"/>
          <w:szCs w:val="28"/>
        </w:rPr>
        <w:t xml:space="preserve">Подача заявок на участие в запросе котировок </w:t>
      </w:r>
      <w:r w:rsidR="00C90FA5">
        <w:rPr>
          <w:sz w:val="28"/>
          <w:szCs w:val="28"/>
        </w:rPr>
        <w:t xml:space="preserve">                            </w:t>
      </w:r>
      <w:r w:rsidRPr="00EC6E42">
        <w:rPr>
          <w:sz w:val="28"/>
          <w:szCs w:val="28"/>
        </w:rPr>
        <w:t xml:space="preserve">(далее в подразделе – заявка, заявки) осуществляется в соответствии </w:t>
      </w:r>
      <w:r w:rsidR="00072D0E">
        <w:rPr>
          <w:sz w:val="28"/>
          <w:szCs w:val="28"/>
        </w:rPr>
        <w:t xml:space="preserve">                           </w:t>
      </w:r>
      <w:r w:rsidRPr="00EC6E42">
        <w:rPr>
          <w:sz w:val="28"/>
          <w:szCs w:val="28"/>
        </w:rPr>
        <w:t xml:space="preserve">с требованиями, указанными в документации, с учетом требований </w:t>
      </w:r>
      <w:r w:rsidR="008B3A7A">
        <w:rPr>
          <w:sz w:val="28"/>
          <w:szCs w:val="28"/>
        </w:rPr>
        <w:t xml:space="preserve">пункта </w:t>
      </w:r>
      <w:hyperlink w:anchor="_Порядок_подачи_заявки" w:history="1">
        <w:r w:rsidRPr="00EC6E42">
          <w:rPr>
            <w:rStyle w:val="af0"/>
            <w:color w:val="auto"/>
            <w:sz w:val="28"/>
            <w:szCs w:val="28"/>
            <w:u w:val="none"/>
          </w:rPr>
          <w:t>9.4</w:t>
        </w:r>
      </w:hyperlink>
      <w:r w:rsidRPr="00EC6E42">
        <w:rPr>
          <w:sz w:val="28"/>
          <w:szCs w:val="28"/>
        </w:rPr>
        <w:t xml:space="preserve"> настоящего Положения.</w:t>
      </w:r>
    </w:p>
    <w:p w:rsidR="0058056B" w:rsidRPr="00EC6E42" w:rsidRDefault="0058056B" w:rsidP="00B06480">
      <w:pPr>
        <w:widowControl w:val="0"/>
        <w:tabs>
          <w:tab w:val="left" w:pos="851"/>
          <w:tab w:val="left" w:pos="993"/>
        </w:tabs>
        <w:spacing w:line="360" w:lineRule="auto"/>
        <w:ind w:right="9" w:firstLine="709"/>
        <w:jc w:val="both"/>
        <w:rPr>
          <w:sz w:val="28"/>
          <w:szCs w:val="28"/>
        </w:rPr>
      </w:pPr>
      <w:r w:rsidRPr="00EC6E42">
        <w:rPr>
          <w:sz w:val="28"/>
          <w:szCs w:val="28"/>
        </w:rPr>
        <w:t>9.10.1.6.</w:t>
      </w:r>
      <w:r w:rsidR="006B3099">
        <w:rPr>
          <w:sz w:val="28"/>
          <w:szCs w:val="28"/>
        </w:rPr>
        <w:t> </w:t>
      </w:r>
      <w:r w:rsidRPr="00EC6E42">
        <w:rPr>
          <w:sz w:val="28"/>
          <w:szCs w:val="28"/>
        </w:rPr>
        <w:t xml:space="preserve">Заказчик вправе отменить проведение запроса котировок </w:t>
      </w:r>
      <w:r w:rsidR="00072D0E">
        <w:rPr>
          <w:sz w:val="28"/>
          <w:szCs w:val="28"/>
        </w:rPr>
        <w:t xml:space="preserve">                    </w:t>
      </w:r>
      <w:r w:rsidRPr="00EC6E42">
        <w:rPr>
          <w:sz w:val="28"/>
          <w:szCs w:val="28"/>
        </w:rPr>
        <w:t>в любое время вплоть до даты и времени окончания срока подачи заявок.</w:t>
      </w:r>
    </w:p>
    <w:p w:rsidR="0058056B" w:rsidRPr="00557548" w:rsidRDefault="0058056B" w:rsidP="00B06480">
      <w:pPr>
        <w:widowControl w:val="0"/>
        <w:tabs>
          <w:tab w:val="left" w:pos="851"/>
          <w:tab w:val="left" w:pos="993"/>
        </w:tabs>
        <w:spacing w:line="360" w:lineRule="auto"/>
        <w:ind w:right="9" w:firstLine="709"/>
        <w:jc w:val="both"/>
        <w:rPr>
          <w:sz w:val="28"/>
          <w:szCs w:val="28"/>
        </w:rPr>
      </w:pPr>
      <w:r w:rsidRPr="00557548">
        <w:rPr>
          <w:sz w:val="28"/>
          <w:szCs w:val="28"/>
        </w:rPr>
        <w:t>9.10.1.7.</w:t>
      </w:r>
      <w:r w:rsidR="005467FE">
        <w:rPr>
          <w:sz w:val="28"/>
          <w:szCs w:val="28"/>
        </w:rPr>
        <w:t> </w:t>
      </w:r>
      <w:r w:rsidRPr="00557548">
        <w:rPr>
          <w:sz w:val="28"/>
          <w:szCs w:val="28"/>
        </w:rPr>
        <w:t xml:space="preserve">После истечения срока подачи заявок заказчик вправе </w:t>
      </w:r>
      <w:r w:rsidRPr="00557548">
        <w:rPr>
          <w:sz w:val="28"/>
          <w:szCs w:val="28"/>
        </w:rPr>
        <w:lastRenderedPageBreak/>
        <w:t>отменить проведение запроса котировок только при возникновении обстоятельств непреодолимой силы в соответствии с гражданским законодательством.</w:t>
      </w:r>
    </w:p>
    <w:p w:rsidR="0058056B" w:rsidRPr="00557548" w:rsidRDefault="0058056B" w:rsidP="00CD40C9">
      <w:pPr>
        <w:widowControl w:val="0"/>
        <w:tabs>
          <w:tab w:val="left" w:pos="851"/>
          <w:tab w:val="left" w:pos="993"/>
        </w:tabs>
        <w:spacing w:line="360" w:lineRule="auto"/>
        <w:ind w:right="9" w:firstLine="709"/>
        <w:jc w:val="both"/>
        <w:rPr>
          <w:sz w:val="28"/>
          <w:szCs w:val="28"/>
        </w:rPr>
      </w:pPr>
      <w:r w:rsidRPr="00557548">
        <w:rPr>
          <w:sz w:val="28"/>
          <w:szCs w:val="28"/>
        </w:rPr>
        <w:t>9.10.1.8.</w:t>
      </w:r>
      <w:r w:rsidR="005467FE">
        <w:rPr>
          <w:sz w:val="28"/>
          <w:szCs w:val="28"/>
        </w:rPr>
        <w:t> </w:t>
      </w:r>
      <w:r w:rsidRPr="00557548">
        <w:rPr>
          <w:sz w:val="28"/>
          <w:szCs w:val="28"/>
        </w:rPr>
        <w:t>Решение об отмене проведения запроса котировок размещается в единой информационной системе в день принятия этого решения.</w:t>
      </w:r>
    </w:p>
    <w:p w:rsidR="0058056B" w:rsidRPr="00EC6E42" w:rsidRDefault="0058056B" w:rsidP="00CD40C9">
      <w:pPr>
        <w:widowControl w:val="0"/>
        <w:tabs>
          <w:tab w:val="left" w:pos="851"/>
          <w:tab w:val="left" w:pos="993"/>
        </w:tabs>
        <w:spacing w:line="360" w:lineRule="auto"/>
        <w:ind w:right="9" w:firstLine="709"/>
        <w:jc w:val="both"/>
        <w:rPr>
          <w:sz w:val="28"/>
          <w:szCs w:val="28"/>
        </w:rPr>
      </w:pPr>
      <w:r w:rsidRPr="00557548">
        <w:rPr>
          <w:sz w:val="28"/>
          <w:szCs w:val="28"/>
        </w:rPr>
        <w:t>9.10.1.9.</w:t>
      </w:r>
      <w:r w:rsidR="006B3099">
        <w:rPr>
          <w:sz w:val="28"/>
          <w:szCs w:val="28"/>
        </w:rPr>
        <w:t> </w:t>
      </w:r>
      <w:r w:rsidRPr="00557548">
        <w:rPr>
          <w:sz w:val="28"/>
          <w:szCs w:val="28"/>
        </w:rPr>
        <w:t>Заказчик вправе внести изменения в извещение запроса</w:t>
      </w:r>
      <w:r w:rsidRPr="00EC6E42">
        <w:rPr>
          <w:sz w:val="28"/>
          <w:szCs w:val="28"/>
        </w:rPr>
        <w:t xml:space="preserve"> котировок. Изменения, вносимые в такое извещение, а также измененная редакция извещения размещаются в ЕИС в течение 3 (трех) дней со дня принятия решения о внесении таких изменений.</w:t>
      </w:r>
    </w:p>
    <w:p w:rsidR="0058056B" w:rsidRPr="00EC6E42" w:rsidRDefault="0058056B" w:rsidP="00CD40C9">
      <w:pPr>
        <w:widowControl w:val="0"/>
        <w:tabs>
          <w:tab w:val="num" w:pos="0"/>
          <w:tab w:val="left" w:pos="851"/>
          <w:tab w:val="left" w:pos="993"/>
        </w:tabs>
        <w:spacing w:line="360" w:lineRule="auto"/>
        <w:ind w:right="9" w:firstLine="709"/>
        <w:jc w:val="both"/>
        <w:rPr>
          <w:sz w:val="28"/>
          <w:szCs w:val="28"/>
        </w:rPr>
      </w:pPr>
      <w:r w:rsidRPr="00EC6E42">
        <w:rPr>
          <w:sz w:val="28"/>
          <w:szCs w:val="28"/>
        </w:rPr>
        <w:t>9.10.1.10.</w:t>
      </w:r>
      <w:r w:rsidR="00942D9E">
        <w:rPr>
          <w:sz w:val="28"/>
          <w:szCs w:val="28"/>
        </w:rPr>
        <w:t> </w:t>
      </w:r>
      <w:r w:rsidRPr="00EC6E42">
        <w:rPr>
          <w:sz w:val="28"/>
          <w:szCs w:val="28"/>
        </w:rPr>
        <w:t>В случае внесения изменений в извещение запроса котировок, срок подачи заявок на участие в запросе котировок должен быть продлен так, что</w:t>
      </w:r>
      <w:r w:rsidR="00EE577E">
        <w:rPr>
          <w:sz w:val="28"/>
          <w:szCs w:val="28"/>
        </w:rPr>
        <w:t>бы с даты размещения в ЕИС внесе</w:t>
      </w:r>
      <w:r w:rsidRPr="00EC6E42">
        <w:rPr>
          <w:sz w:val="28"/>
          <w:szCs w:val="28"/>
        </w:rPr>
        <w:t xml:space="preserve">нных изменений до даты окончания срока подачи заявок оставалось не менее 3 (трех) рабочих дней. </w:t>
      </w:r>
    </w:p>
    <w:p w:rsidR="0058056B" w:rsidRPr="00EC6E42" w:rsidRDefault="0058056B" w:rsidP="00B06480">
      <w:pPr>
        <w:widowControl w:val="0"/>
        <w:tabs>
          <w:tab w:val="left" w:pos="851"/>
          <w:tab w:val="left" w:pos="993"/>
        </w:tabs>
        <w:spacing w:line="360" w:lineRule="auto"/>
        <w:ind w:right="9" w:firstLine="709"/>
        <w:jc w:val="both"/>
        <w:rPr>
          <w:sz w:val="28"/>
          <w:szCs w:val="28"/>
        </w:rPr>
      </w:pPr>
      <w:r w:rsidRPr="00EC6E42">
        <w:rPr>
          <w:sz w:val="28"/>
          <w:szCs w:val="28"/>
        </w:rPr>
        <w:t>9.10.1.11.</w:t>
      </w:r>
      <w:r w:rsidR="006B3099">
        <w:rPr>
          <w:sz w:val="28"/>
          <w:szCs w:val="28"/>
        </w:rPr>
        <w:t> </w:t>
      </w:r>
      <w:r w:rsidRPr="00EC6E42">
        <w:rPr>
          <w:sz w:val="28"/>
          <w:szCs w:val="28"/>
        </w:rPr>
        <w:t>Запрос котировок состоит из следующих этапов: открытие доступа к поданным заявкам, рассмотрение заявок, оценка заявок. По результатам каждого этапа запроса котировок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w:t>
      </w:r>
      <w:r w:rsidR="00AF77AE">
        <w:rPr>
          <w:sz w:val="28"/>
          <w:szCs w:val="28"/>
        </w:rPr>
        <w:t xml:space="preserve">                    </w:t>
      </w:r>
      <w:r w:rsidRPr="00EC6E42">
        <w:rPr>
          <w:sz w:val="28"/>
          <w:szCs w:val="28"/>
        </w:rPr>
        <w:t xml:space="preserve"> и протокол, составленный по результатам такого этапа, является итоговым, за исключением случая, предусмотренного пунктом 9.10.1.13 настоящего Положения, а также за исключением случаев признания запроса котировок несостоявшимся.</w:t>
      </w:r>
    </w:p>
    <w:p w:rsidR="0058056B" w:rsidRPr="00EC6E42" w:rsidRDefault="0058056B" w:rsidP="00557548">
      <w:pPr>
        <w:widowControl w:val="0"/>
        <w:tabs>
          <w:tab w:val="left" w:pos="851"/>
          <w:tab w:val="left" w:pos="993"/>
        </w:tabs>
        <w:spacing w:line="360" w:lineRule="auto"/>
        <w:ind w:right="9" w:firstLine="709"/>
        <w:jc w:val="both"/>
        <w:rPr>
          <w:sz w:val="28"/>
          <w:szCs w:val="28"/>
        </w:rPr>
      </w:pPr>
      <w:r w:rsidRPr="00EC6E42">
        <w:rPr>
          <w:sz w:val="28"/>
          <w:szCs w:val="28"/>
        </w:rPr>
        <w:t>9.10.1.12.</w:t>
      </w:r>
      <w:r w:rsidR="006B3099">
        <w:rPr>
          <w:sz w:val="28"/>
          <w:szCs w:val="28"/>
        </w:rPr>
        <w:t> </w:t>
      </w:r>
      <w:r w:rsidRPr="00EC6E42">
        <w:rPr>
          <w:sz w:val="28"/>
          <w:szCs w:val="28"/>
        </w:rPr>
        <w:t xml:space="preserve">Подача (прием) заявок, а также заключение договора </w:t>
      </w:r>
      <w:r w:rsidR="00AF77AE">
        <w:rPr>
          <w:sz w:val="28"/>
          <w:szCs w:val="28"/>
        </w:rPr>
        <w:t xml:space="preserve">                       </w:t>
      </w:r>
      <w:r w:rsidRPr="00EC6E42">
        <w:rPr>
          <w:sz w:val="28"/>
          <w:szCs w:val="28"/>
        </w:rPr>
        <w:t>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пункта 9.9.5.10 настоящего Положения, однако являются процедурами (действиями), осуществление которых необходимо при проведении запроса котировок.</w:t>
      </w:r>
    </w:p>
    <w:p w:rsidR="0058056B" w:rsidRPr="00EC6E42" w:rsidRDefault="0058056B" w:rsidP="00557548">
      <w:pPr>
        <w:widowControl w:val="0"/>
        <w:tabs>
          <w:tab w:val="left" w:pos="851"/>
          <w:tab w:val="left" w:pos="993"/>
        </w:tabs>
        <w:spacing w:line="360" w:lineRule="auto"/>
        <w:ind w:right="9" w:firstLine="709"/>
        <w:jc w:val="both"/>
        <w:rPr>
          <w:sz w:val="28"/>
          <w:szCs w:val="28"/>
        </w:rPr>
      </w:pPr>
      <w:r w:rsidRPr="00EC6E42">
        <w:rPr>
          <w:sz w:val="28"/>
          <w:szCs w:val="28"/>
        </w:rPr>
        <w:t>9.10.1.13.</w:t>
      </w:r>
      <w:r w:rsidR="006B3099">
        <w:rPr>
          <w:sz w:val="28"/>
          <w:szCs w:val="28"/>
        </w:rPr>
        <w:t> </w:t>
      </w:r>
      <w:r w:rsidRPr="00EC6E42">
        <w:rPr>
          <w:sz w:val="28"/>
          <w:szCs w:val="28"/>
        </w:rPr>
        <w:t xml:space="preserve">По усмотрению заказчика рассмотрение заявок и оценка </w:t>
      </w:r>
      <w:r w:rsidRPr="00EC6E42">
        <w:rPr>
          <w:sz w:val="28"/>
          <w:szCs w:val="28"/>
        </w:rPr>
        <w:lastRenderedPageBreak/>
        <w:t xml:space="preserve">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рассмотрения заявок и к содержанию протокола оценки заявок </w:t>
      </w:r>
      <w:r w:rsidR="001E0093">
        <w:rPr>
          <w:sz w:val="28"/>
          <w:szCs w:val="28"/>
        </w:rPr>
        <w:t xml:space="preserve">               </w:t>
      </w:r>
      <w:r w:rsidRPr="00EC6E42">
        <w:rPr>
          <w:sz w:val="28"/>
          <w:szCs w:val="28"/>
        </w:rPr>
        <w:t>в совокупности.</w:t>
      </w:r>
    </w:p>
    <w:p w:rsidR="0058056B" w:rsidRPr="00EC6E42" w:rsidRDefault="0058056B" w:rsidP="00557548">
      <w:pPr>
        <w:widowControl w:val="0"/>
        <w:tabs>
          <w:tab w:val="left" w:pos="851"/>
          <w:tab w:val="left" w:pos="993"/>
        </w:tabs>
        <w:spacing w:line="360" w:lineRule="auto"/>
        <w:ind w:right="9" w:firstLine="709"/>
        <w:jc w:val="both"/>
        <w:rPr>
          <w:sz w:val="28"/>
          <w:szCs w:val="28"/>
        </w:rPr>
      </w:pPr>
      <w:r w:rsidRPr="00EC6E42">
        <w:rPr>
          <w:sz w:val="28"/>
          <w:szCs w:val="28"/>
        </w:rPr>
        <w:t>9.10.1.14.</w:t>
      </w:r>
      <w:r w:rsidR="006B3099">
        <w:rPr>
          <w:sz w:val="28"/>
          <w:szCs w:val="28"/>
        </w:rPr>
        <w:t> </w:t>
      </w:r>
      <w:r w:rsidRPr="00EC6E42">
        <w:rPr>
          <w:sz w:val="28"/>
          <w:szCs w:val="28"/>
        </w:rPr>
        <w:t xml:space="preserve">Участники запроса котировок не вправе присутствовать (лично или через представителей) в местах (месте) проведения этапов запроса котировок при осуществлении комиссией таких этапов, если заказчиком не принято решение об обратном. </w:t>
      </w:r>
    </w:p>
    <w:p w:rsidR="0058056B" w:rsidRPr="009E53DC" w:rsidRDefault="0058056B" w:rsidP="001E7EFF">
      <w:pPr>
        <w:pStyle w:val="a"/>
        <w:widowControl w:val="0"/>
        <w:numPr>
          <w:ilvl w:val="0"/>
          <w:numId w:val="0"/>
        </w:numPr>
        <w:tabs>
          <w:tab w:val="left" w:pos="851"/>
          <w:tab w:val="left" w:pos="993"/>
        </w:tabs>
        <w:spacing w:after="0" w:line="360" w:lineRule="auto"/>
        <w:ind w:right="9" w:firstLine="709"/>
        <w:jc w:val="both"/>
        <w:rPr>
          <w:sz w:val="28"/>
          <w:szCs w:val="28"/>
          <w:lang w:val="ru-RU"/>
        </w:rPr>
      </w:pPr>
      <w:r w:rsidRPr="009E53DC">
        <w:rPr>
          <w:rStyle w:val="afd"/>
          <w:sz w:val="28"/>
          <w:szCs w:val="28"/>
          <w:lang w:val="ru-RU"/>
        </w:rPr>
        <w:t>9.10.2. Открытие доступа к поданным заявкам на участие в запросе котировок</w:t>
      </w:r>
      <w:r w:rsidR="001E0093">
        <w:rPr>
          <w:rStyle w:val="afd"/>
          <w:sz w:val="28"/>
          <w:szCs w:val="28"/>
          <w:lang w:val="ru-RU"/>
        </w:rPr>
        <w:t>.</w:t>
      </w:r>
    </w:p>
    <w:p w:rsidR="0058056B" w:rsidRPr="00EC6E42" w:rsidRDefault="0058056B" w:rsidP="00CD40C9">
      <w:pPr>
        <w:widowControl w:val="0"/>
        <w:tabs>
          <w:tab w:val="left" w:pos="0"/>
          <w:tab w:val="left" w:pos="993"/>
        </w:tabs>
        <w:spacing w:line="360" w:lineRule="auto"/>
        <w:ind w:right="9" w:firstLine="709"/>
        <w:jc w:val="both"/>
        <w:rPr>
          <w:sz w:val="28"/>
          <w:szCs w:val="28"/>
        </w:rPr>
      </w:pPr>
      <w:r w:rsidRPr="00EC6E42">
        <w:rPr>
          <w:sz w:val="28"/>
          <w:szCs w:val="28"/>
        </w:rPr>
        <w:t>9.10.2.1.</w:t>
      </w:r>
      <w:r w:rsidR="006B3099">
        <w:rPr>
          <w:sz w:val="28"/>
          <w:szCs w:val="28"/>
        </w:rPr>
        <w:t> </w:t>
      </w:r>
      <w:r w:rsidRPr="00EC6E42">
        <w:rPr>
          <w:sz w:val="28"/>
          <w:szCs w:val="28"/>
        </w:rPr>
        <w:t>Процедура открытия доступа к поданным на участие в запросе котировок заявкам (далее – открытие доступа),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документации самостоятельно.</w:t>
      </w:r>
    </w:p>
    <w:p w:rsidR="0058056B" w:rsidRPr="00EC6E42" w:rsidRDefault="0058056B" w:rsidP="00CD40C9">
      <w:pPr>
        <w:widowControl w:val="0"/>
        <w:tabs>
          <w:tab w:val="left" w:pos="851"/>
          <w:tab w:val="left" w:pos="993"/>
        </w:tabs>
        <w:spacing w:line="360" w:lineRule="auto"/>
        <w:ind w:right="9" w:firstLine="709"/>
        <w:jc w:val="both"/>
        <w:rPr>
          <w:sz w:val="28"/>
          <w:szCs w:val="28"/>
        </w:rPr>
      </w:pPr>
      <w:r w:rsidRPr="00EC6E42">
        <w:rPr>
          <w:sz w:val="28"/>
          <w:szCs w:val="28"/>
        </w:rPr>
        <w:t>9.10.2.2.</w:t>
      </w:r>
      <w:r w:rsidR="006B3099">
        <w:rPr>
          <w:sz w:val="28"/>
          <w:szCs w:val="28"/>
        </w:rPr>
        <w:t> </w:t>
      </w:r>
      <w:r w:rsidRPr="00EC6E42">
        <w:rPr>
          <w:sz w:val="28"/>
          <w:szCs w:val="28"/>
        </w:rPr>
        <w:t>Оператор электронной площадки, на которой проводится запрос предложений, обеспечивает предоставлении комиссии доступа</w:t>
      </w:r>
      <w:r w:rsidR="0021295D">
        <w:rPr>
          <w:sz w:val="28"/>
          <w:szCs w:val="28"/>
        </w:rPr>
        <w:t xml:space="preserve">                     </w:t>
      </w:r>
      <w:r w:rsidRPr="00EC6E42">
        <w:rPr>
          <w:sz w:val="28"/>
          <w:szCs w:val="28"/>
        </w:rPr>
        <w:t xml:space="preserve"> к поданным заявкам на участие с помощь. Функционала ЭП в соответствии</w:t>
      </w:r>
      <w:r w:rsidR="0021295D">
        <w:rPr>
          <w:sz w:val="28"/>
          <w:szCs w:val="28"/>
        </w:rPr>
        <w:t xml:space="preserve">              </w:t>
      </w:r>
      <w:r w:rsidRPr="00EC6E42">
        <w:rPr>
          <w:sz w:val="28"/>
          <w:szCs w:val="28"/>
        </w:rPr>
        <w:t xml:space="preserve"> с регламентом оператора ЭП.</w:t>
      </w:r>
      <w:r w:rsidRPr="00EC6E42">
        <w:rPr>
          <w:rStyle w:val="af1"/>
          <w:sz w:val="28"/>
          <w:szCs w:val="28"/>
        </w:rPr>
        <w:footnoteReference w:id="23"/>
      </w:r>
    </w:p>
    <w:p w:rsidR="0058056B" w:rsidRPr="00EC6E42" w:rsidRDefault="0058056B" w:rsidP="00CD40C9">
      <w:pPr>
        <w:widowControl w:val="0"/>
        <w:tabs>
          <w:tab w:val="left" w:pos="0"/>
          <w:tab w:val="left" w:pos="993"/>
        </w:tabs>
        <w:spacing w:line="360" w:lineRule="auto"/>
        <w:ind w:right="9" w:firstLine="709"/>
        <w:jc w:val="both"/>
        <w:rPr>
          <w:sz w:val="28"/>
          <w:szCs w:val="28"/>
        </w:rPr>
      </w:pPr>
      <w:r w:rsidRPr="00EC6E42">
        <w:rPr>
          <w:sz w:val="28"/>
          <w:szCs w:val="28"/>
        </w:rPr>
        <w:t>9.10.2.3.</w:t>
      </w:r>
      <w:r w:rsidR="006B3099">
        <w:rPr>
          <w:sz w:val="28"/>
          <w:szCs w:val="28"/>
        </w:rPr>
        <w:t> </w:t>
      </w:r>
      <w:r w:rsidRPr="00EC6E42">
        <w:rPr>
          <w:sz w:val="28"/>
          <w:szCs w:val="28"/>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58056B" w:rsidRPr="00EC6E42" w:rsidRDefault="001B4A12" w:rsidP="00CD40C9">
      <w:pPr>
        <w:widowControl w:val="0"/>
        <w:tabs>
          <w:tab w:val="left" w:pos="851"/>
          <w:tab w:val="left" w:pos="993"/>
        </w:tabs>
        <w:spacing w:line="360" w:lineRule="auto"/>
        <w:ind w:right="9" w:firstLine="709"/>
        <w:jc w:val="both"/>
        <w:rPr>
          <w:sz w:val="28"/>
          <w:szCs w:val="28"/>
        </w:rPr>
      </w:pPr>
      <w:r>
        <w:rPr>
          <w:sz w:val="28"/>
          <w:szCs w:val="28"/>
        </w:rPr>
        <w:t xml:space="preserve">а) </w:t>
      </w:r>
      <w:r w:rsidR="0058056B" w:rsidRPr="00EC6E42">
        <w:rPr>
          <w:sz w:val="28"/>
          <w:szCs w:val="28"/>
        </w:rPr>
        <w:t>дата подписания протокола;</w:t>
      </w:r>
    </w:p>
    <w:p w:rsidR="0058056B" w:rsidRPr="00EC6E42" w:rsidRDefault="001B4A12" w:rsidP="00CD40C9">
      <w:pPr>
        <w:widowControl w:val="0"/>
        <w:tabs>
          <w:tab w:val="left" w:pos="851"/>
          <w:tab w:val="left" w:pos="993"/>
        </w:tabs>
        <w:spacing w:line="360" w:lineRule="auto"/>
        <w:ind w:right="9" w:firstLine="709"/>
        <w:jc w:val="both"/>
        <w:rPr>
          <w:sz w:val="28"/>
          <w:szCs w:val="28"/>
        </w:rPr>
      </w:pPr>
      <w:r>
        <w:rPr>
          <w:sz w:val="28"/>
          <w:szCs w:val="28"/>
        </w:rPr>
        <w:t xml:space="preserve">б) </w:t>
      </w:r>
      <w:r w:rsidR="0058056B" w:rsidRPr="00EC6E42">
        <w:rPr>
          <w:sz w:val="28"/>
          <w:szCs w:val="28"/>
        </w:rPr>
        <w:t>количество поданных на участие в запросе котировок заявок, а также дата и время регистрации каждой такой заявки;</w:t>
      </w:r>
    </w:p>
    <w:p w:rsidR="0058056B" w:rsidRPr="00EC6E42" w:rsidRDefault="001B4A12" w:rsidP="00CD40C9">
      <w:pPr>
        <w:widowControl w:val="0"/>
        <w:tabs>
          <w:tab w:val="left" w:pos="851"/>
          <w:tab w:val="left" w:pos="993"/>
        </w:tabs>
        <w:spacing w:line="360" w:lineRule="auto"/>
        <w:ind w:right="9" w:firstLine="709"/>
        <w:jc w:val="both"/>
        <w:rPr>
          <w:sz w:val="28"/>
          <w:szCs w:val="28"/>
        </w:rPr>
      </w:pPr>
      <w:r>
        <w:rPr>
          <w:sz w:val="28"/>
          <w:szCs w:val="28"/>
        </w:rPr>
        <w:lastRenderedPageBreak/>
        <w:t xml:space="preserve">в) </w:t>
      </w:r>
      <w:r w:rsidR="0058056B" w:rsidRPr="00EC6E42">
        <w:rPr>
          <w:sz w:val="28"/>
          <w:szCs w:val="28"/>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58056B" w:rsidRPr="00EC6E42" w:rsidRDefault="001B4A12" w:rsidP="00CD40C9">
      <w:pPr>
        <w:widowControl w:val="0"/>
        <w:tabs>
          <w:tab w:val="left" w:pos="851"/>
          <w:tab w:val="left" w:pos="993"/>
        </w:tabs>
        <w:spacing w:line="360" w:lineRule="auto"/>
        <w:ind w:right="9" w:firstLine="709"/>
        <w:jc w:val="both"/>
        <w:rPr>
          <w:sz w:val="28"/>
          <w:szCs w:val="28"/>
        </w:rPr>
      </w:pPr>
      <w:r>
        <w:rPr>
          <w:sz w:val="28"/>
          <w:szCs w:val="28"/>
        </w:rPr>
        <w:t xml:space="preserve">г) </w:t>
      </w:r>
      <w:r w:rsidR="0058056B" w:rsidRPr="00EC6E42">
        <w:rPr>
          <w:sz w:val="28"/>
          <w:szCs w:val="28"/>
        </w:rPr>
        <w:t>иная информация, размещаемая в протоколе открытия доступа по решению заказчика.</w:t>
      </w:r>
    </w:p>
    <w:p w:rsidR="0058056B" w:rsidRPr="00EC6E42" w:rsidRDefault="0058056B" w:rsidP="00CD40C9">
      <w:pPr>
        <w:widowControl w:val="0"/>
        <w:tabs>
          <w:tab w:val="left" w:pos="284"/>
          <w:tab w:val="left" w:pos="993"/>
        </w:tabs>
        <w:spacing w:line="360" w:lineRule="auto"/>
        <w:ind w:right="9" w:firstLine="709"/>
        <w:jc w:val="both"/>
        <w:rPr>
          <w:sz w:val="28"/>
          <w:szCs w:val="28"/>
        </w:rPr>
      </w:pPr>
      <w:r w:rsidRPr="00EC6E42">
        <w:rPr>
          <w:sz w:val="28"/>
          <w:szCs w:val="28"/>
        </w:rPr>
        <w:t>9.10.2.4.</w:t>
      </w:r>
      <w:r w:rsidR="006B3099">
        <w:rPr>
          <w:sz w:val="28"/>
          <w:szCs w:val="28"/>
        </w:rPr>
        <w:t xml:space="preserve"> </w:t>
      </w:r>
      <w:r w:rsidRPr="00EC6E42">
        <w:rPr>
          <w:sz w:val="28"/>
          <w:szCs w:val="28"/>
        </w:rPr>
        <w:t xml:space="preserve">Протокол открытия доступа подписывается присутствующими членами комиссии в день открытия доступа либо, в случае проведения заседания в формате, предусмотренном пунктом 9.1.10 настоящего Положения о закупке, такой протокол подписывается в порядке, предусмотренном пунктом </w:t>
      </w:r>
      <w:r w:rsidR="003943E8">
        <w:rPr>
          <w:sz w:val="28"/>
          <w:szCs w:val="28"/>
        </w:rPr>
        <w:t xml:space="preserve">9.1.11 </w:t>
      </w:r>
      <w:r w:rsidRPr="00EC6E42">
        <w:rPr>
          <w:sz w:val="28"/>
          <w:szCs w:val="28"/>
        </w:rPr>
        <w:t xml:space="preserve"> настоящего Положения о закупке.</w:t>
      </w:r>
    </w:p>
    <w:p w:rsidR="0058056B" w:rsidRPr="00B06480" w:rsidRDefault="00B06480" w:rsidP="000026E3">
      <w:pPr>
        <w:widowControl w:val="0"/>
        <w:tabs>
          <w:tab w:val="left" w:pos="-142"/>
          <w:tab w:val="left" w:pos="993"/>
        </w:tabs>
        <w:spacing w:line="360" w:lineRule="auto"/>
        <w:ind w:right="9" w:firstLine="709"/>
        <w:jc w:val="both"/>
        <w:rPr>
          <w:sz w:val="28"/>
          <w:szCs w:val="28"/>
        </w:rPr>
      </w:pPr>
      <w:r>
        <w:rPr>
          <w:sz w:val="28"/>
          <w:szCs w:val="28"/>
        </w:rPr>
        <w:t>9.10.2.5.</w:t>
      </w:r>
      <w:r w:rsidR="006B3099">
        <w:rPr>
          <w:sz w:val="28"/>
          <w:szCs w:val="28"/>
        </w:rPr>
        <w:t xml:space="preserve"> </w:t>
      </w:r>
      <w:r w:rsidR="0058056B" w:rsidRPr="00EC6E42">
        <w:rPr>
          <w:sz w:val="28"/>
          <w:szCs w:val="28"/>
        </w:rPr>
        <w:t xml:space="preserve">Подписанный протокол открытия доступа размещается в ЕИС </w:t>
      </w:r>
      <w:r w:rsidR="000026E3">
        <w:rPr>
          <w:sz w:val="28"/>
          <w:szCs w:val="28"/>
        </w:rPr>
        <w:t xml:space="preserve"> </w:t>
      </w:r>
      <w:r w:rsidR="0058056B" w:rsidRPr="00EC6E42">
        <w:rPr>
          <w:sz w:val="28"/>
          <w:szCs w:val="28"/>
        </w:rPr>
        <w:t>в течение 3 (трех) дней со дня его подписания.</w:t>
      </w:r>
    </w:p>
    <w:p w:rsidR="0058056B" w:rsidRPr="007A66C7" w:rsidRDefault="0058056B" w:rsidP="000026E3">
      <w:pPr>
        <w:pStyle w:val="a"/>
        <w:widowControl w:val="0"/>
        <w:numPr>
          <w:ilvl w:val="0"/>
          <w:numId w:val="0"/>
        </w:numPr>
        <w:tabs>
          <w:tab w:val="left" w:pos="0"/>
          <w:tab w:val="left" w:pos="993"/>
        </w:tabs>
        <w:spacing w:after="0" w:line="360" w:lineRule="auto"/>
        <w:ind w:right="9" w:firstLine="709"/>
        <w:jc w:val="both"/>
        <w:rPr>
          <w:sz w:val="28"/>
          <w:szCs w:val="28"/>
          <w:lang w:val="ru-RU"/>
        </w:rPr>
      </w:pPr>
      <w:r w:rsidRPr="007A66C7">
        <w:rPr>
          <w:rStyle w:val="afd"/>
          <w:sz w:val="28"/>
          <w:szCs w:val="28"/>
          <w:lang w:val="ru-RU"/>
        </w:rPr>
        <w:t>9.10.3. Рассмотрение заявок на участие в запросе котировок</w:t>
      </w:r>
      <w:r w:rsidR="005F5897">
        <w:rPr>
          <w:rStyle w:val="afd"/>
          <w:sz w:val="28"/>
          <w:szCs w:val="28"/>
          <w:lang w:val="ru-RU"/>
        </w:rPr>
        <w:t>.</w:t>
      </w:r>
    </w:p>
    <w:p w:rsidR="0058056B" w:rsidRPr="00EC6E42" w:rsidRDefault="0058056B" w:rsidP="000026E3">
      <w:pPr>
        <w:widowControl w:val="0"/>
        <w:tabs>
          <w:tab w:val="left" w:pos="993"/>
        </w:tabs>
        <w:spacing w:line="360" w:lineRule="auto"/>
        <w:ind w:right="9" w:firstLine="709"/>
        <w:jc w:val="both"/>
        <w:rPr>
          <w:sz w:val="28"/>
          <w:szCs w:val="28"/>
        </w:rPr>
      </w:pPr>
      <w:r w:rsidRPr="00EC6E42">
        <w:rPr>
          <w:sz w:val="28"/>
          <w:szCs w:val="28"/>
        </w:rPr>
        <w:t>9.10.3.1.</w:t>
      </w:r>
      <w:r w:rsidR="006B3099">
        <w:rPr>
          <w:sz w:val="28"/>
          <w:szCs w:val="28"/>
        </w:rPr>
        <w:t> </w:t>
      </w:r>
      <w:r w:rsidRPr="00EC6E42">
        <w:rPr>
          <w:sz w:val="28"/>
          <w:szCs w:val="28"/>
        </w:rPr>
        <w:t>Рассмотрение заявок, поданных на участие в запросе котировок (далее в подразделе – рассмотрение заявок), осуществляется закупочной комиссией заказчика.</w:t>
      </w:r>
    </w:p>
    <w:p w:rsidR="0058056B" w:rsidRPr="00EC6E42" w:rsidRDefault="0058056B" w:rsidP="00557548">
      <w:pPr>
        <w:widowControl w:val="0"/>
        <w:tabs>
          <w:tab w:val="left" w:pos="-142"/>
          <w:tab w:val="left" w:pos="993"/>
        </w:tabs>
        <w:spacing w:line="360" w:lineRule="auto"/>
        <w:ind w:right="9" w:firstLine="709"/>
        <w:jc w:val="both"/>
        <w:rPr>
          <w:sz w:val="28"/>
          <w:szCs w:val="28"/>
        </w:rPr>
      </w:pPr>
      <w:r w:rsidRPr="00EC6E42">
        <w:rPr>
          <w:sz w:val="28"/>
          <w:szCs w:val="28"/>
        </w:rPr>
        <w:t>9.10.3.2.</w:t>
      </w:r>
      <w:r w:rsidR="006B3099">
        <w:rPr>
          <w:sz w:val="28"/>
          <w:szCs w:val="28"/>
        </w:rPr>
        <w:t> </w:t>
      </w:r>
      <w:r w:rsidRPr="00EC6E42">
        <w:rPr>
          <w:sz w:val="28"/>
          <w:szCs w:val="28"/>
        </w:rPr>
        <w:t>Срок рассмотрения заявок не может превышать 7 дней с даты открытия доступа.</w:t>
      </w:r>
    </w:p>
    <w:p w:rsidR="0058056B" w:rsidRPr="00EC6E42" w:rsidRDefault="0058056B" w:rsidP="00557548">
      <w:pPr>
        <w:widowControl w:val="0"/>
        <w:tabs>
          <w:tab w:val="left" w:pos="567"/>
          <w:tab w:val="left" w:pos="993"/>
        </w:tabs>
        <w:spacing w:line="360" w:lineRule="auto"/>
        <w:ind w:right="9" w:firstLine="709"/>
        <w:jc w:val="both"/>
        <w:rPr>
          <w:sz w:val="28"/>
          <w:szCs w:val="28"/>
        </w:rPr>
      </w:pPr>
      <w:r w:rsidRPr="00EC6E42">
        <w:rPr>
          <w:sz w:val="28"/>
          <w:szCs w:val="28"/>
        </w:rPr>
        <w:t>9.10.3.3.</w:t>
      </w:r>
      <w:r w:rsidR="006B3099">
        <w:rPr>
          <w:sz w:val="28"/>
          <w:szCs w:val="28"/>
        </w:rPr>
        <w:t> </w:t>
      </w:r>
      <w:r w:rsidRPr="00EC6E42">
        <w:rPr>
          <w:sz w:val="28"/>
          <w:szCs w:val="28"/>
        </w:rPr>
        <w:t>В рамках рассмотрения заявок выполняются следующие действия:</w:t>
      </w:r>
    </w:p>
    <w:p w:rsidR="0058056B" w:rsidRPr="00EC6E42" w:rsidRDefault="001B4A12" w:rsidP="00557548">
      <w:pPr>
        <w:widowControl w:val="0"/>
        <w:tabs>
          <w:tab w:val="left" w:pos="567"/>
          <w:tab w:val="left" w:pos="993"/>
        </w:tabs>
        <w:spacing w:line="360" w:lineRule="auto"/>
        <w:ind w:right="9" w:firstLine="709"/>
        <w:jc w:val="both"/>
        <w:rPr>
          <w:sz w:val="28"/>
          <w:szCs w:val="28"/>
        </w:rPr>
      </w:pPr>
      <w:r>
        <w:rPr>
          <w:sz w:val="28"/>
          <w:szCs w:val="28"/>
        </w:rPr>
        <w:t xml:space="preserve">а) </w:t>
      </w:r>
      <w:r w:rsidR="0058056B" w:rsidRPr="00EC6E42">
        <w:rPr>
          <w:sz w:val="28"/>
          <w:szCs w:val="28"/>
        </w:rPr>
        <w:t>проверка состава заявок на соблюдение требований извещения запроса котировок;</w:t>
      </w:r>
    </w:p>
    <w:p w:rsidR="0058056B" w:rsidRPr="00EC6E42" w:rsidRDefault="001B4A12" w:rsidP="00557548">
      <w:pPr>
        <w:widowControl w:val="0"/>
        <w:tabs>
          <w:tab w:val="left" w:pos="567"/>
          <w:tab w:val="left" w:pos="993"/>
        </w:tabs>
        <w:spacing w:line="360" w:lineRule="auto"/>
        <w:ind w:right="9" w:firstLine="709"/>
        <w:jc w:val="both"/>
        <w:rPr>
          <w:sz w:val="28"/>
          <w:szCs w:val="28"/>
        </w:rPr>
      </w:pPr>
      <w:r>
        <w:rPr>
          <w:sz w:val="28"/>
          <w:szCs w:val="28"/>
        </w:rPr>
        <w:t xml:space="preserve">б) </w:t>
      </w:r>
      <w:r w:rsidR="0058056B" w:rsidRPr="00EC6E42">
        <w:rPr>
          <w:sz w:val="28"/>
          <w:szCs w:val="28"/>
        </w:rPr>
        <w:t>проверка участника закупки на соответствие требованиям извещения и запроса котировок;</w:t>
      </w:r>
    </w:p>
    <w:p w:rsidR="0058056B" w:rsidRPr="00EC6E42" w:rsidRDefault="001B4A12" w:rsidP="00557548">
      <w:pPr>
        <w:widowControl w:val="0"/>
        <w:tabs>
          <w:tab w:val="left" w:pos="567"/>
          <w:tab w:val="left" w:pos="993"/>
        </w:tabs>
        <w:spacing w:line="360" w:lineRule="auto"/>
        <w:ind w:right="9" w:firstLine="709"/>
        <w:jc w:val="both"/>
        <w:rPr>
          <w:sz w:val="28"/>
          <w:szCs w:val="28"/>
        </w:rPr>
      </w:pPr>
      <w:r>
        <w:rPr>
          <w:sz w:val="28"/>
          <w:szCs w:val="28"/>
        </w:rPr>
        <w:t xml:space="preserve">в) </w:t>
      </w:r>
      <w:r w:rsidR="0058056B" w:rsidRPr="00EC6E42">
        <w:rPr>
          <w:sz w:val="28"/>
          <w:szCs w:val="28"/>
        </w:rPr>
        <w:t xml:space="preserve">принятие решений о допуске, отказе в допуске (отклонении заявки) </w:t>
      </w:r>
      <w:r w:rsidR="000026E3">
        <w:rPr>
          <w:sz w:val="28"/>
          <w:szCs w:val="28"/>
        </w:rPr>
        <w:t xml:space="preserve">               </w:t>
      </w:r>
      <w:r w:rsidR="0058056B" w:rsidRPr="00EC6E42">
        <w:rPr>
          <w:sz w:val="28"/>
          <w:szCs w:val="28"/>
        </w:rPr>
        <w:t>к участию по соответствующим основаниям.</w:t>
      </w:r>
    </w:p>
    <w:p w:rsidR="0058056B" w:rsidRPr="00EC6E42" w:rsidRDefault="0058056B" w:rsidP="00557548">
      <w:pPr>
        <w:widowControl w:val="0"/>
        <w:tabs>
          <w:tab w:val="left" w:pos="0"/>
          <w:tab w:val="left" w:pos="993"/>
        </w:tabs>
        <w:spacing w:line="360" w:lineRule="auto"/>
        <w:ind w:right="9" w:firstLine="709"/>
        <w:jc w:val="both"/>
        <w:rPr>
          <w:sz w:val="28"/>
          <w:szCs w:val="28"/>
        </w:rPr>
      </w:pPr>
      <w:r w:rsidRPr="00EC6E42">
        <w:rPr>
          <w:sz w:val="28"/>
          <w:szCs w:val="28"/>
        </w:rPr>
        <w:t>9.10.3.4.</w:t>
      </w:r>
      <w:r w:rsidR="006B3099">
        <w:rPr>
          <w:sz w:val="28"/>
          <w:szCs w:val="28"/>
        </w:rPr>
        <w:t> </w:t>
      </w:r>
      <w:r w:rsidRPr="00EC6E42">
        <w:rPr>
          <w:sz w:val="28"/>
          <w:szCs w:val="28"/>
        </w:rPr>
        <w:t xml:space="preserve">В целях конкретизации, уточнения сведений, содержащихся </w:t>
      </w:r>
      <w:r w:rsidR="000026E3">
        <w:rPr>
          <w:sz w:val="28"/>
          <w:szCs w:val="28"/>
        </w:rPr>
        <w:t xml:space="preserve">              </w:t>
      </w:r>
      <w:r w:rsidRPr="00EC6E42">
        <w:rPr>
          <w:sz w:val="28"/>
          <w:szCs w:val="28"/>
        </w:rPr>
        <w:t xml:space="preserve">в заявке участника запроса котировок, заказчик, комиссия имеет право направить в адрес участников запроса котировок запросы на предоставление </w:t>
      </w:r>
      <w:r w:rsidRPr="00EC6E42">
        <w:rPr>
          <w:sz w:val="28"/>
          <w:szCs w:val="28"/>
        </w:rPr>
        <w:lastRenderedPageBreak/>
        <w:t>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58056B" w:rsidRPr="00EC6E42" w:rsidRDefault="0058056B" w:rsidP="00CD40C9">
      <w:pPr>
        <w:widowControl w:val="0"/>
        <w:tabs>
          <w:tab w:val="left" w:pos="0"/>
          <w:tab w:val="left" w:pos="993"/>
        </w:tabs>
        <w:spacing w:line="360" w:lineRule="auto"/>
        <w:ind w:right="9" w:firstLine="709"/>
        <w:jc w:val="both"/>
        <w:rPr>
          <w:sz w:val="28"/>
          <w:szCs w:val="28"/>
        </w:rPr>
      </w:pPr>
      <w:r w:rsidRPr="00EC6E42">
        <w:rPr>
          <w:sz w:val="28"/>
          <w:szCs w:val="28"/>
        </w:rPr>
        <w:t>9.10.3.5.</w:t>
      </w:r>
      <w:r w:rsidR="006B3099">
        <w:rPr>
          <w:sz w:val="28"/>
          <w:szCs w:val="28"/>
        </w:rPr>
        <w:t> </w:t>
      </w:r>
      <w:r w:rsidRPr="00EC6E42">
        <w:rPr>
          <w:sz w:val="28"/>
          <w:szCs w:val="28"/>
        </w:rPr>
        <w:t>Комиссия имеет право осуществлять любые иные действия, позволяющие объективно рассмотреть поданные заявки, не указанные</w:t>
      </w:r>
      <w:r w:rsidR="000026E3">
        <w:rPr>
          <w:sz w:val="28"/>
          <w:szCs w:val="28"/>
        </w:rPr>
        <w:t xml:space="preserve">                   </w:t>
      </w:r>
      <w:r w:rsidRPr="00EC6E42">
        <w:rPr>
          <w:sz w:val="28"/>
          <w:szCs w:val="28"/>
        </w:rPr>
        <w:t xml:space="preserve">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58056B" w:rsidRPr="00EC6E42" w:rsidRDefault="0058056B" w:rsidP="00CD40C9">
      <w:pPr>
        <w:widowControl w:val="0"/>
        <w:tabs>
          <w:tab w:val="left" w:pos="0"/>
          <w:tab w:val="left" w:pos="993"/>
        </w:tabs>
        <w:spacing w:line="360" w:lineRule="auto"/>
        <w:ind w:right="9" w:firstLine="709"/>
        <w:jc w:val="both"/>
        <w:rPr>
          <w:sz w:val="28"/>
          <w:szCs w:val="28"/>
        </w:rPr>
      </w:pPr>
      <w:r w:rsidRPr="00EC6E42">
        <w:rPr>
          <w:sz w:val="28"/>
          <w:szCs w:val="28"/>
        </w:rPr>
        <w:t>9.10.3.6.</w:t>
      </w:r>
      <w:r w:rsidR="00942D9E">
        <w:rPr>
          <w:sz w:val="28"/>
          <w:szCs w:val="28"/>
        </w:rPr>
        <w:t> </w:t>
      </w:r>
      <w:r w:rsidRPr="00EC6E42">
        <w:rPr>
          <w:sz w:val="28"/>
          <w:szCs w:val="28"/>
        </w:rPr>
        <w:t xml:space="preserve">Если заявка участника не соответствует указанным </w:t>
      </w:r>
      <w:r w:rsidR="00182674">
        <w:rPr>
          <w:sz w:val="28"/>
          <w:szCs w:val="28"/>
        </w:rPr>
        <w:t xml:space="preserve">                          </w:t>
      </w:r>
      <w:r w:rsidRPr="00EC6E42">
        <w:rPr>
          <w:sz w:val="28"/>
          <w:szCs w:val="28"/>
        </w:rPr>
        <w:t>в извещении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58056B" w:rsidRPr="00EC6E42" w:rsidRDefault="0058056B" w:rsidP="00CD40C9">
      <w:pPr>
        <w:widowControl w:val="0"/>
        <w:tabs>
          <w:tab w:val="left" w:pos="993"/>
        </w:tabs>
        <w:spacing w:line="360" w:lineRule="auto"/>
        <w:ind w:right="9" w:firstLine="709"/>
        <w:jc w:val="both"/>
        <w:rPr>
          <w:sz w:val="28"/>
          <w:szCs w:val="28"/>
        </w:rPr>
      </w:pPr>
      <w:r w:rsidRPr="00EC6E42">
        <w:rPr>
          <w:sz w:val="28"/>
          <w:szCs w:val="28"/>
        </w:rPr>
        <w:t>9.10.3.7.</w:t>
      </w:r>
      <w:r w:rsidR="006B3099">
        <w:rPr>
          <w:sz w:val="28"/>
          <w:szCs w:val="28"/>
        </w:rPr>
        <w:t> </w:t>
      </w:r>
      <w:r w:rsidRPr="00EC6E42">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58056B" w:rsidRPr="00EC6E42" w:rsidRDefault="0058056B" w:rsidP="00557548">
      <w:pPr>
        <w:widowControl w:val="0"/>
        <w:tabs>
          <w:tab w:val="left" w:pos="993"/>
        </w:tabs>
        <w:spacing w:line="360" w:lineRule="auto"/>
        <w:ind w:right="9" w:firstLine="709"/>
        <w:jc w:val="both"/>
        <w:rPr>
          <w:sz w:val="28"/>
          <w:szCs w:val="28"/>
        </w:rPr>
      </w:pPr>
      <w:r w:rsidRPr="00EC6E42">
        <w:rPr>
          <w:sz w:val="28"/>
          <w:szCs w:val="28"/>
        </w:rPr>
        <w:t>9.10.3.8.</w:t>
      </w:r>
      <w:r w:rsidR="003D75E5">
        <w:rPr>
          <w:sz w:val="28"/>
          <w:szCs w:val="28"/>
        </w:rPr>
        <w:t> </w:t>
      </w:r>
      <w:r w:rsidRPr="00EC6E42">
        <w:rPr>
          <w:sz w:val="28"/>
          <w:szCs w:val="28"/>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58056B" w:rsidRPr="00EC6E42" w:rsidRDefault="001B4A12" w:rsidP="00557548">
      <w:pPr>
        <w:widowControl w:val="0"/>
        <w:tabs>
          <w:tab w:val="left" w:pos="851"/>
          <w:tab w:val="left" w:pos="993"/>
        </w:tabs>
        <w:spacing w:line="360" w:lineRule="auto"/>
        <w:ind w:right="9" w:firstLine="709"/>
        <w:jc w:val="both"/>
        <w:rPr>
          <w:sz w:val="28"/>
          <w:szCs w:val="28"/>
        </w:rPr>
      </w:pPr>
      <w:r>
        <w:rPr>
          <w:sz w:val="28"/>
          <w:szCs w:val="28"/>
        </w:rPr>
        <w:t xml:space="preserve">а) </w:t>
      </w:r>
      <w:r w:rsidR="0058056B" w:rsidRPr="00EC6E42">
        <w:rPr>
          <w:sz w:val="28"/>
          <w:szCs w:val="28"/>
        </w:rPr>
        <w:t>дата подписания протокола;</w:t>
      </w:r>
    </w:p>
    <w:p w:rsidR="0058056B" w:rsidRPr="00EC6E42" w:rsidRDefault="001B4A12" w:rsidP="00557548">
      <w:pPr>
        <w:widowControl w:val="0"/>
        <w:tabs>
          <w:tab w:val="left" w:pos="851"/>
          <w:tab w:val="left" w:pos="993"/>
        </w:tabs>
        <w:spacing w:line="360" w:lineRule="auto"/>
        <w:ind w:right="9" w:firstLine="709"/>
        <w:jc w:val="both"/>
        <w:rPr>
          <w:sz w:val="28"/>
          <w:szCs w:val="28"/>
        </w:rPr>
      </w:pPr>
      <w:r>
        <w:rPr>
          <w:sz w:val="28"/>
          <w:szCs w:val="28"/>
        </w:rPr>
        <w:t xml:space="preserve">б) </w:t>
      </w:r>
      <w:r w:rsidR="0058056B" w:rsidRPr="00EC6E42">
        <w:rPr>
          <w:sz w:val="28"/>
          <w:szCs w:val="28"/>
        </w:rPr>
        <w:t>количество поданных на участие в запросе котировок заявок, а также дата и время регистрации каждой такой заявки;</w:t>
      </w:r>
    </w:p>
    <w:p w:rsidR="0058056B" w:rsidRPr="00EC6E42" w:rsidRDefault="001B4A12" w:rsidP="00557548">
      <w:pPr>
        <w:widowControl w:val="0"/>
        <w:tabs>
          <w:tab w:val="left" w:pos="851"/>
          <w:tab w:val="left" w:pos="993"/>
        </w:tabs>
        <w:spacing w:line="360" w:lineRule="auto"/>
        <w:ind w:right="9" w:firstLine="709"/>
        <w:jc w:val="both"/>
        <w:rPr>
          <w:sz w:val="28"/>
          <w:szCs w:val="28"/>
        </w:rPr>
      </w:pPr>
      <w:r>
        <w:rPr>
          <w:sz w:val="28"/>
          <w:szCs w:val="28"/>
        </w:rPr>
        <w:t xml:space="preserve">в) </w:t>
      </w:r>
      <w:r w:rsidR="0058056B" w:rsidRPr="00EC6E42">
        <w:rPr>
          <w:sz w:val="28"/>
          <w:szCs w:val="28"/>
        </w:rPr>
        <w:t xml:space="preserve">причины, по которым запрос предложений признан несостоявшимся, в случае признания его таковым, с указанием пункта Положения, </w:t>
      </w:r>
      <w:r w:rsidR="000026E3">
        <w:rPr>
          <w:sz w:val="28"/>
          <w:szCs w:val="28"/>
        </w:rPr>
        <w:t xml:space="preserve">                          </w:t>
      </w:r>
      <w:r w:rsidR="0058056B" w:rsidRPr="00EC6E42">
        <w:rPr>
          <w:sz w:val="28"/>
          <w:szCs w:val="28"/>
        </w:rPr>
        <w:t>на основании которого было принято решение о признании запроса котировок несостоявшимся;</w:t>
      </w:r>
    </w:p>
    <w:p w:rsidR="0058056B" w:rsidRPr="00EC6E42" w:rsidRDefault="001B4A12" w:rsidP="00557548">
      <w:pPr>
        <w:widowControl w:val="0"/>
        <w:tabs>
          <w:tab w:val="left" w:pos="851"/>
          <w:tab w:val="left" w:pos="993"/>
        </w:tabs>
        <w:spacing w:line="360" w:lineRule="auto"/>
        <w:ind w:right="9" w:firstLine="709"/>
        <w:jc w:val="both"/>
        <w:rPr>
          <w:sz w:val="28"/>
          <w:szCs w:val="28"/>
        </w:rPr>
      </w:pPr>
      <w:r>
        <w:rPr>
          <w:sz w:val="28"/>
          <w:szCs w:val="28"/>
        </w:rPr>
        <w:t xml:space="preserve">г) </w:t>
      </w:r>
      <w:r w:rsidR="0058056B" w:rsidRPr="00EC6E42">
        <w:rPr>
          <w:sz w:val="28"/>
          <w:szCs w:val="28"/>
        </w:rPr>
        <w:t xml:space="preserve">результаты рассмотрения заявок на участие в запросе котировок, </w:t>
      </w:r>
      <w:r w:rsidR="000026E3">
        <w:rPr>
          <w:sz w:val="28"/>
          <w:szCs w:val="28"/>
        </w:rPr>
        <w:t xml:space="preserve">                  </w:t>
      </w:r>
      <w:r w:rsidR="0058056B" w:rsidRPr="00EC6E42">
        <w:rPr>
          <w:sz w:val="28"/>
          <w:szCs w:val="28"/>
        </w:rPr>
        <w:t>с указанием, в том числе:</w:t>
      </w:r>
    </w:p>
    <w:p w:rsidR="0058056B" w:rsidRPr="00EC6E42" w:rsidRDefault="0058056B" w:rsidP="00B06480">
      <w:pPr>
        <w:widowControl w:val="0"/>
        <w:tabs>
          <w:tab w:val="num" w:pos="0"/>
          <w:tab w:val="left" w:pos="851"/>
          <w:tab w:val="left" w:pos="993"/>
        </w:tabs>
        <w:spacing w:line="360" w:lineRule="auto"/>
        <w:ind w:right="9" w:firstLine="709"/>
        <w:jc w:val="both"/>
        <w:rPr>
          <w:sz w:val="28"/>
          <w:szCs w:val="28"/>
        </w:rPr>
      </w:pPr>
      <w:r w:rsidRPr="00EC6E42">
        <w:rPr>
          <w:sz w:val="28"/>
          <w:szCs w:val="28"/>
        </w:rPr>
        <w:lastRenderedPageBreak/>
        <w:t>количества заявок на участие в запросе котировок, которые были отклонены по результатам рассмотрения заявок:</w:t>
      </w:r>
    </w:p>
    <w:p w:rsidR="0058056B" w:rsidRPr="00EC6E42" w:rsidRDefault="0058056B" w:rsidP="00B06480">
      <w:pPr>
        <w:widowControl w:val="0"/>
        <w:tabs>
          <w:tab w:val="num" w:pos="0"/>
          <w:tab w:val="left" w:pos="851"/>
          <w:tab w:val="left" w:pos="993"/>
        </w:tabs>
        <w:spacing w:line="360" w:lineRule="auto"/>
        <w:ind w:right="9" w:firstLine="709"/>
        <w:jc w:val="both"/>
        <w:rPr>
          <w:sz w:val="28"/>
          <w:szCs w:val="28"/>
        </w:rPr>
      </w:pPr>
      <w:r w:rsidRPr="00EC6E42">
        <w:rPr>
          <w:sz w:val="28"/>
          <w:szCs w:val="28"/>
        </w:rPr>
        <w:t>основания отклонения каждой заявки на участие в запросе котировок, которая была отклонена, с указанием положений извещения о проведении запроса котировок, которым не соответствует такая заявка;</w:t>
      </w:r>
    </w:p>
    <w:p w:rsidR="0058056B" w:rsidRPr="00EC6E42" w:rsidRDefault="001B4A12" w:rsidP="00B06480">
      <w:pPr>
        <w:widowControl w:val="0"/>
        <w:tabs>
          <w:tab w:val="left" w:pos="851"/>
          <w:tab w:val="left" w:pos="993"/>
        </w:tabs>
        <w:spacing w:line="360" w:lineRule="auto"/>
        <w:ind w:right="9" w:firstLine="709"/>
        <w:jc w:val="both"/>
        <w:rPr>
          <w:sz w:val="28"/>
          <w:szCs w:val="28"/>
        </w:rPr>
      </w:pPr>
      <w:r>
        <w:rPr>
          <w:sz w:val="28"/>
          <w:szCs w:val="28"/>
        </w:rPr>
        <w:t xml:space="preserve">д) </w:t>
      </w:r>
      <w:r w:rsidR="0058056B" w:rsidRPr="00EC6E42">
        <w:rPr>
          <w:sz w:val="28"/>
          <w:szCs w:val="28"/>
        </w:rPr>
        <w:t>иная информация, размещаемая в протоколе рассмотрения заявок по решению заказчика.</w:t>
      </w:r>
    </w:p>
    <w:p w:rsidR="0058056B" w:rsidRPr="00EC6E42" w:rsidRDefault="0058056B" w:rsidP="00FC2224">
      <w:pPr>
        <w:widowControl w:val="0"/>
        <w:tabs>
          <w:tab w:val="left" w:pos="993"/>
        </w:tabs>
        <w:spacing w:line="360" w:lineRule="auto"/>
        <w:ind w:right="9" w:firstLine="709"/>
        <w:jc w:val="both"/>
        <w:rPr>
          <w:sz w:val="28"/>
          <w:szCs w:val="28"/>
        </w:rPr>
      </w:pPr>
      <w:r w:rsidRPr="00EC6E42">
        <w:rPr>
          <w:sz w:val="28"/>
          <w:szCs w:val="28"/>
        </w:rPr>
        <w:t>9.10.3.9.</w:t>
      </w:r>
      <w:r w:rsidR="00557548">
        <w:rPr>
          <w:sz w:val="28"/>
          <w:szCs w:val="28"/>
        </w:rPr>
        <w:t> </w:t>
      </w:r>
      <w:r w:rsidRPr="00EC6E42">
        <w:rPr>
          <w:sz w:val="28"/>
          <w:szCs w:val="28"/>
        </w:rPr>
        <w:t xml:space="preserve">Протокол рассмотрения заявок подписывается присутствующими членами комиссии в день рассмотрения заявок либо, </w:t>
      </w:r>
      <w:r w:rsidR="000026E3">
        <w:rPr>
          <w:sz w:val="28"/>
          <w:szCs w:val="28"/>
        </w:rPr>
        <w:t xml:space="preserve">                 </w:t>
      </w:r>
      <w:r w:rsidRPr="00EC6E42">
        <w:rPr>
          <w:sz w:val="28"/>
          <w:szCs w:val="28"/>
        </w:rPr>
        <w:t>в случае проведения заседания в формате,</w:t>
      </w:r>
      <w:r w:rsidR="00371213">
        <w:rPr>
          <w:sz w:val="28"/>
          <w:szCs w:val="28"/>
        </w:rPr>
        <w:t xml:space="preserve"> предусмотренном пунктом 9.1.10</w:t>
      </w:r>
      <w:r w:rsidRPr="00EC6E42">
        <w:rPr>
          <w:sz w:val="28"/>
          <w:szCs w:val="28"/>
        </w:rPr>
        <w:t xml:space="preserve"> настоящего Положения о закупке, такой протокол подписывается </w:t>
      </w:r>
      <w:r w:rsidR="00FC2224">
        <w:rPr>
          <w:sz w:val="28"/>
          <w:szCs w:val="28"/>
        </w:rPr>
        <w:t xml:space="preserve"> </w:t>
      </w:r>
      <w:r w:rsidRPr="00EC6E42">
        <w:rPr>
          <w:sz w:val="28"/>
          <w:szCs w:val="28"/>
        </w:rPr>
        <w:t>в порядке,</w:t>
      </w:r>
      <w:r w:rsidR="00371213">
        <w:rPr>
          <w:sz w:val="28"/>
          <w:szCs w:val="28"/>
        </w:rPr>
        <w:t xml:space="preserve"> предусмотренном пунктом 9.1.11 </w:t>
      </w:r>
      <w:r w:rsidRPr="00EC6E42">
        <w:rPr>
          <w:sz w:val="28"/>
          <w:szCs w:val="28"/>
        </w:rPr>
        <w:t xml:space="preserve"> настоящего Положения </w:t>
      </w:r>
      <w:r w:rsidR="00FC2224">
        <w:rPr>
          <w:sz w:val="28"/>
          <w:szCs w:val="28"/>
        </w:rPr>
        <w:t xml:space="preserve">   </w:t>
      </w:r>
      <w:r w:rsidRPr="00EC6E42">
        <w:rPr>
          <w:sz w:val="28"/>
          <w:szCs w:val="28"/>
        </w:rPr>
        <w:t>о закупке.</w:t>
      </w:r>
    </w:p>
    <w:p w:rsidR="0058056B" w:rsidRPr="00EC6E42" w:rsidRDefault="0058056B" w:rsidP="00426B02">
      <w:pPr>
        <w:widowControl w:val="0"/>
        <w:tabs>
          <w:tab w:val="left" w:pos="851"/>
          <w:tab w:val="left" w:pos="993"/>
        </w:tabs>
        <w:spacing w:line="360" w:lineRule="auto"/>
        <w:ind w:right="9" w:firstLine="709"/>
        <w:jc w:val="both"/>
        <w:rPr>
          <w:sz w:val="28"/>
          <w:szCs w:val="28"/>
        </w:rPr>
      </w:pPr>
      <w:r w:rsidRPr="00EC6E42">
        <w:rPr>
          <w:sz w:val="28"/>
          <w:szCs w:val="28"/>
        </w:rPr>
        <w:t>9.10.3.10.</w:t>
      </w:r>
      <w:r w:rsidR="006B3099">
        <w:rPr>
          <w:sz w:val="28"/>
          <w:szCs w:val="28"/>
        </w:rPr>
        <w:t> </w:t>
      </w:r>
      <w:r w:rsidRPr="00EC6E42">
        <w:rPr>
          <w:sz w:val="28"/>
          <w:szCs w:val="28"/>
        </w:rPr>
        <w:t xml:space="preserve">Подписанный протокол рассмотрения заявок размещается </w:t>
      </w:r>
      <w:r w:rsidR="000026E3">
        <w:rPr>
          <w:sz w:val="28"/>
          <w:szCs w:val="28"/>
        </w:rPr>
        <w:t xml:space="preserve">                </w:t>
      </w:r>
      <w:r w:rsidRPr="00EC6E42">
        <w:rPr>
          <w:sz w:val="28"/>
          <w:szCs w:val="28"/>
        </w:rPr>
        <w:t>в ЕИС в течение 3 (трех) дней со дня его подписания.</w:t>
      </w:r>
    </w:p>
    <w:p w:rsidR="0058056B" w:rsidRPr="00EC6E42" w:rsidRDefault="0058056B" w:rsidP="00557548">
      <w:pPr>
        <w:widowControl w:val="0"/>
        <w:tabs>
          <w:tab w:val="left" w:pos="851"/>
          <w:tab w:val="left" w:pos="993"/>
        </w:tabs>
        <w:spacing w:line="360" w:lineRule="auto"/>
        <w:ind w:right="9" w:firstLine="709"/>
        <w:jc w:val="both"/>
        <w:rPr>
          <w:sz w:val="28"/>
          <w:szCs w:val="28"/>
        </w:rPr>
      </w:pPr>
      <w:r w:rsidRPr="00EC6E42">
        <w:rPr>
          <w:sz w:val="28"/>
          <w:szCs w:val="28"/>
        </w:rPr>
        <w:t>9.10.3.11.</w:t>
      </w:r>
      <w:r w:rsidR="006B3099">
        <w:rPr>
          <w:sz w:val="28"/>
          <w:szCs w:val="28"/>
        </w:rPr>
        <w:t> </w:t>
      </w:r>
      <w:r w:rsidRPr="00EC6E42">
        <w:rPr>
          <w:sz w:val="28"/>
          <w:szCs w:val="28"/>
        </w:rPr>
        <w:t>Факт наличия 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 не влияет ни на наименование протокола рассмотрения заявок, ни на требования к его содержанию.</w:t>
      </w:r>
    </w:p>
    <w:p w:rsidR="0058056B" w:rsidRPr="00426B02" w:rsidRDefault="0058056B" w:rsidP="00557548">
      <w:pPr>
        <w:pStyle w:val="a"/>
        <w:widowControl w:val="0"/>
        <w:numPr>
          <w:ilvl w:val="0"/>
          <w:numId w:val="0"/>
        </w:numPr>
        <w:tabs>
          <w:tab w:val="left" w:pos="426"/>
          <w:tab w:val="left" w:pos="993"/>
        </w:tabs>
        <w:spacing w:after="0" w:line="360" w:lineRule="auto"/>
        <w:ind w:right="9" w:firstLine="709"/>
        <w:jc w:val="both"/>
        <w:rPr>
          <w:sz w:val="28"/>
          <w:szCs w:val="28"/>
          <w:lang w:val="ru-RU"/>
        </w:rPr>
      </w:pPr>
      <w:r w:rsidRPr="00426B02">
        <w:rPr>
          <w:rStyle w:val="afd"/>
          <w:sz w:val="28"/>
          <w:szCs w:val="28"/>
          <w:lang w:val="ru-RU"/>
        </w:rPr>
        <w:t>9.10.4. Оценка заявок на участие в запросе котировок</w:t>
      </w:r>
      <w:r w:rsidR="00426B02">
        <w:rPr>
          <w:rStyle w:val="afd"/>
          <w:sz w:val="28"/>
          <w:szCs w:val="28"/>
          <w:lang w:val="ru-RU"/>
        </w:rPr>
        <w:t>.</w:t>
      </w:r>
    </w:p>
    <w:p w:rsidR="0058056B" w:rsidRPr="00EC6E42" w:rsidRDefault="00C77EEB" w:rsidP="00C77EEB">
      <w:pPr>
        <w:widowControl w:val="0"/>
        <w:tabs>
          <w:tab w:val="left" w:pos="851"/>
          <w:tab w:val="left" w:pos="993"/>
        </w:tabs>
        <w:spacing w:line="360" w:lineRule="auto"/>
        <w:ind w:right="9" w:firstLine="709"/>
        <w:jc w:val="both"/>
        <w:rPr>
          <w:sz w:val="28"/>
          <w:szCs w:val="28"/>
        </w:rPr>
      </w:pPr>
      <w:r>
        <w:rPr>
          <w:sz w:val="28"/>
          <w:szCs w:val="28"/>
        </w:rPr>
        <w:t>9.10.4.1. </w:t>
      </w:r>
      <w:r w:rsidR="0058056B" w:rsidRPr="00EC6E42">
        <w:rPr>
          <w:sz w:val="28"/>
          <w:szCs w:val="28"/>
        </w:rPr>
        <w:t xml:space="preserve">Оценка заявок на участие в запросе котировок </w:t>
      </w:r>
      <w:r w:rsidR="000026E3">
        <w:rPr>
          <w:sz w:val="28"/>
          <w:szCs w:val="28"/>
        </w:rPr>
        <w:t xml:space="preserve">                              </w:t>
      </w:r>
      <w:r w:rsidR="0058056B" w:rsidRPr="00EC6E42">
        <w:rPr>
          <w:sz w:val="28"/>
          <w:szCs w:val="28"/>
        </w:rPr>
        <w:t>(далее в подразделе – оценка заявок), допущенных к участию в запросе котировок по итогам рассмотрения заявок, осуществляется закупочной комиссией заказчика.</w:t>
      </w:r>
    </w:p>
    <w:p w:rsidR="0058056B" w:rsidRPr="00EC6E42" w:rsidRDefault="0058056B" w:rsidP="00557548">
      <w:pPr>
        <w:widowControl w:val="0"/>
        <w:tabs>
          <w:tab w:val="left" w:pos="851"/>
          <w:tab w:val="left" w:pos="993"/>
        </w:tabs>
        <w:spacing w:line="360" w:lineRule="auto"/>
        <w:ind w:right="9" w:firstLine="709"/>
        <w:jc w:val="both"/>
        <w:rPr>
          <w:sz w:val="28"/>
          <w:szCs w:val="28"/>
        </w:rPr>
      </w:pPr>
      <w:r w:rsidRPr="00EC6E42">
        <w:rPr>
          <w:sz w:val="28"/>
          <w:szCs w:val="28"/>
        </w:rPr>
        <w:t>9.10.4.2.</w:t>
      </w:r>
      <w:r w:rsidR="006B3099">
        <w:t> </w:t>
      </w:r>
      <w:r w:rsidRPr="00EC6E42">
        <w:rPr>
          <w:sz w:val="28"/>
          <w:szCs w:val="28"/>
        </w:rPr>
        <w:t xml:space="preserve">Срок оценки заявок не может превышать 4 дней с даты рассмотрения заявок. </w:t>
      </w:r>
    </w:p>
    <w:p w:rsidR="0058056B" w:rsidRPr="00EC6E42" w:rsidRDefault="0058056B" w:rsidP="00557548">
      <w:pPr>
        <w:widowControl w:val="0"/>
        <w:tabs>
          <w:tab w:val="left" w:pos="851"/>
          <w:tab w:val="left" w:pos="993"/>
        </w:tabs>
        <w:spacing w:line="360" w:lineRule="auto"/>
        <w:ind w:right="9" w:firstLine="709"/>
        <w:jc w:val="both"/>
        <w:rPr>
          <w:sz w:val="28"/>
          <w:szCs w:val="28"/>
        </w:rPr>
      </w:pPr>
      <w:r w:rsidRPr="00EC6E42">
        <w:rPr>
          <w:sz w:val="28"/>
          <w:szCs w:val="28"/>
        </w:rPr>
        <w:t>9.10.4.3.</w:t>
      </w:r>
      <w:r w:rsidR="006B3099">
        <w:rPr>
          <w:sz w:val="28"/>
          <w:szCs w:val="28"/>
        </w:rPr>
        <w:t xml:space="preserve"> </w:t>
      </w:r>
      <w:r w:rsidRPr="00EC6E42">
        <w:rPr>
          <w:sz w:val="28"/>
          <w:szCs w:val="28"/>
        </w:rPr>
        <w:t xml:space="preserve">Оценка заявок не проводится в отношении тех заявок, которые были отклонены на этапе рассмотрения заявок. </w:t>
      </w:r>
    </w:p>
    <w:p w:rsidR="0058056B" w:rsidRPr="00EC6E42" w:rsidRDefault="0058056B" w:rsidP="00557548">
      <w:pPr>
        <w:widowControl w:val="0"/>
        <w:tabs>
          <w:tab w:val="left" w:pos="851"/>
          <w:tab w:val="left" w:pos="993"/>
        </w:tabs>
        <w:spacing w:line="360" w:lineRule="auto"/>
        <w:ind w:right="9" w:firstLine="709"/>
        <w:jc w:val="both"/>
        <w:rPr>
          <w:sz w:val="28"/>
          <w:szCs w:val="28"/>
        </w:rPr>
      </w:pPr>
      <w:r w:rsidRPr="00EC6E42">
        <w:rPr>
          <w:sz w:val="28"/>
          <w:szCs w:val="28"/>
        </w:rPr>
        <w:t>9.10.4.4.</w:t>
      </w:r>
      <w:r w:rsidR="006B3099">
        <w:rPr>
          <w:sz w:val="28"/>
          <w:szCs w:val="28"/>
        </w:rPr>
        <w:t> </w:t>
      </w:r>
      <w:r w:rsidRPr="00EC6E42">
        <w:rPr>
          <w:sz w:val="28"/>
          <w:szCs w:val="28"/>
        </w:rPr>
        <w:t xml:space="preserve">Если в ходе рассмотрения заявок к участию в запросе котировок была допущена заявка только одного участника закупки, оценка </w:t>
      </w:r>
      <w:r w:rsidRPr="00EC6E42">
        <w:rPr>
          <w:sz w:val="28"/>
          <w:szCs w:val="28"/>
        </w:rPr>
        <w:lastRenderedPageBreak/>
        <w:t>такой заявки не проводится.</w:t>
      </w:r>
    </w:p>
    <w:p w:rsidR="0058056B" w:rsidRPr="00EC6E42" w:rsidRDefault="0058056B" w:rsidP="00557548">
      <w:pPr>
        <w:widowControl w:val="0"/>
        <w:tabs>
          <w:tab w:val="left" w:pos="851"/>
          <w:tab w:val="left" w:pos="993"/>
        </w:tabs>
        <w:spacing w:line="360" w:lineRule="auto"/>
        <w:ind w:right="9" w:firstLine="709"/>
        <w:jc w:val="both"/>
        <w:rPr>
          <w:sz w:val="28"/>
          <w:szCs w:val="28"/>
        </w:rPr>
      </w:pPr>
      <w:r w:rsidRPr="00EC6E42">
        <w:rPr>
          <w:sz w:val="28"/>
          <w:szCs w:val="28"/>
        </w:rPr>
        <w:t>9.10.4.5.</w:t>
      </w:r>
      <w:r w:rsidR="00557548">
        <w:rPr>
          <w:sz w:val="28"/>
          <w:szCs w:val="28"/>
        </w:rPr>
        <w:t> </w:t>
      </w:r>
      <w:r w:rsidRPr="00EC6E42">
        <w:rPr>
          <w:sz w:val="28"/>
          <w:szCs w:val="28"/>
        </w:rPr>
        <w:t>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58056B" w:rsidRPr="00EC6E42" w:rsidRDefault="0058056B" w:rsidP="00557548">
      <w:pPr>
        <w:widowControl w:val="0"/>
        <w:tabs>
          <w:tab w:val="left" w:pos="851"/>
          <w:tab w:val="left" w:pos="993"/>
        </w:tabs>
        <w:spacing w:line="360" w:lineRule="auto"/>
        <w:ind w:right="9" w:firstLine="709"/>
        <w:jc w:val="both"/>
        <w:rPr>
          <w:sz w:val="28"/>
          <w:szCs w:val="28"/>
        </w:rPr>
      </w:pPr>
      <w:r w:rsidRPr="00EC6E42">
        <w:rPr>
          <w:sz w:val="28"/>
          <w:szCs w:val="28"/>
        </w:rPr>
        <w:t>9.10.4.6.</w:t>
      </w:r>
      <w:r w:rsidR="00557548">
        <w:rPr>
          <w:sz w:val="28"/>
          <w:szCs w:val="28"/>
        </w:rPr>
        <w:t> </w:t>
      </w:r>
      <w:r w:rsidRPr="00EC6E42">
        <w:rPr>
          <w:sz w:val="28"/>
          <w:szCs w:val="28"/>
        </w:rPr>
        <w:t>По результатам проведения процедуры оценки заявок комиссией оформляется протокол оценки заявок, который содержит следующие сведения:</w:t>
      </w:r>
    </w:p>
    <w:p w:rsidR="0058056B" w:rsidRPr="00EC6E42" w:rsidRDefault="001B4A12" w:rsidP="00557548">
      <w:pPr>
        <w:widowControl w:val="0"/>
        <w:tabs>
          <w:tab w:val="left" w:pos="851"/>
          <w:tab w:val="left" w:pos="993"/>
        </w:tabs>
        <w:spacing w:line="360" w:lineRule="auto"/>
        <w:ind w:right="9" w:firstLine="709"/>
        <w:jc w:val="both"/>
        <w:rPr>
          <w:sz w:val="28"/>
          <w:szCs w:val="28"/>
        </w:rPr>
      </w:pPr>
      <w:r>
        <w:rPr>
          <w:sz w:val="28"/>
          <w:szCs w:val="28"/>
        </w:rPr>
        <w:t xml:space="preserve">а) </w:t>
      </w:r>
      <w:r w:rsidR="0058056B" w:rsidRPr="00EC6E42">
        <w:rPr>
          <w:sz w:val="28"/>
          <w:szCs w:val="28"/>
        </w:rPr>
        <w:t>дата подписания протокола;</w:t>
      </w:r>
    </w:p>
    <w:p w:rsidR="0058056B" w:rsidRPr="00EC6E42" w:rsidRDefault="001B4A12" w:rsidP="00557548">
      <w:pPr>
        <w:widowControl w:val="0"/>
        <w:tabs>
          <w:tab w:val="left" w:pos="851"/>
          <w:tab w:val="left" w:pos="993"/>
        </w:tabs>
        <w:spacing w:line="360" w:lineRule="auto"/>
        <w:ind w:right="9" w:firstLine="709"/>
        <w:jc w:val="both"/>
        <w:rPr>
          <w:sz w:val="28"/>
          <w:szCs w:val="28"/>
        </w:rPr>
      </w:pPr>
      <w:r>
        <w:rPr>
          <w:sz w:val="28"/>
          <w:szCs w:val="28"/>
        </w:rPr>
        <w:t xml:space="preserve">б) </w:t>
      </w:r>
      <w:r w:rsidR="0058056B" w:rsidRPr="00EC6E42">
        <w:rPr>
          <w:sz w:val="28"/>
          <w:szCs w:val="28"/>
        </w:rPr>
        <w:t>количество поданных на участие в запросе котировок заявок, а также дата и время регистрации каждой такой заявки;</w:t>
      </w:r>
    </w:p>
    <w:p w:rsidR="0058056B" w:rsidRPr="00EC6E42" w:rsidRDefault="001B4A12" w:rsidP="00557548">
      <w:pPr>
        <w:widowControl w:val="0"/>
        <w:tabs>
          <w:tab w:val="left" w:pos="851"/>
          <w:tab w:val="left" w:pos="993"/>
        </w:tabs>
        <w:spacing w:line="360" w:lineRule="auto"/>
        <w:ind w:right="9" w:firstLine="709"/>
        <w:jc w:val="both"/>
        <w:rPr>
          <w:sz w:val="28"/>
          <w:szCs w:val="28"/>
        </w:rPr>
      </w:pPr>
      <w:r>
        <w:rPr>
          <w:sz w:val="28"/>
          <w:szCs w:val="28"/>
        </w:rPr>
        <w:t xml:space="preserve">в) </w:t>
      </w:r>
      <w:r w:rsidR="0058056B" w:rsidRPr="00EC6E42">
        <w:rPr>
          <w:sz w:val="28"/>
          <w:szCs w:val="28"/>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58056B" w:rsidRPr="00EC6E42" w:rsidRDefault="001B4A12" w:rsidP="00557548">
      <w:pPr>
        <w:widowControl w:val="0"/>
        <w:tabs>
          <w:tab w:val="left" w:pos="851"/>
          <w:tab w:val="left" w:pos="993"/>
        </w:tabs>
        <w:spacing w:line="360" w:lineRule="auto"/>
        <w:ind w:right="9" w:firstLine="709"/>
        <w:jc w:val="both"/>
        <w:rPr>
          <w:sz w:val="28"/>
          <w:szCs w:val="28"/>
        </w:rPr>
      </w:pPr>
      <w:r>
        <w:rPr>
          <w:sz w:val="28"/>
          <w:szCs w:val="28"/>
        </w:rPr>
        <w:t xml:space="preserve">г) </w:t>
      </w:r>
      <w:r w:rsidR="0058056B" w:rsidRPr="00EC6E42">
        <w:rPr>
          <w:sz w:val="28"/>
          <w:szCs w:val="28"/>
        </w:rPr>
        <w:t>результаты оценки заявок на участие в запросе котировок,</w:t>
      </w:r>
      <w:r w:rsidR="000026E3">
        <w:rPr>
          <w:sz w:val="28"/>
          <w:szCs w:val="28"/>
        </w:rPr>
        <w:t xml:space="preserve">                            </w:t>
      </w:r>
      <w:r w:rsidR="0058056B" w:rsidRPr="00EC6E42">
        <w:rPr>
          <w:sz w:val="28"/>
          <w:szCs w:val="28"/>
        </w:rPr>
        <w:t xml:space="preserve"> с указанием решения комиссии о присвоении каждой такой заявке значения по каждому из предусмотренных критериев оценки таких заявок;</w:t>
      </w:r>
    </w:p>
    <w:p w:rsidR="0058056B" w:rsidRPr="00EC6E42" w:rsidRDefault="001B4A12" w:rsidP="00557548">
      <w:pPr>
        <w:widowControl w:val="0"/>
        <w:tabs>
          <w:tab w:val="left" w:pos="851"/>
          <w:tab w:val="left" w:pos="993"/>
        </w:tabs>
        <w:spacing w:line="360" w:lineRule="auto"/>
        <w:ind w:right="9" w:firstLine="709"/>
        <w:jc w:val="both"/>
        <w:rPr>
          <w:sz w:val="28"/>
          <w:szCs w:val="28"/>
        </w:rPr>
      </w:pPr>
      <w:r>
        <w:rPr>
          <w:sz w:val="28"/>
          <w:szCs w:val="28"/>
        </w:rPr>
        <w:t xml:space="preserve">д) </w:t>
      </w:r>
      <w:r w:rsidR="0058056B" w:rsidRPr="00EC6E42">
        <w:rPr>
          <w:sz w:val="28"/>
          <w:szCs w:val="28"/>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58056B" w:rsidRPr="00EC6E42" w:rsidRDefault="001B4A12" w:rsidP="00557548">
      <w:pPr>
        <w:widowControl w:val="0"/>
        <w:tabs>
          <w:tab w:val="left" w:pos="851"/>
          <w:tab w:val="left" w:pos="993"/>
        </w:tabs>
        <w:spacing w:line="360" w:lineRule="auto"/>
        <w:ind w:right="9" w:firstLine="709"/>
        <w:jc w:val="both"/>
        <w:rPr>
          <w:sz w:val="28"/>
          <w:szCs w:val="28"/>
        </w:rPr>
      </w:pPr>
      <w:r>
        <w:rPr>
          <w:sz w:val="28"/>
          <w:szCs w:val="28"/>
        </w:rPr>
        <w:t xml:space="preserve">е) </w:t>
      </w:r>
      <w:r w:rsidR="0058056B" w:rsidRPr="00EC6E42">
        <w:rPr>
          <w:sz w:val="28"/>
          <w:szCs w:val="28"/>
        </w:rPr>
        <w:t>иная информация, размещаемая в протоколе оценки заявок по решению заказчика.</w:t>
      </w:r>
    </w:p>
    <w:p w:rsidR="0058056B" w:rsidRPr="00EC6E42" w:rsidRDefault="0058056B" w:rsidP="00557548">
      <w:pPr>
        <w:widowControl w:val="0"/>
        <w:tabs>
          <w:tab w:val="left" w:pos="851"/>
          <w:tab w:val="left" w:pos="993"/>
        </w:tabs>
        <w:spacing w:line="360" w:lineRule="auto"/>
        <w:ind w:right="9" w:firstLine="709"/>
        <w:jc w:val="both"/>
        <w:rPr>
          <w:sz w:val="28"/>
          <w:szCs w:val="28"/>
        </w:rPr>
      </w:pPr>
      <w:r w:rsidRPr="00EC6E42">
        <w:rPr>
          <w:sz w:val="28"/>
          <w:szCs w:val="28"/>
        </w:rPr>
        <w:t>9.10.4.7.</w:t>
      </w:r>
      <w:r w:rsidR="006B3099">
        <w:rPr>
          <w:sz w:val="28"/>
          <w:szCs w:val="28"/>
        </w:rPr>
        <w:t> </w:t>
      </w:r>
      <w:r w:rsidRPr="00EC6E42">
        <w:rPr>
          <w:sz w:val="28"/>
          <w:szCs w:val="28"/>
        </w:rPr>
        <w:t>Заявке на участие в закупке, в которой содержится предложение о наименьшей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58056B" w:rsidRPr="00EC6E42" w:rsidRDefault="0058056B" w:rsidP="00557548">
      <w:pPr>
        <w:widowControl w:val="0"/>
        <w:tabs>
          <w:tab w:val="left" w:pos="851"/>
          <w:tab w:val="left" w:pos="993"/>
        </w:tabs>
        <w:spacing w:line="360" w:lineRule="auto"/>
        <w:ind w:right="9" w:firstLine="709"/>
        <w:jc w:val="both"/>
        <w:rPr>
          <w:sz w:val="28"/>
          <w:szCs w:val="28"/>
        </w:rPr>
      </w:pPr>
      <w:r w:rsidRPr="00EC6E42">
        <w:rPr>
          <w:sz w:val="28"/>
          <w:szCs w:val="28"/>
        </w:rPr>
        <w:t>9.10.4.8.</w:t>
      </w:r>
      <w:r w:rsidR="006B3099">
        <w:rPr>
          <w:sz w:val="28"/>
          <w:szCs w:val="28"/>
        </w:rPr>
        <w:t> </w:t>
      </w:r>
      <w:r w:rsidRPr="00EC6E42">
        <w:rPr>
          <w:sz w:val="28"/>
          <w:szCs w:val="28"/>
        </w:rPr>
        <w:t>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58056B" w:rsidRPr="00EC6E42" w:rsidRDefault="0058056B" w:rsidP="00557548">
      <w:pPr>
        <w:widowControl w:val="0"/>
        <w:tabs>
          <w:tab w:val="left" w:pos="851"/>
          <w:tab w:val="left" w:pos="993"/>
        </w:tabs>
        <w:spacing w:line="360" w:lineRule="auto"/>
        <w:ind w:right="9" w:firstLine="709"/>
        <w:jc w:val="both"/>
        <w:rPr>
          <w:sz w:val="28"/>
          <w:szCs w:val="28"/>
        </w:rPr>
      </w:pPr>
      <w:r w:rsidRPr="00EC6E42">
        <w:rPr>
          <w:sz w:val="28"/>
          <w:szCs w:val="28"/>
        </w:rPr>
        <w:t>9.10.4.9.</w:t>
      </w:r>
      <w:r w:rsidR="006B3099">
        <w:rPr>
          <w:sz w:val="28"/>
          <w:szCs w:val="28"/>
        </w:rPr>
        <w:t> </w:t>
      </w:r>
      <w:r w:rsidRPr="00EC6E42">
        <w:rPr>
          <w:sz w:val="28"/>
          <w:szCs w:val="28"/>
        </w:rPr>
        <w:t xml:space="preserve">Протокол оценки заявок подписывается присутствующими </w:t>
      </w:r>
      <w:r w:rsidRPr="00EC6E42">
        <w:rPr>
          <w:sz w:val="28"/>
          <w:szCs w:val="28"/>
        </w:rPr>
        <w:lastRenderedPageBreak/>
        <w:t>членами комиссии в день проведения оценки заявок либо, в случае проведения заседани</w:t>
      </w:r>
      <w:r w:rsidR="008851AB">
        <w:rPr>
          <w:sz w:val="28"/>
          <w:szCs w:val="28"/>
        </w:rPr>
        <w:t xml:space="preserve">я в формате, предусмотренном </w:t>
      </w:r>
      <w:r w:rsidR="00EE24EF">
        <w:rPr>
          <w:sz w:val="28"/>
          <w:szCs w:val="28"/>
        </w:rPr>
        <w:t>пунктом 9.1.10</w:t>
      </w:r>
      <w:r w:rsidRPr="00EC6E42">
        <w:rPr>
          <w:sz w:val="28"/>
          <w:szCs w:val="28"/>
        </w:rPr>
        <w:t xml:space="preserve"> настоящего Положения о закупке, такой протокол подписывается в порядке,</w:t>
      </w:r>
      <w:r w:rsidR="00EE24EF">
        <w:rPr>
          <w:sz w:val="28"/>
          <w:szCs w:val="28"/>
        </w:rPr>
        <w:t xml:space="preserve"> предусмотренном пунктом 9.1.11</w:t>
      </w:r>
      <w:r w:rsidRPr="00EC6E42">
        <w:rPr>
          <w:sz w:val="28"/>
          <w:szCs w:val="28"/>
        </w:rPr>
        <w:t xml:space="preserve"> настоящего Положения о закупке.</w:t>
      </w:r>
    </w:p>
    <w:p w:rsidR="0058056B" w:rsidRPr="00EC6E42" w:rsidRDefault="0058056B" w:rsidP="00557548">
      <w:pPr>
        <w:widowControl w:val="0"/>
        <w:tabs>
          <w:tab w:val="left" w:pos="851"/>
          <w:tab w:val="left" w:pos="993"/>
        </w:tabs>
        <w:spacing w:line="360" w:lineRule="auto"/>
        <w:ind w:right="9" w:firstLine="709"/>
        <w:jc w:val="both"/>
        <w:rPr>
          <w:sz w:val="28"/>
          <w:szCs w:val="28"/>
          <w:highlight w:val="red"/>
        </w:rPr>
      </w:pPr>
      <w:r w:rsidRPr="00EC6E42">
        <w:rPr>
          <w:sz w:val="28"/>
          <w:szCs w:val="28"/>
        </w:rPr>
        <w:t>9.10.4.10. Подписанный протокол оценки заявок размещается в ЕИС</w:t>
      </w:r>
      <w:r w:rsidR="000026E3">
        <w:rPr>
          <w:sz w:val="28"/>
          <w:szCs w:val="28"/>
        </w:rPr>
        <w:t xml:space="preserve">               </w:t>
      </w:r>
      <w:r w:rsidRPr="00EC6E42">
        <w:rPr>
          <w:sz w:val="28"/>
          <w:szCs w:val="28"/>
        </w:rPr>
        <w:t xml:space="preserve"> в течение 3 (трех) дней со дня его подписания.</w:t>
      </w:r>
    </w:p>
    <w:p w:rsidR="0058056B" w:rsidRPr="008C6791" w:rsidRDefault="0058056B" w:rsidP="00CD40C9">
      <w:pPr>
        <w:pStyle w:val="a"/>
        <w:widowControl w:val="0"/>
        <w:numPr>
          <w:ilvl w:val="0"/>
          <w:numId w:val="0"/>
        </w:numPr>
        <w:tabs>
          <w:tab w:val="left" w:pos="0"/>
          <w:tab w:val="left" w:pos="993"/>
        </w:tabs>
        <w:spacing w:after="0" w:line="360" w:lineRule="auto"/>
        <w:ind w:right="9" w:firstLine="709"/>
        <w:jc w:val="both"/>
        <w:rPr>
          <w:b w:val="0"/>
          <w:sz w:val="28"/>
          <w:szCs w:val="28"/>
          <w:lang w:val="ru-RU"/>
        </w:rPr>
      </w:pPr>
      <w:r w:rsidRPr="008C6791">
        <w:rPr>
          <w:b w:val="0"/>
          <w:sz w:val="28"/>
          <w:szCs w:val="28"/>
          <w:lang w:val="ru-RU"/>
        </w:rPr>
        <w:t>9.10.5.</w:t>
      </w:r>
      <w:r w:rsidR="003D75E5" w:rsidRPr="008C6791">
        <w:rPr>
          <w:b w:val="0"/>
          <w:sz w:val="28"/>
          <w:szCs w:val="28"/>
          <w:lang w:val="ru-RU"/>
        </w:rPr>
        <w:t> </w:t>
      </w:r>
      <w:r w:rsidRPr="008C6791">
        <w:rPr>
          <w:b w:val="0"/>
          <w:sz w:val="28"/>
          <w:szCs w:val="28"/>
          <w:lang w:val="ru-RU"/>
        </w:rPr>
        <w:t>Заключение договора по итогам проведения запроса котировок</w:t>
      </w:r>
      <w:r w:rsidR="008C6791">
        <w:rPr>
          <w:b w:val="0"/>
          <w:sz w:val="28"/>
          <w:szCs w:val="28"/>
          <w:lang w:val="ru-RU"/>
        </w:rPr>
        <w:t>.</w:t>
      </w:r>
    </w:p>
    <w:p w:rsidR="0058056B" w:rsidRPr="00EC6E42" w:rsidRDefault="0058056B" w:rsidP="00557548">
      <w:pPr>
        <w:widowControl w:val="0"/>
        <w:tabs>
          <w:tab w:val="left" w:pos="851"/>
          <w:tab w:val="left" w:pos="993"/>
        </w:tabs>
        <w:spacing w:line="360" w:lineRule="auto"/>
        <w:ind w:right="9" w:firstLine="710"/>
        <w:jc w:val="both"/>
        <w:rPr>
          <w:sz w:val="28"/>
          <w:szCs w:val="28"/>
        </w:rPr>
      </w:pPr>
      <w:r w:rsidRPr="00EC6E42">
        <w:rPr>
          <w:sz w:val="28"/>
          <w:szCs w:val="28"/>
        </w:rPr>
        <w:t>9.10.5.1.</w:t>
      </w:r>
      <w:r w:rsidR="006B3099">
        <w:rPr>
          <w:sz w:val="28"/>
          <w:szCs w:val="28"/>
        </w:rPr>
        <w:t> </w:t>
      </w:r>
      <w:r w:rsidRPr="00EC6E42">
        <w:rPr>
          <w:sz w:val="28"/>
          <w:szCs w:val="28"/>
        </w:rPr>
        <w:t xml:space="preserve">По результатам проведения запроса котировок договор заключается в порядке и в сроки, предусмотренные действующим законодательством, документацией о закупке и </w:t>
      </w:r>
      <w:r w:rsidR="00246DB9">
        <w:rPr>
          <w:sz w:val="28"/>
          <w:szCs w:val="28"/>
        </w:rPr>
        <w:t>пункта</w:t>
      </w:r>
      <w:r w:rsidRPr="00EC6E42">
        <w:rPr>
          <w:sz w:val="28"/>
          <w:szCs w:val="28"/>
        </w:rPr>
        <w:t xml:space="preserve"> 13.1 настоящего Положения.</w:t>
      </w:r>
    </w:p>
    <w:p w:rsidR="0058056B" w:rsidRPr="00EC6E42" w:rsidRDefault="0058056B" w:rsidP="00557548">
      <w:pPr>
        <w:widowControl w:val="0"/>
        <w:tabs>
          <w:tab w:val="left" w:pos="851"/>
          <w:tab w:val="left" w:pos="993"/>
        </w:tabs>
        <w:spacing w:line="360" w:lineRule="auto"/>
        <w:ind w:right="9" w:firstLine="710"/>
        <w:jc w:val="both"/>
        <w:rPr>
          <w:sz w:val="28"/>
          <w:szCs w:val="28"/>
        </w:rPr>
      </w:pPr>
      <w:r w:rsidRPr="00EC6E42">
        <w:rPr>
          <w:sz w:val="28"/>
          <w:szCs w:val="28"/>
        </w:rPr>
        <w:t>9.10.5.2.</w:t>
      </w:r>
      <w:r w:rsidR="006B3099">
        <w:rPr>
          <w:sz w:val="28"/>
          <w:szCs w:val="28"/>
        </w:rPr>
        <w:t> </w:t>
      </w:r>
      <w:r w:rsidRPr="00EC6E42">
        <w:rPr>
          <w:sz w:val="28"/>
          <w:szCs w:val="28"/>
        </w:rPr>
        <w:t>Заказчик обязан принять решение об отказе заключения договора с победителем запроса котировок или с иным участником запроса котировок,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предоставление которых требовалось в соответствии с условиями извещения о проведении запроса котировок.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58056B" w:rsidRPr="00EC6E42" w:rsidRDefault="0058056B" w:rsidP="00557548">
      <w:pPr>
        <w:widowControl w:val="0"/>
        <w:tabs>
          <w:tab w:val="left" w:pos="851"/>
          <w:tab w:val="left" w:pos="993"/>
        </w:tabs>
        <w:spacing w:line="360" w:lineRule="auto"/>
        <w:ind w:right="9" w:firstLine="710"/>
        <w:jc w:val="both"/>
        <w:rPr>
          <w:sz w:val="28"/>
          <w:szCs w:val="28"/>
        </w:rPr>
      </w:pPr>
      <w:r w:rsidRPr="00EC6E42">
        <w:rPr>
          <w:sz w:val="28"/>
          <w:szCs w:val="28"/>
        </w:rPr>
        <w:t>9.10.5.3.</w:t>
      </w:r>
      <w:r w:rsidR="006B3099">
        <w:rPr>
          <w:sz w:val="28"/>
          <w:szCs w:val="28"/>
        </w:rPr>
        <w:t> </w:t>
      </w:r>
      <w:r w:rsidRPr="00EC6E42">
        <w:rPr>
          <w:sz w:val="28"/>
          <w:szCs w:val="28"/>
        </w:rPr>
        <w:t xml:space="preserve">При принятии решения об отказе от заключения договора </w:t>
      </w:r>
      <w:r w:rsidR="00232362">
        <w:rPr>
          <w:sz w:val="28"/>
          <w:szCs w:val="28"/>
        </w:rPr>
        <w:t xml:space="preserve">                    </w:t>
      </w:r>
      <w:r w:rsidRPr="00EC6E42">
        <w:rPr>
          <w:sz w:val="28"/>
          <w:szCs w:val="28"/>
        </w:rPr>
        <w:t xml:space="preserve">с участником запроса котировок, комиссия в лице всех присутствующих членов комиссии оформляет в день принятия такого решения и размещает </w:t>
      </w:r>
      <w:r w:rsidR="00232362">
        <w:rPr>
          <w:sz w:val="28"/>
          <w:szCs w:val="28"/>
        </w:rPr>
        <w:t xml:space="preserve">                 </w:t>
      </w:r>
      <w:r w:rsidRPr="00EC6E42">
        <w:rPr>
          <w:sz w:val="28"/>
          <w:szCs w:val="28"/>
        </w:rPr>
        <w:t>в ЕИС протокол отказа от заключения договора, в котором указываются следующие сведения:</w:t>
      </w:r>
    </w:p>
    <w:p w:rsidR="0058056B" w:rsidRPr="00EC6E42" w:rsidRDefault="00EB4A6E" w:rsidP="00557548">
      <w:pPr>
        <w:widowControl w:val="0"/>
        <w:tabs>
          <w:tab w:val="left" w:pos="851"/>
          <w:tab w:val="left" w:pos="993"/>
        </w:tabs>
        <w:spacing w:line="360" w:lineRule="auto"/>
        <w:ind w:right="9" w:firstLine="710"/>
        <w:jc w:val="both"/>
        <w:rPr>
          <w:sz w:val="28"/>
          <w:szCs w:val="28"/>
        </w:rPr>
      </w:pPr>
      <w:r>
        <w:rPr>
          <w:sz w:val="28"/>
          <w:szCs w:val="28"/>
        </w:rPr>
        <w:t xml:space="preserve">а) </w:t>
      </w:r>
      <w:r w:rsidR="0058056B" w:rsidRPr="00EC6E42">
        <w:rPr>
          <w:sz w:val="28"/>
          <w:szCs w:val="28"/>
        </w:rPr>
        <w:t>дата подписания протокола;</w:t>
      </w:r>
    </w:p>
    <w:p w:rsidR="0058056B" w:rsidRPr="00EC6E42" w:rsidRDefault="00EB4A6E" w:rsidP="00557548">
      <w:pPr>
        <w:widowControl w:val="0"/>
        <w:tabs>
          <w:tab w:val="left" w:pos="851"/>
          <w:tab w:val="left" w:pos="993"/>
        </w:tabs>
        <w:spacing w:line="360" w:lineRule="auto"/>
        <w:ind w:right="9" w:firstLine="710"/>
        <w:jc w:val="both"/>
        <w:rPr>
          <w:sz w:val="28"/>
          <w:szCs w:val="28"/>
        </w:rPr>
      </w:pPr>
      <w:r>
        <w:rPr>
          <w:sz w:val="28"/>
          <w:szCs w:val="28"/>
        </w:rPr>
        <w:t xml:space="preserve">б) </w:t>
      </w:r>
      <w:r w:rsidR="0058056B" w:rsidRPr="00EC6E42">
        <w:rPr>
          <w:sz w:val="28"/>
          <w:szCs w:val="28"/>
        </w:rPr>
        <w:t xml:space="preserve">указание на отказ от заключения договора с участником запроса </w:t>
      </w:r>
      <w:r w:rsidR="0058056B" w:rsidRPr="00EC6E42">
        <w:rPr>
          <w:sz w:val="28"/>
          <w:szCs w:val="28"/>
        </w:rPr>
        <w:lastRenderedPageBreak/>
        <w:t>котировок, а также указание пункта Положения, на основании которого было принято решение о таком отказе;</w:t>
      </w:r>
    </w:p>
    <w:p w:rsidR="0058056B" w:rsidRPr="00EC6E42" w:rsidRDefault="00EB4A6E" w:rsidP="00EB4A6E">
      <w:pPr>
        <w:widowControl w:val="0"/>
        <w:tabs>
          <w:tab w:val="left" w:pos="851"/>
          <w:tab w:val="left" w:pos="993"/>
        </w:tabs>
        <w:spacing w:line="360" w:lineRule="auto"/>
        <w:ind w:right="9" w:firstLine="709"/>
        <w:jc w:val="both"/>
        <w:rPr>
          <w:sz w:val="28"/>
          <w:szCs w:val="28"/>
        </w:rPr>
      </w:pPr>
      <w:r>
        <w:rPr>
          <w:sz w:val="28"/>
          <w:szCs w:val="28"/>
        </w:rPr>
        <w:t xml:space="preserve">в) </w:t>
      </w:r>
      <w:r w:rsidR="0058056B" w:rsidRPr="00EC6E42">
        <w:rPr>
          <w:sz w:val="28"/>
          <w:szCs w:val="28"/>
        </w:rPr>
        <w:t>указание на содержащиеся в заявке такого участника запроса котировок сведения, которые были признаны комиссией недостоверными;</w:t>
      </w:r>
    </w:p>
    <w:p w:rsidR="0058056B" w:rsidRPr="00EC6E42" w:rsidRDefault="00EB4A6E" w:rsidP="00EB4A6E">
      <w:pPr>
        <w:widowControl w:val="0"/>
        <w:tabs>
          <w:tab w:val="left" w:pos="851"/>
          <w:tab w:val="left" w:pos="993"/>
        </w:tabs>
        <w:spacing w:line="360" w:lineRule="auto"/>
        <w:ind w:right="9" w:firstLine="709"/>
        <w:jc w:val="both"/>
        <w:rPr>
          <w:sz w:val="28"/>
          <w:szCs w:val="28"/>
        </w:rPr>
      </w:pPr>
      <w:r>
        <w:rPr>
          <w:sz w:val="28"/>
          <w:szCs w:val="28"/>
        </w:rPr>
        <w:t xml:space="preserve">г) </w:t>
      </w:r>
      <w:r w:rsidR="0058056B" w:rsidRPr="00EC6E42">
        <w:rPr>
          <w:sz w:val="28"/>
          <w:szCs w:val="28"/>
        </w:rPr>
        <w:t>иная информация, размещаемая в протоколе отказа от заключения договора по решению заказчика.</w:t>
      </w:r>
    </w:p>
    <w:p w:rsidR="0058056B" w:rsidRPr="00EC6E42" w:rsidRDefault="0058056B" w:rsidP="00557548">
      <w:pPr>
        <w:widowControl w:val="0"/>
        <w:tabs>
          <w:tab w:val="left" w:pos="851"/>
          <w:tab w:val="left" w:pos="993"/>
        </w:tabs>
        <w:spacing w:line="360" w:lineRule="auto"/>
        <w:ind w:right="9" w:firstLine="710"/>
        <w:jc w:val="both"/>
        <w:rPr>
          <w:sz w:val="28"/>
          <w:szCs w:val="28"/>
        </w:rPr>
      </w:pPr>
      <w:r w:rsidRPr="00EC6E42">
        <w:rPr>
          <w:sz w:val="28"/>
          <w:szCs w:val="28"/>
        </w:rPr>
        <w:t>9.10.5.4.</w:t>
      </w:r>
      <w:r w:rsidR="00942D9E">
        <w:rPr>
          <w:sz w:val="28"/>
          <w:szCs w:val="28"/>
        </w:rPr>
        <w:t> </w:t>
      </w:r>
      <w:r w:rsidRPr="00EC6E42">
        <w:rPr>
          <w:sz w:val="28"/>
          <w:szCs w:val="28"/>
        </w:rPr>
        <w:t>Если иное не предусмотрено извещением о проведении запроса котировок, стороны вправе заключить договор в одной из форм заключения договора – в электронной форме с применением функционала ЭП или не</w:t>
      </w:r>
      <w:r w:rsidR="00817ACC">
        <w:rPr>
          <w:sz w:val="28"/>
          <w:szCs w:val="28"/>
        </w:rPr>
        <w:t xml:space="preserve">  </w:t>
      </w:r>
      <w:r w:rsidRPr="00EC6E42">
        <w:rPr>
          <w:sz w:val="28"/>
          <w:szCs w:val="28"/>
        </w:rPr>
        <w:t xml:space="preserve">в электронной форме. </w:t>
      </w:r>
    </w:p>
    <w:p w:rsidR="0058056B" w:rsidRPr="00EC6E42" w:rsidRDefault="0058056B" w:rsidP="00557548">
      <w:pPr>
        <w:widowControl w:val="0"/>
        <w:tabs>
          <w:tab w:val="left" w:pos="851"/>
          <w:tab w:val="left" w:pos="993"/>
        </w:tabs>
        <w:spacing w:line="360" w:lineRule="auto"/>
        <w:ind w:right="9" w:firstLine="710"/>
        <w:jc w:val="both"/>
        <w:rPr>
          <w:sz w:val="28"/>
          <w:szCs w:val="28"/>
        </w:rPr>
      </w:pPr>
      <w:r w:rsidRPr="00EC6E42">
        <w:rPr>
          <w:sz w:val="28"/>
          <w:szCs w:val="28"/>
        </w:rPr>
        <w:t>9.10.5.5.</w:t>
      </w:r>
      <w:r w:rsidR="006B3099">
        <w:rPr>
          <w:sz w:val="28"/>
          <w:szCs w:val="28"/>
        </w:rPr>
        <w:t> </w:t>
      </w:r>
      <w:r w:rsidRPr="00EC6E42">
        <w:rPr>
          <w:sz w:val="28"/>
          <w:szCs w:val="28"/>
        </w:rPr>
        <w:t xml:space="preserve">Условия договора, заключаемого по результатам проведения запроса котировок, формируются путем внесения в проект договора </w:t>
      </w:r>
      <w:r w:rsidR="00232362">
        <w:rPr>
          <w:sz w:val="28"/>
          <w:szCs w:val="28"/>
        </w:rPr>
        <w:t xml:space="preserve">                       </w:t>
      </w:r>
      <w:r w:rsidRPr="00EC6E42">
        <w:rPr>
          <w:sz w:val="28"/>
          <w:szCs w:val="28"/>
        </w:rPr>
        <w:t>(в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 а в случае осуществления закупки на поставку товара, в том числе поставляемого заказчику при выполнении закупаемых работ, оказании закупаемых услуг,</w:t>
      </w:r>
      <w:r w:rsidR="00232362">
        <w:rPr>
          <w:sz w:val="28"/>
          <w:szCs w:val="28"/>
        </w:rPr>
        <w:t xml:space="preserve">               </w:t>
      </w:r>
      <w:r w:rsidRPr="00EC6E42">
        <w:rPr>
          <w:sz w:val="28"/>
          <w:szCs w:val="28"/>
        </w:rPr>
        <w:t xml:space="preserve"> в проект договор также включается информация о стране происхождения товара.</w:t>
      </w:r>
    </w:p>
    <w:p w:rsidR="00774DBC" w:rsidRPr="00507C8A" w:rsidRDefault="0058056B" w:rsidP="00774DBC">
      <w:pPr>
        <w:widowControl w:val="0"/>
        <w:tabs>
          <w:tab w:val="left" w:pos="851"/>
          <w:tab w:val="left" w:pos="993"/>
        </w:tabs>
        <w:spacing w:line="360" w:lineRule="auto"/>
        <w:ind w:right="9" w:firstLine="709"/>
        <w:jc w:val="both"/>
        <w:rPr>
          <w:sz w:val="28"/>
          <w:szCs w:val="28"/>
        </w:rPr>
      </w:pPr>
      <w:r w:rsidRPr="00EC6E42">
        <w:rPr>
          <w:sz w:val="28"/>
          <w:szCs w:val="28"/>
        </w:rPr>
        <w:t>9.10.5.6.</w:t>
      </w:r>
      <w:r w:rsidR="006B3099">
        <w:rPr>
          <w:sz w:val="28"/>
          <w:szCs w:val="28"/>
        </w:rPr>
        <w:t> </w:t>
      </w:r>
      <w:r w:rsidRPr="00EC6E42">
        <w:rPr>
          <w:sz w:val="28"/>
          <w:szCs w:val="28"/>
        </w:rPr>
        <w:t>В отношении формирования в заключаемом договоре цен единиц товаров (работ, услуг) может быть предусмотрен иной порядок, отличный от описанного в пункте 9.10.5.5 настоящего Положения, при условии, что иной порядок формирования цен единиц товаров (работ, услуг) был указан в извещении о проведении запроса котировок.</w:t>
      </w:r>
    </w:p>
    <w:p w:rsidR="0058056B" w:rsidRPr="00507C8A" w:rsidRDefault="00507C8A" w:rsidP="00774DBC">
      <w:pPr>
        <w:pStyle w:val="1"/>
        <w:widowControl w:val="0"/>
        <w:numPr>
          <w:ilvl w:val="0"/>
          <w:numId w:val="0"/>
        </w:numPr>
        <w:tabs>
          <w:tab w:val="left" w:pos="851"/>
          <w:tab w:val="left" w:pos="993"/>
        </w:tabs>
        <w:spacing w:before="0" w:after="0" w:line="240" w:lineRule="auto"/>
        <w:ind w:right="9" w:firstLine="709"/>
        <w:jc w:val="center"/>
        <w:rPr>
          <w:rFonts w:ascii="Times New Roman" w:hAnsi="Times New Roman"/>
          <w:sz w:val="28"/>
          <w:szCs w:val="28"/>
        </w:rPr>
      </w:pPr>
      <w:bookmarkStart w:id="19" w:name="_Последствия_признания_процедуры"/>
      <w:bookmarkEnd w:id="19"/>
      <w:r>
        <w:rPr>
          <w:rFonts w:ascii="Times New Roman" w:hAnsi="Times New Roman"/>
          <w:sz w:val="28"/>
          <w:szCs w:val="28"/>
          <w:lang w:val="en-US"/>
        </w:rPr>
        <w:t>X</w:t>
      </w:r>
      <w:r w:rsidR="0058056B" w:rsidRPr="00507C8A">
        <w:rPr>
          <w:rFonts w:ascii="Times New Roman" w:hAnsi="Times New Roman"/>
          <w:sz w:val="28"/>
          <w:szCs w:val="28"/>
        </w:rPr>
        <w:t>. Порядок подготовки и осуществления закупки у единственного поставщика</w:t>
      </w:r>
      <w:r w:rsidR="00ED13CF" w:rsidRPr="00507C8A">
        <w:rPr>
          <w:rFonts w:ascii="Times New Roman" w:hAnsi="Times New Roman"/>
          <w:sz w:val="28"/>
          <w:szCs w:val="28"/>
        </w:rPr>
        <w:t>.</w:t>
      </w:r>
    </w:p>
    <w:p w:rsidR="00507C8A" w:rsidRPr="00507C8A" w:rsidRDefault="00507C8A" w:rsidP="00507C8A">
      <w:pPr>
        <w:rPr>
          <w:lang w:eastAsia="ar-SA"/>
        </w:rPr>
      </w:pPr>
    </w:p>
    <w:p w:rsidR="0058056B" w:rsidRPr="00EC6E42" w:rsidRDefault="006B3099" w:rsidP="006B3099">
      <w:pPr>
        <w:widowControl w:val="0"/>
        <w:numPr>
          <w:ilvl w:val="1"/>
          <w:numId w:val="11"/>
        </w:numPr>
        <w:tabs>
          <w:tab w:val="num" w:pos="0"/>
          <w:tab w:val="left" w:pos="851"/>
          <w:tab w:val="left" w:pos="993"/>
          <w:tab w:val="left" w:pos="1276"/>
        </w:tabs>
        <w:overflowPunct w:val="0"/>
        <w:autoSpaceDE w:val="0"/>
        <w:autoSpaceDN w:val="0"/>
        <w:adjustRightInd w:val="0"/>
        <w:spacing w:line="360" w:lineRule="auto"/>
        <w:ind w:left="0" w:right="9" w:firstLine="709"/>
        <w:jc w:val="both"/>
        <w:rPr>
          <w:sz w:val="28"/>
          <w:szCs w:val="28"/>
        </w:rPr>
      </w:pPr>
      <w:r>
        <w:rPr>
          <w:sz w:val="28"/>
          <w:szCs w:val="28"/>
        </w:rPr>
        <w:t> </w:t>
      </w:r>
      <w:r w:rsidR="0058056B" w:rsidRPr="00EC6E42">
        <w:rPr>
          <w:sz w:val="28"/>
          <w:szCs w:val="28"/>
        </w:rPr>
        <w:t xml:space="preserve">Заказчик проводит закупку с применением способа закупки </w:t>
      </w:r>
      <w:r w:rsidR="00ED13CF">
        <w:rPr>
          <w:sz w:val="28"/>
          <w:szCs w:val="28"/>
        </w:rPr>
        <w:t xml:space="preserve">                    </w:t>
      </w:r>
      <w:r w:rsidR="0058056B" w:rsidRPr="00EC6E42">
        <w:rPr>
          <w:sz w:val="28"/>
          <w:szCs w:val="28"/>
        </w:rPr>
        <w:t>у единственного поставщика только в случаях, предусмотренных пунктом 5.</w:t>
      </w:r>
      <w:r w:rsidR="007F4B9A">
        <w:rPr>
          <w:sz w:val="28"/>
          <w:szCs w:val="28"/>
        </w:rPr>
        <w:t>7</w:t>
      </w:r>
      <w:r w:rsidR="0058056B" w:rsidRPr="00EC6E42">
        <w:rPr>
          <w:sz w:val="28"/>
          <w:szCs w:val="28"/>
        </w:rPr>
        <w:t xml:space="preserve"> настоящего Положения.</w:t>
      </w:r>
    </w:p>
    <w:p w:rsidR="0058056B" w:rsidRPr="00EC6E42" w:rsidRDefault="0058056B" w:rsidP="00CB714E">
      <w:pPr>
        <w:widowControl w:val="0"/>
        <w:numPr>
          <w:ilvl w:val="1"/>
          <w:numId w:val="11"/>
        </w:numPr>
        <w:tabs>
          <w:tab w:val="num" w:pos="0"/>
          <w:tab w:val="left" w:pos="851"/>
          <w:tab w:val="left" w:pos="993"/>
        </w:tabs>
        <w:overflowPunct w:val="0"/>
        <w:autoSpaceDE w:val="0"/>
        <w:autoSpaceDN w:val="0"/>
        <w:adjustRightInd w:val="0"/>
        <w:spacing w:line="360" w:lineRule="auto"/>
        <w:ind w:left="0" w:right="9" w:firstLine="709"/>
        <w:jc w:val="both"/>
        <w:rPr>
          <w:sz w:val="28"/>
          <w:szCs w:val="28"/>
        </w:rPr>
      </w:pPr>
      <w:r w:rsidRPr="00EC6E42">
        <w:rPr>
          <w:sz w:val="28"/>
          <w:szCs w:val="28"/>
        </w:rPr>
        <w:t>При выборе поставщика, подрядчика или исполнителя (далее</w:t>
      </w:r>
      <w:r w:rsidR="00CB714E">
        <w:rPr>
          <w:sz w:val="28"/>
          <w:szCs w:val="28"/>
        </w:rPr>
        <w:t xml:space="preserve">                   </w:t>
      </w:r>
      <w:r w:rsidRPr="00EC6E42">
        <w:rPr>
          <w:sz w:val="28"/>
          <w:szCs w:val="28"/>
        </w:rPr>
        <w:t xml:space="preserve"> </w:t>
      </w:r>
      <w:r w:rsidRPr="00EC6E42">
        <w:rPr>
          <w:sz w:val="28"/>
          <w:szCs w:val="28"/>
        </w:rPr>
        <w:lastRenderedPageBreak/>
        <w:t xml:space="preserve">в подразделе – поставщик, контрагент) с которым заключается договор </w:t>
      </w:r>
      <w:r w:rsidR="00CB714E">
        <w:rPr>
          <w:sz w:val="28"/>
          <w:szCs w:val="28"/>
        </w:rPr>
        <w:t xml:space="preserve">                          </w:t>
      </w:r>
      <w:r w:rsidRPr="00EC6E42">
        <w:rPr>
          <w:sz w:val="28"/>
          <w:szCs w:val="28"/>
        </w:rPr>
        <w:t>по результатам проведения закупки у единственного поставщика, заказчик руководствуется собственными предпочтениями в отношении такого выбора.</w:t>
      </w:r>
    </w:p>
    <w:p w:rsidR="0058056B" w:rsidRPr="00EC6E42" w:rsidRDefault="006B3099" w:rsidP="006B3099">
      <w:pPr>
        <w:widowControl w:val="0"/>
        <w:numPr>
          <w:ilvl w:val="1"/>
          <w:numId w:val="11"/>
        </w:numPr>
        <w:tabs>
          <w:tab w:val="num" w:pos="0"/>
          <w:tab w:val="left" w:pos="851"/>
          <w:tab w:val="left" w:pos="993"/>
          <w:tab w:val="left" w:pos="1276"/>
        </w:tabs>
        <w:overflowPunct w:val="0"/>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 xml:space="preserve">Заказчик вправе обеспечить самостоятельный контроль соответствия участника закупки у единственного поставщика, с которым заключается договор, требованиям, предъявляемым к участникам закупки </w:t>
      </w:r>
      <w:r w:rsidR="00CB714E">
        <w:rPr>
          <w:sz w:val="28"/>
          <w:szCs w:val="28"/>
        </w:rPr>
        <w:t xml:space="preserve">                   </w:t>
      </w:r>
      <w:r w:rsidR="0058056B" w:rsidRPr="00EC6E42">
        <w:rPr>
          <w:sz w:val="28"/>
          <w:szCs w:val="28"/>
        </w:rPr>
        <w:t>в соответствии с пунктом 3.1 настоящего Положения. Заказчик вправе</w:t>
      </w:r>
      <w:r w:rsidR="00CB714E">
        <w:rPr>
          <w:sz w:val="28"/>
          <w:szCs w:val="28"/>
        </w:rPr>
        <w:t xml:space="preserve">                      </w:t>
      </w:r>
      <w:r w:rsidR="0058056B" w:rsidRPr="00EC6E42">
        <w:rPr>
          <w:sz w:val="28"/>
          <w:szCs w:val="28"/>
        </w:rPr>
        <w:t xml:space="preserve"> не оформлять результаты осуществления такого контроля документально.</w:t>
      </w:r>
    </w:p>
    <w:p w:rsidR="0058056B" w:rsidRPr="00EC6E42" w:rsidRDefault="006B3099" w:rsidP="006B3099">
      <w:pPr>
        <w:widowControl w:val="0"/>
        <w:numPr>
          <w:ilvl w:val="1"/>
          <w:numId w:val="11"/>
        </w:numPr>
        <w:tabs>
          <w:tab w:val="num" w:pos="0"/>
          <w:tab w:val="left" w:pos="851"/>
          <w:tab w:val="left" w:pos="993"/>
          <w:tab w:val="left" w:pos="1276"/>
        </w:tabs>
        <w:overflowPunct w:val="0"/>
        <w:autoSpaceDE w:val="0"/>
        <w:autoSpaceDN w:val="0"/>
        <w:adjustRightInd w:val="0"/>
        <w:spacing w:line="360" w:lineRule="auto"/>
        <w:ind w:left="0" w:right="9" w:firstLine="709"/>
        <w:jc w:val="both"/>
        <w:rPr>
          <w:sz w:val="28"/>
          <w:szCs w:val="28"/>
        </w:rPr>
      </w:pPr>
      <w:r>
        <w:rPr>
          <w:sz w:val="28"/>
          <w:szCs w:val="28"/>
        </w:rPr>
        <w:t xml:space="preserve"> </w:t>
      </w:r>
      <w:r w:rsidR="0058056B" w:rsidRPr="00EC6E42">
        <w:rPr>
          <w:sz w:val="28"/>
          <w:szCs w:val="28"/>
        </w:rPr>
        <w:t xml:space="preserve">Заказчик не обязан запрашивать коммерческие предложения </w:t>
      </w:r>
      <w:r w:rsidR="00CB714E">
        <w:rPr>
          <w:sz w:val="28"/>
          <w:szCs w:val="28"/>
        </w:rPr>
        <w:t xml:space="preserve">                   </w:t>
      </w:r>
      <w:r w:rsidR="0058056B" w:rsidRPr="00EC6E42">
        <w:rPr>
          <w:sz w:val="28"/>
          <w:szCs w:val="28"/>
        </w:rPr>
        <w:t xml:space="preserve">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w:t>
      </w:r>
      <w:r w:rsidR="00356218">
        <w:rPr>
          <w:sz w:val="28"/>
          <w:szCs w:val="28"/>
        </w:rPr>
        <w:t xml:space="preserve"> </w:t>
      </w:r>
      <w:r w:rsidR="0058056B" w:rsidRPr="00EC6E42">
        <w:rPr>
          <w:sz w:val="28"/>
          <w:szCs w:val="28"/>
        </w:rPr>
        <w:t>в коммерческих предложениях.</w:t>
      </w:r>
    </w:p>
    <w:p w:rsidR="0058056B" w:rsidRPr="00EC6E42" w:rsidRDefault="0058056B" w:rsidP="00557548">
      <w:pPr>
        <w:widowControl w:val="0"/>
        <w:numPr>
          <w:ilvl w:val="1"/>
          <w:numId w:val="11"/>
        </w:numPr>
        <w:tabs>
          <w:tab w:val="num" w:pos="0"/>
          <w:tab w:val="left" w:pos="851"/>
          <w:tab w:val="left" w:pos="993"/>
        </w:tabs>
        <w:overflowPunct w:val="0"/>
        <w:autoSpaceDE w:val="0"/>
        <w:autoSpaceDN w:val="0"/>
        <w:adjustRightInd w:val="0"/>
        <w:spacing w:line="360" w:lineRule="auto"/>
        <w:ind w:left="0" w:right="9" w:firstLine="709"/>
        <w:jc w:val="both"/>
        <w:rPr>
          <w:sz w:val="28"/>
          <w:szCs w:val="28"/>
        </w:rPr>
      </w:pPr>
      <w:r w:rsidRPr="00EC6E42">
        <w:rPr>
          <w:sz w:val="28"/>
          <w:szCs w:val="28"/>
        </w:rPr>
        <w:t xml:space="preserve">В отношении неконкурентных закупок, проводимых на основании подпункта </w:t>
      </w:r>
      <w:r w:rsidR="008E3B04" w:rsidRPr="007F4B9A">
        <w:rPr>
          <w:sz w:val="28"/>
          <w:szCs w:val="28"/>
        </w:rPr>
        <w:t>«г»</w:t>
      </w:r>
      <w:r w:rsidRPr="00EC6E42">
        <w:rPr>
          <w:sz w:val="28"/>
          <w:szCs w:val="28"/>
        </w:rPr>
        <w:t xml:space="preserve"> пункта 5.</w:t>
      </w:r>
      <w:r w:rsidR="008E3B04">
        <w:rPr>
          <w:sz w:val="28"/>
          <w:szCs w:val="28"/>
        </w:rPr>
        <w:t>7</w:t>
      </w:r>
      <w:r w:rsidRPr="00EC6E42">
        <w:rPr>
          <w:sz w:val="28"/>
          <w:szCs w:val="28"/>
        </w:rPr>
        <w:t xml:space="preserve"> настоящего Положения, действует запрет на дробление закупок.</w:t>
      </w:r>
    </w:p>
    <w:p w:rsidR="0058056B" w:rsidRPr="00EC6E42" w:rsidRDefault="0058056B" w:rsidP="00557548">
      <w:pPr>
        <w:widowControl w:val="0"/>
        <w:numPr>
          <w:ilvl w:val="1"/>
          <w:numId w:val="11"/>
        </w:numPr>
        <w:tabs>
          <w:tab w:val="num" w:pos="0"/>
          <w:tab w:val="left" w:pos="851"/>
          <w:tab w:val="left" w:pos="993"/>
        </w:tabs>
        <w:overflowPunct w:val="0"/>
        <w:autoSpaceDE w:val="0"/>
        <w:autoSpaceDN w:val="0"/>
        <w:adjustRightInd w:val="0"/>
        <w:spacing w:line="360" w:lineRule="auto"/>
        <w:ind w:left="0" w:right="9" w:firstLine="709"/>
        <w:jc w:val="both"/>
        <w:rPr>
          <w:sz w:val="28"/>
          <w:szCs w:val="28"/>
        </w:rPr>
      </w:pPr>
      <w:r w:rsidRPr="00EC6E42">
        <w:rPr>
          <w:sz w:val="28"/>
          <w:szCs w:val="28"/>
        </w:rPr>
        <w:t>Под дроблением закупок в рамках настоящего Положения подразумеваются случаи заключения по результатам проведения закупки</w:t>
      </w:r>
      <w:r w:rsidR="007F4B9A">
        <w:rPr>
          <w:sz w:val="28"/>
          <w:szCs w:val="28"/>
        </w:rPr>
        <w:t xml:space="preserve">                </w:t>
      </w:r>
      <w:r w:rsidRPr="00EC6E42">
        <w:rPr>
          <w:sz w:val="28"/>
          <w:szCs w:val="28"/>
        </w:rPr>
        <w:t xml:space="preserve"> у единственного поставщика, в том числе с разными юридическими, физическими лицами, нескольких (двух и более) договоров с одним и тем же (идентичным) предметом таких договоров (при этом детальные требования</w:t>
      </w:r>
      <w:r w:rsidR="00356218">
        <w:rPr>
          <w:sz w:val="28"/>
          <w:szCs w:val="28"/>
        </w:rPr>
        <w:t xml:space="preserve">             </w:t>
      </w:r>
      <w:r w:rsidRPr="00EC6E42">
        <w:rPr>
          <w:sz w:val="28"/>
          <w:szCs w:val="28"/>
        </w:rPr>
        <w:t xml:space="preserve"> к конкретным закупаемым товарам, работам, услугам в каждом отдельно взятом договоре могут отличаться), заключаемых с периодичностью более </w:t>
      </w:r>
      <w:r w:rsidR="00356218">
        <w:rPr>
          <w:sz w:val="28"/>
          <w:szCs w:val="28"/>
        </w:rPr>
        <w:t xml:space="preserve">            </w:t>
      </w:r>
      <w:r w:rsidRPr="00EC6E42">
        <w:rPr>
          <w:sz w:val="28"/>
          <w:szCs w:val="28"/>
        </w:rPr>
        <w:t xml:space="preserve">1 (одного) договора за 1 (один) календарный месяц. </w:t>
      </w:r>
    </w:p>
    <w:p w:rsidR="0058056B" w:rsidRPr="00EC6E42" w:rsidRDefault="0058056B" w:rsidP="00557548">
      <w:pPr>
        <w:widowControl w:val="0"/>
        <w:numPr>
          <w:ilvl w:val="1"/>
          <w:numId w:val="11"/>
        </w:numPr>
        <w:tabs>
          <w:tab w:val="num" w:pos="0"/>
          <w:tab w:val="left" w:pos="851"/>
          <w:tab w:val="left" w:pos="993"/>
        </w:tabs>
        <w:overflowPunct w:val="0"/>
        <w:autoSpaceDE w:val="0"/>
        <w:autoSpaceDN w:val="0"/>
        <w:adjustRightInd w:val="0"/>
        <w:spacing w:line="360" w:lineRule="auto"/>
        <w:ind w:left="0" w:right="9" w:firstLine="709"/>
        <w:jc w:val="both"/>
        <w:rPr>
          <w:sz w:val="28"/>
          <w:szCs w:val="28"/>
        </w:rPr>
      </w:pPr>
      <w:r w:rsidRPr="00EC6E42">
        <w:rPr>
          <w:sz w:val="28"/>
          <w:szCs w:val="28"/>
        </w:rPr>
        <w:t>Договоры, заключенные с нарушением запрета на дробление закупок (например, второй договор с идентичным первому предметом закупки, заключенный в том же предусмотренном пунктом 10.6 периоде, что</w:t>
      </w:r>
      <w:r w:rsidR="007F4B9A">
        <w:rPr>
          <w:sz w:val="28"/>
          <w:szCs w:val="28"/>
        </w:rPr>
        <w:t xml:space="preserve">           </w:t>
      </w:r>
      <w:r w:rsidRPr="00EC6E42">
        <w:rPr>
          <w:sz w:val="28"/>
          <w:szCs w:val="28"/>
        </w:rPr>
        <w:t xml:space="preserve"> и первый договор), считаются заключенными неправомерно.</w:t>
      </w:r>
    </w:p>
    <w:p w:rsidR="0058056B" w:rsidRPr="00EC6E42" w:rsidRDefault="0058056B" w:rsidP="00557548">
      <w:pPr>
        <w:widowControl w:val="0"/>
        <w:numPr>
          <w:ilvl w:val="1"/>
          <w:numId w:val="11"/>
        </w:numPr>
        <w:tabs>
          <w:tab w:val="num" w:pos="0"/>
          <w:tab w:val="left" w:pos="851"/>
          <w:tab w:val="left" w:pos="993"/>
        </w:tabs>
        <w:overflowPunct w:val="0"/>
        <w:autoSpaceDE w:val="0"/>
        <w:autoSpaceDN w:val="0"/>
        <w:adjustRightInd w:val="0"/>
        <w:spacing w:line="360" w:lineRule="auto"/>
        <w:ind w:left="0" w:right="9" w:firstLine="709"/>
        <w:jc w:val="both"/>
        <w:rPr>
          <w:sz w:val="28"/>
          <w:szCs w:val="28"/>
        </w:rPr>
      </w:pPr>
      <w:r w:rsidRPr="00EC6E42">
        <w:rPr>
          <w:sz w:val="28"/>
          <w:szCs w:val="28"/>
        </w:rPr>
        <w:lastRenderedPageBreak/>
        <w:t xml:space="preserve">Если в соответствии требованиями настоящего Положения </w:t>
      </w:r>
      <w:r w:rsidR="00CB714E">
        <w:rPr>
          <w:sz w:val="28"/>
          <w:szCs w:val="28"/>
        </w:rPr>
        <w:t xml:space="preserve">                    </w:t>
      </w:r>
      <w:r w:rsidRPr="00EC6E42">
        <w:rPr>
          <w:sz w:val="28"/>
          <w:szCs w:val="28"/>
        </w:rPr>
        <w:t xml:space="preserve">в отдельно взятом случае проведения закупки у единственного поставщика заказчик должен разработать и разместить в ЕИС извещение о закупке, заказчик или комиссия, одновременно с размещением в ЕИС извещения, должен (должна) также составить и разместить в ЕИС протокол о закупке </w:t>
      </w:r>
      <w:r w:rsidR="00CB714E">
        <w:rPr>
          <w:sz w:val="28"/>
          <w:szCs w:val="28"/>
        </w:rPr>
        <w:t xml:space="preserve">                 </w:t>
      </w:r>
      <w:r w:rsidRPr="00EC6E42">
        <w:rPr>
          <w:sz w:val="28"/>
          <w:szCs w:val="28"/>
        </w:rPr>
        <w:t>у единственного поставщика, содержащий следующие сведения:</w:t>
      </w:r>
    </w:p>
    <w:p w:rsidR="0058056B" w:rsidRPr="00EC6E42" w:rsidRDefault="00EB4A6E" w:rsidP="00557548">
      <w:pPr>
        <w:widowControl w:val="0"/>
        <w:tabs>
          <w:tab w:val="left" w:pos="284"/>
          <w:tab w:val="left" w:pos="993"/>
        </w:tabs>
        <w:overflowPunct w:val="0"/>
        <w:autoSpaceDE w:val="0"/>
        <w:autoSpaceDN w:val="0"/>
        <w:adjustRightInd w:val="0"/>
        <w:spacing w:line="360" w:lineRule="auto"/>
        <w:ind w:right="9" w:firstLine="709"/>
        <w:jc w:val="both"/>
        <w:rPr>
          <w:sz w:val="28"/>
          <w:szCs w:val="28"/>
        </w:rPr>
      </w:pPr>
      <w:r>
        <w:rPr>
          <w:sz w:val="28"/>
          <w:szCs w:val="28"/>
        </w:rPr>
        <w:t xml:space="preserve">а) </w:t>
      </w:r>
      <w:r w:rsidR="0058056B" w:rsidRPr="00EC6E42">
        <w:rPr>
          <w:sz w:val="28"/>
          <w:szCs w:val="28"/>
        </w:rPr>
        <w:t>дата подписания протокола;</w:t>
      </w:r>
    </w:p>
    <w:p w:rsidR="0058056B" w:rsidRPr="00EC6E42" w:rsidRDefault="00EB4A6E" w:rsidP="00557548">
      <w:pPr>
        <w:widowControl w:val="0"/>
        <w:tabs>
          <w:tab w:val="left" w:pos="284"/>
          <w:tab w:val="left" w:pos="993"/>
        </w:tabs>
        <w:overflowPunct w:val="0"/>
        <w:autoSpaceDE w:val="0"/>
        <w:autoSpaceDN w:val="0"/>
        <w:adjustRightInd w:val="0"/>
        <w:spacing w:line="360" w:lineRule="auto"/>
        <w:ind w:right="9" w:firstLine="709"/>
        <w:jc w:val="both"/>
        <w:rPr>
          <w:sz w:val="28"/>
          <w:szCs w:val="28"/>
        </w:rPr>
      </w:pPr>
      <w:r>
        <w:rPr>
          <w:sz w:val="28"/>
          <w:szCs w:val="28"/>
        </w:rPr>
        <w:t>б)</w:t>
      </w:r>
      <w:r w:rsidR="00A846DD">
        <w:rPr>
          <w:sz w:val="28"/>
          <w:szCs w:val="28"/>
        </w:rPr>
        <w:t> </w:t>
      </w:r>
      <w:r w:rsidR="0058056B" w:rsidRPr="00EC6E42">
        <w:rPr>
          <w:sz w:val="28"/>
          <w:szCs w:val="28"/>
        </w:rPr>
        <w:t xml:space="preserve">указание на основание закупки у единственного поставщика </w:t>
      </w:r>
      <w:r w:rsidR="00CB714E">
        <w:rPr>
          <w:sz w:val="28"/>
          <w:szCs w:val="28"/>
        </w:rPr>
        <w:t xml:space="preserve">                     </w:t>
      </w:r>
      <w:r w:rsidR="0058056B" w:rsidRPr="00EC6E42">
        <w:rPr>
          <w:sz w:val="28"/>
          <w:szCs w:val="28"/>
        </w:rPr>
        <w:t>в соответствии с настоящим Положением, включая номер и содержание подпункта Положения;</w:t>
      </w:r>
    </w:p>
    <w:p w:rsidR="0058056B" w:rsidRPr="00EC6E42" w:rsidRDefault="00EB4A6E" w:rsidP="00557548">
      <w:pPr>
        <w:widowControl w:val="0"/>
        <w:tabs>
          <w:tab w:val="left" w:pos="284"/>
          <w:tab w:val="left" w:pos="993"/>
        </w:tabs>
        <w:overflowPunct w:val="0"/>
        <w:autoSpaceDE w:val="0"/>
        <w:autoSpaceDN w:val="0"/>
        <w:adjustRightInd w:val="0"/>
        <w:spacing w:line="360" w:lineRule="auto"/>
        <w:ind w:right="9" w:firstLine="709"/>
        <w:jc w:val="both"/>
        <w:rPr>
          <w:sz w:val="28"/>
          <w:szCs w:val="28"/>
        </w:rPr>
      </w:pPr>
      <w:r>
        <w:rPr>
          <w:sz w:val="28"/>
          <w:szCs w:val="28"/>
        </w:rPr>
        <w:t>в)</w:t>
      </w:r>
      <w:r w:rsidR="00A846DD">
        <w:rPr>
          <w:sz w:val="28"/>
          <w:szCs w:val="28"/>
        </w:rPr>
        <w:t> </w:t>
      </w:r>
      <w:r w:rsidR="0058056B" w:rsidRPr="00EC6E42">
        <w:rPr>
          <w:sz w:val="28"/>
          <w:szCs w:val="28"/>
        </w:rPr>
        <w:t xml:space="preserve">иная информация, размещаемая в протоколе о закупке </w:t>
      </w:r>
      <w:r w:rsidR="00CB714E">
        <w:rPr>
          <w:sz w:val="28"/>
          <w:szCs w:val="28"/>
        </w:rPr>
        <w:t xml:space="preserve">                                 </w:t>
      </w:r>
      <w:r w:rsidR="0058056B" w:rsidRPr="00EC6E42">
        <w:rPr>
          <w:sz w:val="28"/>
          <w:szCs w:val="28"/>
        </w:rPr>
        <w:t>у единственного поставщика по решению заказчика.</w:t>
      </w:r>
    </w:p>
    <w:p w:rsidR="0058056B" w:rsidRDefault="00557548" w:rsidP="00557548">
      <w:pPr>
        <w:widowControl w:val="0"/>
        <w:tabs>
          <w:tab w:val="left" w:pos="851"/>
          <w:tab w:val="left" w:pos="993"/>
        </w:tabs>
        <w:overflowPunct w:val="0"/>
        <w:autoSpaceDE w:val="0"/>
        <w:autoSpaceDN w:val="0"/>
        <w:adjustRightInd w:val="0"/>
        <w:spacing w:line="360" w:lineRule="auto"/>
        <w:ind w:right="9" w:firstLine="709"/>
        <w:jc w:val="both"/>
        <w:rPr>
          <w:sz w:val="28"/>
          <w:szCs w:val="28"/>
        </w:rPr>
      </w:pPr>
      <w:r>
        <w:rPr>
          <w:sz w:val="28"/>
          <w:szCs w:val="28"/>
        </w:rPr>
        <w:t>10.9. </w:t>
      </w:r>
      <w:r w:rsidR="0058056B" w:rsidRPr="00EC6E42">
        <w:rPr>
          <w:sz w:val="28"/>
          <w:szCs w:val="28"/>
        </w:rPr>
        <w:t xml:space="preserve">При заключении договора путем проведения закупки </w:t>
      </w:r>
      <w:r w:rsidR="00CB714E">
        <w:rPr>
          <w:sz w:val="28"/>
          <w:szCs w:val="28"/>
        </w:rPr>
        <w:t xml:space="preserve">                               </w:t>
      </w:r>
      <w:r w:rsidR="0058056B" w:rsidRPr="00EC6E42">
        <w:rPr>
          <w:sz w:val="28"/>
          <w:szCs w:val="28"/>
        </w:rPr>
        <w:t>у единственного поставщика заказчик вправе заключать договоры в любой форме, предусмотренной Гражданским Кодексом Российской Федерации для совершения сделок, в случае если цена договора не превышает 100 (сто) тысяч рублей.</w:t>
      </w:r>
    </w:p>
    <w:p w:rsidR="00B07DEC" w:rsidRPr="00EC6E42" w:rsidRDefault="00B07DEC" w:rsidP="00557548">
      <w:pPr>
        <w:widowControl w:val="0"/>
        <w:tabs>
          <w:tab w:val="left" w:pos="851"/>
          <w:tab w:val="left" w:pos="993"/>
        </w:tabs>
        <w:overflowPunct w:val="0"/>
        <w:autoSpaceDE w:val="0"/>
        <w:autoSpaceDN w:val="0"/>
        <w:adjustRightInd w:val="0"/>
        <w:spacing w:line="360" w:lineRule="auto"/>
        <w:ind w:right="9" w:firstLine="709"/>
        <w:jc w:val="both"/>
        <w:rPr>
          <w:sz w:val="28"/>
          <w:szCs w:val="28"/>
        </w:rPr>
      </w:pPr>
    </w:p>
    <w:p w:rsidR="0058056B" w:rsidRDefault="008926F6" w:rsidP="008926F6">
      <w:pPr>
        <w:pStyle w:val="1"/>
        <w:widowControl w:val="0"/>
        <w:numPr>
          <w:ilvl w:val="0"/>
          <w:numId w:val="0"/>
        </w:numPr>
        <w:tabs>
          <w:tab w:val="left" w:pos="851"/>
          <w:tab w:val="left" w:pos="993"/>
        </w:tabs>
        <w:suppressAutoHyphens w:val="0"/>
        <w:spacing w:before="0" w:after="0" w:line="240" w:lineRule="auto"/>
        <w:ind w:right="9" w:firstLine="709"/>
        <w:jc w:val="center"/>
        <w:rPr>
          <w:rFonts w:ascii="Times New Roman" w:hAnsi="Times New Roman"/>
          <w:sz w:val="28"/>
          <w:szCs w:val="28"/>
        </w:rPr>
      </w:pPr>
      <w:r>
        <w:rPr>
          <w:rFonts w:ascii="Times New Roman" w:hAnsi="Times New Roman"/>
          <w:sz w:val="28"/>
          <w:szCs w:val="28"/>
          <w:lang w:val="en-US"/>
        </w:rPr>
        <w:t>XI</w:t>
      </w:r>
      <w:r w:rsidR="00557548" w:rsidRPr="002D6B87">
        <w:rPr>
          <w:rFonts w:ascii="Times New Roman" w:hAnsi="Times New Roman"/>
          <w:sz w:val="28"/>
          <w:szCs w:val="28"/>
        </w:rPr>
        <w:t>.</w:t>
      </w:r>
      <w:r w:rsidR="003D75E5" w:rsidRPr="002D6B87">
        <w:rPr>
          <w:rFonts w:ascii="Times New Roman" w:hAnsi="Times New Roman"/>
          <w:sz w:val="28"/>
          <w:szCs w:val="28"/>
        </w:rPr>
        <w:t> </w:t>
      </w:r>
      <w:r w:rsidR="0058056B" w:rsidRPr="002D6B87">
        <w:rPr>
          <w:rFonts w:ascii="Times New Roman" w:hAnsi="Times New Roman"/>
          <w:sz w:val="28"/>
          <w:szCs w:val="28"/>
        </w:rPr>
        <w:t xml:space="preserve">Последствия признания конкурентных закупок </w:t>
      </w:r>
      <w:r w:rsidR="00B06480" w:rsidRPr="002D6B87">
        <w:rPr>
          <w:rFonts w:ascii="Times New Roman" w:hAnsi="Times New Roman"/>
          <w:sz w:val="28"/>
          <w:szCs w:val="28"/>
        </w:rPr>
        <w:t>несостоявшимися</w:t>
      </w:r>
      <w:r w:rsidR="00ED13CF" w:rsidRPr="002D6B87">
        <w:rPr>
          <w:rFonts w:ascii="Times New Roman" w:hAnsi="Times New Roman"/>
          <w:sz w:val="28"/>
          <w:szCs w:val="28"/>
        </w:rPr>
        <w:t>.</w:t>
      </w:r>
    </w:p>
    <w:p w:rsidR="002D6B87" w:rsidRPr="002D6B87" w:rsidRDefault="002D6B87" w:rsidP="002D6B87">
      <w:pPr>
        <w:rPr>
          <w:lang w:eastAsia="ar-SA"/>
        </w:rPr>
      </w:pPr>
    </w:p>
    <w:p w:rsidR="0058056B" w:rsidRPr="007F4B9A" w:rsidRDefault="0058056B" w:rsidP="00557548">
      <w:pPr>
        <w:widowControl w:val="0"/>
        <w:numPr>
          <w:ilvl w:val="0"/>
          <w:numId w:val="61"/>
        </w:numPr>
        <w:tabs>
          <w:tab w:val="num" w:pos="0"/>
          <w:tab w:val="left" w:pos="851"/>
          <w:tab w:val="left" w:pos="993"/>
        </w:tabs>
        <w:spacing w:line="360" w:lineRule="auto"/>
        <w:ind w:left="0" w:right="9" w:firstLine="709"/>
        <w:jc w:val="both"/>
        <w:rPr>
          <w:sz w:val="28"/>
          <w:szCs w:val="28"/>
        </w:rPr>
      </w:pPr>
      <w:r w:rsidRPr="007F4B9A">
        <w:rPr>
          <w:sz w:val="28"/>
          <w:szCs w:val="28"/>
        </w:rPr>
        <w:t>Конкурентная закупка признается несостоявшейся в следующих случаях:</w:t>
      </w:r>
    </w:p>
    <w:p w:rsidR="0058056B" w:rsidRPr="007F4B9A" w:rsidRDefault="00EB4A6E" w:rsidP="00557548">
      <w:pPr>
        <w:widowControl w:val="0"/>
        <w:tabs>
          <w:tab w:val="left" w:pos="426"/>
          <w:tab w:val="left" w:pos="993"/>
        </w:tabs>
        <w:spacing w:line="360" w:lineRule="auto"/>
        <w:ind w:right="9" w:firstLine="709"/>
        <w:jc w:val="both"/>
        <w:rPr>
          <w:sz w:val="28"/>
          <w:szCs w:val="28"/>
        </w:rPr>
      </w:pPr>
      <w:r w:rsidRPr="007F4B9A">
        <w:rPr>
          <w:sz w:val="28"/>
          <w:szCs w:val="28"/>
        </w:rPr>
        <w:t xml:space="preserve">а) </w:t>
      </w:r>
      <w:r w:rsidR="0058056B" w:rsidRPr="007F4B9A">
        <w:rPr>
          <w:sz w:val="28"/>
          <w:szCs w:val="28"/>
        </w:rPr>
        <w:t>в течение установленного срока подачи заявок на участие в закупке не было подано ни одной заявки;</w:t>
      </w:r>
    </w:p>
    <w:p w:rsidR="0058056B" w:rsidRPr="007F4B9A" w:rsidRDefault="00EB4A6E" w:rsidP="00557548">
      <w:pPr>
        <w:widowControl w:val="0"/>
        <w:tabs>
          <w:tab w:val="left" w:pos="426"/>
          <w:tab w:val="left" w:pos="993"/>
        </w:tabs>
        <w:spacing w:line="360" w:lineRule="auto"/>
        <w:ind w:right="9" w:firstLine="709"/>
        <w:jc w:val="both"/>
        <w:rPr>
          <w:sz w:val="28"/>
          <w:szCs w:val="28"/>
        </w:rPr>
      </w:pPr>
      <w:r w:rsidRPr="007F4B9A">
        <w:rPr>
          <w:sz w:val="28"/>
          <w:szCs w:val="28"/>
        </w:rPr>
        <w:t xml:space="preserve">б) </w:t>
      </w:r>
      <w:r w:rsidR="0058056B" w:rsidRPr="007F4B9A">
        <w:rPr>
          <w:sz w:val="28"/>
          <w:szCs w:val="28"/>
        </w:rPr>
        <w:t>по результатам рассмотрения заявок, поданных на участие в закупке, комиссией были отклонены заявки всех участников;</w:t>
      </w:r>
    </w:p>
    <w:p w:rsidR="0058056B" w:rsidRPr="007F4B9A" w:rsidRDefault="00EB4A6E" w:rsidP="00557548">
      <w:pPr>
        <w:widowControl w:val="0"/>
        <w:tabs>
          <w:tab w:val="left" w:pos="426"/>
          <w:tab w:val="left" w:pos="993"/>
        </w:tabs>
        <w:spacing w:line="360" w:lineRule="auto"/>
        <w:ind w:right="9" w:firstLine="709"/>
        <w:jc w:val="both"/>
        <w:rPr>
          <w:sz w:val="28"/>
          <w:szCs w:val="28"/>
        </w:rPr>
      </w:pPr>
      <w:r w:rsidRPr="007F4B9A">
        <w:rPr>
          <w:sz w:val="28"/>
          <w:szCs w:val="28"/>
        </w:rPr>
        <w:t xml:space="preserve">в) </w:t>
      </w:r>
      <w:r w:rsidR="0058056B" w:rsidRPr="007F4B9A">
        <w:rPr>
          <w:sz w:val="28"/>
          <w:szCs w:val="28"/>
        </w:rPr>
        <w:t>на участие в закупке подана только одна заявка, соответствующая требованиям документации;</w:t>
      </w:r>
    </w:p>
    <w:p w:rsidR="0058056B" w:rsidRPr="007F4B9A" w:rsidRDefault="00EB4A6E" w:rsidP="00557548">
      <w:pPr>
        <w:widowControl w:val="0"/>
        <w:tabs>
          <w:tab w:val="left" w:pos="426"/>
          <w:tab w:val="left" w:pos="993"/>
        </w:tabs>
        <w:spacing w:line="360" w:lineRule="auto"/>
        <w:ind w:right="9" w:firstLine="709"/>
        <w:jc w:val="both"/>
        <w:rPr>
          <w:sz w:val="28"/>
          <w:szCs w:val="28"/>
        </w:rPr>
      </w:pPr>
      <w:r w:rsidRPr="007F4B9A">
        <w:rPr>
          <w:sz w:val="28"/>
          <w:szCs w:val="28"/>
        </w:rPr>
        <w:t xml:space="preserve">г) </w:t>
      </w:r>
      <w:r w:rsidR="0058056B" w:rsidRPr="007F4B9A">
        <w:rPr>
          <w:sz w:val="28"/>
          <w:szCs w:val="28"/>
        </w:rPr>
        <w:t>в ходе проведения аукциона не было подано ни одного ценового предложения.</w:t>
      </w:r>
    </w:p>
    <w:p w:rsidR="0058056B" w:rsidRPr="00EC6E42" w:rsidRDefault="0058056B" w:rsidP="000B05A2">
      <w:pPr>
        <w:widowControl w:val="0"/>
        <w:numPr>
          <w:ilvl w:val="0"/>
          <w:numId w:val="61"/>
        </w:numPr>
        <w:tabs>
          <w:tab w:val="num" w:pos="142"/>
          <w:tab w:val="left" w:pos="851"/>
          <w:tab w:val="left" w:pos="993"/>
        </w:tabs>
        <w:spacing w:line="360" w:lineRule="auto"/>
        <w:ind w:left="0" w:right="9" w:firstLine="709"/>
        <w:jc w:val="both"/>
        <w:rPr>
          <w:sz w:val="28"/>
          <w:szCs w:val="28"/>
        </w:rPr>
      </w:pPr>
      <w:r w:rsidRPr="007F4B9A">
        <w:rPr>
          <w:sz w:val="28"/>
          <w:szCs w:val="28"/>
        </w:rPr>
        <w:lastRenderedPageBreak/>
        <w:t xml:space="preserve">Если конкурентная закупка была признана несостоявшейся по причине отсутствия поданных или допущенных заявок (подпункты </w:t>
      </w:r>
      <w:r w:rsidR="000B05A2" w:rsidRPr="007F4B9A">
        <w:rPr>
          <w:sz w:val="28"/>
          <w:szCs w:val="28"/>
        </w:rPr>
        <w:t>«а», «б»</w:t>
      </w:r>
      <w:r w:rsidRPr="00EC6E42">
        <w:rPr>
          <w:sz w:val="28"/>
          <w:szCs w:val="28"/>
        </w:rPr>
        <w:t xml:space="preserve"> пункта 11.1), заказчик проводит конкурентную закупку повторно, при этом способ закупки может быть изменен на любой иной конкурентный способ закупки,  безотносительно требований к случаям проведения конкурентных способов закупки в соответствии с разделом </w:t>
      </w:r>
      <w:r w:rsidR="00832D7A">
        <w:rPr>
          <w:sz w:val="28"/>
          <w:szCs w:val="28"/>
          <w:lang w:val="en-US"/>
        </w:rPr>
        <w:t>V</w:t>
      </w:r>
      <w:r w:rsidRPr="00EC6E42">
        <w:rPr>
          <w:sz w:val="28"/>
          <w:szCs w:val="28"/>
        </w:rPr>
        <w:t xml:space="preserve"> настоящего Положения, или проводит неконкурентную закупку в соответствии с </w:t>
      </w:r>
      <w:r w:rsidRPr="007F4B9A">
        <w:rPr>
          <w:sz w:val="28"/>
          <w:szCs w:val="28"/>
        </w:rPr>
        <w:t xml:space="preserve">подпунктом </w:t>
      </w:r>
      <w:r w:rsidR="00EF5740" w:rsidRPr="007F4B9A">
        <w:rPr>
          <w:sz w:val="28"/>
          <w:szCs w:val="28"/>
        </w:rPr>
        <w:t>«я»</w:t>
      </w:r>
      <w:r w:rsidRPr="00EC6E42">
        <w:rPr>
          <w:sz w:val="28"/>
          <w:szCs w:val="28"/>
        </w:rPr>
        <w:t xml:space="preserve"> пункта 5.</w:t>
      </w:r>
      <w:r w:rsidR="00EF5740">
        <w:rPr>
          <w:sz w:val="28"/>
          <w:szCs w:val="28"/>
        </w:rPr>
        <w:t>7</w:t>
      </w:r>
      <w:r w:rsidRPr="00EC6E42">
        <w:rPr>
          <w:sz w:val="28"/>
          <w:szCs w:val="28"/>
        </w:rPr>
        <w:t xml:space="preserve"> настоящего Положения, или отказывается от проведения такой закупки. </w:t>
      </w:r>
    </w:p>
    <w:p w:rsidR="0058056B" w:rsidRPr="00EC6E42" w:rsidRDefault="0058056B" w:rsidP="00B06480">
      <w:pPr>
        <w:widowControl w:val="0"/>
        <w:numPr>
          <w:ilvl w:val="0"/>
          <w:numId w:val="61"/>
        </w:numPr>
        <w:tabs>
          <w:tab w:val="num" w:pos="0"/>
          <w:tab w:val="left" w:pos="851"/>
          <w:tab w:val="left" w:pos="993"/>
        </w:tabs>
        <w:spacing w:line="360" w:lineRule="auto"/>
        <w:ind w:left="0" w:right="9" w:firstLine="709"/>
        <w:jc w:val="both"/>
        <w:rPr>
          <w:sz w:val="28"/>
          <w:szCs w:val="28"/>
        </w:rPr>
      </w:pPr>
      <w:r w:rsidRPr="00EC6E42">
        <w:rPr>
          <w:sz w:val="28"/>
          <w:szCs w:val="28"/>
        </w:rPr>
        <w:t>Если конкурс, или запрос предложений, или запрос цен, или запрос котировок был признан несостоявшимся по причине наличия только одной заявки, соответствующей требованиям документации (</w:t>
      </w:r>
      <w:r w:rsidRPr="007F4B9A">
        <w:rPr>
          <w:sz w:val="28"/>
          <w:szCs w:val="28"/>
        </w:rPr>
        <w:t xml:space="preserve">подпункт </w:t>
      </w:r>
      <w:r w:rsidR="00336BBB" w:rsidRPr="007F4B9A">
        <w:rPr>
          <w:sz w:val="28"/>
          <w:szCs w:val="28"/>
        </w:rPr>
        <w:t>«в»</w:t>
      </w:r>
      <w:r w:rsidR="00336BBB">
        <w:rPr>
          <w:sz w:val="28"/>
          <w:szCs w:val="28"/>
        </w:rPr>
        <w:t xml:space="preserve"> </w:t>
      </w:r>
      <w:r w:rsidRPr="00EC6E42">
        <w:rPr>
          <w:sz w:val="28"/>
          <w:szCs w:val="28"/>
        </w:rPr>
        <w:t xml:space="preserve">пункта 11.1), заказчик обязан заключить договор с участником закупки, подавшим такую заявку. Если такой участник уклонился от заключения договора, заказчик проводит конкурентную закупку повторно, при этом способ закупки может быть изменен на любой иной конкурентный способ закупки, безотносительно требований к случаям проведения конкурентных способов закупки в соответствии с разделом </w:t>
      </w:r>
      <w:r w:rsidR="00B07DEC">
        <w:rPr>
          <w:sz w:val="28"/>
          <w:szCs w:val="28"/>
          <w:lang w:val="en-US"/>
        </w:rPr>
        <w:t>V</w:t>
      </w:r>
      <w:r w:rsidRPr="00EC6E42">
        <w:rPr>
          <w:sz w:val="28"/>
          <w:szCs w:val="28"/>
        </w:rPr>
        <w:t xml:space="preserve"> настоящего Положения, или проводит неконкурентную закупку в соответствии с </w:t>
      </w:r>
      <w:r w:rsidRPr="007F4B9A">
        <w:rPr>
          <w:sz w:val="28"/>
          <w:szCs w:val="28"/>
        </w:rPr>
        <w:t xml:space="preserve">подпунктом </w:t>
      </w:r>
      <w:r w:rsidR="00175E3D" w:rsidRPr="007F4B9A">
        <w:rPr>
          <w:sz w:val="28"/>
          <w:szCs w:val="28"/>
        </w:rPr>
        <w:t>«э»</w:t>
      </w:r>
      <w:r w:rsidRPr="00EC6E42">
        <w:rPr>
          <w:sz w:val="28"/>
          <w:szCs w:val="28"/>
        </w:rPr>
        <w:t xml:space="preserve"> пункта 5.</w:t>
      </w:r>
      <w:r w:rsidR="00336BBB">
        <w:rPr>
          <w:sz w:val="28"/>
          <w:szCs w:val="28"/>
        </w:rPr>
        <w:t>7</w:t>
      </w:r>
      <w:r w:rsidRPr="00EC6E42">
        <w:rPr>
          <w:sz w:val="28"/>
          <w:szCs w:val="28"/>
        </w:rPr>
        <w:t xml:space="preserve"> настоящего Положения, или отказывается от проведения такой закупки. </w:t>
      </w:r>
    </w:p>
    <w:p w:rsidR="0058056B" w:rsidRPr="00EC6E42" w:rsidRDefault="0058056B" w:rsidP="00B06480">
      <w:pPr>
        <w:widowControl w:val="0"/>
        <w:numPr>
          <w:ilvl w:val="0"/>
          <w:numId w:val="61"/>
        </w:numPr>
        <w:tabs>
          <w:tab w:val="num" w:pos="0"/>
          <w:tab w:val="left" w:pos="851"/>
          <w:tab w:val="left" w:pos="993"/>
        </w:tabs>
        <w:spacing w:line="360" w:lineRule="auto"/>
        <w:ind w:left="0" w:right="9" w:firstLine="709"/>
        <w:jc w:val="both"/>
        <w:rPr>
          <w:sz w:val="28"/>
          <w:szCs w:val="28"/>
        </w:rPr>
      </w:pPr>
      <w:r w:rsidRPr="007F4B9A">
        <w:rPr>
          <w:sz w:val="28"/>
          <w:szCs w:val="28"/>
        </w:rPr>
        <w:t xml:space="preserve">Если аукцион был признан несостоявшимся по причине наличия только одной заявки, соответствующей требованиям документации (подпункт </w:t>
      </w:r>
      <w:r w:rsidR="00A668D3" w:rsidRPr="007F4B9A">
        <w:rPr>
          <w:sz w:val="28"/>
          <w:szCs w:val="28"/>
        </w:rPr>
        <w:t>«в»</w:t>
      </w:r>
      <w:r w:rsidRPr="007F4B9A">
        <w:rPr>
          <w:sz w:val="28"/>
          <w:szCs w:val="28"/>
        </w:rPr>
        <w:t xml:space="preserve"> пункта 11.1), заказчик вправе заключить договор </w:t>
      </w:r>
      <w:r w:rsidR="00832D7A" w:rsidRPr="00832D7A">
        <w:rPr>
          <w:sz w:val="28"/>
          <w:szCs w:val="28"/>
        </w:rPr>
        <w:t xml:space="preserve">                              </w:t>
      </w:r>
      <w:r w:rsidRPr="007F4B9A">
        <w:rPr>
          <w:sz w:val="28"/>
          <w:szCs w:val="28"/>
        </w:rPr>
        <w:t>с единственным участником аукциона – по цене, равной начальной (максимальной) цене договора, или по цене ниже (начальной) максимальной цены договора, если</w:t>
      </w:r>
      <w:r w:rsidR="00832D7A">
        <w:rPr>
          <w:sz w:val="28"/>
          <w:szCs w:val="28"/>
        </w:rPr>
        <w:t xml:space="preserve">  </w:t>
      </w:r>
      <w:r w:rsidRPr="007F4B9A">
        <w:rPr>
          <w:sz w:val="28"/>
          <w:szCs w:val="28"/>
        </w:rPr>
        <w:t xml:space="preserve">в ходе проведения преддоговорных переговоров (при их проведении) было принято соответствующее решение.  При принятии решения об отказе от заключения договора с единственным участником аукциона или при отказе единственного участника аукциона от заключения договора заказчик проводит конкурентную закупку повторно, при этом способ закупки может быть изменен на любой иной конкурентный способ </w:t>
      </w:r>
      <w:r w:rsidRPr="007F4B9A">
        <w:rPr>
          <w:sz w:val="28"/>
          <w:szCs w:val="28"/>
        </w:rPr>
        <w:lastRenderedPageBreak/>
        <w:t xml:space="preserve">закупки, безотносительно требований к случаям проведения конкурентных способов закупки </w:t>
      </w:r>
      <w:r w:rsidR="007F4B9A">
        <w:rPr>
          <w:sz w:val="28"/>
          <w:szCs w:val="28"/>
        </w:rPr>
        <w:t xml:space="preserve"> </w:t>
      </w:r>
      <w:r w:rsidRPr="007F4B9A">
        <w:rPr>
          <w:sz w:val="28"/>
          <w:szCs w:val="28"/>
        </w:rPr>
        <w:t xml:space="preserve">в соответствии с разделом </w:t>
      </w:r>
      <w:r w:rsidR="00832D7A">
        <w:rPr>
          <w:sz w:val="28"/>
          <w:szCs w:val="28"/>
          <w:lang w:val="en-US"/>
        </w:rPr>
        <w:t>V</w:t>
      </w:r>
      <w:r w:rsidRPr="007F4B9A">
        <w:rPr>
          <w:sz w:val="28"/>
          <w:szCs w:val="28"/>
        </w:rPr>
        <w:t xml:space="preserve"> настоящего Положения, или проводит</w:t>
      </w:r>
      <w:r w:rsidRPr="00EC6E42">
        <w:rPr>
          <w:sz w:val="28"/>
          <w:szCs w:val="28"/>
        </w:rPr>
        <w:t xml:space="preserve"> неконкурентную закупку в соответствии с </w:t>
      </w:r>
      <w:r w:rsidRPr="007F4B9A">
        <w:rPr>
          <w:sz w:val="28"/>
          <w:szCs w:val="28"/>
        </w:rPr>
        <w:t xml:space="preserve">подпунктом </w:t>
      </w:r>
      <w:r w:rsidR="00A668D3" w:rsidRPr="007F4B9A">
        <w:rPr>
          <w:sz w:val="28"/>
          <w:szCs w:val="28"/>
        </w:rPr>
        <w:t>«э»</w:t>
      </w:r>
      <w:r w:rsidR="00A668D3">
        <w:rPr>
          <w:sz w:val="28"/>
          <w:szCs w:val="28"/>
        </w:rPr>
        <w:t xml:space="preserve"> пункта 5.7</w:t>
      </w:r>
      <w:r w:rsidRPr="00EC6E42">
        <w:rPr>
          <w:sz w:val="28"/>
          <w:szCs w:val="28"/>
        </w:rPr>
        <w:t xml:space="preserve"> настоящего Положения, или отказывается от проведения такой закупки.</w:t>
      </w:r>
    </w:p>
    <w:p w:rsidR="0058056B" w:rsidRPr="00EC6E42" w:rsidRDefault="0058056B" w:rsidP="00B06480">
      <w:pPr>
        <w:widowControl w:val="0"/>
        <w:numPr>
          <w:ilvl w:val="0"/>
          <w:numId w:val="61"/>
        </w:numPr>
        <w:tabs>
          <w:tab w:val="num" w:pos="0"/>
          <w:tab w:val="left" w:pos="851"/>
          <w:tab w:val="left" w:pos="993"/>
        </w:tabs>
        <w:spacing w:line="360" w:lineRule="auto"/>
        <w:ind w:left="0" w:right="9" w:firstLine="709"/>
        <w:jc w:val="both"/>
        <w:rPr>
          <w:sz w:val="28"/>
          <w:szCs w:val="28"/>
        </w:rPr>
      </w:pPr>
      <w:r w:rsidRPr="007F4B9A">
        <w:rPr>
          <w:sz w:val="28"/>
          <w:szCs w:val="28"/>
        </w:rPr>
        <w:t xml:space="preserve">Если аукцион был признан несостоявшимся по причине отсутствия поданных ценовых предложений в ходе проведения аукциона (подпункт </w:t>
      </w:r>
      <w:r w:rsidR="00BA68F1" w:rsidRPr="007F4B9A">
        <w:rPr>
          <w:sz w:val="28"/>
          <w:szCs w:val="28"/>
        </w:rPr>
        <w:t>«г»</w:t>
      </w:r>
      <w:r w:rsidRPr="007F4B9A">
        <w:rPr>
          <w:sz w:val="28"/>
          <w:szCs w:val="28"/>
        </w:rPr>
        <w:t xml:space="preserve"> пункта 11.1), заказчик вправе заключить договор с участником аукциона, подавшим заявку на участие в аукционе ранее других – по цене, равной начальной (максимальной) цене договора, или по цене ниже (начальной) максимальной цены договора, если в ходе проведения преддоговорных переговоров (при их проведении) было принято соответствующее решение.  При принятии решения об отказе от заключения договора с таким участником аукциона или при отказе такого участника</w:t>
      </w:r>
      <w:r w:rsidRPr="00EC6E42">
        <w:rPr>
          <w:sz w:val="28"/>
          <w:szCs w:val="28"/>
        </w:rPr>
        <w:t xml:space="preserve"> </w:t>
      </w:r>
      <w:r w:rsidRPr="007F4B9A">
        <w:rPr>
          <w:sz w:val="28"/>
          <w:szCs w:val="28"/>
        </w:rPr>
        <w:t xml:space="preserve">аукциона от заключения договора заказчик проводит конкурентную закупку повторно, при этом способ закупки может быть изменен на любой иной конкурентный способ закупки, безотносительно требований к случаям проведения конкурентных способов закупки в соответствии с разделом </w:t>
      </w:r>
      <w:r w:rsidR="00FF4BDB" w:rsidRPr="00FF4BDB">
        <w:rPr>
          <w:sz w:val="28"/>
          <w:szCs w:val="28"/>
        </w:rPr>
        <w:t xml:space="preserve">                 </w:t>
      </w:r>
      <w:r w:rsidR="00FF4BDB">
        <w:rPr>
          <w:sz w:val="28"/>
          <w:szCs w:val="28"/>
          <w:lang w:val="en-US"/>
        </w:rPr>
        <w:t>V</w:t>
      </w:r>
      <w:r w:rsidRPr="007F4B9A">
        <w:rPr>
          <w:sz w:val="28"/>
          <w:szCs w:val="28"/>
        </w:rPr>
        <w:t xml:space="preserve"> настоящего Положения, или проводит неконкурентную закупку</w:t>
      </w:r>
      <w:r w:rsidR="00DF627C" w:rsidRPr="007F4B9A">
        <w:rPr>
          <w:sz w:val="28"/>
          <w:szCs w:val="28"/>
        </w:rPr>
        <w:t xml:space="preserve">                              </w:t>
      </w:r>
      <w:r w:rsidRPr="007F4B9A">
        <w:rPr>
          <w:sz w:val="28"/>
          <w:szCs w:val="28"/>
        </w:rPr>
        <w:t xml:space="preserve"> в соответствии с подпунктом </w:t>
      </w:r>
      <w:r w:rsidR="0032370F" w:rsidRPr="007F4B9A">
        <w:rPr>
          <w:sz w:val="28"/>
          <w:szCs w:val="28"/>
        </w:rPr>
        <w:t>«э» пункта 5.7</w:t>
      </w:r>
      <w:r w:rsidRPr="007F4B9A">
        <w:rPr>
          <w:sz w:val="28"/>
          <w:szCs w:val="28"/>
        </w:rPr>
        <w:t xml:space="preserve"> настоящего Положения, или отказывается от проведения такой закупки.</w:t>
      </w:r>
    </w:p>
    <w:p w:rsidR="0058056B" w:rsidRPr="00EC6E42" w:rsidRDefault="0058056B" w:rsidP="00B06480">
      <w:pPr>
        <w:widowControl w:val="0"/>
        <w:numPr>
          <w:ilvl w:val="0"/>
          <w:numId w:val="61"/>
        </w:numPr>
        <w:tabs>
          <w:tab w:val="num" w:pos="0"/>
          <w:tab w:val="left" w:pos="851"/>
          <w:tab w:val="left" w:pos="993"/>
        </w:tabs>
        <w:spacing w:line="360" w:lineRule="auto"/>
        <w:ind w:left="0" w:right="9" w:firstLine="709"/>
        <w:jc w:val="both"/>
        <w:rPr>
          <w:sz w:val="28"/>
          <w:szCs w:val="28"/>
        </w:rPr>
      </w:pPr>
      <w:r w:rsidRPr="00EC6E42">
        <w:rPr>
          <w:sz w:val="28"/>
          <w:szCs w:val="28"/>
        </w:rPr>
        <w:t>При принятии решения о проведении повторной конкурентной закупки или о проведении неконкурентной закупки вследствие признанной ранее конкурентной закупки несостоявшейся заказчик должен руководствоваться следующими правилами:</w:t>
      </w:r>
    </w:p>
    <w:p w:rsidR="0058056B" w:rsidRPr="00EC6E42" w:rsidRDefault="00EB4A6E" w:rsidP="00B06480">
      <w:pPr>
        <w:widowControl w:val="0"/>
        <w:tabs>
          <w:tab w:val="left" w:pos="851"/>
          <w:tab w:val="left" w:pos="993"/>
        </w:tabs>
        <w:spacing w:line="360" w:lineRule="auto"/>
        <w:ind w:right="9" w:firstLine="709"/>
        <w:jc w:val="both"/>
        <w:rPr>
          <w:sz w:val="28"/>
          <w:szCs w:val="28"/>
        </w:rPr>
      </w:pPr>
      <w:r>
        <w:rPr>
          <w:sz w:val="28"/>
          <w:szCs w:val="28"/>
        </w:rPr>
        <w:t xml:space="preserve">а) </w:t>
      </w:r>
      <w:r w:rsidR="0058056B" w:rsidRPr="00EC6E42">
        <w:rPr>
          <w:sz w:val="28"/>
          <w:szCs w:val="28"/>
        </w:rPr>
        <w:t>предмет закупки (включая детальные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первоначально проведенной конкурентной закупки;</w:t>
      </w:r>
    </w:p>
    <w:p w:rsidR="0058056B" w:rsidRPr="00EC6E42" w:rsidRDefault="00EB4A6E" w:rsidP="00B06480">
      <w:pPr>
        <w:widowControl w:val="0"/>
        <w:tabs>
          <w:tab w:val="left" w:pos="851"/>
          <w:tab w:val="left" w:pos="993"/>
        </w:tabs>
        <w:spacing w:line="360" w:lineRule="auto"/>
        <w:ind w:right="9" w:firstLine="709"/>
        <w:jc w:val="both"/>
        <w:rPr>
          <w:sz w:val="28"/>
          <w:szCs w:val="28"/>
        </w:rPr>
      </w:pPr>
      <w:r>
        <w:rPr>
          <w:sz w:val="28"/>
          <w:szCs w:val="28"/>
        </w:rPr>
        <w:t xml:space="preserve">б) </w:t>
      </w:r>
      <w:r w:rsidR="0058056B" w:rsidRPr="00EC6E42">
        <w:rPr>
          <w:sz w:val="28"/>
          <w:szCs w:val="28"/>
        </w:rPr>
        <w:t xml:space="preserve">начальная (максимальная) цена договора (или в случае принятия решения о проведении закупки у единственного поставщика - цена договора) </w:t>
      </w:r>
      <w:r w:rsidR="0058056B" w:rsidRPr="00EC6E42">
        <w:rPr>
          <w:sz w:val="28"/>
          <w:szCs w:val="28"/>
        </w:rPr>
        <w:lastRenderedPageBreak/>
        <w:t>равна начальной (максимальной) цене договора, указанной в документации первоначально проведенной конкурентной закупки, или менее такой начальной (максимальной) цены не более чем на 10 (десять) процентов;</w:t>
      </w:r>
    </w:p>
    <w:p w:rsidR="0058056B" w:rsidRPr="00EC6E42" w:rsidRDefault="00EB4A6E" w:rsidP="00B06480">
      <w:pPr>
        <w:widowControl w:val="0"/>
        <w:tabs>
          <w:tab w:val="left" w:pos="851"/>
          <w:tab w:val="left" w:pos="993"/>
        </w:tabs>
        <w:spacing w:line="360" w:lineRule="auto"/>
        <w:ind w:right="9" w:firstLine="709"/>
        <w:jc w:val="both"/>
        <w:rPr>
          <w:sz w:val="28"/>
          <w:szCs w:val="28"/>
        </w:rPr>
      </w:pPr>
      <w:r>
        <w:rPr>
          <w:sz w:val="28"/>
          <w:szCs w:val="28"/>
        </w:rPr>
        <w:t xml:space="preserve">в) </w:t>
      </w:r>
      <w:r w:rsidR="0058056B" w:rsidRPr="00EC6E42">
        <w:rPr>
          <w:sz w:val="28"/>
          <w:szCs w:val="28"/>
        </w:rPr>
        <w:t>между датой размещения извещения о проведении и (или) документации повторной конкурентной закупки (или в случае принятия решения о проведении закупки у единственного поставщика – датой заключения договора) и датой принятия решения о признании первоначально проведенной конкурентной закупки несостоявшейся должно пройти не более чем 10 (десять) рабочих дней. При этом под датой принятия решения</w:t>
      </w:r>
      <w:r w:rsidR="00DF627C">
        <w:rPr>
          <w:sz w:val="28"/>
          <w:szCs w:val="28"/>
        </w:rPr>
        <w:t xml:space="preserve">                       </w:t>
      </w:r>
      <w:r w:rsidR="0058056B" w:rsidRPr="00EC6E42">
        <w:rPr>
          <w:sz w:val="28"/>
          <w:szCs w:val="28"/>
        </w:rPr>
        <w:t xml:space="preserve"> о признании первоначально проведенной конкурентной закупки подразумевается дата размещения протокола, в котором содержатся сведения о признании такой закупки несостоявшейся.</w:t>
      </w:r>
    </w:p>
    <w:p w:rsidR="0058056B" w:rsidRPr="00EC6E42" w:rsidRDefault="0058056B" w:rsidP="00B06480">
      <w:pPr>
        <w:widowControl w:val="0"/>
        <w:numPr>
          <w:ilvl w:val="0"/>
          <w:numId w:val="61"/>
        </w:numPr>
        <w:tabs>
          <w:tab w:val="num" w:pos="0"/>
          <w:tab w:val="left" w:pos="851"/>
          <w:tab w:val="left" w:pos="993"/>
        </w:tabs>
        <w:spacing w:line="360" w:lineRule="auto"/>
        <w:ind w:left="0" w:right="9" w:firstLine="709"/>
        <w:jc w:val="both"/>
        <w:rPr>
          <w:sz w:val="28"/>
          <w:szCs w:val="28"/>
        </w:rPr>
      </w:pPr>
      <w:r w:rsidRPr="00EC6E42">
        <w:rPr>
          <w:sz w:val="28"/>
          <w:szCs w:val="28"/>
        </w:rPr>
        <w:t>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закупки,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w:t>
      </w:r>
      <w:r w:rsidR="00DF627C">
        <w:rPr>
          <w:sz w:val="28"/>
          <w:szCs w:val="28"/>
        </w:rPr>
        <w:t xml:space="preserve">                 </w:t>
      </w:r>
      <w:r w:rsidRPr="00EC6E42">
        <w:rPr>
          <w:sz w:val="28"/>
          <w:szCs w:val="28"/>
        </w:rPr>
        <w:t xml:space="preserve"> Не признается победителем аукциона также участник аукциона, подавший свою заявку ранее других при отсутствии ценовых предложений от всех участников такого аукциона.</w:t>
      </w:r>
    </w:p>
    <w:p w:rsidR="0058056B" w:rsidRPr="007F4B9A" w:rsidRDefault="0058056B" w:rsidP="00B06480">
      <w:pPr>
        <w:widowControl w:val="0"/>
        <w:numPr>
          <w:ilvl w:val="0"/>
          <w:numId w:val="61"/>
        </w:numPr>
        <w:tabs>
          <w:tab w:val="num" w:pos="0"/>
          <w:tab w:val="left" w:pos="851"/>
          <w:tab w:val="left" w:pos="993"/>
        </w:tabs>
        <w:spacing w:line="360" w:lineRule="auto"/>
        <w:ind w:left="0" w:right="9" w:firstLine="709"/>
        <w:jc w:val="both"/>
        <w:rPr>
          <w:sz w:val="28"/>
          <w:szCs w:val="28"/>
        </w:rPr>
      </w:pPr>
      <w:r w:rsidRPr="007F4B9A">
        <w:rPr>
          <w:sz w:val="28"/>
          <w:szCs w:val="28"/>
        </w:rPr>
        <w:t>Участник конкурса, запроса котировок, запроса цен или запроса предложений, подавший единственную заявку, соответствующую требованиям закупочной документации,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такой закупки.</w:t>
      </w:r>
    </w:p>
    <w:p w:rsidR="0058056B" w:rsidRPr="007F4B9A" w:rsidRDefault="0058056B" w:rsidP="00B06480">
      <w:pPr>
        <w:widowControl w:val="0"/>
        <w:numPr>
          <w:ilvl w:val="0"/>
          <w:numId w:val="61"/>
        </w:numPr>
        <w:tabs>
          <w:tab w:val="num" w:pos="0"/>
          <w:tab w:val="left" w:pos="851"/>
          <w:tab w:val="left" w:pos="993"/>
        </w:tabs>
        <w:spacing w:line="360" w:lineRule="auto"/>
        <w:ind w:left="0" w:right="9" w:firstLine="709"/>
        <w:jc w:val="both"/>
        <w:rPr>
          <w:sz w:val="28"/>
          <w:szCs w:val="28"/>
        </w:rPr>
      </w:pPr>
      <w:r w:rsidRPr="007F4B9A">
        <w:rPr>
          <w:sz w:val="28"/>
          <w:szCs w:val="28"/>
        </w:rPr>
        <w:t>Заключение договора с единственным участником конкурентной закупки в соответствии с вышеуказанными пунктами настоящего раздела</w:t>
      </w:r>
      <w:r w:rsidR="00AF423E" w:rsidRPr="007F4B9A">
        <w:rPr>
          <w:sz w:val="28"/>
          <w:szCs w:val="28"/>
        </w:rPr>
        <w:t xml:space="preserve">                  </w:t>
      </w:r>
      <w:r w:rsidRPr="007F4B9A">
        <w:rPr>
          <w:sz w:val="28"/>
          <w:szCs w:val="28"/>
        </w:rPr>
        <w:t xml:space="preserve"> в случаях признания конкурентной закупки несостоявшейся на основании </w:t>
      </w:r>
      <w:r w:rsidRPr="007F4B9A">
        <w:rPr>
          <w:sz w:val="28"/>
          <w:szCs w:val="28"/>
        </w:rPr>
        <w:lastRenderedPageBreak/>
        <w:t xml:space="preserve">подпунктов </w:t>
      </w:r>
      <w:r w:rsidR="001C7E99" w:rsidRPr="007F4B9A">
        <w:rPr>
          <w:sz w:val="28"/>
          <w:szCs w:val="28"/>
        </w:rPr>
        <w:t>«в», «г»</w:t>
      </w:r>
      <w:r w:rsidRPr="007F4B9A">
        <w:rPr>
          <w:sz w:val="28"/>
          <w:szCs w:val="28"/>
        </w:rPr>
        <w:t xml:space="preserve"> пункта 11.1 настоящего Положения, рассматривается </w:t>
      </w:r>
      <w:r w:rsidR="00D20486" w:rsidRPr="00D20486">
        <w:rPr>
          <w:sz w:val="28"/>
          <w:szCs w:val="28"/>
        </w:rPr>
        <w:t xml:space="preserve">                 </w:t>
      </w:r>
      <w:r w:rsidRPr="007F4B9A">
        <w:rPr>
          <w:sz w:val="28"/>
          <w:szCs w:val="28"/>
        </w:rPr>
        <w:t>с точки зрения раскрытия информации о такой закупке в ЕИС как результат конкурентной закупки и не требует от заказчика наличия отдельной позиции</w:t>
      </w:r>
      <w:r w:rsidR="00AF423E" w:rsidRPr="007F4B9A">
        <w:rPr>
          <w:sz w:val="28"/>
          <w:szCs w:val="28"/>
        </w:rPr>
        <w:t xml:space="preserve">           </w:t>
      </w:r>
      <w:r w:rsidRPr="007F4B9A">
        <w:rPr>
          <w:sz w:val="28"/>
          <w:szCs w:val="28"/>
        </w:rPr>
        <w:t xml:space="preserve"> в плане закупок и (или) формирования, размещения в ЕИС извещения </w:t>
      </w:r>
      <w:r w:rsidR="00AF423E" w:rsidRPr="007F4B9A">
        <w:rPr>
          <w:sz w:val="28"/>
          <w:szCs w:val="28"/>
        </w:rPr>
        <w:t xml:space="preserve">                      </w:t>
      </w:r>
      <w:r w:rsidRPr="007F4B9A">
        <w:rPr>
          <w:sz w:val="28"/>
          <w:szCs w:val="28"/>
        </w:rPr>
        <w:t xml:space="preserve">о проведении закупки у единственного поставщика, документации о закупке </w:t>
      </w:r>
      <w:r w:rsidR="00AF423E" w:rsidRPr="007F4B9A">
        <w:rPr>
          <w:sz w:val="28"/>
          <w:szCs w:val="28"/>
        </w:rPr>
        <w:t xml:space="preserve">   </w:t>
      </w:r>
      <w:r w:rsidRPr="007F4B9A">
        <w:rPr>
          <w:sz w:val="28"/>
          <w:szCs w:val="28"/>
        </w:rPr>
        <w:t>у единственного поставщика.</w:t>
      </w:r>
    </w:p>
    <w:p w:rsidR="0058056B" w:rsidRPr="00827E57" w:rsidRDefault="00FB2528" w:rsidP="00B06480">
      <w:pPr>
        <w:widowControl w:val="0"/>
        <w:numPr>
          <w:ilvl w:val="0"/>
          <w:numId w:val="61"/>
        </w:numPr>
        <w:tabs>
          <w:tab w:val="num" w:pos="0"/>
          <w:tab w:val="left" w:pos="851"/>
          <w:tab w:val="left" w:pos="993"/>
        </w:tabs>
        <w:spacing w:line="360" w:lineRule="auto"/>
        <w:ind w:left="0" w:right="9" w:firstLine="709"/>
        <w:jc w:val="both"/>
        <w:rPr>
          <w:sz w:val="28"/>
          <w:szCs w:val="28"/>
        </w:rPr>
      </w:pPr>
      <w:r>
        <w:rPr>
          <w:sz w:val="28"/>
          <w:szCs w:val="28"/>
        </w:rPr>
        <w:t xml:space="preserve"> </w:t>
      </w:r>
      <w:r w:rsidR="0058056B" w:rsidRPr="007F4B9A">
        <w:rPr>
          <w:sz w:val="28"/>
          <w:szCs w:val="28"/>
        </w:rPr>
        <w:t xml:space="preserve">При принятии решения о проведении закупки у единственного поставщика в соответствии с вышеуказанными пунктами настоящего раздела в случаях признания конкурентной закупки несостоявшейся на основании подпунктов </w:t>
      </w:r>
      <w:r w:rsidR="001C7E99" w:rsidRPr="007F4B9A">
        <w:rPr>
          <w:sz w:val="28"/>
          <w:szCs w:val="28"/>
        </w:rPr>
        <w:t>«а», «б»</w:t>
      </w:r>
      <w:r w:rsidR="0058056B" w:rsidRPr="007F4B9A">
        <w:rPr>
          <w:sz w:val="28"/>
          <w:szCs w:val="28"/>
        </w:rPr>
        <w:t xml:space="preserve"> пункта 11.1 настоящего Положения, такая закупка рассматривается с точки зрения раскрытия информации о такой закупке</w:t>
      </w:r>
      <w:r w:rsidR="0058056B" w:rsidRPr="00EC6E42">
        <w:rPr>
          <w:sz w:val="28"/>
          <w:szCs w:val="28"/>
        </w:rPr>
        <w:t xml:space="preserve"> </w:t>
      </w:r>
      <w:r w:rsidR="00AF423E">
        <w:rPr>
          <w:sz w:val="28"/>
          <w:szCs w:val="28"/>
        </w:rPr>
        <w:t xml:space="preserve">                    </w:t>
      </w:r>
      <w:r w:rsidR="0058056B" w:rsidRPr="00EC6E42">
        <w:rPr>
          <w:sz w:val="28"/>
          <w:szCs w:val="28"/>
        </w:rPr>
        <w:t>в ЕИС как отдельная закупка у единственного поставщика и требует от заказчика размещения соответствующего объема информации о закупке, предусмотренного настоящим Положением.</w:t>
      </w:r>
    </w:p>
    <w:p w:rsidR="00827E57" w:rsidRPr="00EC6E42" w:rsidRDefault="00827E57" w:rsidP="00827E57">
      <w:pPr>
        <w:widowControl w:val="0"/>
        <w:tabs>
          <w:tab w:val="left" w:pos="851"/>
          <w:tab w:val="left" w:pos="993"/>
        </w:tabs>
        <w:spacing w:line="360" w:lineRule="auto"/>
        <w:ind w:right="9"/>
        <w:jc w:val="both"/>
        <w:rPr>
          <w:sz w:val="28"/>
          <w:szCs w:val="28"/>
        </w:rPr>
      </w:pPr>
    </w:p>
    <w:p w:rsidR="0058056B" w:rsidRDefault="00DD6915" w:rsidP="00DD6915">
      <w:pPr>
        <w:pStyle w:val="1"/>
        <w:widowControl w:val="0"/>
        <w:numPr>
          <w:ilvl w:val="0"/>
          <w:numId w:val="0"/>
        </w:numPr>
        <w:tabs>
          <w:tab w:val="num" w:pos="0"/>
          <w:tab w:val="left" w:pos="851"/>
          <w:tab w:val="left" w:pos="993"/>
        </w:tabs>
        <w:spacing w:before="0" w:after="0"/>
        <w:ind w:right="9" w:firstLine="709"/>
        <w:jc w:val="center"/>
        <w:rPr>
          <w:rFonts w:ascii="Times New Roman" w:hAnsi="Times New Roman"/>
          <w:sz w:val="28"/>
          <w:szCs w:val="28"/>
        </w:rPr>
      </w:pPr>
      <w:r>
        <w:rPr>
          <w:rFonts w:ascii="Times New Roman" w:hAnsi="Times New Roman"/>
          <w:sz w:val="28"/>
          <w:szCs w:val="28"/>
          <w:lang w:val="en-US"/>
        </w:rPr>
        <w:t>XII</w:t>
      </w:r>
      <w:r w:rsidR="0058056B" w:rsidRPr="005B206D">
        <w:rPr>
          <w:rFonts w:ascii="Times New Roman" w:hAnsi="Times New Roman"/>
          <w:sz w:val="28"/>
          <w:szCs w:val="28"/>
        </w:rPr>
        <w:t>. Особенности проведения закрытых конкурентных закупок</w:t>
      </w:r>
      <w:r w:rsidR="00B11934" w:rsidRPr="005B206D">
        <w:rPr>
          <w:rFonts w:ascii="Times New Roman" w:hAnsi="Times New Roman"/>
          <w:sz w:val="28"/>
          <w:szCs w:val="28"/>
        </w:rPr>
        <w:t>.</w:t>
      </w:r>
    </w:p>
    <w:p w:rsidR="007142C9" w:rsidRPr="007142C9" w:rsidRDefault="007142C9" w:rsidP="007142C9">
      <w:pPr>
        <w:rPr>
          <w:lang w:eastAsia="ar-SA"/>
        </w:rPr>
      </w:pPr>
    </w:p>
    <w:p w:rsidR="0058056B" w:rsidRPr="00EC6E42" w:rsidRDefault="0058056B" w:rsidP="00B06480">
      <w:pPr>
        <w:widowControl w:val="0"/>
        <w:numPr>
          <w:ilvl w:val="0"/>
          <w:numId w:val="64"/>
        </w:numPr>
        <w:tabs>
          <w:tab w:val="num" w:pos="0"/>
          <w:tab w:val="left" w:pos="851"/>
          <w:tab w:val="left" w:pos="993"/>
        </w:tabs>
        <w:spacing w:line="360" w:lineRule="auto"/>
        <w:ind w:left="0" w:right="9" w:firstLine="709"/>
        <w:jc w:val="both"/>
        <w:rPr>
          <w:sz w:val="28"/>
          <w:szCs w:val="28"/>
        </w:rPr>
      </w:pPr>
      <w:r w:rsidRPr="00EC6E42">
        <w:rPr>
          <w:sz w:val="28"/>
          <w:szCs w:val="28"/>
        </w:rPr>
        <w:t>Закрытые конкурентные закупки (далее по разделу – закрытые закупки) проводятся только в случаях, предусмотренных пунктом 5.</w:t>
      </w:r>
      <w:r w:rsidR="00DE47B0">
        <w:rPr>
          <w:sz w:val="28"/>
          <w:szCs w:val="28"/>
        </w:rPr>
        <w:t>8</w:t>
      </w:r>
      <w:r w:rsidRPr="00EC6E42">
        <w:rPr>
          <w:sz w:val="28"/>
          <w:szCs w:val="28"/>
        </w:rPr>
        <w:t xml:space="preserve"> настоящего Положения.</w:t>
      </w:r>
    </w:p>
    <w:p w:rsidR="0058056B" w:rsidRPr="00EC6E42" w:rsidRDefault="0058056B" w:rsidP="00B06480">
      <w:pPr>
        <w:widowControl w:val="0"/>
        <w:numPr>
          <w:ilvl w:val="0"/>
          <w:numId w:val="64"/>
        </w:numPr>
        <w:tabs>
          <w:tab w:val="num" w:pos="0"/>
          <w:tab w:val="left" w:pos="851"/>
          <w:tab w:val="left" w:pos="993"/>
        </w:tabs>
        <w:spacing w:line="360" w:lineRule="auto"/>
        <w:ind w:left="0" w:right="9" w:firstLine="709"/>
        <w:jc w:val="both"/>
        <w:rPr>
          <w:sz w:val="28"/>
          <w:szCs w:val="28"/>
        </w:rPr>
      </w:pPr>
      <w:r w:rsidRPr="00EC6E42">
        <w:rPr>
          <w:sz w:val="28"/>
          <w:szCs w:val="28"/>
        </w:rPr>
        <w:t>При проведении закрытых закупок заказчик руководствуется правилами проведения конкурса, аукциона, запроса цен, запроса котировок, запроса предложений, включая порядок заключения договора и последствия признания вышеуказанных закупок несостоявшимися, а также положениями настоящего раздела, в части, противоречащей таким порядкам.</w:t>
      </w:r>
    </w:p>
    <w:p w:rsidR="0058056B" w:rsidRPr="00EC6E42" w:rsidRDefault="0058056B" w:rsidP="00B06480">
      <w:pPr>
        <w:widowControl w:val="0"/>
        <w:numPr>
          <w:ilvl w:val="0"/>
          <w:numId w:val="64"/>
        </w:numPr>
        <w:tabs>
          <w:tab w:val="num" w:pos="0"/>
          <w:tab w:val="left" w:pos="851"/>
          <w:tab w:val="left" w:pos="993"/>
        </w:tabs>
        <w:spacing w:line="360" w:lineRule="auto"/>
        <w:ind w:left="0" w:right="9" w:firstLine="709"/>
        <w:jc w:val="both"/>
        <w:rPr>
          <w:sz w:val="28"/>
          <w:szCs w:val="28"/>
        </w:rPr>
      </w:pPr>
      <w:r w:rsidRPr="00EC6E42">
        <w:rPr>
          <w:sz w:val="28"/>
          <w:szCs w:val="28"/>
        </w:rPr>
        <w:t xml:space="preserve">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закупочной документации не менее чем двум лицам, которые способны осуществить поставки товаров, </w:t>
      </w:r>
      <w:r w:rsidRPr="00EC6E42">
        <w:rPr>
          <w:sz w:val="28"/>
          <w:szCs w:val="28"/>
        </w:rPr>
        <w:lastRenderedPageBreak/>
        <w:t>выполнение работ, оказание услуг, являющихся предметом закрытой закупки, в сроки, предусмотренные настоящим Положением для размещения в ЕИС извещения о проведении конкурентной закупки соответствующим способом.</w:t>
      </w:r>
    </w:p>
    <w:p w:rsidR="0058056B" w:rsidRPr="00EC6E42" w:rsidRDefault="0058056B" w:rsidP="00B06480">
      <w:pPr>
        <w:widowControl w:val="0"/>
        <w:numPr>
          <w:ilvl w:val="0"/>
          <w:numId w:val="64"/>
        </w:numPr>
        <w:tabs>
          <w:tab w:val="num" w:pos="0"/>
          <w:tab w:val="left" w:pos="851"/>
          <w:tab w:val="left" w:pos="993"/>
        </w:tabs>
        <w:spacing w:line="360" w:lineRule="auto"/>
        <w:ind w:left="0" w:right="9" w:firstLine="709"/>
        <w:jc w:val="both"/>
        <w:rPr>
          <w:sz w:val="28"/>
          <w:szCs w:val="28"/>
        </w:rPr>
      </w:pPr>
      <w:r w:rsidRPr="00EC6E42">
        <w:rPr>
          <w:sz w:val="28"/>
          <w:szCs w:val="28"/>
        </w:rPr>
        <w:t xml:space="preserve">Сведения о закрытой закупке, включая закупочную документацию, изменения, вносимые в закупочную документацию, разъяснения положений закупочной документации, протоколы, составляемые в ходе проведения закрытой закупки, не подлежат размещению в ЕИС. </w:t>
      </w:r>
    </w:p>
    <w:p w:rsidR="0058056B" w:rsidRPr="00EC6E42" w:rsidRDefault="0058056B" w:rsidP="00B06480">
      <w:pPr>
        <w:widowControl w:val="0"/>
        <w:numPr>
          <w:ilvl w:val="0"/>
          <w:numId w:val="64"/>
        </w:numPr>
        <w:tabs>
          <w:tab w:val="num" w:pos="0"/>
          <w:tab w:val="left" w:pos="851"/>
          <w:tab w:val="left" w:pos="993"/>
        </w:tabs>
        <w:spacing w:line="360" w:lineRule="auto"/>
        <w:ind w:left="0" w:right="9" w:firstLine="709"/>
        <w:jc w:val="both"/>
        <w:rPr>
          <w:sz w:val="28"/>
          <w:szCs w:val="28"/>
        </w:rPr>
      </w:pPr>
      <w:r w:rsidRPr="00EC6E42">
        <w:rPr>
          <w:sz w:val="28"/>
          <w:szCs w:val="28"/>
        </w:rPr>
        <w:t xml:space="preserve">Участник закрытой закупки представляет заявку на участие </w:t>
      </w:r>
      <w:r w:rsidR="007F4B9A">
        <w:rPr>
          <w:sz w:val="28"/>
          <w:szCs w:val="28"/>
        </w:rPr>
        <w:t xml:space="preserve">                </w:t>
      </w:r>
      <w:r w:rsidRPr="00EC6E42">
        <w:rPr>
          <w:sz w:val="28"/>
          <w:szCs w:val="28"/>
        </w:rPr>
        <w:t>в конкурентной закупке в запечатанном конверте, не позволяющем просматривать ее содержание до вскрытия конверта.</w:t>
      </w:r>
    </w:p>
    <w:p w:rsidR="0058056B" w:rsidRPr="00B663FE" w:rsidRDefault="0058056B" w:rsidP="00B06480">
      <w:pPr>
        <w:widowControl w:val="0"/>
        <w:numPr>
          <w:ilvl w:val="0"/>
          <w:numId w:val="64"/>
        </w:numPr>
        <w:tabs>
          <w:tab w:val="num" w:pos="0"/>
          <w:tab w:val="left" w:pos="851"/>
          <w:tab w:val="left" w:pos="993"/>
        </w:tabs>
        <w:spacing w:line="360" w:lineRule="auto"/>
        <w:ind w:left="0" w:right="9" w:firstLine="709"/>
        <w:jc w:val="both"/>
        <w:rPr>
          <w:sz w:val="28"/>
          <w:szCs w:val="28"/>
        </w:rPr>
      </w:pPr>
      <w:r w:rsidRPr="00EC6E42">
        <w:rPr>
          <w:sz w:val="28"/>
          <w:szCs w:val="28"/>
        </w:rPr>
        <w:t>Правительство Российской Федерации определяет особенности документооборота при осуществлении закрытых конкурентных закупок</w:t>
      </w:r>
      <w:r w:rsidR="007F4B9A">
        <w:rPr>
          <w:sz w:val="28"/>
          <w:szCs w:val="28"/>
        </w:rPr>
        <w:t xml:space="preserve">                  </w:t>
      </w:r>
      <w:r w:rsidRPr="00EC6E42">
        <w:rPr>
          <w:sz w:val="28"/>
          <w:szCs w:val="28"/>
        </w:rPr>
        <w:t xml:space="preserve">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B663FE" w:rsidRPr="00EC6E42" w:rsidRDefault="00B663FE" w:rsidP="00B663FE">
      <w:pPr>
        <w:widowControl w:val="0"/>
        <w:tabs>
          <w:tab w:val="left" w:pos="851"/>
          <w:tab w:val="left" w:pos="993"/>
        </w:tabs>
        <w:spacing w:line="360" w:lineRule="auto"/>
        <w:ind w:right="9"/>
        <w:jc w:val="both"/>
        <w:rPr>
          <w:sz w:val="28"/>
          <w:szCs w:val="28"/>
        </w:rPr>
      </w:pPr>
    </w:p>
    <w:p w:rsidR="0058056B" w:rsidRDefault="00117802" w:rsidP="00117802">
      <w:pPr>
        <w:pStyle w:val="1"/>
        <w:widowControl w:val="0"/>
        <w:numPr>
          <w:ilvl w:val="0"/>
          <w:numId w:val="0"/>
        </w:numPr>
        <w:tabs>
          <w:tab w:val="num" w:pos="0"/>
          <w:tab w:val="left" w:pos="851"/>
          <w:tab w:val="left" w:pos="993"/>
        </w:tabs>
        <w:spacing w:before="0" w:after="0"/>
        <w:ind w:right="9" w:firstLine="709"/>
        <w:jc w:val="center"/>
        <w:rPr>
          <w:rFonts w:ascii="Times New Roman" w:hAnsi="Times New Roman"/>
          <w:sz w:val="28"/>
          <w:szCs w:val="28"/>
        </w:rPr>
      </w:pPr>
      <w:bookmarkStart w:id="20" w:name="_Дополнительные_элементы_процедур"/>
      <w:bookmarkEnd w:id="20"/>
      <w:r>
        <w:rPr>
          <w:rFonts w:ascii="Times New Roman" w:hAnsi="Times New Roman"/>
          <w:sz w:val="28"/>
          <w:szCs w:val="28"/>
          <w:lang w:val="en-US"/>
        </w:rPr>
        <w:t>XIII</w:t>
      </w:r>
      <w:r w:rsidR="0058056B" w:rsidRPr="00EC6E42">
        <w:rPr>
          <w:rFonts w:ascii="Times New Roman" w:hAnsi="Times New Roman"/>
          <w:sz w:val="28"/>
          <w:szCs w:val="28"/>
        </w:rPr>
        <w:t>. Заключение, исполнение, изменение и расторжение договора</w:t>
      </w:r>
      <w:r w:rsidR="005B206D">
        <w:rPr>
          <w:rFonts w:ascii="Times New Roman" w:hAnsi="Times New Roman"/>
          <w:sz w:val="28"/>
          <w:szCs w:val="28"/>
        </w:rPr>
        <w:t>.</w:t>
      </w:r>
    </w:p>
    <w:p w:rsidR="007142C9" w:rsidRPr="007142C9" w:rsidRDefault="007142C9" w:rsidP="007142C9">
      <w:pPr>
        <w:rPr>
          <w:lang w:eastAsia="ar-SA"/>
        </w:rPr>
      </w:pPr>
    </w:p>
    <w:p w:rsidR="0058056B" w:rsidRPr="00282C40" w:rsidRDefault="0058056B" w:rsidP="00557548">
      <w:pPr>
        <w:pStyle w:val="2"/>
        <w:widowControl w:val="0"/>
        <w:numPr>
          <w:ilvl w:val="0"/>
          <w:numId w:val="0"/>
        </w:numPr>
        <w:tabs>
          <w:tab w:val="left" w:pos="851"/>
          <w:tab w:val="left" w:pos="993"/>
        </w:tabs>
        <w:spacing w:before="0" w:after="0" w:line="360" w:lineRule="auto"/>
        <w:ind w:right="9" w:firstLine="709"/>
        <w:jc w:val="both"/>
        <w:rPr>
          <w:b w:val="0"/>
          <w:highlight w:val="green"/>
        </w:rPr>
      </w:pPr>
      <w:r w:rsidRPr="00557548">
        <w:rPr>
          <w:b w:val="0"/>
        </w:rPr>
        <w:t>13.1. Заключение договора по результатам конкурентной закупки</w:t>
      </w:r>
    </w:p>
    <w:p w:rsidR="0058056B" w:rsidRPr="00557548" w:rsidRDefault="00557548" w:rsidP="00557548">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13.1.1</w:t>
      </w:r>
      <w:r w:rsidR="00037CAC">
        <w:rPr>
          <w:sz w:val="28"/>
          <w:szCs w:val="28"/>
        </w:rPr>
        <w:t>. </w:t>
      </w:r>
      <w:r w:rsidR="0058056B" w:rsidRPr="00557548">
        <w:rPr>
          <w:sz w:val="28"/>
          <w:szCs w:val="28"/>
        </w:rPr>
        <w:t xml:space="preserve">Договор по результатам конкурентной закупки заключается не ранее чем через 10 (десять) дней и не позднее чем через 20 (двадцать) дней </w:t>
      </w:r>
      <w:r w:rsidR="007F4B9A">
        <w:rPr>
          <w:sz w:val="28"/>
          <w:szCs w:val="28"/>
        </w:rPr>
        <w:t xml:space="preserve">                  </w:t>
      </w:r>
      <w:r w:rsidR="0058056B" w:rsidRPr="00557548">
        <w:rPr>
          <w:sz w:val="28"/>
          <w:szCs w:val="28"/>
        </w:rPr>
        <w:t xml:space="preserve">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w:t>
      </w:r>
      <w:r w:rsidR="007F4B9A">
        <w:rPr>
          <w:sz w:val="28"/>
          <w:szCs w:val="28"/>
        </w:rPr>
        <w:t xml:space="preserve">                                      </w:t>
      </w:r>
      <w:r w:rsidR="0058056B" w:rsidRPr="00557548">
        <w:rPr>
          <w:sz w:val="28"/>
          <w:szCs w:val="28"/>
        </w:rPr>
        <w:t xml:space="preserve">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w:t>
      </w:r>
      <w:r w:rsidR="0058056B" w:rsidRPr="00557548">
        <w:rPr>
          <w:sz w:val="28"/>
          <w:szCs w:val="28"/>
        </w:rPr>
        <w:lastRenderedPageBreak/>
        <w:t>(бездействия) заказчика, комиссии по осуществлению конкурентной закупки, оператора электронной площадки.</w:t>
      </w:r>
    </w:p>
    <w:p w:rsidR="0058056B" w:rsidRPr="00557548" w:rsidRDefault="00557548" w:rsidP="00557548">
      <w:pPr>
        <w:widowControl w:val="0"/>
        <w:tabs>
          <w:tab w:val="left" w:pos="851"/>
          <w:tab w:val="left" w:pos="993"/>
        </w:tabs>
        <w:autoSpaceDE w:val="0"/>
        <w:autoSpaceDN w:val="0"/>
        <w:adjustRightInd w:val="0"/>
        <w:spacing w:line="360" w:lineRule="auto"/>
        <w:ind w:right="9" w:firstLine="709"/>
        <w:jc w:val="both"/>
        <w:rPr>
          <w:sz w:val="28"/>
          <w:szCs w:val="28"/>
        </w:rPr>
      </w:pPr>
      <w:r w:rsidRPr="00557548">
        <w:rPr>
          <w:sz w:val="28"/>
          <w:szCs w:val="28"/>
        </w:rPr>
        <w:t>13.1.2.</w:t>
      </w:r>
      <w:r w:rsidR="00037CAC">
        <w:rPr>
          <w:sz w:val="28"/>
          <w:szCs w:val="28"/>
        </w:rPr>
        <w:t> </w:t>
      </w:r>
      <w:r w:rsidR="0058056B" w:rsidRPr="00557548">
        <w:rPr>
          <w:sz w:val="28"/>
          <w:szCs w:val="28"/>
        </w:rPr>
        <w:t xml:space="preserve">Обязанность заключения договора с заказчиком возлагается на участника, признанного победителем конкурентной процедуры закупки, </w:t>
      </w:r>
      <w:r w:rsidR="00B663FE" w:rsidRPr="00B663FE">
        <w:rPr>
          <w:sz w:val="28"/>
          <w:szCs w:val="28"/>
        </w:rPr>
        <w:t xml:space="preserve">               </w:t>
      </w:r>
      <w:r w:rsidR="0058056B" w:rsidRPr="00557548">
        <w:rPr>
          <w:sz w:val="28"/>
          <w:szCs w:val="28"/>
        </w:rPr>
        <w:t>а также, в случае проведения конкурса, запроса цен, запроса котировок, запроса предложений, на единственного участника закупки.</w:t>
      </w:r>
    </w:p>
    <w:p w:rsidR="0058056B" w:rsidRPr="00557548" w:rsidRDefault="00557548" w:rsidP="00557548">
      <w:pPr>
        <w:widowControl w:val="0"/>
        <w:tabs>
          <w:tab w:val="left" w:pos="142"/>
          <w:tab w:val="left" w:pos="851"/>
        </w:tabs>
        <w:autoSpaceDE w:val="0"/>
        <w:autoSpaceDN w:val="0"/>
        <w:adjustRightInd w:val="0"/>
        <w:spacing w:line="360" w:lineRule="auto"/>
        <w:ind w:right="9" w:firstLine="709"/>
        <w:jc w:val="both"/>
        <w:rPr>
          <w:sz w:val="28"/>
          <w:szCs w:val="28"/>
        </w:rPr>
      </w:pPr>
      <w:r>
        <w:rPr>
          <w:sz w:val="28"/>
          <w:szCs w:val="28"/>
        </w:rPr>
        <w:t>13.1.3. </w:t>
      </w:r>
      <w:r w:rsidR="0058056B" w:rsidRPr="00557548">
        <w:rPr>
          <w:sz w:val="28"/>
          <w:szCs w:val="28"/>
        </w:rPr>
        <w:t>Победитель закупки или участник закупки, на которого возлагается обязанность заключения договора в соответствии с пунктом 13.1.2 настоящего Положения, считается уклонившимся от заключения договора при наступлении любого из следующих событий:</w:t>
      </w:r>
    </w:p>
    <w:p w:rsidR="0058056B" w:rsidRPr="00557548" w:rsidRDefault="00EB4A6E" w:rsidP="00557548">
      <w:pPr>
        <w:widowControl w:val="0"/>
        <w:tabs>
          <w:tab w:val="left" w:pos="142"/>
          <w:tab w:val="left" w:pos="851"/>
        </w:tabs>
        <w:autoSpaceDE w:val="0"/>
        <w:autoSpaceDN w:val="0"/>
        <w:adjustRightInd w:val="0"/>
        <w:spacing w:line="360" w:lineRule="auto"/>
        <w:ind w:right="9" w:firstLine="709"/>
        <w:jc w:val="both"/>
        <w:rPr>
          <w:sz w:val="28"/>
          <w:szCs w:val="28"/>
        </w:rPr>
      </w:pPr>
      <w:r w:rsidRPr="00557548">
        <w:rPr>
          <w:sz w:val="28"/>
          <w:szCs w:val="28"/>
        </w:rPr>
        <w:t>а)</w:t>
      </w:r>
      <w:r w:rsidR="007F4B9A">
        <w:rPr>
          <w:sz w:val="28"/>
          <w:szCs w:val="28"/>
        </w:rPr>
        <w:t> </w:t>
      </w:r>
      <w:r w:rsidR="0058056B" w:rsidRPr="00557548">
        <w:rPr>
          <w:sz w:val="28"/>
          <w:szCs w:val="28"/>
        </w:rPr>
        <w:t>предоставление участником закупки письменного отказа от заключения договора;</w:t>
      </w:r>
    </w:p>
    <w:p w:rsidR="0058056B" w:rsidRPr="00557548" w:rsidRDefault="00EB4A6E" w:rsidP="00557548">
      <w:pPr>
        <w:widowControl w:val="0"/>
        <w:tabs>
          <w:tab w:val="left" w:pos="142"/>
          <w:tab w:val="left" w:pos="851"/>
        </w:tabs>
        <w:autoSpaceDE w:val="0"/>
        <w:autoSpaceDN w:val="0"/>
        <w:adjustRightInd w:val="0"/>
        <w:spacing w:line="360" w:lineRule="auto"/>
        <w:ind w:right="9" w:firstLine="709"/>
        <w:jc w:val="both"/>
        <w:rPr>
          <w:sz w:val="28"/>
          <w:szCs w:val="28"/>
        </w:rPr>
      </w:pPr>
      <w:r w:rsidRPr="00557548">
        <w:rPr>
          <w:sz w:val="28"/>
          <w:szCs w:val="28"/>
        </w:rPr>
        <w:t xml:space="preserve">б) </w:t>
      </w:r>
      <w:r w:rsidR="0058056B" w:rsidRPr="00557548">
        <w:rPr>
          <w:sz w:val="28"/>
          <w:szCs w:val="28"/>
        </w:rPr>
        <w:t>непредоставление участником закупки в указанные в документации сроки подписанного со своей стороны проекта договора;</w:t>
      </w:r>
    </w:p>
    <w:p w:rsidR="0058056B" w:rsidRPr="00EC6E42" w:rsidRDefault="00EB4A6E" w:rsidP="00557548">
      <w:pPr>
        <w:widowControl w:val="0"/>
        <w:tabs>
          <w:tab w:val="left" w:pos="142"/>
          <w:tab w:val="left" w:pos="851"/>
        </w:tabs>
        <w:autoSpaceDE w:val="0"/>
        <w:autoSpaceDN w:val="0"/>
        <w:adjustRightInd w:val="0"/>
        <w:spacing w:line="360" w:lineRule="auto"/>
        <w:ind w:right="9" w:firstLine="709"/>
        <w:jc w:val="both"/>
        <w:rPr>
          <w:sz w:val="28"/>
          <w:szCs w:val="28"/>
        </w:rPr>
      </w:pPr>
      <w:r w:rsidRPr="00557548">
        <w:rPr>
          <w:sz w:val="28"/>
          <w:szCs w:val="28"/>
        </w:rPr>
        <w:t xml:space="preserve">в) </w:t>
      </w:r>
      <w:r w:rsidR="0058056B" w:rsidRPr="00557548">
        <w:rPr>
          <w:sz w:val="28"/>
          <w:szCs w:val="28"/>
        </w:rPr>
        <w:t>непредоставление обеспечения исполнения договора в соответствии</w:t>
      </w:r>
      <w:r w:rsidR="007F4B9A">
        <w:rPr>
          <w:sz w:val="28"/>
          <w:szCs w:val="28"/>
        </w:rPr>
        <w:t xml:space="preserve">                   </w:t>
      </w:r>
      <w:r w:rsidR="0058056B" w:rsidRPr="00557548">
        <w:rPr>
          <w:sz w:val="28"/>
          <w:szCs w:val="28"/>
        </w:rPr>
        <w:t xml:space="preserve"> с указанными в извещении о проведении закупки и (или) в закупочной документации требуемом размере и с соблюдением требуемого порядка, при наличии в документации таких требований.</w:t>
      </w:r>
    </w:p>
    <w:p w:rsidR="0058056B" w:rsidRPr="00EC6E42" w:rsidRDefault="00557548" w:rsidP="00557548">
      <w:pPr>
        <w:widowControl w:val="0"/>
        <w:tabs>
          <w:tab w:val="left" w:pos="0"/>
          <w:tab w:val="left" w:pos="851"/>
        </w:tabs>
        <w:autoSpaceDE w:val="0"/>
        <w:autoSpaceDN w:val="0"/>
        <w:adjustRightInd w:val="0"/>
        <w:spacing w:line="360" w:lineRule="auto"/>
        <w:ind w:right="9" w:firstLine="709"/>
        <w:jc w:val="both"/>
        <w:rPr>
          <w:sz w:val="28"/>
          <w:szCs w:val="28"/>
        </w:rPr>
      </w:pPr>
      <w:r>
        <w:rPr>
          <w:sz w:val="28"/>
          <w:szCs w:val="28"/>
        </w:rPr>
        <w:t>13.1.4.</w:t>
      </w:r>
      <w:r w:rsidR="00037CAC">
        <w:rPr>
          <w:sz w:val="28"/>
          <w:szCs w:val="28"/>
        </w:rPr>
        <w:t> </w:t>
      </w:r>
      <w:r w:rsidR="0058056B" w:rsidRPr="00EC6E42">
        <w:rPr>
          <w:sz w:val="28"/>
          <w:szCs w:val="28"/>
        </w:rPr>
        <w:t xml:space="preserve">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w:t>
      </w:r>
      <w:r w:rsidR="00F75F24" w:rsidRPr="00F75F24">
        <w:rPr>
          <w:sz w:val="28"/>
          <w:szCs w:val="28"/>
        </w:rPr>
        <w:t xml:space="preserve"> </w:t>
      </w:r>
      <w:r w:rsidR="0058056B" w:rsidRPr="00EC6E42">
        <w:rPr>
          <w:sz w:val="28"/>
          <w:szCs w:val="28"/>
        </w:rPr>
        <w:t>и настоящим Положением.</w:t>
      </w:r>
    </w:p>
    <w:p w:rsidR="0058056B" w:rsidRPr="00557548" w:rsidRDefault="00557548" w:rsidP="00557548">
      <w:pPr>
        <w:widowControl w:val="0"/>
        <w:tabs>
          <w:tab w:val="left" w:pos="0"/>
          <w:tab w:val="left" w:pos="851"/>
        </w:tabs>
        <w:autoSpaceDE w:val="0"/>
        <w:autoSpaceDN w:val="0"/>
        <w:adjustRightInd w:val="0"/>
        <w:spacing w:line="360" w:lineRule="auto"/>
        <w:ind w:right="9" w:firstLine="709"/>
        <w:jc w:val="both"/>
        <w:rPr>
          <w:sz w:val="28"/>
          <w:szCs w:val="28"/>
        </w:rPr>
      </w:pPr>
      <w:r w:rsidRPr="00557548">
        <w:rPr>
          <w:sz w:val="28"/>
          <w:szCs w:val="28"/>
        </w:rPr>
        <w:t xml:space="preserve">13.1.5. </w:t>
      </w:r>
      <w:r w:rsidR="0058056B" w:rsidRPr="00557548">
        <w:rPr>
          <w:sz w:val="28"/>
          <w:szCs w:val="28"/>
        </w:rPr>
        <w:t>Если участник конкурентной закупки, признанный победителем, уклонился от заключения договора, заказчик вправе заключить договор</w:t>
      </w:r>
      <w:r w:rsidR="00F75F24" w:rsidRPr="00F75F24">
        <w:rPr>
          <w:sz w:val="28"/>
          <w:szCs w:val="28"/>
        </w:rPr>
        <w:t xml:space="preserve">                   </w:t>
      </w:r>
      <w:r w:rsidR="0058056B" w:rsidRPr="00557548">
        <w:rPr>
          <w:sz w:val="28"/>
          <w:szCs w:val="28"/>
        </w:rPr>
        <w:t xml:space="preserve">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пункте 13.1.1 настоящего Положения. </w:t>
      </w:r>
    </w:p>
    <w:p w:rsidR="0058056B" w:rsidRPr="00557548" w:rsidRDefault="00557548" w:rsidP="00557548">
      <w:pPr>
        <w:widowControl w:val="0"/>
        <w:tabs>
          <w:tab w:val="left" w:pos="0"/>
          <w:tab w:val="left" w:pos="851"/>
        </w:tabs>
        <w:autoSpaceDE w:val="0"/>
        <w:autoSpaceDN w:val="0"/>
        <w:adjustRightInd w:val="0"/>
        <w:spacing w:line="360" w:lineRule="auto"/>
        <w:ind w:right="9" w:firstLine="709"/>
        <w:jc w:val="both"/>
        <w:rPr>
          <w:sz w:val="28"/>
          <w:szCs w:val="28"/>
        </w:rPr>
      </w:pPr>
      <w:r w:rsidRPr="00557548">
        <w:rPr>
          <w:sz w:val="28"/>
          <w:szCs w:val="28"/>
        </w:rPr>
        <w:t>13.1.6.</w:t>
      </w:r>
      <w:r w:rsidR="007F0D5A">
        <w:rPr>
          <w:sz w:val="28"/>
          <w:szCs w:val="28"/>
          <w:lang w:val="en-US"/>
        </w:rPr>
        <w:t> </w:t>
      </w:r>
      <w:r w:rsidR="0058056B" w:rsidRPr="00557548">
        <w:rPr>
          <w:sz w:val="28"/>
          <w:szCs w:val="28"/>
        </w:rPr>
        <w:t xml:space="preserve">Принятие заказчиком решения о заключении договора со вторым участником закупки не накладывает на такого участника закупки </w:t>
      </w:r>
      <w:r w:rsidR="0058056B" w:rsidRPr="00557548">
        <w:rPr>
          <w:sz w:val="28"/>
          <w:szCs w:val="28"/>
        </w:rPr>
        <w:lastRenderedPageBreak/>
        <w:t>обязанности заключения договора. Отказ второго участника закупки не влечет за собой признание его уклонившимся от заключения договора.</w:t>
      </w:r>
    </w:p>
    <w:p w:rsidR="0058056B" w:rsidRPr="00557548" w:rsidRDefault="00557548" w:rsidP="00557548">
      <w:pPr>
        <w:widowControl w:val="0"/>
        <w:tabs>
          <w:tab w:val="left" w:pos="142"/>
          <w:tab w:val="left" w:pos="851"/>
        </w:tabs>
        <w:autoSpaceDE w:val="0"/>
        <w:autoSpaceDN w:val="0"/>
        <w:adjustRightInd w:val="0"/>
        <w:spacing w:line="360" w:lineRule="auto"/>
        <w:ind w:right="9" w:firstLine="709"/>
        <w:jc w:val="both"/>
        <w:rPr>
          <w:sz w:val="28"/>
          <w:szCs w:val="28"/>
        </w:rPr>
      </w:pPr>
      <w:r w:rsidRPr="00557548">
        <w:rPr>
          <w:sz w:val="28"/>
          <w:szCs w:val="28"/>
        </w:rPr>
        <w:t>13.1.7.</w:t>
      </w:r>
      <w:r w:rsidR="003D75E5">
        <w:rPr>
          <w:sz w:val="28"/>
          <w:szCs w:val="28"/>
        </w:rPr>
        <w:t> </w:t>
      </w:r>
      <w:r w:rsidR="0058056B" w:rsidRPr="00557548">
        <w:rPr>
          <w:sz w:val="28"/>
          <w:szCs w:val="28"/>
        </w:rPr>
        <w:t xml:space="preserve">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58056B" w:rsidRPr="00557548" w:rsidRDefault="00557548" w:rsidP="00557548">
      <w:pPr>
        <w:widowControl w:val="0"/>
        <w:tabs>
          <w:tab w:val="left" w:pos="142"/>
          <w:tab w:val="left" w:pos="851"/>
        </w:tabs>
        <w:autoSpaceDE w:val="0"/>
        <w:autoSpaceDN w:val="0"/>
        <w:adjustRightInd w:val="0"/>
        <w:spacing w:line="360" w:lineRule="auto"/>
        <w:ind w:right="9" w:firstLine="709"/>
        <w:jc w:val="both"/>
        <w:rPr>
          <w:sz w:val="28"/>
          <w:szCs w:val="28"/>
        </w:rPr>
      </w:pPr>
      <w:r w:rsidRPr="00557548">
        <w:rPr>
          <w:sz w:val="28"/>
          <w:szCs w:val="28"/>
        </w:rPr>
        <w:t>13.1.8.</w:t>
      </w:r>
      <w:r>
        <w:rPr>
          <w:sz w:val="28"/>
          <w:szCs w:val="28"/>
        </w:rPr>
        <w:t> </w:t>
      </w:r>
      <w:r w:rsidR="0058056B" w:rsidRPr="00557548">
        <w:rPr>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58056B" w:rsidRPr="00557548" w:rsidRDefault="00557548" w:rsidP="00557548">
      <w:pPr>
        <w:widowControl w:val="0"/>
        <w:tabs>
          <w:tab w:val="left" w:pos="142"/>
          <w:tab w:val="left" w:pos="851"/>
        </w:tabs>
        <w:autoSpaceDE w:val="0"/>
        <w:autoSpaceDN w:val="0"/>
        <w:adjustRightInd w:val="0"/>
        <w:spacing w:line="360" w:lineRule="auto"/>
        <w:ind w:right="9" w:firstLine="709"/>
        <w:jc w:val="both"/>
        <w:rPr>
          <w:sz w:val="28"/>
          <w:szCs w:val="28"/>
        </w:rPr>
      </w:pPr>
      <w:r w:rsidRPr="00557548">
        <w:rPr>
          <w:sz w:val="28"/>
          <w:szCs w:val="28"/>
        </w:rPr>
        <w:t>13.1.9.</w:t>
      </w:r>
      <w:r>
        <w:rPr>
          <w:sz w:val="28"/>
          <w:szCs w:val="28"/>
        </w:rPr>
        <w:t> </w:t>
      </w:r>
      <w:r w:rsidR="0058056B" w:rsidRPr="00557548">
        <w:rPr>
          <w:sz w:val="28"/>
          <w:szCs w:val="28"/>
        </w:rPr>
        <w:t>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w:t>
      </w:r>
    </w:p>
    <w:p w:rsidR="0058056B" w:rsidRPr="00557548" w:rsidRDefault="00557548" w:rsidP="00557548">
      <w:pPr>
        <w:widowControl w:val="0"/>
        <w:tabs>
          <w:tab w:val="left" w:pos="142"/>
          <w:tab w:val="left" w:pos="851"/>
        </w:tabs>
        <w:autoSpaceDE w:val="0"/>
        <w:autoSpaceDN w:val="0"/>
        <w:adjustRightInd w:val="0"/>
        <w:spacing w:line="360" w:lineRule="auto"/>
        <w:ind w:right="9" w:firstLine="709"/>
        <w:jc w:val="both"/>
        <w:rPr>
          <w:sz w:val="28"/>
          <w:szCs w:val="28"/>
        </w:rPr>
      </w:pPr>
      <w:r w:rsidRPr="00557548">
        <w:rPr>
          <w:sz w:val="28"/>
          <w:szCs w:val="28"/>
        </w:rPr>
        <w:t>13.1.10.</w:t>
      </w:r>
      <w:r w:rsidR="003D75E5">
        <w:rPr>
          <w:sz w:val="28"/>
          <w:szCs w:val="28"/>
        </w:rPr>
        <w:t> </w:t>
      </w:r>
      <w:r w:rsidR="0058056B" w:rsidRPr="00557548">
        <w:rPr>
          <w:sz w:val="28"/>
          <w:szCs w:val="28"/>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8056B" w:rsidRPr="00F74B3D" w:rsidRDefault="0058056B" w:rsidP="00557548">
      <w:pPr>
        <w:pStyle w:val="2"/>
        <w:widowControl w:val="0"/>
        <w:numPr>
          <w:ilvl w:val="0"/>
          <w:numId w:val="0"/>
        </w:numPr>
        <w:tabs>
          <w:tab w:val="left" w:pos="851"/>
          <w:tab w:val="left" w:pos="993"/>
        </w:tabs>
        <w:spacing w:before="0" w:after="0" w:line="360" w:lineRule="auto"/>
        <w:ind w:right="9" w:firstLine="709"/>
        <w:jc w:val="both"/>
        <w:rPr>
          <w:b w:val="0"/>
        </w:rPr>
      </w:pPr>
      <w:r w:rsidRPr="00F74B3D">
        <w:rPr>
          <w:b w:val="0"/>
        </w:rPr>
        <w:t>13.2. Исполнение, изменение расторжение договора, штрафы</w:t>
      </w:r>
      <w:r w:rsidR="00046F5C" w:rsidRPr="00F74B3D">
        <w:rPr>
          <w:b w:val="0"/>
        </w:rPr>
        <w:t>.</w:t>
      </w:r>
    </w:p>
    <w:p w:rsidR="0058056B" w:rsidRPr="00EC6E42" w:rsidRDefault="0058056B" w:rsidP="00282C40">
      <w:pPr>
        <w:widowControl w:val="0"/>
        <w:tabs>
          <w:tab w:val="left" w:pos="851"/>
          <w:tab w:val="left" w:pos="993"/>
          <w:tab w:val="left" w:pos="2268"/>
        </w:tabs>
        <w:autoSpaceDE w:val="0"/>
        <w:autoSpaceDN w:val="0"/>
        <w:adjustRightInd w:val="0"/>
        <w:spacing w:line="360" w:lineRule="auto"/>
        <w:ind w:right="9" w:firstLine="709"/>
        <w:jc w:val="both"/>
        <w:rPr>
          <w:sz w:val="28"/>
          <w:szCs w:val="28"/>
        </w:rPr>
      </w:pPr>
      <w:r w:rsidRPr="00F74B3D">
        <w:rPr>
          <w:sz w:val="28"/>
          <w:szCs w:val="28"/>
        </w:rPr>
        <w:t>13.2.1.</w:t>
      </w:r>
      <w:r w:rsidR="00FB2528" w:rsidRPr="00F74B3D">
        <w:rPr>
          <w:sz w:val="28"/>
          <w:szCs w:val="28"/>
        </w:rPr>
        <w:t> </w:t>
      </w:r>
      <w:r w:rsidRPr="00F74B3D">
        <w:rPr>
          <w:sz w:val="28"/>
          <w:szCs w:val="28"/>
        </w:rPr>
        <w:t>При исполнении договора изменение существенных условий договора, а именно: предмета договора, цены договора и (или) цены единицы</w:t>
      </w:r>
      <w:r w:rsidRPr="00EC6E42">
        <w:rPr>
          <w:sz w:val="28"/>
          <w:szCs w:val="28"/>
        </w:rPr>
        <w:t xml:space="preserve">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w:t>
      </w:r>
      <w:r w:rsidR="007F4B9A">
        <w:rPr>
          <w:sz w:val="28"/>
          <w:szCs w:val="28"/>
        </w:rPr>
        <w:t xml:space="preserve">             </w:t>
      </w:r>
      <w:r w:rsidRPr="00EC6E42">
        <w:rPr>
          <w:sz w:val="28"/>
          <w:szCs w:val="28"/>
        </w:rPr>
        <w:t>в части поставки товаров, выполнения работ, оказания услуг) допускаются</w:t>
      </w:r>
      <w:r w:rsidR="007F4B9A">
        <w:rPr>
          <w:sz w:val="28"/>
          <w:szCs w:val="28"/>
        </w:rPr>
        <w:t xml:space="preserve">               </w:t>
      </w:r>
      <w:r w:rsidRPr="00EC6E42">
        <w:rPr>
          <w:sz w:val="28"/>
          <w:szCs w:val="28"/>
        </w:rPr>
        <w:t>в соответствии с требованиями Гражданского кодекса Российской Федерации и настоящего Положения.</w:t>
      </w:r>
    </w:p>
    <w:p w:rsidR="0058056B" w:rsidRPr="00EC6E42" w:rsidRDefault="0058056B" w:rsidP="00282C40">
      <w:pPr>
        <w:widowControl w:val="0"/>
        <w:tabs>
          <w:tab w:val="left" w:pos="851"/>
          <w:tab w:val="left" w:pos="993"/>
          <w:tab w:val="left" w:pos="2268"/>
        </w:tabs>
        <w:autoSpaceDE w:val="0"/>
        <w:autoSpaceDN w:val="0"/>
        <w:adjustRightInd w:val="0"/>
        <w:spacing w:line="360" w:lineRule="auto"/>
        <w:ind w:right="9" w:firstLine="709"/>
        <w:jc w:val="both"/>
        <w:rPr>
          <w:sz w:val="28"/>
          <w:szCs w:val="28"/>
        </w:rPr>
      </w:pPr>
      <w:r w:rsidRPr="00EC6E42">
        <w:rPr>
          <w:sz w:val="28"/>
          <w:szCs w:val="28"/>
        </w:rPr>
        <w:t>13.2.2.</w:t>
      </w:r>
      <w:r w:rsidR="00FB2528">
        <w:rPr>
          <w:sz w:val="28"/>
          <w:szCs w:val="28"/>
        </w:rPr>
        <w:t> </w:t>
      </w:r>
      <w:r w:rsidRPr="00EC6E42">
        <w:rPr>
          <w:sz w:val="28"/>
          <w:szCs w:val="28"/>
        </w:rPr>
        <w:t>Изменение условий договора, не являющихся существенными, допускается в соответствии с Гражданским кодексом Российской Федерации.</w:t>
      </w:r>
    </w:p>
    <w:p w:rsidR="0058056B" w:rsidRPr="0067791E" w:rsidRDefault="0058056B" w:rsidP="00557548">
      <w:pPr>
        <w:widowControl w:val="0"/>
        <w:tabs>
          <w:tab w:val="left" w:pos="851"/>
          <w:tab w:val="left" w:pos="993"/>
          <w:tab w:val="left" w:pos="2268"/>
        </w:tabs>
        <w:autoSpaceDE w:val="0"/>
        <w:autoSpaceDN w:val="0"/>
        <w:adjustRightInd w:val="0"/>
        <w:spacing w:line="360" w:lineRule="auto"/>
        <w:ind w:right="9" w:firstLine="709"/>
        <w:jc w:val="both"/>
        <w:rPr>
          <w:sz w:val="28"/>
          <w:szCs w:val="28"/>
        </w:rPr>
      </w:pPr>
      <w:r w:rsidRPr="0067791E">
        <w:rPr>
          <w:sz w:val="28"/>
          <w:szCs w:val="28"/>
        </w:rPr>
        <w:t>13.2.3. Изменение существенных условий договора при его исполнении допускается по соглашению сторон в следующих случаях:</w:t>
      </w:r>
    </w:p>
    <w:p w:rsidR="0058056B" w:rsidRPr="0067791E" w:rsidRDefault="00E86F34" w:rsidP="00557548">
      <w:pPr>
        <w:widowControl w:val="0"/>
        <w:tabs>
          <w:tab w:val="left" w:pos="0"/>
          <w:tab w:val="left" w:pos="851"/>
          <w:tab w:val="left" w:pos="2268"/>
        </w:tabs>
        <w:autoSpaceDE w:val="0"/>
        <w:autoSpaceDN w:val="0"/>
        <w:adjustRightInd w:val="0"/>
        <w:spacing w:line="360" w:lineRule="auto"/>
        <w:ind w:right="9" w:firstLine="709"/>
        <w:jc w:val="both"/>
        <w:rPr>
          <w:sz w:val="28"/>
          <w:szCs w:val="28"/>
        </w:rPr>
      </w:pPr>
      <w:r>
        <w:rPr>
          <w:sz w:val="28"/>
          <w:szCs w:val="28"/>
        </w:rPr>
        <w:lastRenderedPageBreak/>
        <w:t xml:space="preserve">а) </w:t>
      </w:r>
      <w:r w:rsidR="0058056B" w:rsidRPr="0067791E">
        <w:rPr>
          <w:sz w:val="28"/>
          <w:szCs w:val="28"/>
        </w:rPr>
        <w:t>увеличение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50% (пятидесяти процентов)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rsidR="0058056B" w:rsidRPr="0067791E" w:rsidRDefault="00E86F34" w:rsidP="00557548">
      <w:pPr>
        <w:widowControl w:val="0"/>
        <w:tabs>
          <w:tab w:val="left" w:pos="142"/>
          <w:tab w:val="left" w:pos="851"/>
          <w:tab w:val="left" w:pos="2268"/>
        </w:tabs>
        <w:autoSpaceDE w:val="0"/>
        <w:autoSpaceDN w:val="0"/>
        <w:adjustRightInd w:val="0"/>
        <w:spacing w:line="360" w:lineRule="auto"/>
        <w:ind w:right="9" w:firstLine="709"/>
        <w:jc w:val="both"/>
        <w:rPr>
          <w:sz w:val="28"/>
          <w:szCs w:val="28"/>
        </w:rPr>
      </w:pPr>
      <w:r>
        <w:rPr>
          <w:sz w:val="28"/>
          <w:szCs w:val="28"/>
        </w:rPr>
        <w:t xml:space="preserve">б) </w:t>
      </w:r>
      <w:r w:rsidR="0058056B" w:rsidRPr="0067791E">
        <w:rPr>
          <w:sz w:val="28"/>
          <w:szCs w:val="28"/>
        </w:rPr>
        <w:t>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58056B" w:rsidRPr="0067791E" w:rsidRDefault="00E86F34" w:rsidP="00557548">
      <w:pPr>
        <w:widowControl w:val="0"/>
        <w:tabs>
          <w:tab w:val="left" w:pos="142"/>
          <w:tab w:val="left" w:pos="851"/>
          <w:tab w:val="left" w:pos="2268"/>
        </w:tabs>
        <w:autoSpaceDE w:val="0"/>
        <w:autoSpaceDN w:val="0"/>
        <w:adjustRightInd w:val="0"/>
        <w:spacing w:line="360" w:lineRule="auto"/>
        <w:ind w:right="9" w:firstLine="709"/>
        <w:jc w:val="both"/>
        <w:rPr>
          <w:sz w:val="28"/>
          <w:szCs w:val="28"/>
        </w:rPr>
      </w:pPr>
      <w:r>
        <w:rPr>
          <w:sz w:val="28"/>
          <w:szCs w:val="28"/>
        </w:rPr>
        <w:t xml:space="preserve">в) </w:t>
      </w:r>
      <w:r w:rsidR="0058056B" w:rsidRPr="0067791E">
        <w:rPr>
          <w:sz w:val="28"/>
          <w:szCs w:val="28"/>
        </w:rPr>
        <w:t>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w:t>
      </w:r>
      <w:r w:rsidR="007E0799">
        <w:rPr>
          <w:sz w:val="28"/>
          <w:szCs w:val="28"/>
        </w:rPr>
        <w:t xml:space="preserve">ании подпунктов </w:t>
      </w:r>
      <w:r w:rsidR="00BB51B4" w:rsidRPr="007F4B9A">
        <w:rPr>
          <w:sz w:val="28"/>
          <w:szCs w:val="28"/>
        </w:rPr>
        <w:t>«ю», «я»</w:t>
      </w:r>
      <w:r w:rsidR="007E0799">
        <w:rPr>
          <w:sz w:val="28"/>
          <w:szCs w:val="28"/>
        </w:rPr>
        <w:t xml:space="preserve"> пункта 5.</w:t>
      </w:r>
      <w:r w:rsidR="007E0799" w:rsidRPr="007E0799">
        <w:rPr>
          <w:sz w:val="28"/>
          <w:szCs w:val="28"/>
        </w:rPr>
        <w:t>7</w:t>
      </w:r>
      <w:r w:rsidR="0058056B" w:rsidRPr="0067791E">
        <w:rPr>
          <w:sz w:val="28"/>
          <w:szCs w:val="28"/>
        </w:rPr>
        <w:t xml:space="preserve"> настоящего Положения.</w:t>
      </w:r>
    </w:p>
    <w:p w:rsidR="0058056B" w:rsidRPr="00EC6E42" w:rsidRDefault="0058056B" w:rsidP="00557548">
      <w:pPr>
        <w:widowControl w:val="0"/>
        <w:tabs>
          <w:tab w:val="left" w:pos="851"/>
          <w:tab w:val="left" w:pos="993"/>
          <w:tab w:val="left" w:pos="2268"/>
        </w:tabs>
        <w:autoSpaceDE w:val="0"/>
        <w:autoSpaceDN w:val="0"/>
        <w:adjustRightInd w:val="0"/>
        <w:spacing w:line="360" w:lineRule="auto"/>
        <w:ind w:right="9" w:firstLine="709"/>
        <w:jc w:val="both"/>
        <w:rPr>
          <w:sz w:val="28"/>
          <w:szCs w:val="28"/>
        </w:rPr>
      </w:pPr>
      <w:r w:rsidRPr="00EC6E42">
        <w:rPr>
          <w:sz w:val="28"/>
          <w:szCs w:val="28"/>
        </w:rPr>
        <w:t>13.2.4.</w:t>
      </w:r>
      <w:r w:rsidR="00FB2528">
        <w:rPr>
          <w:sz w:val="28"/>
          <w:szCs w:val="28"/>
        </w:rPr>
        <w:t> </w:t>
      </w:r>
      <w:r w:rsidRPr="00EC6E42">
        <w:rPr>
          <w:sz w:val="28"/>
          <w:szCs w:val="28"/>
        </w:rPr>
        <w:t xml:space="preserve">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58056B" w:rsidRPr="00EC6E42" w:rsidRDefault="00002C82" w:rsidP="00557548">
      <w:pPr>
        <w:widowControl w:val="0"/>
        <w:tabs>
          <w:tab w:val="left" w:pos="851"/>
          <w:tab w:val="left" w:pos="2268"/>
        </w:tabs>
        <w:autoSpaceDE w:val="0"/>
        <w:autoSpaceDN w:val="0"/>
        <w:adjustRightInd w:val="0"/>
        <w:spacing w:line="360" w:lineRule="auto"/>
        <w:ind w:right="9" w:firstLine="709"/>
        <w:jc w:val="both"/>
        <w:rPr>
          <w:sz w:val="28"/>
          <w:szCs w:val="28"/>
        </w:rPr>
      </w:pPr>
      <w:r>
        <w:rPr>
          <w:sz w:val="28"/>
          <w:szCs w:val="28"/>
        </w:rPr>
        <w:t>а)</w:t>
      </w:r>
      <w:r w:rsidR="00942D9E">
        <w:rPr>
          <w:sz w:val="28"/>
          <w:szCs w:val="28"/>
        </w:rPr>
        <w:t> </w:t>
      </w:r>
      <w:r w:rsidR="0058056B" w:rsidRPr="00EC6E42">
        <w:rPr>
          <w:sz w:val="28"/>
          <w:szCs w:val="28"/>
        </w:rPr>
        <w:t>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решениями судов;</w:t>
      </w:r>
    </w:p>
    <w:p w:rsidR="0058056B" w:rsidRPr="00EC6E42" w:rsidRDefault="00002C82" w:rsidP="00557548">
      <w:pPr>
        <w:widowControl w:val="0"/>
        <w:tabs>
          <w:tab w:val="left" w:pos="851"/>
          <w:tab w:val="left" w:pos="2268"/>
        </w:tabs>
        <w:autoSpaceDE w:val="0"/>
        <w:autoSpaceDN w:val="0"/>
        <w:adjustRightInd w:val="0"/>
        <w:spacing w:line="360" w:lineRule="auto"/>
        <w:ind w:right="9" w:firstLine="709"/>
        <w:jc w:val="both"/>
        <w:rPr>
          <w:sz w:val="28"/>
          <w:szCs w:val="28"/>
        </w:rPr>
      </w:pPr>
      <w:r>
        <w:rPr>
          <w:sz w:val="28"/>
          <w:szCs w:val="28"/>
        </w:rPr>
        <w:t>б)</w:t>
      </w:r>
      <w:r w:rsidR="00942D9E">
        <w:rPr>
          <w:sz w:val="28"/>
          <w:szCs w:val="28"/>
        </w:rPr>
        <w:t> </w:t>
      </w:r>
      <w:r w:rsidR="0058056B" w:rsidRPr="00EC6E42">
        <w:rPr>
          <w:sz w:val="28"/>
          <w:szCs w:val="28"/>
        </w:rPr>
        <w:t>если необходимость изменения условий договора обусловлена обстоятельствами непреодолимой силы;</w:t>
      </w:r>
    </w:p>
    <w:p w:rsidR="0058056B" w:rsidRPr="00EC6E42" w:rsidRDefault="00002C82" w:rsidP="00557548">
      <w:pPr>
        <w:widowControl w:val="0"/>
        <w:tabs>
          <w:tab w:val="left" w:pos="851"/>
          <w:tab w:val="left" w:pos="2268"/>
        </w:tabs>
        <w:autoSpaceDE w:val="0"/>
        <w:autoSpaceDN w:val="0"/>
        <w:adjustRightInd w:val="0"/>
        <w:spacing w:line="360" w:lineRule="auto"/>
        <w:ind w:right="9" w:firstLine="709"/>
        <w:jc w:val="both"/>
        <w:rPr>
          <w:sz w:val="28"/>
          <w:szCs w:val="28"/>
        </w:rPr>
      </w:pPr>
      <w:r>
        <w:rPr>
          <w:sz w:val="28"/>
          <w:szCs w:val="28"/>
        </w:rPr>
        <w:t>в)</w:t>
      </w:r>
      <w:r w:rsidR="00942D9E">
        <w:rPr>
          <w:sz w:val="28"/>
          <w:szCs w:val="28"/>
        </w:rPr>
        <w:t> </w:t>
      </w:r>
      <w:r w:rsidR="0058056B" w:rsidRPr="00EC6E42">
        <w:rPr>
          <w:sz w:val="28"/>
          <w:szCs w:val="28"/>
        </w:rPr>
        <w:t xml:space="preserve">при изменении в ходе исполнения договора регулируемых государством цен и (или) тарифов на продукцию, поставляемую в ходе </w:t>
      </w:r>
      <w:r w:rsidR="0058056B" w:rsidRPr="00EC6E42">
        <w:rPr>
          <w:sz w:val="28"/>
          <w:szCs w:val="28"/>
        </w:rPr>
        <w:lastRenderedPageBreak/>
        <w:t>исполнения договора.</w:t>
      </w:r>
    </w:p>
    <w:p w:rsidR="0058056B" w:rsidRPr="00EC6E42" w:rsidRDefault="004654DC" w:rsidP="00557548">
      <w:pPr>
        <w:widowControl w:val="0"/>
        <w:tabs>
          <w:tab w:val="left" w:pos="851"/>
          <w:tab w:val="left" w:pos="993"/>
          <w:tab w:val="left" w:pos="2268"/>
        </w:tabs>
        <w:autoSpaceDE w:val="0"/>
        <w:autoSpaceDN w:val="0"/>
        <w:adjustRightInd w:val="0"/>
        <w:spacing w:line="360" w:lineRule="auto"/>
        <w:ind w:right="9" w:firstLine="709"/>
        <w:jc w:val="both"/>
        <w:rPr>
          <w:sz w:val="28"/>
          <w:szCs w:val="28"/>
        </w:rPr>
      </w:pPr>
      <w:r>
        <w:rPr>
          <w:sz w:val="28"/>
          <w:szCs w:val="28"/>
        </w:rPr>
        <w:t>13.2.5</w:t>
      </w:r>
      <w:r w:rsidR="0058056B" w:rsidRPr="00EC6E42">
        <w:rPr>
          <w:sz w:val="28"/>
          <w:szCs w:val="28"/>
        </w:rPr>
        <w:t>. При исполнении договора не допускается перемена поставщика, за исключением случаев, предусмотренных Гражданским Кодексом РФ.</w:t>
      </w:r>
    </w:p>
    <w:p w:rsidR="0058056B" w:rsidRPr="00EC6E42" w:rsidRDefault="004654DC" w:rsidP="00557548">
      <w:pPr>
        <w:widowControl w:val="0"/>
        <w:tabs>
          <w:tab w:val="left" w:pos="851"/>
          <w:tab w:val="left" w:pos="993"/>
          <w:tab w:val="left" w:pos="2268"/>
        </w:tabs>
        <w:autoSpaceDE w:val="0"/>
        <w:autoSpaceDN w:val="0"/>
        <w:adjustRightInd w:val="0"/>
        <w:spacing w:line="360" w:lineRule="auto"/>
        <w:ind w:right="9" w:firstLine="709"/>
        <w:jc w:val="both"/>
        <w:rPr>
          <w:sz w:val="28"/>
          <w:szCs w:val="28"/>
        </w:rPr>
      </w:pPr>
      <w:r>
        <w:rPr>
          <w:sz w:val="28"/>
          <w:szCs w:val="28"/>
        </w:rPr>
        <w:t>13.2.6</w:t>
      </w:r>
      <w:r w:rsidR="0058056B" w:rsidRPr="00EC6E42">
        <w:rPr>
          <w:sz w:val="28"/>
          <w:szCs w:val="28"/>
        </w:rPr>
        <w:t>.</w:t>
      </w:r>
      <w:r w:rsidR="00557548">
        <w:rPr>
          <w:sz w:val="28"/>
          <w:szCs w:val="28"/>
        </w:rPr>
        <w:t> </w:t>
      </w:r>
      <w:r w:rsidR="0058056B" w:rsidRPr="00EC6E42">
        <w:rPr>
          <w:sz w:val="28"/>
          <w:szCs w:val="28"/>
        </w:rPr>
        <w:t xml:space="preserve">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w:t>
      </w:r>
      <w:r>
        <w:rPr>
          <w:sz w:val="28"/>
          <w:szCs w:val="28"/>
        </w:rPr>
        <w:t xml:space="preserve">                 </w:t>
      </w:r>
      <w:r w:rsidR="0058056B" w:rsidRPr="00EC6E42">
        <w:rPr>
          <w:sz w:val="28"/>
          <w:szCs w:val="28"/>
        </w:rPr>
        <w:t>в том числе с привлечением экспертов, экспертных организаций.</w:t>
      </w:r>
    </w:p>
    <w:p w:rsidR="00F43497" w:rsidRPr="00EC6E42" w:rsidRDefault="0058056B" w:rsidP="00557548">
      <w:pPr>
        <w:widowControl w:val="0"/>
        <w:tabs>
          <w:tab w:val="left" w:pos="851"/>
          <w:tab w:val="left" w:pos="993"/>
          <w:tab w:val="left" w:pos="2268"/>
        </w:tabs>
        <w:autoSpaceDE w:val="0"/>
        <w:autoSpaceDN w:val="0"/>
        <w:adjustRightInd w:val="0"/>
        <w:spacing w:line="360" w:lineRule="auto"/>
        <w:ind w:right="9" w:firstLine="709"/>
        <w:jc w:val="both"/>
        <w:rPr>
          <w:sz w:val="28"/>
          <w:szCs w:val="28"/>
          <w:shd w:val="clear" w:color="auto" w:fill="FFFFFF"/>
        </w:rPr>
      </w:pPr>
      <w:r w:rsidRPr="00EC6E42">
        <w:rPr>
          <w:sz w:val="28"/>
          <w:szCs w:val="28"/>
          <w:shd w:val="clear" w:color="auto" w:fill="FFFFFF"/>
        </w:rPr>
        <w:t>13.2.</w:t>
      </w:r>
      <w:r w:rsidR="004654DC">
        <w:rPr>
          <w:sz w:val="28"/>
          <w:szCs w:val="28"/>
          <w:shd w:val="clear" w:color="auto" w:fill="FFFFFF"/>
        </w:rPr>
        <w:t>7</w:t>
      </w:r>
      <w:r w:rsidRPr="00EC6E42">
        <w:rPr>
          <w:sz w:val="28"/>
          <w:szCs w:val="28"/>
          <w:shd w:val="clear" w:color="auto" w:fill="FFFFFF"/>
        </w:rPr>
        <w:t>.</w:t>
      </w:r>
      <w:r w:rsidR="00557548">
        <w:rPr>
          <w:sz w:val="28"/>
          <w:szCs w:val="28"/>
          <w:shd w:val="clear" w:color="auto" w:fill="FFFFFF"/>
        </w:rPr>
        <w:t> </w:t>
      </w:r>
      <w:r w:rsidRPr="00EC6E42">
        <w:rPr>
          <w:sz w:val="28"/>
          <w:szCs w:val="28"/>
          <w:shd w:val="clear" w:color="auto" w:fill="FFFFFF"/>
        </w:rPr>
        <w:t xml:space="preserve">За нарушение обязательств предусмотренных </w:t>
      </w:r>
      <w:r w:rsidRPr="00EC6E42">
        <w:rPr>
          <w:sz w:val="28"/>
          <w:szCs w:val="28"/>
        </w:rPr>
        <w:t>договором</w:t>
      </w:r>
      <w:r w:rsidRPr="00EC6E42">
        <w:rPr>
          <w:sz w:val="28"/>
          <w:szCs w:val="28"/>
          <w:shd w:val="clear" w:color="auto" w:fill="FFFFFF"/>
        </w:rPr>
        <w:t xml:space="preserve"> </w:t>
      </w:r>
      <w:r w:rsidR="004654DC">
        <w:rPr>
          <w:sz w:val="28"/>
          <w:szCs w:val="28"/>
          <w:shd w:val="clear" w:color="auto" w:fill="FFFFFF"/>
        </w:rPr>
        <w:t xml:space="preserve">                     </w:t>
      </w:r>
      <w:r w:rsidRPr="00EC6E42">
        <w:rPr>
          <w:sz w:val="28"/>
          <w:szCs w:val="28"/>
          <w:shd w:val="clear" w:color="auto" w:fill="FFFFFF"/>
        </w:rPr>
        <w:t>(в частности, нарушение сроков исполнения) поставщик (подрядчик, исполнитель) обязан уплатить заказчику неустойку.</w:t>
      </w:r>
    </w:p>
    <w:p w:rsidR="0058056B" w:rsidRPr="00EC6E42" w:rsidRDefault="000E3821" w:rsidP="00557548">
      <w:pPr>
        <w:pStyle w:val="af2"/>
        <w:widowControl w:val="0"/>
        <w:shd w:val="clear" w:color="auto" w:fill="FFFFFF"/>
        <w:spacing w:before="0" w:after="0" w:line="360" w:lineRule="auto"/>
        <w:ind w:firstLine="709"/>
        <w:jc w:val="both"/>
        <w:rPr>
          <w:b/>
          <w:sz w:val="28"/>
          <w:szCs w:val="28"/>
        </w:rPr>
      </w:pPr>
      <w:r>
        <w:rPr>
          <w:iCs/>
          <w:sz w:val="28"/>
          <w:szCs w:val="28"/>
          <w:shd w:val="clear" w:color="auto" w:fill="FFFFFF"/>
        </w:rPr>
        <w:t>13.2.</w:t>
      </w:r>
      <w:r w:rsidR="004654DC">
        <w:rPr>
          <w:iCs/>
          <w:sz w:val="28"/>
          <w:szCs w:val="28"/>
          <w:shd w:val="clear" w:color="auto" w:fill="FFFFFF"/>
        </w:rPr>
        <w:t>8</w:t>
      </w:r>
      <w:r w:rsidR="0058056B" w:rsidRPr="00EC6E42">
        <w:rPr>
          <w:iCs/>
          <w:sz w:val="28"/>
          <w:szCs w:val="28"/>
          <w:shd w:val="clear" w:color="auto" w:fill="FFFFFF"/>
        </w:rPr>
        <w:t>.</w:t>
      </w:r>
      <w:r w:rsidR="00557548">
        <w:rPr>
          <w:iCs/>
          <w:sz w:val="28"/>
          <w:szCs w:val="28"/>
          <w:shd w:val="clear" w:color="auto" w:fill="FFFFFF"/>
        </w:rPr>
        <w:t> </w:t>
      </w:r>
      <w:r w:rsidR="00834DC0">
        <w:rPr>
          <w:iCs/>
          <w:sz w:val="28"/>
          <w:szCs w:val="28"/>
          <w:shd w:val="clear" w:color="auto" w:fill="FFFFFF"/>
        </w:rPr>
        <w:t>Для расчета неустойки з</w:t>
      </w:r>
      <w:r w:rsidR="0058056B" w:rsidRPr="00EC6E42">
        <w:rPr>
          <w:iCs/>
          <w:sz w:val="28"/>
          <w:szCs w:val="28"/>
          <w:shd w:val="clear" w:color="auto" w:fill="FFFFFF"/>
        </w:rPr>
        <w:t xml:space="preserve">аказчик может применять </w:t>
      </w:r>
      <w:r w:rsidR="0058056B" w:rsidRPr="00EC6E42">
        <w:rPr>
          <w:sz w:val="28"/>
          <w:szCs w:val="28"/>
          <w:shd w:val="clear" w:color="auto" w:fill="FFFFFF"/>
        </w:rPr>
        <w:t xml:space="preserve">правила предусмотренные постановлением Правительства  </w:t>
      </w:r>
      <w:r w:rsidR="00557548">
        <w:rPr>
          <w:sz w:val="28"/>
          <w:szCs w:val="28"/>
          <w:shd w:val="clear" w:color="auto" w:fill="FFFFFF"/>
        </w:rPr>
        <w:t>Российской Федерации</w:t>
      </w:r>
      <w:r w:rsidR="0058056B" w:rsidRPr="00EC6E42">
        <w:rPr>
          <w:sz w:val="28"/>
          <w:szCs w:val="28"/>
          <w:shd w:val="clear" w:color="auto" w:fill="FFFFFF"/>
        </w:rPr>
        <w:t xml:space="preserve"> от  30 августа  2017 года № 1042 «</w:t>
      </w:r>
      <w:r w:rsidR="0058056B" w:rsidRPr="00EC6E42">
        <w:rPr>
          <w:sz w:val="28"/>
          <w:szCs w:val="28"/>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p>
    <w:p w:rsidR="0058056B" w:rsidRDefault="0058056B" w:rsidP="00557548">
      <w:pPr>
        <w:widowControl w:val="0"/>
        <w:tabs>
          <w:tab w:val="left" w:pos="851"/>
          <w:tab w:val="left" w:pos="993"/>
          <w:tab w:val="left" w:pos="2268"/>
        </w:tabs>
        <w:autoSpaceDE w:val="0"/>
        <w:autoSpaceDN w:val="0"/>
        <w:adjustRightInd w:val="0"/>
        <w:spacing w:line="360" w:lineRule="auto"/>
        <w:ind w:right="9" w:firstLine="709"/>
        <w:jc w:val="both"/>
        <w:rPr>
          <w:sz w:val="28"/>
          <w:szCs w:val="28"/>
        </w:rPr>
      </w:pPr>
      <w:r w:rsidRPr="00EC6E42">
        <w:rPr>
          <w:sz w:val="28"/>
          <w:szCs w:val="28"/>
        </w:rPr>
        <w:t>13.2.</w:t>
      </w:r>
      <w:r w:rsidR="004654DC">
        <w:rPr>
          <w:sz w:val="28"/>
          <w:szCs w:val="28"/>
        </w:rPr>
        <w:t>9</w:t>
      </w:r>
      <w:r w:rsidRPr="00EC6E42">
        <w:rPr>
          <w:sz w:val="28"/>
          <w:szCs w:val="28"/>
        </w:rPr>
        <w:t>.</w:t>
      </w:r>
      <w:r w:rsidR="00557548">
        <w:rPr>
          <w:sz w:val="28"/>
          <w:szCs w:val="28"/>
        </w:rPr>
        <w:t> </w:t>
      </w:r>
      <w:r w:rsidRPr="00EC6E42">
        <w:rPr>
          <w:sz w:val="28"/>
          <w:szCs w:val="28"/>
        </w:rPr>
        <w:t xml:space="preserve">Договор может быть расторгнут по основаниям и в порядке, предусмотренном Гражданским кодексом Российской Федерации </w:t>
      </w:r>
      <w:r w:rsidR="007F4B9A">
        <w:rPr>
          <w:sz w:val="28"/>
          <w:szCs w:val="28"/>
        </w:rPr>
        <w:t xml:space="preserve">                              </w:t>
      </w:r>
      <w:r w:rsidRPr="00EC6E42">
        <w:rPr>
          <w:sz w:val="28"/>
          <w:szCs w:val="28"/>
        </w:rPr>
        <w:t>и договором.</w:t>
      </w:r>
    </w:p>
    <w:p w:rsidR="000E5880" w:rsidRPr="00EC6E42" w:rsidRDefault="000E5880" w:rsidP="00557548">
      <w:pPr>
        <w:widowControl w:val="0"/>
        <w:tabs>
          <w:tab w:val="left" w:pos="851"/>
          <w:tab w:val="left" w:pos="993"/>
          <w:tab w:val="left" w:pos="2268"/>
        </w:tabs>
        <w:autoSpaceDE w:val="0"/>
        <w:autoSpaceDN w:val="0"/>
        <w:adjustRightInd w:val="0"/>
        <w:spacing w:line="360" w:lineRule="auto"/>
        <w:ind w:right="9" w:firstLine="709"/>
        <w:jc w:val="both"/>
        <w:rPr>
          <w:sz w:val="28"/>
          <w:szCs w:val="28"/>
        </w:rPr>
      </w:pPr>
    </w:p>
    <w:p w:rsidR="0058056B" w:rsidRDefault="000E5880" w:rsidP="000E5880">
      <w:pPr>
        <w:pStyle w:val="1"/>
        <w:widowControl w:val="0"/>
        <w:numPr>
          <w:ilvl w:val="0"/>
          <w:numId w:val="0"/>
        </w:numPr>
        <w:tabs>
          <w:tab w:val="left" w:pos="851"/>
          <w:tab w:val="left" w:pos="993"/>
        </w:tabs>
        <w:overflowPunct w:val="0"/>
        <w:autoSpaceDE w:val="0"/>
        <w:autoSpaceDN w:val="0"/>
        <w:adjustRightInd w:val="0"/>
        <w:spacing w:before="0" w:after="0" w:line="240" w:lineRule="auto"/>
        <w:ind w:right="9" w:firstLine="709"/>
        <w:jc w:val="center"/>
        <w:rPr>
          <w:rFonts w:ascii="Times New Roman" w:hAnsi="Times New Roman"/>
          <w:sz w:val="28"/>
          <w:szCs w:val="28"/>
        </w:rPr>
      </w:pPr>
      <w:r>
        <w:rPr>
          <w:rFonts w:ascii="Times New Roman" w:hAnsi="Times New Roman"/>
          <w:sz w:val="28"/>
          <w:szCs w:val="28"/>
          <w:lang w:val="en-US"/>
        </w:rPr>
        <w:t>XIV</w:t>
      </w:r>
      <w:r w:rsidR="0058056B" w:rsidRPr="00EC6E42">
        <w:rPr>
          <w:rFonts w:ascii="Times New Roman" w:hAnsi="Times New Roman"/>
          <w:sz w:val="28"/>
          <w:szCs w:val="28"/>
        </w:rPr>
        <w:t>. Особенности предоставления приоритета товаров российского происхождения, работ, услуг, выполняемых, оказываемых российскими лицами и расчет, и минимальная доля закупок товаров российского происхождения, работ, услуг, выполняемых, оказываемых российскими лицами.</w:t>
      </w:r>
    </w:p>
    <w:p w:rsidR="007F4B9A" w:rsidRPr="007F4B9A" w:rsidRDefault="007F4B9A" w:rsidP="007F4B9A">
      <w:pPr>
        <w:rPr>
          <w:lang w:eastAsia="ar-SA"/>
        </w:rPr>
      </w:pPr>
    </w:p>
    <w:p w:rsidR="0058056B" w:rsidRPr="00EC6E42" w:rsidRDefault="0058056B" w:rsidP="007F4B9A">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sidRPr="00EC6E42">
        <w:rPr>
          <w:sz w:val="28"/>
          <w:szCs w:val="28"/>
        </w:rPr>
        <w:t>14.1.</w:t>
      </w:r>
      <w:r w:rsidR="007F4B9A">
        <w:rPr>
          <w:sz w:val="28"/>
          <w:szCs w:val="28"/>
        </w:rPr>
        <w:t> </w:t>
      </w:r>
      <w:r w:rsidRPr="00EC6E42">
        <w:rPr>
          <w:sz w:val="28"/>
          <w:szCs w:val="28"/>
        </w:rPr>
        <w:t>При проведении конкурентных закупок заказчик предоставляет установленный Постановлением Правительства Российской Федерации</w:t>
      </w:r>
      <w:r w:rsidR="00557548">
        <w:rPr>
          <w:sz w:val="28"/>
          <w:szCs w:val="28"/>
        </w:rPr>
        <w:t xml:space="preserve">              </w:t>
      </w:r>
      <w:r w:rsidRPr="00EC6E42">
        <w:rPr>
          <w:sz w:val="28"/>
          <w:szCs w:val="28"/>
        </w:rPr>
        <w:t xml:space="preserve"> от 16</w:t>
      </w:r>
      <w:r w:rsidR="00557548">
        <w:rPr>
          <w:sz w:val="28"/>
          <w:szCs w:val="28"/>
        </w:rPr>
        <w:t xml:space="preserve"> сентября </w:t>
      </w:r>
      <w:r w:rsidRPr="00EC6E42">
        <w:rPr>
          <w:sz w:val="28"/>
          <w:szCs w:val="28"/>
        </w:rPr>
        <w:t>2016</w:t>
      </w:r>
      <w:r w:rsidR="00364991" w:rsidRPr="00364991">
        <w:rPr>
          <w:sz w:val="28"/>
          <w:szCs w:val="28"/>
        </w:rPr>
        <w:t xml:space="preserve"> </w:t>
      </w:r>
      <w:r w:rsidR="00364991">
        <w:rPr>
          <w:sz w:val="28"/>
          <w:szCs w:val="28"/>
        </w:rPr>
        <w:t>года</w:t>
      </w:r>
      <w:r w:rsidRPr="00EC6E42">
        <w:rPr>
          <w:sz w:val="28"/>
          <w:szCs w:val="28"/>
        </w:rPr>
        <w:t xml:space="preserve"> </w:t>
      </w:r>
      <w:r w:rsidR="00557548">
        <w:rPr>
          <w:sz w:val="28"/>
          <w:szCs w:val="28"/>
        </w:rPr>
        <w:t xml:space="preserve">№ </w:t>
      </w:r>
      <w:r w:rsidRPr="00EC6E42">
        <w:rPr>
          <w:sz w:val="28"/>
          <w:szCs w:val="28"/>
        </w:rPr>
        <w:t xml:space="preserve">925 приоритет товарам российского </w:t>
      </w:r>
      <w:r w:rsidRPr="00EC6E42">
        <w:rPr>
          <w:sz w:val="28"/>
          <w:szCs w:val="28"/>
        </w:rPr>
        <w:lastRenderedPageBreak/>
        <w:t>происхождения, работам, услугам, выполняемым, оказываемым российскими лицами.</w:t>
      </w:r>
    </w:p>
    <w:p w:rsidR="0058056B" w:rsidRPr="00EC6E42" w:rsidRDefault="0058056B" w:rsidP="007F4B9A">
      <w:pPr>
        <w:widowControl w:val="0"/>
        <w:autoSpaceDE w:val="0"/>
        <w:autoSpaceDN w:val="0"/>
        <w:adjustRightInd w:val="0"/>
        <w:spacing w:line="360" w:lineRule="auto"/>
        <w:ind w:firstLine="709"/>
        <w:jc w:val="both"/>
        <w:rPr>
          <w:sz w:val="28"/>
          <w:szCs w:val="28"/>
        </w:rPr>
      </w:pPr>
      <w:r w:rsidRPr="00EC6E42">
        <w:rPr>
          <w:sz w:val="28"/>
          <w:szCs w:val="28"/>
        </w:rPr>
        <w:t>14.2.</w:t>
      </w:r>
      <w:r w:rsidR="00557548">
        <w:rPr>
          <w:sz w:val="28"/>
          <w:szCs w:val="28"/>
        </w:rPr>
        <w:t> </w:t>
      </w:r>
      <w:r w:rsidRPr="00EC6E42">
        <w:rPr>
          <w:sz w:val="28"/>
          <w:szCs w:val="28"/>
        </w:rPr>
        <w:t xml:space="preserve">Постановлением Правительства Российской Федерации </w:t>
      </w:r>
      <w:r w:rsidR="00557548">
        <w:rPr>
          <w:sz w:val="28"/>
          <w:szCs w:val="28"/>
        </w:rPr>
        <w:t xml:space="preserve">                      </w:t>
      </w:r>
      <w:r w:rsidRPr="00EC6E42">
        <w:rPr>
          <w:sz w:val="28"/>
          <w:szCs w:val="28"/>
        </w:rPr>
        <w:t>от 03</w:t>
      </w:r>
      <w:r w:rsidR="00557548">
        <w:rPr>
          <w:sz w:val="28"/>
          <w:szCs w:val="28"/>
        </w:rPr>
        <w:t xml:space="preserve"> декабря </w:t>
      </w:r>
      <w:r w:rsidRPr="00EC6E42">
        <w:rPr>
          <w:sz w:val="28"/>
          <w:szCs w:val="28"/>
        </w:rPr>
        <w:t>2020 года №</w:t>
      </w:r>
      <w:r w:rsidR="00982076">
        <w:rPr>
          <w:sz w:val="28"/>
          <w:szCs w:val="28"/>
        </w:rPr>
        <w:t xml:space="preserve"> </w:t>
      </w:r>
      <w:r w:rsidRPr="00EC6E42">
        <w:rPr>
          <w:sz w:val="28"/>
          <w:szCs w:val="28"/>
        </w:rPr>
        <w:t xml:space="preserve">2013  определена минимальная доля закупок товаров российского происхождения. </w:t>
      </w:r>
    </w:p>
    <w:p w:rsidR="0058056B" w:rsidRPr="00EC6E42" w:rsidRDefault="0058056B" w:rsidP="007F4B9A">
      <w:pPr>
        <w:widowControl w:val="0"/>
        <w:autoSpaceDE w:val="0"/>
        <w:autoSpaceDN w:val="0"/>
        <w:adjustRightInd w:val="0"/>
        <w:spacing w:line="360" w:lineRule="auto"/>
        <w:ind w:firstLine="709"/>
        <w:jc w:val="both"/>
        <w:rPr>
          <w:sz w:val="28"/>
          <w:szCs w:val="28"/>
        </w:rPr>
      </w:pPr>
      <w:r w:rsidRPr="00EC6E42">
        <w:rPr>
          <w:sz w:val="28"/>
          <w:szCs w:val="28"/>
        </w:rPr>
        <w:t>Товаром российского происхождения признается товар, включенный:</w:t>
      </w:r>
    </w:p>
    <w:p w:rsidR="0058056B" w:rsidRPr="00EC6E42" w:rsidRDefault="0058056B" w:rsidP="007F4B9A">
      <w:pPr>
        <w:widowControl w:val="0"/>
        <w:autoSpaceDE w:val="0"/>
        <w:autoSpaceDN w:val="0"/>
        <w:adjustRightInd w:val="0"/>
        <w:spacing w:line="360" w:lineRule="auto"/>
        <w:ind w:firstLine="709"/>
        <w:jc w:val="both"/>
        <w:rPr>
          <w:sz w:val="28"/>
          <w:szCs w:val="28"/>
          <w:lang w:eastAsia="ja-JP"/>
        </w:rPr>
      </w:pPr>
      <w:r w:rsidRPr="00EC6E42">
        <w:rPr>
          <w:sz w:val="28"/>
          <w:szCs w:val="28"/>
        </w:rPr>
        <w:t xml:space="preserve">- </w:t>
      </w:r>
      <w:r w:rsidRPr="00EC6E42">
        <w:rPr>
          <w:sz w:val="28"/>
          <w:szCs w:val="28"/>
          <w:lang w:eastAsia="ja-JP"/>
        </w:rPr>
        <w:t xml:space="preserve">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w:t>
      </w:r>
      <w:hyperlink r:id="rId27" w:history="1">
        <w:r w:rsidR="00426D0A">
          <w:rPr>
            <w:sz w:val="28"/>
            <w:szCs w:val="28"/>
            <w:lang w:eastAsia="ja-JP"/>
          </w:rPr>
          <w:t>Постановлением</w:t>
        </w:r>
      </w:hyperlink>
      <w:r w:rsidRPr="00EC6E42">
        <w:rPr>
          <w:sz w:val="28"/>
          <w:szCs w:val="28"/>
          <w:lang w:eastAsia="ja-JP"/>
        </w:rPr>
        <w:t xml:space="preserve"> Правительства Российской </w:t>
      </w:r>
      <w:r w:rsidR="00F75193">
        <w:rPr>
          <w:sz w:val="28"/>
          <w:szCs w:val="28"/>
          <w:lang w:eastAsia="ja-JP"/>
        </w:rPr>
        <w:t>Федерации</w:t>
      </w:r>
      <w:r w:rsidR="00426D0A">
        <w:rPr>
          <w:sz w:val="28"/>
          <w:szCs w:val="28"/>
          <w:lang w:eastAsia="ja-JP"/>
        </w:rPr>
        <w:t xml:space="preserve">        </w:t>
      </w:r>
      <w:r w:rsidR="00F75193">
        <w:rPr>
          <w:sz w:val="28"/>
          <w:szCs w:val="28"/>
          <w:lang w:eastAsia="ja-JP"/>
        </w:rPr>
        <w:t xml:space="preserve"> от 30 апреля 2020 года</w:t>
      </w:r>
      <w:r w:rsidR="00282C40">
        <w:rPr>
          <w:sz w:val="28"/>
          <w:szCs w:val="28"/>
          <w:lang w:eastAsia="ja-JP"/>
        </w:rPr>
        <w:t xml:space="preserve"> № 616 «</w:t>
      </w:r>
      <w:r w:rsidRPr="00EC6E42">
        <w:rPr>
          <w:sz w:val="28"/>
          <w:szCs w:val="28"/>
          <w:lang w:eastAsia="ja-JP"/>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w:t>
      </w:r>
      <w:r w:rsidR="00282C40">
        <w:rPr>
          <w:sz w:val="28"/>
          <w:szCs w:val="28"/>
          <w:lang w:eastAsia="ja-JP"/>
        </w:rPr>
        <w:t>раны и безопасности государства»</w:t>
      </w:r>
      <w:r w:rsidRPr="00EC6E42">
        <w:rPr>
          <w:sz w:val="28"/>
          <w:szCs w:val="28"/>
          <w:lang w:eastAsia="ja-JP"/>
        </w:rPr>
        <w:t>;</w:t>
      </w:r>
    </w:p>
    <w:p w:rsidR="0058056B" w:rsidRPr="00EC6E42" w:rsidRDefault="0058056B" w:rsidP="007F4B9A">
      <w:pPr>
        <w:widowControl w:val="0"/>
        <w:autoSpaceDE w:val="0"/>
        <w:autoSpaceDN w:val="0"/>
        <w:adjustRightInd w:val="0"/>
        <w:spacing w:line="360" w:lineRule="auto"/>
        <w:ind w:firstLine="709"/>
        <w:jc w:val="both"/>
        <w:rPr>
          <w:sz w:val="28"/>
          <w:szCs w:val="28"/>
          <w:lang w:eastAsia="ja-JP"/>
        </w:rPr>
      </w:pPr>
      <w:r w:rsidRPr="00EC6E42">
        <w:rPr>
          <w:sz w:val="28"/>
          <w:szCs w:val="28"/>
          <w:lang w:eastAsia="ja-JP"/>
        </w:rPr>
        <w:t xml:space="preserve">- в единый реестр российской радиоэлектронной продукции, предусмотренный </w:t>
      </w:r>
      <w:hyperlink r:id="rId28" w:history="1">
        <w:r w:rsidR="000919FD">
          <w:rPr>
            <w:sz w:val="28"/>
            <w:szCs w:val="28"/>
            <w:lang w:eastAsia="ja-JP"/>
          </w:rPr>
          <w:t>П</w:t>
        </w:r>
        <w:r w:rsidRPr="00EC6E42">
          <w:rPr>
            <w:sz w:val="28"/>
            <w:szCs w:val="28"/>
            <w:lang w:eastAsia="ja-JP"/>
          </w:rPr>
          <w:t>остановлением</w:t>
        </w:r>
      </w:hyperlink>
      <w:r w:rsidRPr="00EC6E42">
        <w:rPr>
          <w:sz w:val="28"/>
          <w:szCs w:val="28"/>
          <w:lang w:eastAsia="ja-JP"/>
        </w:rPr>
        <w:t xml:space="preserve"> Правительства Российской Федерации от 10 июля 2019 </w:t>
      </w:r>
      <w:r w:rsidR="00557548">
        <w:rPr>
          <w:sz w:val="28"/>
          <w:szCs w:val="28"/>
          <w:lang w:eastAsia="ja-JP"/>
        </w:rPr>
        <w:t>года № 878 «</w:t>
      </w:r>
      <w:r w:rsidRPr="00EC6E42">
        <w:rPr>
          <w:sz w:val="28"/>
          <w:szCs w:val="28"/>
          <w:lang w:eastAsia="ja-JP"/>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w:t>
      </w:r>
      <w:r w:rsidR="00FB230A">
        <w:rPr>
          <w:sz w:val="28"/>
          <w:szCs w:val="28"/>
          <w:lang w:eastAsia="ja-JP"/>
        </w:rPr>
        <w:t xml:space="preserve">                             </w:t>
      </w:r>
      <w:r w:rsidR="00C34455">
        <w:rPr>
          <w:sz w:val="28"/>
          <w:szCs w:val="28"/>
          <w:lang w:eastAsia="ja-JP"/>
        </w:rPr>
        <w:t>в П</w:t>
      </w:r>
      <w:r w:rsidRPr="00EC6E42">
        <w:rPr>
          <w:sz w:val="28"/>
          <w:szCs w:val="28"/>
          <w:lang w:eastAsia="ja-JP"/>
        </w:rPr>
        <w:t xml:space="preserve">остановление Правительства Российской Федерации от 16 сентября </w:t>
      </w:r>
      <w:r w:rsidR="00FB230A">
        <w:rPr>
          <w:sz w:val="28"/>
          <w:szCs w:val="28"/>
          <w:lang w:eastAsia="ja-JP"/>
        </w:rPr>
        <w:t xml:space="preserve">                 </w:t>
      </w:r>
      <w:r w:rsidRPr="00EC6E42">
        <w:rPr>
          <w:sz w:val="28"/>
          <w:szCs w:val="28"/>
          <w:lang w:eastAsia="ja-JP"/>
        </w:rPr>
        <w:t xml:space="preserve">2016 </w:t>
      </w:r>
      <w:r w:rsidR="00557548">
        <w:rPr>
          <w:sz w:val="28"/>
          <w:szCs w:val="28"/>
          <w:lang w:eastAsia="ja-JP"/>
        </w:rPr>
        <w:t>года</w:t>
      </w:r>
      <w:r w:rsidRPr="00EC6E42">
        <w:rPr>
          <w:sz w:val="28"/>
          <w:szCs w:val="28"/>
          <w:lang w:eastAsia="ja-JP"/>
        </w:rPr>
        <w:t xml:space="preserve"> </w:t>
      </w:r>
      <w:r w:rsidR="00557548">
        <w:rPr>
          <w:sz w:val="28"/>
          <w:szCs w:val="28"/>
          <w:lang w:eastAsia="ja-JP"/>
        </w:rPr>
        <w:t>«</w:t>
      </w:r>
      <w:r w:rsidR="007E6148">
        <w:rPr>
          <w:sz w:val="28"/>
          <w:szCs w:val="28"/>
          <w:lang w:eastAsia="ja-JP"/>
        </w:rPr>
        <w:t xml:space="preserve">№ </w:t>
      </w:r>
      <w:r w:rsidRPr="00EC6E42">
        <w:rPr>
          <w:sz w:val="28"/>
          <w:szCs w:val="28"/>
          <w:lang w:eastAsia="ja-JP"/>
        </w:rPr>
        <w:t>925 и признании утратившими силу некоторых актов Пра</w:t>
      </w:r>
      <w:r w:rsidR="00557548">
        <w:rPr>
          <w:sz w:val="28"/>
          <w:szCs w:val="28"/>
          <w:lang w:eastAsia="ja-JP"/>
        </w:rPr>
        <w:t>вительства Российской Федерации»</w:t>
      </w:r>
      <w:r w:rsidRPr="00EC6E42">
        <w:rPr>
          <w:sz w:val="28"/>
          <w:szCs w:val="28"/>
          <w:lang w:eastAsia="ja-JP"/>
        </w:rPr>
        <w:t>.</w:t>
      </w:r>
    </w:p>
    <w:p w:rsidR="0058056B" w:rsidRPr="00EC6E42" w:rsidRDefault="0058056B" w:rsidP="007F4B9A">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sidRPr="00EC6E42">
        <w:rPr>
          <w:sz w:val="28"/>
          <w:szCs w:val="28"/>
        </w:rPr>
        <w:t>14.2.</w:t>
      </w:r>
      <w:r w:rsidR="00557548">
        <w:rPr>
          <w:sz w:val="28"/>
          <w:szCs w:val="28"/>
        </w:rPr>
        <w:t> </w:t>
      </w:r>
      <w:r w:rsidRPr="00EC6E42">
        <w:rPr>
          <w:sz w:val="28"/>
          <w:szCs w:val="28"/>
        </w:rPr>
        <w:t xml:space="preserve">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w:t>
      </w:r>
      <w:r w:rsidRPr="00EC6E42">
        <w:rPr>
          <w:sz w:val="28"/>
          <w:szCs w:val="28"/>
        </w:rPr>
        <w:lastRenderedPageBreak/>
        <w:t>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w:t>
      </w:r>
      <w:r w:rsidR="0005012F">
        <w:rPr>
          <w:sz w:val="28"/>
          <w:szCs w:val="28"/>
        </w:rPr>
        <w:t xml:space="preserve">                           </w:t>
      </w:r>
      <w:r w:rsidRPr="00EC6E42">
        <w:rPr>
          <w:sz w:val="28"/>
          <w:szCs w:val="28"/>
        </w:rPr>
        <w:t xml:space="preserve"> на 15 процентов, при этом договор заключается по цене договора, предложенной участником закупки </w:t>
      </w:r>
      <w:r w:rsidR="00F74B3D">
        <w:rPr>
          <w:sz w:val="28"/>
          <w:szCs w:val="28"/>
        </w:rPr>
        <w:t xml:space="preserve">  </w:t>
      </w:r>
      <w:r w:rsidRPr="00EC6E42">
        <w:rPr>
          <w:sz w:val="28"/>
          <w:szCs w:val="28"/>
        </w:rPr>
        <w:t>в заявке на участие в закупке.</w:t>
      </w:r>
    </w:p>
    <w:p w:rsidR="0058056B" w:rsidRPr="00EC6E42" w:rsidRDefault="0058056B" w:rsidP="007F4B9A">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sidRPr="00EC6E42">
        <w:rPr>
          <w:sz w:val="28"/>
          <w:szCs w:val="28"/>
        </w:rPr>
        <w:t>14.3.</w:t>
      </w:r>
      <w:r w:rsidR="00557548">
        <w:rPr>
          <w:sz w:val="28"/>
          <w:szCs w:val="28"/>
        </w:rPr>
        <w:t> </w:t>
      </w:r>
      <w:r w:rsidRPr="00EC6E42">
        <w:rPr>
          <w:sz w:val="28"/>
          <w:szCs w:val="28"/>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w:t>
      </w:r>
      <w:r w:rsidR="007F4B9A">
        <w:rPr>
          <w:sz w:val="28"/>
          <w:szCs w:val="28"/>
        </w:rPr>
        <w:t xml:space="preserve">                  </w:t>
      </w:r>
      <w:r w:rsidRPr="00EC6E42">
        <w:rPr>
          <w:sz w:val="28"/>
          <w:szCs w:val="28"/>
        </w:rPr>
        <w:t xml:space="preserve">и сопоставление заявок на участие в закупке, которые содержат предложения </w:t>
      </w:r>
      <w:r w:rsidR="007F4B9A">
        <w:rPr>
          <w:sz w:val="28"/>
          <w:szCs w:val="28"/>
        </w:rPr>
        <w:t xml:space="preserve">              </w:t>
      </w:r>
      <w:r w:rsidRPr="00EC6E42">
        <w:rPr>
          <w:sz w:val="28"/>
          <w:szCs w:val="28"/>
        </w:rPr>
        <w:t>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58056B" w:rsidRPr="00EC6E42" w:rsidRDefault="00282C40" w:rsidP="007F4B9A">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Pr>
          <w:sz w:val="28"/>
          <w:szCs w:val="28"/>
        </w:rPr>
        <w:t>14.4.</w:t>
      </w:r>
      <w:r w:rsidR="00557548">
        <w:rPr>
          <w:sz w:val="28"/>
          <w:szCs w:val="28"/>
        </w:rPr>
        <w:t> </w:t>
      </w:r>
      <w:r w:rsidR="0058056B" w:rsidRPr="00EC6E42">
        <w:rPr>
          <w:sz w:val="28"/>
          <w:szCs w:val="28"/>
        </w:rPr>
        <w:t>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58056B" w:rsidRPr="00EC6E42" w:rsidRDefault="0058056B" w:rsidP="007F4B9A">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sidRPr="00EC6E42">
        <w:rPr>
          <w:sz w:val="28"/>
          <w:szCs w:val="28"/>
        </w:rPr>
        <w:t>14.5.</w:t>
      </w:r>
      <w:r w:rsidR="00557548">
        <w:rPr>
          <w:sz w:val="28"/>
          <w:szCs w:val="28"/>
        </w:rPr>
        <w:t> </w:t>
      </w:r>
      <w:r w:rsidRPr="00EC6E42">
        <w:rPr>
          <w:sz w:val="28"/>
          <w:szCs w:val="28"/>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sidR="00557548">
        <w:rPr>
          <w:sz w:val="28"/>
          <w:szCs w:val="28"/>
        </w:rPr>
        <w:t>нной в извещении о закупке, на «</w:t>
      </w:r>
      <w:r w:rsidRPr="00EC6E42">
        <w:rPr>
          <w:sz w:val="28"/>
          <w:szCs w:val="28"/>
        </w:rPr>
        <w:t>шаг</w:t>
      </w:r>
      <w:r w:rsidR="00557548">
        <w:rPr>
          <w:sz w:val="28"/>
          <w:szCs w:val="28"/>
        </w:rPr>
        <w:t>»</w:t>
      </w:r>
      <w:r w:rsidRPr="00EC6E42">
        <w:rPr>
          <w:sz w:val="28"/>
          <w:szCs w:val="28"/>
        </w:rPr>
        <w:t>, установленный</w:t>
      </w:r>
      <w:r w:rsidR="007F4B9A">
        <w:rPr>
          <w:sz w:val="28"/>
          <w:szCs w:val="28"/>
        </w:rPr>
        <w:t xml:space="preserve">                       </w:t>
      </w:r>
      <w:r w:rsidRPr="00EC6E42">
        <w:rPr>
          <w:sz w:val="28"/>
          <w:szCs w:val="28"/>
        </w:rPr>
        <w:t xml:space="preserve">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w:t>
      </w:r>
      <w:r w:rsidRPr="00EC6E42">
        <w:rPr>
          <w:sz w:val="28"/>
          <w:szCs w:val="28"/>
        </w:rPr>
        <w:lastRenderedPageBreak/>
        <w:t>радиоэлектронной продукции, договор с таким победителем заключается по цене, сниженной на 30 процентов от предложенной им цены договора.</w:t>
      </w:r>
    </w:p>
    <w:p w:rsidR="0058056B" w:rsidRPr="00EC6E42" w:rsidRDefault="0058056B" w:rsidP="007F4B9A">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sidRPr="00EC6E42">
        <w:rPr>
          <w:sz w:val="28"/>
          <w:szCs w:val="28"/>
        </w:rPr>
        <w:t>14.6.</w:t>
      </w:r>
      <w:r w:rsidR="00557548">
        <w:rPr>
          <w:sz w:val="28"/>
          <w:szCs w:val="28"/>
        </w:rPr>
        <w:t> </w:t>
      </w:r>
      <w:r w:rsidRPr="00EC6E42">
        <w:rPr>
          <w:sz w:val="28"/>
          <w:szCs w:val="28"/>
        </w:rPr>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58056B" w:rsidRPr="00EC6E42" w:rsidRDefault="0058056B" w:rsidP="00FB2528">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sidRPr="00EC6E42">
        <w:rPr>
          <w:sz w:val="28"/>
          <w:szCs w:val="28"/>
        </w:rPr>
        <w:t xml:space="preserve">14.7.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557548">
        <w:rPr>
          <w:sz w:val="28"/>
          <w:szCs w:val="28"/>
        </w:rPr>
        <w:t>«</w:t>
      </w:r>
      <w:r w:rsidRPr="00EC6E42">
        <w:rPr>
          <w:sz w:val="28"/>
          <w:szCs w:val="28"/>
        </w:rPr>
        <w:t>шаг</w:t>
      </w:r>
      <w:r w:rsidR="00557548">
        <w:rPr>
          <w:sz w:val="28"/>
          <w:szCs w:val="28"/>
        </w:rPr>
        <w:t>»</w:t>
      </w:r>
      <w:r w:rsidRPr="00EC6E42">
        <w:rPr>
          <w:sz w:val="28"/>
          <w:szCs w:val="28"/>
        </w:rPr>
        <w:t xml:space="preserve">, установленный </w:t>
      </w:r>
      <w:r w:rsidR="007F4B9A">
        <w:rPr>
          <w:sz w:val="28"/>
          <w:szCs w:val="28"/>
        </w:rPr>
        <w:t xml:space="preserve">                     </w:t>
      </w:r>
      <w:r w:rsidRPr="00EC6E42">
        <w:rPr>
          <w:sz w:val="28"/>
          <w:szCs w:val="28"/>
        </w:rPr>
        <w:t xml:space="preserve">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w:t>
      </w:r>
      <w:r w:rsidR="00D66645">
        <w:rPr>
          <w:sz w:val="28"/>
          <w:szCs w:val="28"/>
        </w:rPr>
        <w:t xml:space="preserve">                           </w:t>
      </w:r>
      <w:r w:rsidRPr="00EC6E42">
        <w:rPr>
          <w:sz w:val="28"/>
          <w:szCs w:val="28"/>
        </w:rPr>
        <w:t>не включенной в единый реестр российской радиоэлектронной продукции, договор с таким победителем заключается по цене, увеличенной</w:t>
      </w:r>
      <w:r w:rsidR="00D66645">
        <w:rPr>
          <w:sz w:val="28"/>
          <w:szCs w:val="28"/>
        </w:rPr>
        <w:t xml:space="preserve">                            </w:t>
      </w:r>
      <w:r w:rsidRPr="00EC6E42">
        <w:rPr>
          <w:sz w:val="28"/>
          <w:szCs w:val="28"/>
        </w:rPr>
        <w:t xml:space="preserve"> на 30 процентов от предложенной им цены договора.</w:t>
      </w:r>
    </w:p>
    <w:p w:rsidR="0058056B" w:rsidRPr="00EC6E42" w:rsidRDefault="0058056B" w:rsidP="007F4B9A">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sidRPr="00EC6E42">
        <w:rPr>
          <w:sz w:val="28"/>
          <w:szCs w:val="28"/>
        </w:rPr>
        <w:t>14.8.</w:t>
      </w:r>
      <w:r w:rsidR="00557548">
        <w:rPr>
          <w:sz w:val="28"/>
          <w:szCs w:val="28"/>
        </w:rPr>
        <w:t> </w:t>
      </w:r>
      <w:r w:rsidRPr="00EC6E42">
        <w:rPr>
          <w:sz w:val="28"/>
          <w:szCs w:val="28"/>
        </w:rPr>
        <w:t>Условием предоставления приоритета является включение</w:t>
      </w:r>
      <w:r w:rsidR="007F4B9A">
        <w:rPr>
          <w:sz w:val="28"/>
          <w:szCs w:val="28"/>
        </w:rPr>
        <w:t xml:space="preserve">                        </w:t>
      </w:r>
      <w:r w:rsidRPr="00EC6E42">
        <w:rPr>
          <w:sz w:val="28"/>
          <w:szCs w:val="28"/>
        </w:rPr>
        <w:t>в документацию следующих сведений:</w:t>
      </w:r>
    </w:p>
    <w:p w:rsidR="0058056B" w:rsidRPr="00EC6E42" w:rsidRDefault="00002C82" w:rsidP="00FB2528">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Pr>
          <w:sz w:val="28"/>
          <w:szCs w:val="28"/>
        </w:rPr>
        <w:t>а)</w:t>
      </w:r>
      <w:r w:rsidR="007F4B9A">
        <w:rPr>
          <w:sz w:val="28"/>
          <w:szCs w:val="28"/>
        </w:rPr>
        <w:t> </w:t>
      </w:r>
      <w:r w:rsidR="0058056B" w:rsidRPr="00EC6E42">
        <w:rPr>
          <w:sz w:val="28"/>
          <w:szCs w:val="28"/>
        </w:rPr>
        <w:t xml:space="preserve">требование об указании (декларировании) участником закупки </w:t>
      </w:r>
      <w:r w:rsidR="007F4B9A">
        <w:rPr>
          <w:sz w:val="28"/>
          <w:szCs w:val="28"/>
        </w:rPr>
        <w:t xml:space="preserve">                    </w:t>
      </w:r>
      <w:r w:rsidR="0058056B" w:rsidRPr="00EC6E42">
        <w:rPr>
          <w:sz w:val="28"/>
          <w:szCs w:val="28"/>
        </w:rPr>
        <w:t xml:space="preserve">в заявке на участие в закупке (в соответствующей части заявки на участие </w:t>
      </w:r>
      <w:r w:rsidR="007F4B9A">
        <w:rPr>
          <w:sz w:val="28"/>
          <w:szCs w:val="28"/>
        </w:rPr>
        <w:t xml:space="preserve">                 </w:t>
      </w:r>
      <w:r w:rsidR="0058056B" w:rsidRPr="00EC6E42">
        <w:rPr>
          <w:sz w:val="28"/>
          <w:szCs w:val="28"/>
        </w:rPr>
        <w:t>в закупке, содержащей предложение о поставке товара) наименования страны происхождения поставляемых товаров;</w:t>
      </w:r>
    </w:p>
    <w:p w:rsidR="0058056B" w:rsidRPr="00EC6E42" w:rsidRDefault="00002C82" w:rsidP="00FB2528">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Pr>
          <w:sz w:val="28"/>
          <w:szCs w:val="28"/>
        </w:rPr>
        <w:t>б)</w:t>
      </w:r>
      <w:r w:rsidR="007F4B9A">
        <w:rPr>
          <w:sz w:val="28"/>
          <w:szCs w:val="28"/>
        </w:rPr>
        <w:t> </w:t>
      </w:r>
      <w:r w:rsidR="0058056B" w:rsidRPr="00EC6E42">
        <w:rPr>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8056B" w:rsidRPr="00EC6E42" w:rsidRDefault="00002C82" w:rsidP="00FB2528">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Pr>
          <w:sz w:val="28"/>
          <w:szCs w:val="28"/>
        </w:rPr>
        <w:lastRenderedPageBreak/>
        <w:t xml:space="preserve">в) </w:t>
      </w:r>
      <w:r w:rsidR="0058056B" w:rsidRPr="00EC6E42">
        <w:rPr>
          <w:sz w:val="28"/>
          <w:szCs w:val="28"/>
        </w:rPr>
        <w:t>сведения о начальной (максимальной) цене единицы каждого товара, работы, услуги, являющихся предметом закупки;</w:t>
      </w:r>
    </w:p>
    <w:p w:rsidR="0058056B" w:rsidRPr="00EC6E42" w:rsidRDefault="00002C82" w:rsidP="00557548">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Pr>
          <w:sz w:val="28"/>
          <w:szCs w:val="28"/>
        </w:rPr>
        <w:t xml:space="preserve">г) </w:t>
      </w:r>
      <w:r w:rsidR="0058056B" w:rsidRPr="00EC6E42">
        <w:rPr>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8056B" w:rsidRPr="00EC6E42" w:rsidRDefault="00002C82" w:rsidP="00FB2528">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sidRPr="007F4B9A">
        <w:rPr>
          <w:sz w:val="28"/>
          <w:szCs w:val="28"/>
        </w:rPr>
        <w:t>д)</w:t>
      </w:r>
      <w:r w:rsidR="007F4B9A" w:rsidRPr="007F4B9A">
        <w:rPr>
          <w:sz w:val="28"/>
          <w:szCs w:val="28"/>
        </w:rPr>
        <w:t> </w:t>
      </w:r>
      <w:r w:rsidR="0058056B" w:rsidRPr="007F4B9A">
        <w:rPr>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F00B01">
        <w:rPr>
          <w:sz w:val="28"/>
          <w:szCs w:val="28"/>
        </w:rPr>
        <w:t xml:space="preserve">                     </w:t>
      </w:r>
      <w:r w:rsidR="0058056B" w:rsidRPr="007F4B9A">
        <w:rPr>
          <w:sz w:val="28"/>
          <w:szCs w:val="28"/>
        </w:rPr>
        <w:t xml:space="preserve"> и иностранными лицами в случая</w:t>
      </w:r>
      <w:r w:rsidR="00557548" w:rsidRPr="007F4B9A">
        <w:rPr>
          <w:sz w:val="28"/>
          <w:szCs w:val="28"/>
        </w:rPr>
        <w:t xml:space="preserve">х, предусмотренных </w:t>
      </w:r>
      <w:r w:rsidR="00557548" w:rsidRPr="008E77CC">
        <w:rPr>
          <w:sz w:val="28"/>
          <w:szCs w:val="28"/>
        </w:rPr>
        <w:t>подпунктами «</w:t>
      </w:r>
      <w:r w:rsidR="0058056B" w:rsidRPr="008E77CC">
        <w:rPr>
          <w:sz w:val="28"/>
          <w:szCs w:val="28"/>
        </w:rPr>
        <w:t>г</w:t>
      </w:r>
      <w:r w:rsidR="00557548" w:rsidRPr="008E77CC">
        <w:rPr>
          <w:sz w:val="28"/>
          <w:szCs w:val="28"/>
        </w:rPr>
        <w:t>»</w:t>
      </w:r>
      <w:r w:rsidR="0058056B" w:rsidRPr="008E77CC">
        <w:rPr>
          <w:sz w:val="28"/>
          <w:szCs w:val="28"/>
        </w:rPr>
        <w:t xml:space="preserve"> и </w:t>
      </w:r>
      <w:r w:rsidR="00557548" w:rsidRPr="008E77CC">
        <w:rPr>
          <w:sz w:val="28"/>
          <w:szCs w:val="28"/>
        </w:rPr>
        <w:t>«д</w:t>
      </w:r>
      <w:r w:rsidR="00557548" w:rsidRPr="007F4B9A">
        <w:rPr>
          <w:sz w:val="28"/>
          <w:szCs w:val="28"/>
        </w:rPr>
        <w:t>»</w:t>
      </w:r>
      <w:r w:rsidR="0058056B" w:rsidRPr="007F4B9A">
        <w:rPr>
          <w:sz w:val="28"/>
          <w:szCs w:val="28"/>
        </w:rPr>
        <w:t xml:space="preserve"> пункта 6 Постановления Правительства </w:t>
      </w:r>
      <w:r w:rsidR="00557548" w:rsidRPr="007F4B9A">
        <w:rPr>
          <w:sz w:val="28"/>
          <w:szCs w:val="28"/>
        </w:rPr>
        <w:t>Российской Федерации</w:t>
      </w:r>
      <w:r w:rsidR="0058056B" w:rsidRPr="007F4B9A">
        <w:rPr>
          <w:sz w:val="28"/>
          <w:szCs w:val="28"/>
        </w:rPr>
        <w:t xml:space="preserve"> </w:t>
      </w:r>
      <w:r w:rsidR="00F74B3D">
        <w:rPr>
          <w:sz w:val="28"/>
          <w:szCs w:val="28"/>
        </w:rPr>
        <w:t xml:space="preserve">                               </w:t>
      </w:r>
      <w:r w:rsidR="0058056B" w:rsidRPr="007F4B9A">
        <w:rPr>
          <w:sz w:val="28"/>
          <w:szCs w:val="28"/>
        </w:rPr>
        <w:t>от 16</w:t>
      </w:r>
      <w:r w:rsidR="00557548" w:rsidRPr="007F4B9A">
        <w:rPr>
          <w:sz w:val="28"/>
          <w:szCs w:val="28"/>
        </w:rPr>
        <w:t xml:space="preserve"> сентября </w:t>
      </w:r>
      <w:r w:rsidR="0058056B" w:rsidRPr="007F4B9A">
        <w:rPr>
          <w:sz w:val="28"/>
          <w:szCs w:val="28"/>
        </w:rPr>
        <w:t>2016</w:t>
      </w:r>
      <w:r w:rsidR="00807420" w:rsidRPr="007F4B9A">
        <w:rPr>
          <w:sz w:val="28"/>
          <w:szCs w:val="28"/>
        </w:rPr>
        <w:t xml:space="preserve"> года</w:t>
      </w:r>
      <w:r w:rsidR="0058056B" w:rsidRPr="007F4B9A">
        <w:rPr>
          <w:sz w:val="28"/>
          <w:szCs w:val="28"/>
        </w:rPr>
        <w:t xml:space="preserve">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w:t>
      </w:r>
      <w:r w:rsidR="00F74B3D">
        <w:rPr>
          <w:sz w:val="28"/>
          <w:szCs w:val="28"/>
        </w:rPr>
        <w:t xml:space="preserve">                    </w:t>
      </w:r>
      <w:r w:rsidR="0058056B" w:rsidRPr="007F4B9A">
        <w:rPr>
          <w:sz w:val="28"/>
          <w:szCs w:val="28"/>
        </w:rPr>
        <w:t xml:space="preserve"> в соответствии </w:t>
      </w:r>
      <w:r w:rsidR="00F74B3D">
        <w:rPr>
          <w:sz w:val="28"/>
          <w:szCs w:val="28"/>
        </w:rPr>
        <w:t xml:space="preserve">  </w:t>
      </w:r>
      <w:r w:rsidR="0058056B" w:rsidRPr="007F4B9A">
        <w:rPr>
          <w:sz w:val="28"/>
          <w:szCs w:val="28"/>
        </w:rPr>
        <w:t xml:space="preserve">с подпунктом </w:t>
      </w:r>
      <w:r w:rsidR="00557548" w:rsidRPr="00F00B01">
        <w:rPr>
          <w:sz w:val="28"/>
          <w:szCs w:val="28"/>
        </w:rPr>
        <w:t>«</w:t>
      </w:r>
      <w:r w:rsidR="0058056B" w:rsidRPr="00F00B01">
        <w:rPr>
          <w:sz w:val="28"/>
          <w:szCs w:val="28"/>
        </w:rPr>
        <w:t>в</w:t>
      </w:r>
      <w:r w:rsidR="00557548" w:rsidRPr="00F00B01">
        <w:rPr>
          <w:sz w:val="28"/>
          <w:szCs w:val="28"/>
        </w:rPr>
        <w:t>»</w:t>
      </w:r>
      <w:r w:rsidR="0058056B" w:rsidRPr="007F4B9A">
        <w:rPr>
          <w:sz w:val="28"/>
          <w:szCs w:val="28"/>
        </w:rPr>
        <w:t xml:space="preserve"> Постановления Правительства </w:t>
      </w:r>
      <w:r w:rsidR="00557548" w:rsidRPr="007F4B9A">
        <w:rPr>
          <w:sz w:val="28"/>
          <w:szCs w:val="28"/>
        </w:rPr>
        <w:t xml:space="preserve">Российской Федерации </w:t>
      </w:r>
      <w:r w:rsidR="00F74B3D">
        <w:rPr>
          <w:sz w:val="28"/>
          <w:szCs w:val="28"/>
        </w:rPr>
        <w:t xml:space="preserve">  </w:t>
      </w:r>
      <w:r w:rsidR="0058056B" w:rsidRPr="007F4B9A">
        <w:rPr>
          <w:sz w:val="28"/>
          <w:szCs w:val="28"/>
        </w:rPr>
        <w:t>от 16</w:t>
      </w:r>
      <w:r w:rsidR="00557548" w:rsidRPr="007F4B9A">
        <w:rPr>
          <w:sz w:val="28"/>
          <w:szCs w:val="28"/>
        </w:rPr>
        <w:t xml:space="preserve"> сентября</w:t>
      </w:r>
      <w:r w:rsidR="00F74B3D">
        <w:rPr>
          <w:sz w:val="28"/>
          <w:szCs w:val="28"/>
        </w:rPr>
        <w:t xml:space="preserve"> </w:t>
      </w:r>
      <w:r w:rsidR="0058056B" w:rsidRPr="007F4B9A">
        <w:rPr>
          <w:sz w:val="28"/>
          <w:szCs w:val="28"/>
        </w:rPr>
        <w:t>2016</w:t>
      </w:r>
      <w:r w:rsidR="00807420" w:rsidRPr="007F4B9A">
        <w:rPr>
          <w:sz w:val="28"/>
          <w:szCs w:val="28"/>
        </w:rPr>
        <w:t xml:space="preserve"> года</w:t>
      </w:r>
      <w:r w:rsidR="0058056B" w:rsidRPr="007F4B9A">
        <w:rPr>
          <w:sz w:val="28"/>
          <w:szCs w:val="28"/>
        </w:rPr>
        <w:t xml:space="preserve">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8056B" w:rsidRPr="00EC6E42" w:rsidRDefault="00002C82" w:rsidP="00FB2528">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Pr>
          <w:sz w:val="28"/>
          <w:szCs w:val="28"/>
        </w:rPr>
        <w:t>е)</w:t>
      </w:r>
      <w:r w:rsidR="00F74B3D">
        <w:rPr>
          <w:sz w:val="28"/>
          <w:szCs w:val="28"/>
        </w:rPr>
        <w:t> </w:t>
      </w:r>
      <w:r w:rsidR="0058056B" w:rsidRPr="00EC6E42">
        <w:rPr>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8056B" w:rsidRPr="00EC6E42" w:rsidRDefault="00A51D17" w:rsidP="00FB2528">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Pr>
          <w:sz w:val="28"/>
          <w:szCs w:val="28"/>
        </w:rPr>
        <w:t>ж</w:t>
      </w:r>
      <w:r w:rsidR="00002C82">
        <w:rPr>
          <w:sz w:val="28"/>
          <w:szCs w:val="28"/>
        </w:rPr>
        <w:t xml:space="preserve">) </w:t>
      </w:r>
      <w:r w:rsidR="0058056B" w:rsidRPr="00EC6E42">
        <w:rPr>
          <w:sz w:val="28"/>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8056B" w:rsidRPr="00EC6E42" w:rsidRDefault="00A51D17" w:rsidP="00FB2528">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Pr>
          <w:sz w:val="28"/>
          <w:szCs w:val="28"/>
        </w:rPr>
        <w:t>з</w:t>
      </w:r>
      <w:r w:rsidR="00002C82">
        <w:rPr>
          <w:sz w:val="28"/>
          <w:szCs w:val="28"/>
        </w:rPr>
        <w:t xml:space="preserve">) </w:t>
      </w:r>
      <w:r w:rsidR="0058056B" w:rsidRPr="00EC6E42">
        <w:rPr>
          <w:sz w:val="28"/>
          <w:szCs w:val="28"/>
        </w:rPr>
        <w:t xml:space="preserve">положение о заключении договора с участником закупки, который предложил такие же, как и победитель закупки, условия исполнения </w:t>
      </w:r>
      <w:r w:rsidR="0058056B" w:rsidRPr="00EC6E42">
        <w:rPr>
          <w:sz w:val="28"/>
          <w:szCs w:val="28"/>
        </w:rPr>
        <w:lastRenderedPageBreak/>
        <w:t>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8056B" w:rsidRPr="00EC6E42" w:rsidRDefault="00A51D17" w:rsidP="00FB2528">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Pr>
          <w:sz w:val="28"/>
          <w:szCs w:val="28"/>
        </w:rPr>
        <w:t>и</w:t>
      </w:r>
      <w:r w:rsidR="00002C82">
        <w:rPr>
          <w:sz w:val="28"/>
          <w:szCs w:val="28"/>
        </w:rPr>
        <w:t>)</w:t>
      </w:r>
      <w:r w:rsidR="003D75E5">
        <w:rPr>
          <w:sz w:val="28"/>
          <w:szCs w:val="28"/>
        </w:rPr>
        <w:t> </w:t>
      </w:r>
      <w:r w:rsidR="0058056B" w:rsidRPr="00EC6E42">
        <w:rPr>
          <w:sz w:val="28"/>
          <w:szCs w:val="28"/>
        </w:rPr>
        <w:t>условие о том, что при исполнении договора, заключенного</w:t>
      </w:r>
      <w:r>
        <w:rPr>
          <w:sz w:val="28"/>
          <w:szCs w:val="28"/>
        </w:rPr>
        <w:t xml:space="preserve">                             </w:t>
      </w:r>
      <w:r w:rsidR="0058056B" w:rsidRPr="00EC6E42">
        <w:rPr>
          <w:sz w:val="28"/>
          <w:szCs w:val="28"/>
        </w:rPr>
        <w:t xml:space="preserve"> с участником закупки, которому предоставлен приоритет в соответствии </w:t>
      </w:r>
      <w:r>
        <w:rPr>
          <w:sz w:val="28"/>
          <w:szCs w:val="28"/>
        </w:rPr>
        <w:t xml:space="preserve">                  </w:t>
      </w:r>
      <w:r w:rsidR="0058056B" w:rsidRPr="00EC6E42">
        <w:rPr>
          <w:sz w:val="28"/>
          <w:szCs w:val="28"/>
        </w:rPr>
        <w:t xml:space="preserve">с Постановления Правительства </w:t>
      </w:r>
      <w:r w:rsidR="00557548">
        <w:rPr>
          <w:sz w:val="28"/>
          <w:szCs w:val="28"/>
        </w:rPr>
        <w:t>Российской Федерации</w:t>
      </w:r>
      <w:r w:rsidR="0058056B" w:rsidRPr="00EC6E42">
        <w:rPr>
          <w:sz w:val="28"/>
          <w:szCs w:val="28"/>
        </w:rPr>
        <w:t xml:space="preserve"> от 16</w:t>
      </w:r>
      <w:r w:rsidR="00557548">
        <w:rPr>
          <w:sz w:val="28"/>
          <w:szCs w:val="28"/>
        </w:rPr>
        <w:t xml:space="preserve"> сентября </w:t>
      </w:r>
      <w:r>
        <w:rPr>
          <w:sz w:val="28"/>
          <w:szCs w:val="28"/>
        </w:rPr>
        <w:t xml:space="preserve">                 </w:t>
      </w:r>
      <w:r w:rsidR="0058056B" w:rsidRPr="00EC6E42">
        <w:rPr>
          <w:sz w:val="28"/>
          <w:szCs w:val="28"/>
        </w:rPr>
        <w:t>2016</w:t>
      </w:r>
      <w:r>
        <w:rPr>
          <w:sz w:val="28"/>
          <w:szCs w:val="28"/>
        </w:rPr>
        <w:t xml:space="preserve"> года</w:t>
      </w:r>
      <w:r w:rsidR="0058056B" w:rsidRPr="00EC6E42">
        <w:rPr>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141A37">
        <w:rPr>
          <w:sz w:val="28"/>
          <w:szCs w:val="28"/>
        </w:rPr>
        <w:t xml:space="preserve">               </w:t>
      </w:r>
      <w:r w:rsidR="0058056B" w:rsidRPr="00EC6E42">
        <w:rPr>
          <w:sz w:val="28"/>
          <w:szCs w:val="28"/>
        </w:rPr>
        <w:t xml:space="preserve">и функциональные характеристики (потребительские свойства) таких товаров не должны уступать качеству и соответствующим техническим </w:t>
      </w:r>
      <w:r w:rsidR="00A34D56">
        <w:rPr>
          <w:sz w:val="28"/>
          <w:szCs w:val="28"/>
        </w:rPr>
        <w:t xml:space="preserve">                                   </w:t>
      </w:r>
      <w:r w:rsidR="0058056B" w:rsidRPr="00EC6E42">
        <w:rPr>
          <w:sz w:val="28"/>
          <w:szCs w:val="28"/>
        </w:rPr>
        <w:t>и функциональным характеристикам товаров, указанных в договоре.</w:t>
      </w:r>
    </w:p>
    <w:p w:rsidR="0058056B" w:rsidRPr="00EC6E42" w:rsidRDefault="0058056B" w:rsidP="00557548">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sidRPr="00EC6E42">
        <w:rPr>
          <w:sz w:val="28"/>
          <w:szCs w:val="28"/>
        </w:rPr>
        <w:t>14.9.</w:t>
      </w:r>
      <w:r w:rsidR="003D75E5">
        <w:rPr>
          <w:sz w:val="28"/>
          <w:szCs w:val="28"/>
        </w:rPr>
        <w:t> </w:t>
      </w:r>
      <w:r w:rsidRPr="00EC6E42">
        <w:rPr>
          <w:sz w:val="28"/>
          <w:szCs w:val="28"/>
        </w:rPr>
        <w:t>Приоритет не предоставляется в случаях, указанных в пункте</w:t>
      </w:r>
      <w:r w:rsidR="008C563D">
        <w:rPr>
          <w:sz w:val="28"/>
          <w:szCs w:val="28"/>
        </w:rPr>
        <w:t xml:space="preserve">                   </w:t>
      </w:r>
      <w:r w:rsidRPr="00EC6E42">
        <w:rPr>
          <w:sz w:val="28"/>
          <w:szCs w:val="28"/>
        </w:rPr>
        <w:t xml:space="preserve"> 6 Постановления Правительства </w:t>
      </w:r>
      <w:r w:rsidR="009122B9">
        <w:rPr>
          <w:sz w:val="28"/>
          <w:szCs w:val="28"/>
        </w:rPr>
        <w:t>Российской Федерации</w:t>
      </w:r>
      <w:r w:rsidRPr="00EC6E42">
        <w:rPr>
          <w:sz w:val="28"/>
          <w:szCs w:val="28"/>
        </w:rPr>
        <w:t xml:space="preserve"> от 16</w:t>
      </w:r>
      <w:r w:rsidR="009122B9">
        <w:rPr>
          <w:sz w:val="28"/>
          <w:szCs w:val="28"/>
        </w:rPr>
        <w:t xml:space="preserve"> сентября </w:t>
      </w:r>
      <w:r w:rsidR="00104BC4">
        <w:rPr>
          <w:sz w:val="28"/>
          <w:szCs w:val="28"/>
        </w:rPr>
        <w:t xml:space="preserve">              </w:t>
      </w:r>
      <w:r w:rsidRPr="00EC6E42">
        <w:rPr>
          <w:sz w:val="28"/>
          <w:szCs w:val="28"/>
        </w:rPr>
        <w:t xml:space="preserve">2016 </w:t>
      </w:r>
      <w:r w:rsidR="00104BC4">
        <w:rPr>
          <w:sz w:val="28"/>
          <w:szCs w:val="28"/>
        </w:rPr>
        <w:t xml:space="preserve">года </w:t>
      </w:r>
      <w:r w:rsidRPr="00EC6E42">
        <w:rPr>
          <w:sz w:val="28"/>
          <w:szCs w:val="28"/>
        </w:rPr>
        <w:t>№ 925.</w:t>
      </w:r>
    </w:p>
    <w:p w:rsidR="0058056B" w:rsidRPr="00EC6E42" w:rsidRDefault="0058056B" w:rsidP="009122B9">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sidRPr="00EC6E42">
        <w:rPr>
          <w:sz w:val="28"/>
          <w:szCs w:val="28"/>
        </w:rPr>
        <w:t>14.10.</w:t>
      </w:r>
      <w:r w:rsidR="003D75E5">
        <w:rPr>
          <w:sz w:val="28"/>
          <w:szCs w:val="28"/>
        </w:rPr>
        <w:t> </w:t>
      </w:r>
      <w:r w:rsidRPr="00EC6E42">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58056B" w:rsidRPr="00574E66" w:rsidRDefault="0058056B" w:rsidP="008654F3">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sidRPr="00EC6E42">
        <w:rPr>
          <w:sz w:val="28"/>
          <w:szCs w:val="28"/>
        </w:rPr>
        <w:t>14.11.</w:t>
      </w:r>
      <w:r w:rsidR="003D75E5">
        <w:rPr>
          <w:sz w:val="28"/>
          <w:szCs w:val="28"/>
        </w:rPr>
        <w:t> </w:t>
      </w:r>
      <w:r w:rsidRPr="00EC6E42">
        <w:rPr>
          <w:sz w:val="28"/>
          <w:szCs w:val="28"/>
        </w:rPr>
        <w:t>В случае, если Правительством Российской Федерации установлена минимальная доля закупки товаров российского происхождения, услуг, работ, услуг, выполняемых, оказываемых российскими лицами, Заказчики при осуществлении закупок учитывают особенности и порядок достижения такой доли, установленный соответственно Правительством Российской Федерации.</w:t>
      </w:r>
    </w:p>
    <w:p w:rsidR="00FD0EE7" w:rsidRDefault="00FD0EE7" w:rsidP="00FD0EE7">
      <w:pPr>
        <w:widowControl w:val="0"/>
        <w:tabs>
          <w:tab w:val="left" w:pos="709"/>
          <w:tab w:val="left" w:pos="851"/>
          <w:tab w:val="left" w:pos="993"/>
        </w:tabs>
        <w:autoSpaceDE w:val="0"/>
        <w:autoSpaceDN w:val="0"/>
        <w:adjustRightInd w:val="0"/>
        <w:ind w:right="9" w:firstLine="709"/>
        <w:jc w:val="both"/>
        <w:rPr>
          <w:sz w:val="28"/>
          <w:szCs w:val="28"/>
        </w:rPr>
      </w:pPr>
    </w:p>
    <w:p w:rsidR="00FD0EE7" w:rsidRPr="00FD0EE7" w:rsidRDefault="00FD0EE7" w:rsidP="00FD0EE7">
      <w:pPr>
        <w:widowControl w:val="0"/>
        <w:tabs>
          <w:tab w:val="left" w:pos="709"/>
          <w:tab w:val="left" w:pos="851"/>
          <w:tab w:val="left" w:pos="993"/>
        </w:tabs>
        <w:autoSpaceDE w:val="0"/>
        <w:autoSpaceDN w:val="0"/>
        <w:adjustRightInd w:val="0"/>
        <w:ind w:right="9" w:firstLine="709"/>
        <w:jc w:val="both"/>
        <w:rPr>
          <w:sz w:val="28"/>
          <w:szCs w:val="28"/>
        </w:rPr>
      </w:pPr>
    </w:p>
    <w:p w:rsidR="00FD0EE7" w:rsidRDefault="00FD0EE7" w:rsidP="007A3BAE">
      <w:pPr>
        <w:pStyle w:val="1"/>
        <w:widowControl w:val="0"/>
        <w:numPr>
          <w:ilvl w:val="0"/>
          <w:numId w:val="0"/>
        </w:numPr>
        <w:tabs>
          <w:tab w:val="left" w:pos="851"/>
          <w:tab w:val="left" w:pos="993"/>
        </w:tabs>
        <w:spacing w:before="0" w:after="0" w:line="240" w:lineRule="auto"/>
        <w:ind w:right="9" w:firstLine="709"/>
        <w:jc w:val="center"/>
        <w:rPr>
          <w:rFonts w:ascii="Times New Roman" w:hAnsi="Times New Roman"/>
          <w:sz w:val="28"/>
          <w:szCs w:val="28"/>
        </w:rPr>
      </w:pPr>
      <w:r w:rsidRPr="002319BA">
        <w:rPr>
          <w:rFonts w:ascii="Times New Roman" w:hAnsi="Times New Roman"/>
          <w:sz w:val="28"/>
          <w:szCs w:val="28"/>
          <w:lang w:val="en-US"/>
        </w:rPr>
        <w:t>XV</w:t>
      </w:r>
      <w:r w:rsidR="0058056B" w:rsidRPr="002319BA">
        <w:rPr>
          <w:rFonts w:ascii="Times New Roman" w:hAnsi="Times New Roman"/>
          <w:sz w:val="28"/>
          <w:szCs w:val="28"/>
        </w:rPr>
        <w:t>. Порядок подготовки и проведения сбора технико-коммерческих предложений</w:t>
      </w:r>
      <w:r w:rsidRPr="002319BA">
        <w:rPr>
          <w:rFonts w:ascii="Times New Roman" w:hAnsi="Times New Roman"/>
          <w:sz w:val="28"/>
          <w:szCs w:val="28"/>
        </w:rPr>
        <w:t>.</w:t>
      </w:r>
    </w:p>
    <w:p w:rsidR="00630578" w:rsidRPr="00E65598" w:rsidRDefault="00630578" w:rsidP="00E65598">
      <w:pPr>
        <w:rPr>
          <w:lang w:eastAsia="ar-SA"/>
        </w:rPr>
      </w:pPr>
    </w:p>
    <w:p w:rsidR="0058056B" w:rsidRPr="009122B9" w:rsidRDefault="0058056B" w:rsidP="00E65598">
      <w:pPr>
        <w:pStyle w:val="2"/>
        <w:widowControl w:val="0"/>
        <w:numPr>
          <w:ilvl w:val="0"/>
          <w:numId w:val="0"/>
        </w:numPr>
        <w:tabs>
          <w:tab w:val="left" w:pos="851"/>
          <w:tab w:val="left" w:pos="993"/>
        </w:tabs>
        <w:spacing w:before="0" w:after="0" w:line="360" w:lineRule="auto"/>
        <w:ind w:right="9" w:firstLine="709"/>
        <w:jc w:val="both"/>
        <w:rPr>
          <w:b w:val="0"/>
        </w:rPr>
      </w:pPr>
      <w:r w:rsidRPr="009122B9">
        <w:rPr>
          <w:b w:val="0"/>
        </w:rPr>
        <w:t>15.1.</w:t>
      </w:r>
      <w:r w:rsidR="00557548">
        <w:rPr>
          <w:b w:val="0"/>
        </w:rPr>
        <w:t> </w:t>
      </w:r>
      <w:r w:rsidRPr="009122B9">
        <w:rPr>
          <w:b w:val="0"/>
        </w:rPr>
        <w:t>Общие положения о проведении сбора технико-коммерческих предложений</w:t>
      </w:r>
    </w:p>
    <w:p w:rsidR="0058056B" w:rsidRPr="00EC6E42" w:rsidRDefault="00557548" w:rsidP="00A34D56">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15.1.1. </w:t>
      </w:r>
      <w:r w:rsidR="0058056B" w:rsidRPr="00EC6E42">
        <w:rPr>
          <w:sz w:val="28"/>
          <w:szCs w:val="28"/>
        </w:rPr>
        <w:t xml:space="preserve">Сбор технико-коммерческих предложений (далее – сбор ТКП) </w:t>
      </w:r>
      <w:r w:rsidR="0058056B" w:rsidRPr="00EC6E42">
        <w:rPr>
          <w:sz w:val="28"/>
          <w:szCs w:val="28"/>
        </w:rPr>
        <w:lastRenderedPageBreak/>
        <w:t xml:space="preserve">является неконкурентной закупкой, предусмотренной подпунктом </w:t>
      </w:r>
      <w:r w:rsidR="00BE0DF5" w:rsidRPr="00A34D56">
        <w:rPr>
          <w:sz w:val="28"/>
          <w:szCs w:val="28"/>
        </w:rPr>
        <w:t>«б</w:t>
      </w:r>
      <w:r w:rsidR="00BE0DF5" w:rsidRPr="00A34D56">
        <w:rPr>
          <w:sz w:val="28"/>
          <w:szCs w:val="28"/>
          <w:vertAlign w:val="superscript"/>
        </w:rPr>
        <w:t>2</w:t>
      </w:r>
      <w:r w:rsidR="00BE0DF5" w:rsidRPr="00A34D56">
        <w:rPr>
          <w:sz w:val="28"/>
          <w:szCs w:val="28"/>
        </w:rPr>
        <w:t>»</w:t>
      </w:r>
      <w:r w:rsidR="0058056B" w:rsidRPr="00EC6E42">
        <w:rPr>
          <w:sz w:val="28"/>
          <w:szCs w:val="28"/>
        </w:rPr>
        <w:t xml:space="preserve"> пункта 4.1 настоящего Положения. Положения статей 3.2, 3.3, 3.4 </w:t>
      </w:r>
      <w:r w:rsidR="008758EE">
        <w:rPr>
          <w:sz w:val="28"/>
          <w:szCs w:val="28"/>
        </w:rPr>
        <w:t>Федерального з</w:t>
      </w:r>
      <w:r w:rsidR="00E65598">
        <w:rPr>
          <w:sz w:val="28"/>
          <w:szCs w:val="28"/>
        </w:rPr>
        <w:t xml:space="preserve">акона № </w:t>
      </w:r>
      <w:r w:rsidR="0058056B" w:rsidRPr="00EC6E42">
        <w:rPr>
          <w:sz w:val="28"/>
          <w:szCs w:val="28"/>
        </w:rPr>
        <w:t>223</w:t>
      </w:r>
      <w:r w:rsidR="007740E5">
        <w:rPr>
          <w:sz w:val="28"/>
          <w:szCs w:val="28"/>
        </w:rPr>
        <w:t>-ФЗ</w:t>
      </w:r>
      <w:r w:rsidR="0058056B" w:rsidRPr="00EC6E42">
        <w:rPr>
          <w:sz w:val="28"/>
          <w:szCs w:val="28"/>
        </w:rPr>
        <w:t xml:space="preserve"> не применяются в отношении данного способа закупки. </w:t>
      </w:r>
    </w:p>
    <w:p w:rsidR="0058056B" w:rsidRPr="00EC6E42" w:rsidRDefault="00557548" w:rsidP="00A34D56">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15.1.2. </w:t>
      </w:r>
      <w:r w:rsidR="0058056B" w:rsidRPr="00EC6E42">
        <w:rPr>
          <w:sz w:val="28"/>
          <w:szCs w:val="28"/>
        </w:rPr>
        <w:t xml:space="preserve">Положения прочих разделов настоящего Положения, касающиеся подготовки, проведения закупок, а также порядка исполнения договора, заключенного по результатам закупки, применяются в отношении сбора ТКП, если разделом </w:t>
      </w:r>
      <w:r w:rsidR="002A4197">
        <w:rPr>
          <w:sz w:val="28"/>
          <w:szCs w:val="28"/>
          <w:lang w:val="en-US"/>
        </w:rPr>
        <w:t>XV</w:t>
      </w:r>
      <w:r w:rsidR="0058056B" w:rsidRPr="00EC6E42">
        <w:rPr>
          <w:sz w:val="28"/>
          <w:szCs w:val="28"/>
        </w:rPr>
        <w:t xml:space="preserve"> настоящего Положения не предусмотрено иное.</w:t>
      </w:r>
    </w:p>
    <w:p w:rsidR="0058056B" w:rsidRPr="00EC6E42" w:rsidRDefault="00557548" w:rsidP="00557548">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15.1.3.</w:t>
      </w:r>
      <w:r w:rsidR="00A34D56">
        <w:rPr>
          <w:sz w:val="28"/>
          <w:szCs w:val="28"/>
        </w:rPr>
        <w:t> </w:t>
      </w:r>
      <w:r w:rsidR="0058056B" w:rsidRPr="00EC6E42">
        <w:rPr>
          <w:sz w:val="28"/>
          <w:szCs w:val="28"/>
        </w:rPr>
        <w:t xml:space="preserve">При подготовке к проведению сбора ТКП заказчик формирует извещение о проведении сбора ТКП и документацию сбора ТКП </w:t>
      </w:r>
      <w:r w:rsidR="00A34D56">
        <w:rPr>
          <w:sz w:val="28"/>
          <w:szCs w:val="28"/>
        </w:rPr>
        <w:t xml:space="preserve">                                   </w:t>
      </w:r>
      <w:r w:rsidR="0058056B" w:rsidRPr="00EC6E42">
        <w:rPr>
          <w:sz w:val="28"/>
          <w:szCs w:val="28"/>
        </w:rPr>
        <w:t>в соответствии с требованиями настоящего раздела и размещает такие извещение и документацию в ЕИС.</w:t>
      </w:r>
    </w:p>
    <w:p w:rsidR="0058056B" w:rsidRPr="00EC6E42" w:rsidRDefault="00557548" w:rsidP="00557548">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15.1.4. </w:t>
      </w:r>
      <w:r w:rsidR="0058056B" w:rsidRPr="00EC6E42">
        <w:rPr>
          <w:sz w:val="28"/>
          <w:szCs w:val="28"/>
        </w:rPr>
        <w:t>Сбор ТКП предусматривает наличие конкурентной борьбы</w:t>
      </w:r>
      <w:r w:rsidR="00A34D56">
        <w:rPr>
          <w:sz w:val="28"/>
          <w:szCs w:val="28"/>
        </w:rPr>
        <w:t xml:space="preserve">                 </w:t>
      </w:r>
      <w:r w:rsidR="0058056B" w:rsidRPr="00EC6E42">
        <w:rPr>
          <w:sz w:val="28"/>
          <w:szCs w:val="28"/>
        </w:rPr>
        <w:t xml:space="preserve"> и проводится с использованием следующих этапов (в хронологическом порядке): подача предложений, рассмотрение и оценка предложений, заключение договора по результатам проведения сбора ТКП. </w:t>
      </w:r>
    </w:p>
    <w:p w:rsidR="0058056B" w:rsidRPr="00EC6E42" w:rsidRDefault="00557548" w:rsidP="00557548">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15.1.5. </w:t>
      </w:r>
      <w:r w:rsidR="0058056B" w:rsidRPr="00EC6E42">
        <w:rPr>
          <w:sz w:val="28"/>
          <w:szCs w:val="28"/>
        </w:rPr>
        <w:t>По результатам проведения сбора ТКП договор заключается</w:t>
      </w:r>
      <w:r w:rsidR="00A34D56">
        <w:rPr>
          <w:sz w:val="28"/>
          <w:szCs w:val="28"/>
        </w:rPr>
        <w:t xml:space="preserve">                 </w:t>
      </w:r>
      <w:r w:rsidR="0058056B" w:rsidRPr="00EC6E42">
        <w:rPr>
          <w:sz w:val="28"/>
          <w:szCs w:val="28"/>
        </w:rPr>
        <w:t xml:space="preserve"> с участником сбора ТКП, предложившим наилучшие условия исполнения договора в соответствии с критериями определения победителя сбора ТКП, указанным в закупочной документации, и предложение которого соответствует требованиям закупочной документации. </w:t>
      </w:r>
    </w:p>
    <w:p w:rsidR="0058056B" w:rsidRPr="00EC6E42" w:rsidRDefault="00557548" w:rsidP="00557548">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15.1.6. </w:t>
      </w:r>
      <w:r w:rsidR="0058056B" w:rsidRPr="00EC6E42">
        <w:rPr>
          <w:sz w:val="28"/>
          <w:szCs w:val="28"/>
        </w:rPr>
        <w:t xml:space="preserve">Сбор ТКП может быть проведен заказчиком только в случаях, когда спецификой потребности, в целях удовлетворения которой необходимо осуществить закупку, обусловлена необходимость указания (использования) </w:t>
      </w:r>
      <w:r w:rsidR="00A34D56">
        <w:rPr>
          <w:sz w:val="28"/>
          <w:szCs w:val="28"/>
        </w:rPr>
        <w:t xml:space="preserve">             </w:t>
      </w:r>
      <w:r w:rsidR="0058056B" w:rsidRPr="00EC6E42">
        <w:rPr>
          <w:sz w:val="28"/>
          <w:szCs w:val="28"/>
        </w:rPr>
        <w:t xml:space="preserve">в закупочной документации конкретного товарного знака без указания слов «или эквивалент», и (или) необходимость установления требований </w:t>
      </w:r>
      <w:r w:rsidR="00A34D56">
        <w:rPr>
          <w:sz w:val="28"/>
          <w:szCs w:val="28"/>
        </w:rPr>
        <w:t xml:space="preserve">                          </w:t>
      </w:r>
      <w:r w:rsidR="0058056B" w:rsidRPr="00EC6E42">
        <w:rPr>
          <w:sz w:val="28"/>
          <w:szCs w:val="28"/>
        </w:rPr>
        <w:t xml:space="preserve">к производителю (производителям) товара (товаров). Заказчик не обязан обосновывать наличие такой специфики при проведении сбора ТКП. </w:t>
      </w:r>
    </w:p>
    <w:p w:rsidR="0058056B" w:rsidRPr="00EC6E42" w:rsidRDefault="00557548" w:rsidP="00557548">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15.1.7. </w:t>
      </w:r>
      <w:r w:rsidR="0058056B" w:rsidRPr="00EC6E42">
        <w:rPr>
          <w:sz w:val="28"/>
          <w:szCs w:val="28"/>
        </w:rPr>
        <w:t xml:space="preserve">Извещение о проведении сбора ТКП и документация сбора ТКП </w:t>
      </w:r>
      <w:r w:rsidR="0058056B" w:rsidRPr="00EC6E42">
        <w:rPr>
          <w:sz w:val="28"/>
          <w:szCs w:val="28"/>
        </w:rPr>
        <w:lastRenderedPageBreak/>
        <w:t>размещается в ЕИС не позднее чем за 5 дней до дня окончания срока подачи заявок (предложений).</w:t>
      </w:r>
    </w:p>
    <w:p w:rsidR="0058056B" w:rsidRPr="00EC6E42" w:rsidRDefault="00557548" w:rsidP="00557548">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15.1.8.</w:t>
      </w:r>
      <w:r>
        <w:t> </w:t>
      </w:r>
      <w:r w:rsidR="0058056B" w:rsidRPr="00EC6E42">
        <w:rPr>
          <w:sz w:val="28"/>
          <w:szCs w:val="28"/>
        </w:rPr>
        <w:t>Заказчик вправе принять решение об отказе от проведения сбора ТКП в любой момент проведения закупки. При принятии решения об отказе от проведения сбора ТКП заказчик не обязан размещать в ЕИС извещение об отказе от проведения закупки, но вправе это сделать.</w:t>
      </w:r>
    </w:p>
    <w:p w:rsidR="0058056B" w:rsidRPr="00EC6E42" w:rsidRDefault="00557548" w:rsidP="00A34D56">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15.1.9. </w:t>
      </w:r>
      <w:r w:rsidR="0058056B" w:rsidRPr="00EC6E42">
        <w:rPr>
          <w:sz w:val="28"/>
          <w:szCs w:val="28"/>
        </w:rPr>
        <w:t>Заказчик не обязан заключать договор с участником закупки, признанным победителем сбора ТКП, и может отказаться от заключения договора с ним без объяснения причин.</w:t>
      </w:r>
    </w:p>
    <w:p w:rsidR="0058056B" w:rsidRPr="00EC6E42" w:rsidRDefault="00557548" w:rsidP="00A34D56">
      <w:pPr>
        <w:widowControl w:val="0"/>
        <w:tabs>
          <w:tab w:val="left" w:pos="0"/>
          <w:tab w:val="left" w:pos="851"/>
        </w:tabs>
        <w:autoSpaceDE w:val="0"/>
        <w:autoSpaceDN w:val="0"/>
        <w:adjustRightInd w:val="0"/>
        <w:spacing w:line="360" w:lineRule="auto"/>
        <w:ind w:right="9" w:firstLine="709"/>
        <w:jc w:val="both"/>
        <w:rPr>
          <w:sz w:val="28"/>
          <w:szCs w:val="28"/>
        </w:rPr>
      </w:pPr>
      <w:r w:rsidRPr="00557548">
        <w:rPr>
          <w:sz w:val="28"/>
          <w:szCs w:val="28"/>
        </w:rPr>
        <w:t>15.1.10.</w:t>
      </w:r>
      <w:r>
        <w:rPr>
          <w:sz w:val="28"/>
          <w:szCs w:val="28"/>
        </w:rPr>
        <w:t> </w:t>
      </w:r>
      <w:r w:rsidR="0058056B" w:rsidRPr="00557548">
        <w:rPr>
          <w:sz w:val="28"/>
          <w:szCs w:val="28"/>
        </w:rPr>
        <w:t>Заказчик вправе внести изменения в извещение о проведении сбора ТКП, документацию сбора ТКП в любое время вплоть до окончания срока подачи предложений. При этом срок подачи предложений должен быть продлен таким образом, чтобы после размещения в ЕИС соответствующих изменений до даты окончания срока подачи предложений оставалось не менее 3 дней.</w:t>
      </w:r>
    </w:p>
    <w:p w:rsidR="0058056B" w:rsidRPr="00557548" w:rsidRDefault="00557548" w:rsidP="00557548">
      <w:pPr>
        <w:widowControl w:val="0"/>
        <w:tabs>
          <w:tab w:val="left" w:pos="0"/>
          <w:tab w:val="left" w:pos="851"/>
        </w:tabs>
        <w:autoSpaceDE w:val="0"/>
        <w:autoSpaceDN w:val="0"/>
        <w:adjustRightInd w:val="0"/>
        <w:spacing w:line="360" w:lineRule="auto"/>
        <w:ind w:right="9" w:firstLine="709"/>
        <w:jc w:val="both"/>
        <w:rPr>
          <w:sz w:val="28"/>
          <w:szCs w:val="28"/>
        </w:rPr>
      </w:pPr>
      <w:r w:rsidRPr="00557548">
        <w:rPr>
          <w:sz w:val="28"/>
          <w:szCs w:val="28"/>
        </w:rPr>
        <w:t>15.1.11.</w:t>
      </w:r>
      <w:r>
        <w:rPr>
          <w:sz w:val="28"/>
          <w:szCs w:val="28"/>
        </w:rPr>
        <w:t> </w:t>
      </w:r>
      <w:r w:rsidR="0058056B" w:rsidRPr="00557548">
        <w:rPr>
          <w:sz w:val="28"/>
          <w:szCs w:val="28"/>
        </w:rPr>
        <w:t>Любое заинтересованное лицо вправе подать запрос на разъяснение положений извещения о проведении сбора ТКП и документации сбора ТКП, не позднее чем за 2 дня до даты окончания срока подачи предложений. В течение 1 рабочего дня с даты поступления соответствующего запроса, заказчик формирует разъяснения в соответствии с запросом, а также размещает их в ЕИС с указанием предмета запроса, но без указания сведений о лице, от которого поступил указанный запрос, в течение 3 дней со дня формирования таких разъяснений, но не позднее чем за 24 часа до момента окончания срока подачи предложений. При этом заказчик вправе не осуществлять такое разъяснение в случае, если указанный запрос поступил позднее чем за 2 дня до даты окончания срока подачи предложений.</w:t>
      </w:r>
    </w:p>
    <w:p w:rsidR="0058056B" w:rsidRPr="00EC6E42" w:rsidRDefault="00557548" w:rsidP="00557548">
      <w:pPr>
        <w:widowControl w:val="0"/>
        <w:tabs>
          <w:tab w:val="left" w:pos="142"/>
          <w:tab w:val="left" w:pos="851"/>
        </w:tabs>
        <w:autoSpaceDE w:val="0"/>
        <w:autoSpaceDN w:val="0"/>
        <w:adjustRightInd w:val="0"/>
        <w:spacing w:line="360" w:lineRule="auto"/>
        <w:ind w:right="9" w:firstLine="709"/>
        <w:jc w:val="both"/>
        <w:rPr>
          <w:sz w:val="28"/>
          <w:szCs w:val="28"/>
        </w:rPr>
      </w:pPr>
      <w:r w:rsidRPr="00557548">
        <w:rPr>
          <w:sz w:val="28"/>
          <w:szCs w:val="28"/>
        </w:rPr>
        <w:t>15.1.12. </w:t>
      </w:r>
      <w:r w:rsidR="0058056B" w:rsidRPr="00557548">
        <w:rPr>
          <w:sz w:val="28"/>
          <w:szCs w:val="28"/>
        </w:rPr>
        <w:t xml:space="preserve">Сбор ТКП проводится в электронной форме, если </w:t>
      </w:r>
      <w:r w:rsidR="0075690B">
        <w:rPr>
          <w:sz w:val="28"/>
          <w:szCs w:val="28"/>
        </w:rPr>
        <w:t xml:space="preserve">                               </w:t>
      </w:r>
      <w:r w:rsidR="0058056B" w:rsidRPr="00557548">
        <w:rPr>
          <w:sz w:val="28"/>
          <w:szCs w:val="28"/>
        </w:rPr>
        <w:t xml:space="preserve">в документации сбора ТКП не указано иное. При проведении сбора ТКП </w:t>
      </w:r>
      <w:r w:rsidR="0075690B">
        <w:rPr>
          <w:sz w:val="28"/>
          <w:szCs w:val="28"/>
        </w:rPr>
        <w:t xml:space="preserve">                      </w:t>
      </w:r>
      <w:r w:rsidR="0058056B" w:rsidRPr="00557548">
        <w:rPr>
          <w:sz w:val="28"/>
          <w:szCs w:val="28"/>
        </w:rPr>
        <w:t xml:space="preserve">в электронной форме заказчик вправе не руководствоваться требованиями </w:t>
      </w:r>
      <w:r w:rsidR="0058056B" w:rsidRPr="00557548">
        <w:rPr>
          <w:sz w:val="28"/>
          <w:szCs w:val="28"/>
        </w:rPr>
        <w:lastRenderedPageBreak/>
        <w:t>раздела 6 настоящего Положения. При этом название (наименование) способа закупки, проводимого на ЭП, может отличаться от такого названия (наименования), предусмотренного настоящим Положением, при условии, что оператором ЭП обеспечена возможность соблюдения порядка проведения сбора ТКП, предусмотренного настоящим Положением,</w:t>
      </w:r>
      <w:r w:rsidR="0035788C" w:rsidRPr="0035788C">
        <w:rPr>
          <w:sz w:val="28"/>
          <w:szCs w:val="28"/>
        </w:rPr>
        <w:t xml:space="preserve">                       </w:t>
      </w:r>
      <w:r w:rsidR="0058056B" w:rsidRPr="00557548">
        <w:rPr>
          <w:sz w:val="28"/>
          <w:szCs w:val="28"/>
        </w:rPr>
        <w:t xml:space="preserve"> с допустимыми незначительными отклонениями, обусловленными спецификой работы ЭП</w:t>
      </w:r>
      <w:r w:rsidR="0058056B" w:rsidRPr="00EC6E42">
        <w:rPr>
          <w:sz w:val="28"/>
          <w:szCs w:val="28"/>
        </w:rPr>
        <w:t>.</w:t>
      </w:r>
    </w:p>
    <w:p w:rsidR="0058056B" w:rsidRPr="00EC6E42" w:rsidRDefault="00557548" w:rsidP="00557548">
      <w:pPr>
        <w:widowControl w:val="0"/>
        <w:tabs>
          <w:tab w:val="left" w:pos="142"/>
          <w:tab w:val="left" w:pos="851"/>
        </w:tabs>
        <w:autoSpaceDE w:val="0"/>
        <w:autoSpaceDN w:val="0"/>
        <w:adjustRightInd w:val="0"/>
        <w:spacing w:line="360" w:lineRule="auto"/>
        <w:ind w:right="9" w:firstLine="709"/>
        <w:jc w:val="both"/>
        <w:rPr>
          <w:sz w:val="28"/>
          <w:szCs w:val="28"/>
        </w:rPr>
      </w:pPr>
      <w:r w:rsidRPr="00557548">
        <w:rPr>
          <w:sz w:val="28"/>
          <w:szCs w:val="28"/>
        </w:rPr>
        <w:t>15.1.13. </w:t>
      </w:r>
      <w:r w:rsidR="0058056B" w:rsidRPr="00557548">
        <w:rPr>
          <w:sz w:val="28"/>
          <w:szCs w:val="28"/>
        </w:rPr>
        <w:t xml:space="preserve">Порядок подачи предложений участниками ТКП аналогичен порядку подачи заявок на участие в конкурентной закупке, предусмотренном </w:t>
      </w:r>
      <w:r w:rsidR="00025886">
        <w:rPr>
          <w:sz w:val="28"/>
          <w:szCs w:val="28"/>
        </w:rPr>
        <w:t>пунктом</w:t>
      </w:r>
      <w:r w:rsidR="0058056B" w:rsidRPr="00557548">
        <w:rPr>
          <w:sz w:val="28"/>
          <w:szCs w:val="28"/>
        </w:rPr>
        <w:t xml:space="preserve"> 9.4 настоящего Положения, за исключением случая, когда заказчиком принято решение о проведении сбора ТКП не в электронной форме. В случае проведения сбора ТКП не в электронной форме предложение подается в виде запечатанного конверта, не позволяющего заказчику просматривать его содержимое до момента вскрытия такого конверта, или</w:t>
      </w:r>
      <w:r w:rsidR="0073568E">
        <w:rPr>
          <w:sz w:val="28"/>
          <w:szCs w:val="28"/>
        </w:rPr>
        <w:t xml:space="preserve">   </w:t>
      </w:r>
      <w:r w:rsidR="0058056B" w:rsidRPr="00557548">
        <w:rPr>
          <w:sz w:val="28"/>
          <w:szCs w:val="28"/>
        </w:rPr>
        <w:t>в ином виде, указанном в документации сбора ТКП.</w:t>
      </w:r>
    </w:p>
    <w:p w:rsidR="0058056B" w:rsidRPr="00557548" w:rsidRDefault="00557548" w:rsidP="00557548">
      <w:pPr>
        <w:widowControl w:val="0"/>
        <w:tabs>
          <w:tab w:val="left" w:pos="0"/>
          <w:tab w:val="left" w:pos="851"/>
        </w:tabs>
        <w:autoSpaceDE w:val="0"/>
        <w:autoSpaceDN w:val="0"/>
        <w:adjustRightInd w:val="0"/>
        <w:spacing w:line="360" w:lineRule="auto"/>
        <w:ind w:right="9" w:firstLine="709"/>
        <w:jc w:val="both"/>
        <w:rPr>
          <w:sz w:val="28"/>
          <w:szCs w:val="28"/>
        </w:rPr>
      </w:pPr>
      <w:r w:rsidRPr="00557548">
        <w:rPr>
          <w:sz w:val="28"/>
          <w:szCs w:val="28"/>
        </w:rPr>
        <w:t>15.1.14.</w:t>
      </w:r>
      <w:r>
        <w:rPr>
          <w:sz w:val="28"/>
          <w:szCs w:val="28"/>
        </w:rPr>
        <w:t> </w:t>
      </w:r>
      <w:r w:rsidR="0058056B" w:rsidRPr="00557548">
        <w:rPr>
          <w:sz w:val="28"/>
          <w:szCs w:val="28"/>
        </w:rPr>
        <w:t>При проведении сбора ТКП заказчик обязан руководствоваться разделом 3 настоящего Положения и устанавливать в документации сбора ТКП требования к участникам сбора ТКП только те требования, которые предусмотрены упомянутым разделом.</w:t>
      </w:r>
    </w:p>
    <w:p w:rsidR="0058056B" w:rsidRPr="00EC6E42" w:rsidRDefault="00557548" w:rsidP="00FB2528">
      <w:pPr>
        <w:widowControl w:val="0"/>
        <w:tabs>
          <w:tab w:val="left" w:pos="567"/>
          <w:tab w:val="left" w:pos="851"/>
        </w:tabs>
        <w:autoSpaceDE w:val="0"/>
        <w:autoSpaceDN w:val="0"/>
        <w:adjustRightInd w:val="0"/>
        <w:spacing w:line="360" w:lineRule="auto"/>
        <w:ind w:right="9" w:firstLine="709"/>
        <w:jc w:val="both"/>
        <w:rPr>
          <w:sz w:val="28"/>
          <w:szCs w:val="28"/>
        </w:rPr>
      </w:pPr>
      <w:r w:rsidRPr="00557548">
        <w:rPr>
          <w:sz w:val="28"/>
          <w:szCs w:val="28"/>
        </w:rPr>
        <w:t>15.1.15. </w:t>
      </w:r>
      <w:r w:rsidR="0058056B" w:rsidRPr="00557548">
        <w:rPr>
          <w:sz w:val="28"/>
          <w:szCs w:val="28"/>
        </w:rPr>
        <w:t xml:space="preserve">При выборе критериев оценки предложений в целях их установления в документации сбора ТКП и присвоении им веса заказчик вправе не руководствоваться положениями </w:t>
      </w:r>
      <w:r w:rsidR="0073568E">
        <w:rPr>
          <w:sz w:val="28"/>
          <w:szCs w:val="28"/>
        </w:rPr>
        <w:t>пункта</w:t>
      </w:r>
      <w:r w:rsidR="0058056B" w:rsidRPr="00557548">
        <w:rPr>
          <w:sz w:val="28"/>
          <w:szCs w:val="28"/>
        </w:rPr>
        <w:t xml:space="preserve"> 9.5 настоящего Положения, и устанавливать в документации сбора ТКП критерии оценки, присваивать им вес по своему усмотрению.</w:t>
      </w:r>
    </w:p>
    <w:p w:rsidR="0058056B" w:rsidRPr="00557548" w:rsidRDefault="00557548" w:rsidP="00557548">
      <w:pPr>
        <w:widowControl w:val="0"/>
        <w:tabs>
          <w:tab w:val="left" w:pos="0"/>
          <w:tab w:val="left" w:pos="851"/>
        </w:tabs>
        <w:autoSpaceDE w:val="0"/>
        <w:autoSpaceDN w:val="0"/>
        <w:adjustRightInd w:val="0"/>
        <w:spacing w:line="360" w:lineRule="auto"/>
        <w:ind w:right="9" w:firstLine="709"/>
        <w:jc w:val="both"/>
        <w:rPr>
          <w:sz w:val="28"/>
          <w:szCs w:val="28"/>
        </w:rPr>
      </w:pPr>
      <w:r w:rsidRPr="00557548">
        <w:rPr>
          <w:sz w:val="28"/>
          <w:szCs w:val="28"/>
        </w:rPr>
        <w:t>15.1.16. </w:t>
      </w:r>
      <w:r w:rsidR="0058056B" w:rsidRPr="00557548">
        <w:rPr>
          <w:sz w:val="28"/>
          <w:szCs w:val="28"/>
        </w:rPr>
        <w:t xml:space="preserve">При проведении сбора ТКП заказчик не вправе устанавливать </w:t>
      </w:r>
      <w:r w:rsidR="0075690B">
        <w:rPr>
          <w:sz w:val="28"/>
          <w:szCs w:val="28"/>
        </w:rPr>
        <w:t xml:space="preserve">              </w:t>
      </w:r>
      <w:r w:rsidR="0058056B" w:rsidRPr="00557548">
        <w:rPr>
          <w:sz w:val="28"/>
          <w:szCs w:val="28"/>
        </w:rPr>
        <w:t xml:space="preserve">в документации сбора ТКП требования о представлении обеспечения заявки </w:t>
      </w:r>
      <w:r w:rsidR="0075690B">
        <w:rPr>
          <w:sz w:val="28"/>
          <w:szCs w:val="28"/>
        </w:rPr>
        <w:t xml:space="preserve">                 </w:t>
      </w:r>
      <w:r w:rsidR="0058056B" w:rsidRPr="00557548">
        <w:rPr>
          <w:sz w:val="28"/>
          <w:szCs w:val="28"/>
        </w:rPr>
        <w:t>и (или) обеспечения исполнение договора.</w:t>
      </w:r>
    </w:p>
    <w:p w:rsidR="0058056B" w:rsidRPr="00557548" w:rsidRDefault="00557548" w:rsidP="00557548">
      <w:pPr>
        <w:widowControl w:val="0"/>
        <w:tabs>
          <w:tab w:val="left" w:pos="0"/>
          <w:tab w:val="left" w:pos="851"/>
        </w:tabs>
        <w:autoSpaceDE w:val="0"/>
        <w:autoSpaceDN w:val="0"/>
        <w:adjustRightInd w:val="0"/>
        <w:spacing w:line="360" w:lineRule="auto"/>
        <w:ind w:right="9" w:firstLine="709"/>
        <w:jc w:val="both"/>
        <w:rPr>
          <w:sz w:val="28"/>
          <w:szCs w:val="28"/>
        </w:rPr>
      </w:pPr>
      <w:r w:rsidRPr="00557548">
        <w:rPr>
          <w:sz w:val="28"/>
          <w:szCs w:val="28"/>
        </w:rPr>
        <w:t xml:space="preserve">15.1.17. </w:t>
      </w:r>
      <w:r w:rsidR="0058056B" w:rsidRPr="00557548">
        <w:rPr>
          <w:sz w:val="28"/>
          <w:szCs w:val="28"/>
        </w:rPr>
        <w:t xml:space="preserve">При проведении сбора ТКП заказчик не вправе устанавливать </w:t>
      </w:r>
      <w:r w:rsidR="0075690B">
        <w:rPr>
          <w:sz w:val="28"/>
          <w:szCs w:val="28"/>
        </w:rPr>
        <w:t xml:space="preserve">            </w:t>
      </w:r>
      <w:r w:rsidR="0058056B" w:rsidRPr="00557548">
        <w:rPr>
          <w:sz w:val="28"/>
          <w:szCs w:val="28"/>
        </w:rPr>
        <w:t>в документации сбора ТКП положения об антидемпинговых мерах и не вправе применять их.</w:t>
      </w:r>
    </w:p>
    <w:p w:rsidR="0058056B" w:rsidRPr="00557548" w:rsidRDefault="00557548" w:rsidP="00557548">
      <w:pPr>
        <w:widowControl w:val="0"/>
        <w:tabs>
          <w:tab w:val="left" w:pos="0"/>
          <w:tab w:val="left" w:pos="851"/>
        </w:tabs>
        <w:autoSpaceDE w:val="0"/>
        <w:autoSpaceDN w:val="0"/>
        <w:adjustRightInd w:val="0"/>
        <w:spacing w:line="360" w:lineRule="auto"/>
        <w:ind w:right="9" w:firstLine="709"/>
        <w:jc w:val="both"/>
        <w:rPr>
          <w:sz w:val="28"/>
          <w:szCs w:val="28"/>
        </w:rPr>
      </w:pPr>
      <w:r w:rsidRPr="00557548">
        <w:rPr>
          <w:sz w:val="28"/>
          <w:szCs w:val="28"/>
        </w:rPr>
        <w:lastRenderedPageBreak/>
        <w:t>15.1.18.</w:t>
      </w:r>
      <w:r>
        <w:rPr>
          <w:sz w:val="28"/>
          <w:szCs w:val="28"/>
        </w:rPr>
        <w:t> </w:t>
      </w:r>
      <w:r w:rsidR="0058056B" w:rsidRPr="00557548">
        <w:rPr>
          <w:sz w:val="28"/>
          <w:szCs w:val="28"/>
        </w:rPr>
        <w:t xml:space="preserve">Если заказчиком принято решение о проведении сбора ТКП </w:t>
      </w:r>
      <w:r w:rsidR="0075690B">
        <w:rPr>
          <w:sz w:val="28"/>
          <w:szCs w:val="28"/>
        </w:rPr>
        <w:t xml:space="preserve">              </w:t>
      </w:r>
      <w:r w:rsidR="0058056B" w:rsidRPr="00557548">
        <w:rPr>
          <w:sz w:val="28"/>
          <w:szCs w:val="28"/>
        </w:rPr>
        <w:t>не</w:t>
      </w:r>
      <w:r w:rsidR="0075690B">
        <w:rPr>
          <w:sz w:val="28"/>
          <w:szCs w:val="28"/>
        </w:rPr>
        <w:t xml:space="preserve"> </w:t>
      </w:r>
      <w:r w:rsidR="0058056B" w:rsidRPr="00557548">
        <w:rPr>
          <w:sz w:val="28"/>
          <w:szCs w:val="28"/>
        </w:rPr>
        <w:t xml:space="preserve"> в электронной форме, общий порядок п</w:t>
      </w:r>
      <w:r w:rsidR="008758EE">
        <w:rPr>
          <w:sz w:val="28"/>
          <w:szCs w:val="28"/>
        </w:rPr>
        <w:t xml:space="preserve">роведения сбора ТКП должен быть </w:t>
      </w:r>
      <w:r w:rsidR="0058056B" w:rsidRPr="00557548">
        <w:rPr>
          <w:sz w:val="28"/>
          <w:szCs w:val="28"/>
        </w:rPr>
        <w:t>идентичен порядку, предусмотренному нижеследующими подразделами, применимыми к сбору ТКП в электронной форме.</w:t>
      </w:r>
    </w:p>
    <w:p w:rsidR="0058056B" w:rsidRPr="00557548" w:rsidRDefault="00557548" w:rsidP="00557548">
      <w:pPr>
        <w:widowControl w:val="0"/>
        <w:tabs>
          <w:tab w:val="left" w:pos="709"/>
          <w:tab w:val="left" w:pos="851"/>
        </w:tabs>
        <w:autoSpaceDE w:val="0"/>
        <w:autoSpaceDN w:val="0"/>
        <w:adjustRightInd w:val="0"/>
        <w:spacing w:line="360" w:lineRule="auto"/>
        <w:ind w:right="9" w:firstLine="709"/>
        <w:jc w:val="both"/>
        <w:rPr>
          <w:sz w:val="28"/>
          <w:szCs w:val="28"/>
        </w:rPr>
      </w:pPr>
      <w:r w:rsidRPr="00557548">
        <w:rPr>
          <w:sz w:val="28"/>
          <w:szCs w:val="28"/>
        </w:rPr>
        <w:t>15.1.19. </w:t>
      </w:r>
      <w:r w:rsidR="0058056B" w:rsidRPr="00557548">
        <w:rPr>
          <w:sz w:val="28"/>
          <w:szCs w:val="28"/>
        </w:rPr>
        <w:t>Извещение о проведении сбора ТКП должно содержать следующие сведения:</w:t>
      </w:r>
    </w:p>
    <w:p w:rsidR="0058056B" w:rsidRPr="00EC6E42" w:rsidRDefault="00002C82" w:rsidP="009122B9">
      <w:pPr>
        <w:widowControl w:val="0"/>
        <w:tabs>
          <w:tab w:val="left" w:pos="851"/>
        </w:tabs>
        <w:autoSpaceDE w:val="0"/>
        <w:autoSpaceDN w:val="0"/>
        <w:adjustRightInd w:val="0"/>
        <w:spacing w:line="360" w:lineRule="auto"/>
        <w:ind w:right="9" w:firstLine="709"/>
        <w:jc w:val="both"/>
        <w:rPr>
          <w:sz w:val="28"/>
          <w:szCs w:val="28"/>
        </w:rPr>
      </w:pPr>
      <w:r>
        <w:rPr>
          <w:sz w:val="28"/>
          <w:szCs w:val="28"/>
        </w:rPr>
        <w:t xml:space="preserve">а) </w:t>
      </w:r>
      <w:r w:rsidR="0058056B" w:rsidRPr="00EC6E42">
        <w:rPr>
          <w:sz w:val="28"/>
          <w:szCs w:val="28"/>
        </w:rPr>
        <w:t>способ осуществления закупки;</w:t>
      </w:r>
    </w:p>
    <w:p w:rsidR="0058056B" w:rsidRPr="00EC6E42" w:rsidRDefault="00002C82" w:rsidP="009122B9">
      <w:pPr>
        <w:widowControl w:val="0"/>
        <w:tabs>
          <w:tab w:val="left" w:pos="851"/>
        </w:tabs>
        <w:autoSpaceDE w:val="0"/>
        <w:autoSpaceDN w:val="0"/>
        <w:adjustRightInd w:val="0"/>
        <w:spacing w:line="360" w:lineRule="auto"/>
        <w:ind w:right="9" w:firstLine="709"/>
        <w:jc w:val="both"/>
        <w:rPr>
          <w:sz w:val="28"/>
          <w:szCs w:val="28"/>
        </w:rPr>
      </w:pPr>
      <w:r>
        <w:rPr>
          <w:sz w:val="28"/>
          <w:szCs w:val="28"/>
        </w:rPr>
        <w:t xml:space="preserve">б) </w:t>
      </w:r>
      <w:r w:rsidR="0058056B" w:rsidRPr="00EC6E42">
        <w:rPr>
          <w:sz w:val="28"/>
          <w:szCs w:val="28"/>
        </w:rPr>
        <w:t>наименование, место нахождения, почтовый адрес, адрес электронной почты, номер контактного телефона заказчика;</w:t>
      </w:r>
    </w:p>
    <w:p w:rsidR="0058056B" w:rsidRPr="00EC6E42" w:rsidRDefault="00002C82" w:rsidP="009122B9">
      <w:pPr>
        <w:widowControl w:val="0"/>
        <w:tabs>
          <w:tab w:val="left" w:pos="851"/>
        </w:tabs>
        <w:autoSpaceDE w:val="0"/>
        <w:autoSpaceDN w:val="0"/>
        <w:adjustRightInd w:val="0"/>
        <w:spacing w:line="360" w:lineRule="auto"/>
        <w:ind w:right="9" w:firstLine="709"/>
        <w:jc w:val="both"/>
        <w:rPr>
          <w:sz w:val="28"/>
          <w:szCs w:val="28"/>
        </w:rPr>
      </w:pPr>
      <w:r>
        <w:rPr>
          <w:sz w:val="28"/>
          <w:szCs w:val="28"/>
        </w:rPr>
        <w:t xml:space="preserve">в) </w:t>
      </w:r>
      <w:r w:rsidR="0058056B" w:rsidRPr="00EC6E42">
        <w:rPr>
          <w:sz w:val="28"/>
          <w:szCs w:val="28"/>
        </w:rPr>
        <w:t>предмет закупки с указанием товарного знака;</w:t>
      </w:r>
    </w:p>
    <w:p w:rsidR="0058056B" w:rsidRPr="00EC6E42" w:rsidRDefault="00002C82" w:rsidP="009122B9">
      <w:pPr>
        <w:widowControl w:val="0"/>
        <w:tabs>
          <w:tab w:val="left" w:pos="851"/>
        </w:tabs>
        <w:autoSpaceDE w:val="0"/>
        <w:autoSpaceDN w:val="0"/>
        <w:adjustRightInd w:val="0"/>
        <w:spacing w:line="360" w:lineRule="auto"/>
        <w:ind w:right="9" w:firstLine="709"/>
        <w:jc w:val="both"/>
        <w:rPr>
          <w:sz w:val="28"/>
          <w:szCs w:val="28"/>
        </w:rPr>
      </w:pPr>
      <w:r>
        <w:rPr>
          <w:sz w:val="28"/>
          <w:szCs w:val="28"/>
        </w:rPr>
        <w:t xml:space="preserve">г) </w:t>
      </w:r>
      <w:r w:rsidR="0058056B" w:rsidRPr="00EC6E42">
        <w:rPr>
          <w:sz w:val="28"/>
          <w:szCs w:val="28"/>
        </w:rPr>
        <w:t>место поставки товара, выполнения работы, оказания услуги;</w:t>
      </w:r>
    </w:p>
    <w:p w:rsidR="0058056B" w:rsidRPr="00EC6E42" w:rsidRDefault="00002C82" w:rsidP="009122B9">
      <w:pPr>
        <w:widowControl w:val="0"/>
        <w:tabs>
          <w:tab w:val="left" w:pos="851"/>
        </w:tabs>
        <w:autoSpaceDE w:val="0"/>
        <w:autoSpaceDN w:val="0"/>
        <w:adjustRightInd w:val="0"/>
        <w:spacing w:line="360" w:lineRule="auto"/>
        <w:ind w:right="9" w:firstLine="709"/>
        <w:jc w:val="both"/>
        <w:rPr>
          <w:sz w:val="28"/>
          <w:szCs w:val="28"/>
        </w:rPr>
      </w:pPr>
      <w:r>
        <w:rPr>
          <w:sz w:val="28"/>
          <w:szCs w:val="28"/>
        </w:rPr>
        <w:t xml:space="preserve">д) </w:t>
      </w:r>
      <w:r w:rsidR="0058056B" w:rsidRPr="00EC6E42">
        <w:rPr>
          <w:sz w:val="28"/>
          <w:szCs w:val="2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8056B" w:rsidRPr="00EC6E42" w:rsidRDefault="00002C82" w:rsidP="009122B9">
      <w:pPr>
        <w:widowControl w:val="0"/>
        <w:tabs>
          <w:tab w:val="left" w:pos="851"/>
        </w:tabs>
        <w:autoSpaceDE w:val="0"/>
        <w:autoSpaceDN w:val="0"/>
        <w:adjustRightInd w:val="0"/>
        <w:spacing w:line="360" w:lineRule="auto"/>
        <w:ind w:right="9" w:firstLine="709"/>
        <w:jc w:val="both"/>
        <w:rPr>
          <w:sz w:val="28"/>
          <w:szCs w:val="28"/>
        </w:rPr>
      </w:pPr>
      <w:r>
        <w:rPr>
          <w:sz w:val="28"/>
          <w:szCs w:val="28"/>
        </w:rPr>
        <w:t>е)</w:t>
      </w:r>
      <w:r w:rsidR="00942D9E">
        <w:rPr>
          <w:sz w:val="28"/>
          <w:szCs w:val="28"/>
        </w:rPr>
        <w:t> </w:t>
      </w:r>
      <w:r w:rsidR="0058056B" w:rsidRPr="00EC6E42">
        <w:rPr>
          <w:sz w:val="28"/>
          <w:szCs w:val="28"/>
        </w:rPr>
        <w:t>порядок, дата начала, дата и время окончания срока подачи предложений на участие в сборе ТКП;</w:t>
      </w:r>
    </w:p>
    <w:p w:rsidR="0058056B" w:rsidRPr="00EC6E42" w:rsidRDefault="007E2DCE" w:rsidP="009122B9">
      <w:pPr>
        <w:widowControl w:val="0"/>
        <w:tabs>
          <w:tab w:val="left" w:pos="851"/>
        </w:tabs>
        <w:autoSpaceDE w:val="0"/>
        <w:autoSpaceDN w:val="0"/>
        <w:adjustRightInd w:val="0"/>
        <w:spacing w:line="360" w:lineRule="auto"/>
        <w:ind w:right="9" w:firstLine="709"/>
        <w:jc w:val="both"/>
        <w:rPr>
          <w:sz w:val="28"/>
          <w:szCs w:val="28"/>
        </w:rPr>
      </w:pPr>
      <w:r>
        <w:rPr>
          <w:sz w:val="28"/>
          <w:szCs w:val="28"/>
        </w:rPr>
        <w:t>ж</w:t>
      </w:r>
      <w:r w:rsidR="00002C82">
        <w:rPr>
          <w:sz w:val="28"/>
          <w:szCs w:val="28"/>
        </w:rPr>
        <w:t xml:space="preserve">) </w:t>
      </w:r>
      <w:r w:rsidR="0058056B" w:rsidRPr="00EC6E42">
        <w:rPr>
          <w:sz w:val="28"/>
          <w:szCs w:val="28"/>
        </w:rPr>
        <w:t>порядок, дата начала и дата окончания срока рассмотрения и оценки предложений на участие в сборе ТКП;</w:t>
      </w:r>
    </w:p>
    <w:p w:rsidR="0058056B" w:rsidRPr="00EC6E42" w:rsidRDefault="007E2DCE" w:rsidP="009122B9">
      <w:pPr>
        <w:widowControl w:val="0"/>
        <w:tabs>
          <w:tab w:val="left" w:pos="851"/>
        </w:tabs>
        <w:autoSpaceDE w:val="0"/>
        <w:autoSpaceDN w:val="0"/>
        <w:adjustRightInd w:val="0"/>
        <w:spacing w:line="360" w:lineRule="auto"/>
        <w:ind w:right="9" w:firstLine="709"/>
        <w:jc w:val="both"/>
        <w:rPr>
          <w:sz w:val="28"/>
          <w:szCs w:val="28"/>
        </w:rPr>
      </w:pPr>
      <w:r>
        <w:rPr>
          <w:sz w:val="28"/>
          <w:szCs w:val="28"/>
        </w:rPr>
        <w:t>з</w:t>
      </w:r>
      <w:r w:rsidR="00002C82">
        <w:rPr>
          <w:sz w:val="28"/>
          <w:szCs w:val="28"/>
        </w:rPr>
        <w:t>)</w:t>
      </w:r>
      <w:r w:rsidR="003D75E5">
        <w:rPr>
          <w:sz w:val="28"/>
          <w:szCs w:val="28"/>
        </w:rPr>
        <w:t> </w:t>
      </w:r>
      <w:r w:rsidR="0058056B" w:rsidRPr="00EC6E42">
        <w:rPr>
          <w:sz w:val="28"/>
          <w:szCs w:val="28"/>
        </w:rPr>
        <w:t>адрес электронной площадки в информаци</w:t>
      </w:r>
      <w:r w:rsidR="00557548">
        <w:rPr>
          <w:sz w:val="28"/>
          <w:szCs w:val="28"/>
        </w:rPr>
        <w:t>онно-телекоммуникационной сети «Интернет»</w:t>
      </w:r>
      <w:r w:rsidR="0058056B" w:rsidRPr="00EC6E42">
        <w:rPr>
          <w:sz w:val="28"/>
          <w:szCs w:val="28"/>
        </w:rPr>
        <w:t xml:space="preserve"> (при осуществлении сбора ТКП</w:t>
      </w:r>
      <w:r w:rsidR="008C563D">
        <w:rPr>
          <w:sz w:val="28"/>
          <w:szCs w:val="28"/>
        </w:rPr>
        <w:t xml:space="preserve">                 </w:t>
      </w:r>
      <w:r w:rsidR="0058056B" w:rsidRPr="00EC6E42">
        <w:rPr>
          <w:sz w:val="28"/>
          <w:szCs w:val="28"/>
        </w:rPr>
        <w:t xml:space="preserve"> в электронной форме);</w:t>
      </w:r>
    </w:p>
    <w:p w:rsidR="0058056B" w:rsidRPr="00EC6E42" w:rsidRDefault="007E2DCE" w:rsidP="009122B9">
      <w:pPr>
        <w:widowControl w:val="0"/>
        <w:tabs>
          <w:tab w:val="left" w:pos="851"/>
        </w:tabs>
        <w:autoSpaceDE w:val="0"/>
        <w:autoSpaceDN w:val="0"/>
        <w:adjustRightInd w:val="0"/>
        <w:spacing w:line="360" w:lineRule="auto"/>
        <w:ind w:right="9" w:firstLine="709"/>
        <w:jc w:val="both"/>
        <w:rPr>
          <w:sz w:val="28"/>
          <w:szCs w:val="28"/>
        </w:rPr>
      </w:pPr>
      <w:r>
        <w:rPr>
          <w:sz w:val="28"/>
          <w:szCs w:val="28"/>
        </w:rPr>
        <w:t>и</w:t>
      </w:r>
      <w:r w:rsidR="00002C82">
        <w:rPr>
          <w:sz w:val="28"/>
          <w:szCs w:val="28"/>
        </w:rPr>
        <w:t>)</w:t>
      </w:r>
      <w:r w:rsidR="003D75E5">
        <w:rPr>
          <w:sz w:val="28"/>
          <w:szCs w:val="28"/>
        </w:rPr>
        <w:t> </w:t>
      </w:r>
      <w:r w:rsidR="0058056B" w:rsidRPr="00EC6E42">
        <w:rPr>
          <w:sz w:val="28"/>
          <w:szCs w:val="28"/>
        </w:rPr>
        <w:t>иные сведения, которые заказчик посчитает нужным указать</w:t>
      </w:r>
      <w:r w:rsidR="00B31792">
        <w:rPr>
          <w:sz w:val="28"/>
          <w:szCs w:val="28"/>
        </w:rPr>
        <w:t xml:space="preserve">                         </w:t>
      </w:r>
      <w:r w:rsidR="0058056B" w:rsidRPr="00EC6E42">
        <w:rPr>
          <w:sz w:val="28"/>
          <w:szCs w:val="28"/>
        </w:rPr>
        <w:t xml:space="preserve"> (при необходимости).</w:t>
      </w:r>
    </w:p>
    <w:p w:rsidR="0058056B" w:rsidRPr="00557548" w:rsidRDefault="00557548" w:rsidP="00557548">
      <w:pPr>
        <w:widowControl w:val="0"/>
        <w:tabs>
          <w:tab w:val="left" w:pos="284"/>
          <w:tab w:val="left" w:pos="851"/>
        </w:tabs>
        <w:autoSpaceDE w:val="0"/>
        <w:autoSpaceDN w:val="0"/>
        <w:adjustRightInd w:val="0"/>
        <w:spacing w:line="360" w:lineRule="auto"/>
        <w:ind w:right="9" w:firstLine="709"/>
        <w:jc w:val="both"/>
        <w:rPr>
          <w:sz w:val="28"/>
          <w:szCs w:val="28"/>
        </w:rPr>
      </w:pPr>
      <w:r w:rsidRPr="00557548">
        <w:rPr>
          <w:sz w:val="28"/>
          <w:szCs w:val="28"/>
        </w:rPr>
        <w:t>15.1.20. </w:t>
      </w:r>
      <w:r w:rsidR="0058056B" w:rsidRPr="00557548">
        <w:rPr>
          <w:sz w:val="28"/>
          <w:szCs w:val="28"/>
        </w:rPr>
        <w:t>Документация сбора ТКП должна содержать следующие сведения:</w:t>
      </w:r>
    </w:p>
    <w:p w:rsidR="0058056B" w:rsidRPr="00EC6E42" w:rsidRDefault="00002C82" w:rsidP="00557548">
      <w:pPr>
        <w:widowControl w:val="0"/>
        <w:tabs>
          <w:tab w:val="left" w:pos="284"/>
          <w:tab w:val="left" w:pos="851"/>
        </w:tabs>
        <w:autoSpaceDE w:val="0"/>
        <w:autoSpaceDN w:val="0"/>
        <w:adjustRightInd w:val="0"/>
        <w:spacing w:line="360" w:lineRule="auto"/>
        <w:ind w:right="9" w:firstLine="709"/>
        <w:jc w:val="both"/>
        <w:rPr>
          <w:sz w:val="28"/>
          <w:szCs w:val="28"/>
        </w:rPr>
      </w:pPr>
      <w:r w:rsidRPr="00557548">
        <w:rPr>
          <w:sz w:val="28"/>
          <w:szCs w:val="28"/>
        </w:rPr>
        <w:t xml:space="preserve">а) </w:t>
      </w:r>
      <w:r w:rsidR="0058056B" w:rsidRPr="00557548">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и иным характеристикам предмета закупки. Настоящее требование к составу </w:t>
      </w:r>
      <w:r w:rsidR="0058056B" w:rsidRPr="00557548">
        <w:rPr>
          <w:sz w:val="28"/>
          <w:szCs w:val="28"/>
        </w:rPr>
        <w:lastRenderedPageBreak/>
        <w:t>документации сбора ТКП может не применяться, если заказчик посчитает достаточным указание на товарный знак без установления требований к указанным в настоящем подпункте характеристикам (например, в случае, когда товар с определенным товарным знаком имеет только одну вариацию комплектации и характеристик);</w:t>
      </w:r>
    </w:p>
    <w:p w:rsidR="0058056B" w:rsidRPr="00EC6E42" w:rsidRDefault="00002C82" w:rsidP="009122B9">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б)</w:t>
      </w:r>
      <w:r w:rsidR="003D75E5">
        <w:rPr>
          <w:sz w:val="28"/>
          <w:szCs w:val="28"/>
        </w:rPr>
        <w:t> </w:t>
      </w:r>
      <w:r w:rsidR="0058056B" w:rsidRPr="00EC6E42">
        <w:rPr>
          <w:sz w:val="28"/>
          <w:szCs w:val="28"/>
        </w:rPr>
        <w:t>указание на товарный знак закупаемых товаров, если предметом закупки является поставка товара, или указание на товарный знак используемых при выполнении работ товаров, если предметом закупки является выполнение работ с применением товаров, или указание на товарный знак используемых при оказании услуг товаров, если предметом закупки является оказание услуг с применением товаров;</w:t>
      </w:r>
    </w:p>
    <w:p w:rsidR="0058056B" w:rsidRPr="00EC6E42" w:rsidRDefault="00002C82" w:rsidP="009122B9">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в)</w:t>
      </w:r>
      <w:r w:rsidR="003D75E5">
        <w:rPr>
          <w:sz w:val="28"/>
          <w:szCs w:val="28"/>
        </w:rPr>
        <w:t> </w:t>
      </w:r>
      <w:r w:rsidR="0058056B" w:rsidRPr="00EC6E42">
        <w:rPr>
          <w:sz w:val="28"/>
          <w:szCs w:val="28"/>
        </w:rPr>
        <w:t>требования к содержанию, форме, оформлению и составу предложения участника закупки;</w:t>
      </w:r>
    </w:p>
    <w:p w:rsidR="0058056B" w:rsidRPr="00EC6E42" w:rsidRDefault="00002C82" w:rsidP="009122B9">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 xml:space="preserve">г) </w:t>
      </w:r>
      <w:r w:rsidR="0058056B" w:rsidRPr="00EC6E42">
        <w:rPr>
          <w:sz w:val="28"/>
          <w:szCs w:val="28"/>
        </w:rPr>
        <w:t>требование к описанию участниками закупки закупаемых товаров, работ, услуг;</w:t>
      </w:r>
    </w:p>
    <w:p w:rsidR="0058056B" w:rsidRPr="00EC6E42" w:rsidRDefault="00002C82" w:rsidP="009122B9">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 xml:space="preserve">д) </w:t>
      </w:r>
      <w:r w:rsidR="0058056B" w:rsidRPr="00EC6E42">
        <w:rPr>
          <w:sz w:val="28"/>
          <w:szCs w:val="28"/>
        </w:rPr>
        <w:t>место, условия и сроки (периоды) поставки товара, выполнения работы, оказания услуги;</w:t>
      </w:r>
    </w:p>
    <w:p w:rsidR="0058056B" w:rsidRPr="00EC6E42" w:rsidRDefault="00002C82" w:rsidP="009122B9">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 xml:space="preserve">е) </w:t>
      </w:r>
      <w:r w:rsidR="0058056B" w:rsidRPr="00EC6E42">
        <w:rPr>
          <w:sz w:val="28"/>
          <w:szCs w:val="2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8056B" w:rsidRPr="00EC6E42" w:rsidRDefault="00963927" w:rsidP="009122B9">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ж</w:t>
      </w:r>
      <w:r w:rsidR="00002C82">
        <w:rPr>
          <w:sz w:val="28"/>
          <w:szCs w:val="28"/>
        </w:rPr>
        <w:t xml:space="preserve">) </w:t>
      </w:r>
      <w:r w:rsidR="0058056B" w:rsidRPr="00EC6E42">
        <w:rPr>
          <w:sz w:val="28"/>
          <w:szCs w:val="28"/>
        </w:rPr>
        <w:t>форма, сроки и порядок оплаты товара, работы, услуги;</w:t>
      </w:r>
    </w:p>
    <w:p w:rsidR="0058056B" w:rsidRPr="00EC6E42" w:rsidRDefault="00963927" w:rsidP="009122B9">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з</w:t>
      </w:r>
      <w:r w:rsidR="00002C82">
        <w:rPr>
          <w:sz w:val="28"/>
          <w:szCs w:val="28"/>
        </w:rPr>
        <w:t xml:space="preserve">) </w:t>
      </w:r>
      <w:r w:rsidR="0058056B" w:rsidRPr="00EC6E42">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8056B" w:rsidRPr="00EC6E42" w:rsidRDefault="00963927" w:rsidP="009122B9">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и</w:t>
      </w:r>
      <w:r w:rsidR="00002C82">
        <w:rPr>
          <w:sz w:val="28"/>
          <w:szCs w:val="28"/>
        </w:rPr>
        <w:t>)</w:t>
      </w:r>
      <w:r w:rsidR="00942D9E">
        <w:rPr>
          <w:sz w:val="28"/>
          <w:szCs w:val="28"/>
        </w:rPr>
        <w:t> </w:t>
      </w:r>
      <w:r w:rsidR="0058056B" w:rsidRPr="00EC6E42">
        <w:rPr>
          <w:sz w:val="28"/>
          <w:szCs w:val="28"/>
        </w:rPr>
        <w:t>порядок, дата начала, дата и время окончания срока подачи участниками сбора ТКП своих предложений, порядок и предельная дата подведения итогов сбора ТКП (рассмотрения и оценки предложений участников сбора ТКП);</w:t>
      </w:r>
    </w:p>
    <w:p w:rsidR="0058056B" w:rsidRPr="00EC6E42" w:rsidRDefault="00963927" w:rsidP="009122B9">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lastRenderedPageBreak/>
        <w:t>к</w:t>
      </w:r>
      <w:r w:rsidR="00002C82">
        <w:rPr>
          <w:sz w:val="28"/>
          <w:szCs w:val="28"/>
        </w:rPr>
        <w:t>)</w:t>
      </w:r>
      <w:r w:rsidR="00942D9E">
        <w:rPr>
          <w:sz w:val="28"/>
          <w:szCs w:val="28"/>
        </w:rPr>
        <w:t> </w:t>
      </w:r>
      <w:r w:rsidR="0058056B" w:rsidRPr="00EC6E42">
        <w:rPr>
          <w:sz w:val="28"/>
          <w:szCs w:val="28"/>
        </w:rPr>
        <w:t>требования к участникам сбора ТКП и перечень документов, подтверждающих соответствие участников сбора ТКП требованиям документации;</w:t>
      </w:r>
    </w:p>
    <w:p w:rsidR="0058056B" w:rsidRPr="00EC6E42" w:rsidRDefault="00963927" w:rsidP="009122B9">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л</w:t>
      </w:r>
      <w:r w:rsidR="00002C82">
        <w:rPr>
          <w:sz w:val="28"/>
          <w:szCs w:val="28"/>
        </w:rPr>
        <w:t>)</w:t>
      </w:r>
      <w:r w:rsidR="00942D9E">
        <w:rPr>
          <w:sz w:val="28"/>
          <w:szCs w:val="28"/>
        </w:rPr>
        <w:t> </w:t>
      </w:r>
      <w:r w:rsidR="0058056B" w:rsidRPr="00EC6E42">
        <w:rPr>
          <w:sz w:val="28"/>
          <w:szCs w:val="28"/>
        </w:rPr>
        <w:t>формы, порядок, дата и время окончания срока предоставления участникам такой закупки разъяснений положений документации сбора ТКП;</w:t>
      </w:r>
    </w:p>
    <w:p w:rsidR="0058056B" w:rsidRPr="00EC6E42" w:rsidRDefault="00963927" w:rsidP="009122B9">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м</w:t>
      </w:r>
      <w:r w:rsidR="00002C82">
        <w:rPr>
          <w:sz w:val="28"/>
          <w:szCs w:val="28"/>
        </w:rPr>
        <w:t>)</w:t>
      </w:r>
      <w:r w:rsidR="00942D9E">
        <w:rPr>
          <w:sz w:val="28"/>
          <w:szCs w:val="28"/>
        </w:rPr>
        <w:t> </w:t>
      </w:r>
      <w:r w:rsidR="0058056B" w:rsidRPr="00EC6E42">
        <w:rPr>
          <w:sz w:val="28"/>
          <w:szCs w:val="28"/>
        </w:rPr>
        <w:t>критерии оценки предложений участников сбора ТКП, вес таких критериев и порядок оценки предложений участников сбора ТКП;</w:t>
      </w:r>
    </w:p>
    <w:p w:rsidR="0058056B" w:rsidRPr="00EC6E42" w:rsidRDefault="00963927" w:rsidP="009122B9">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н</w:t>
      </w:r>
      <w:r w:rsidR="00002C82">
        <w:rPr>
          <w:sz w:val="28"/>
          <w:szCs w:val="28"/>
        </w:rPr>
        <w:t>)</w:t>
      </w:r>
      <w:r w:rsidR="00942D9E">
        <w:rPr>
          <w:sz w:val="28"/>
          <w:szCs w:val="28"/>
        </w:rPr>
        <w:t> </w:t>
      </w:r>
      <w:r w:rsidR="0058056B" w:rsidRPr="00EC6E42">
        <w:rPr>
          <w:sz w:val="28"/>
          <w:szCs w:val="28"/>
        </w:rPr>
        <w:t>проект договора, заключаемого по результатам проведения такой закупки;</w:t>
      </w:r>
    </w:p>
    <w:p w:rsidR="0058056B" w:rsidRPr="00EC6E42" w:rsidRDefault="00963927" w:rsidP="009122B9">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о</w:t>
      </w:r>
      <w:r w:rsidR="00002C82">
        <w:rPr>
          <w:sz w:val="28"/>
          <w:szCs w:val="28"/>
        </w:rPr>
        <w:t xml:space="preserve">) </w:t>
      </w:r>
      <w:r w:rsidR="0058056B" w:rsidRPr="00EC6E42">
        <w:rPr>
          <w:sz w:val="28"/>
          <w:szCs w:val="28"/>
        </w:rPr>
        <w:t xml:space="preserve">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w:t>
      </w:r>
      <w:r w:rsidR="0075690B">
        <w:rPr>
          <w:sz w:val="28"/>
          <w:szCs w:val="28"/>
        </w:rPr>
        <w:t xml:space="preserve">                                 </w:t>
      </w:r>
      <w:r w:rsidR="0058056B" w:rsidRPr="00EC6E42">
        <w:rPr>
          <w:sz w:val="28"/>
          <w:szCs w:val="28"/>
        </w:rPr>
        <w:t>в документации, на значение, равное снижению начальной (максимальной) цены договора в процентном выражении (данный подпункт применяется при необходимости);</w:t>
      </w:r>
    </w:p>
    <w:p w:rsidR="0058056B" w:rsidRPr="00EC6E42" w:rsidRDefault="00963927" w:rsidP="00557548">
      <w:pPr>
        <w:widowControl w:val="0"/>
        <w:tabs>
          <w:tab w:val="left" w:pos="851"/>
          <w:tab w:val="left" w:pos="993"/>
        </w:tabs>
        <w:autoSpaceDE w:val="0"/>
        <w:autoSpaceDN w:val="0"/>
        <w:adjustRightInd w:val="0"/>
        <w:spacing w:line="360" w:lineRule="auto"/>
        <w:ind w:right="9" w:firstLine="709"/>
        <w:jc w:val="both"/>
        <w:rPr>
          <w:sz w:val="28"/>
          <w:szCs w:val="28"/>
        </w:rPr>
      </w:pPr>
      <w:r>
        <w:rPr>
          <w:sz w:val="28"/>
          <w:szCs w:val="28"/>
        </w:rPr>
        <w:t>п</w:t>
      </w:r>
      <w:r w:rsidR="00002C82">
        <w:rPr>
          <w:sz w:val="28"/>
          <w:szCs w:val="28"/>
        </w:rPr>
        <w:t>)</w:t>
      </w:r>
      <w:r w:rsidR="00942D9E">
        <w:rPr>
          <w:sz w:val="28"/>
          <w:szCs w:val="28"/>
        </w:rPr>
        <w:t> </w:t>
      </w:r>
      <w:r w:rsidR="0058056B" w:rsidRPr="00EC6E42">
        <w:rPr>
          <w:sz w:val="28"/>
          <w:szCs w:val="28"/>
        </w:rPr>
        <w:t xml:space="preserve">иные сведения, которые заказчик посчитает нужным указать </w:t>
      </w:r>
      <w:r w:rsidR="0075690B">
        <w:rPr>
          <w:sz w:val="28"/>
          <w:szCs w:val="28"/>
        </w:rPr>
        <w:t xml:space="preserve">                        </w:t>
      </w:r>
      <w:r w:rsidR="0058056B" w:rsidRPr="00EC6E42">
        <w:rPr>
          <w:sz w:val="28"/>
          <w:szCs w:val="28"/>
        </w:rPr>
        <w:t>в документации сбора ТКП.</w:t>
      </w:r>
    </w:p>
    <w:p w:rsidR="0058056B" w:rsidRPr="00557548" w:rsidRDefault="00557548" w:rsidP="00557548">
      <w:pPr>
        <w:widowControl w:val="0"/>
        <w:tabs>
          <w:tab w:val="left" w:pos="851"/>
        </w:tabs>
        <w:autoSpaceDE w:val="0"/>
        <w:autoSpaceDN w:val="0"/>
        <w:adjustRightInd w:val="0"/>
        <w:spacing w:line="360" w:lineRule="auto"/>
        <w:ind w:right="9" w:firstLine="709"/>
        <w:jc w:val="both"/>
        <w:rPr>
          <w:sz w:val="28"/>
          <w:szCs w:val="28"/>
        </w:rPr>
      </w:pPr>
      <w:r w:rsidRPr="00557548">
        <w:rPr>
          <w:sz w:val="28"/>
          <w:szCs w:val="28"/>
        </w:rPr>
        <w:t>15.1.21.</w:t>
      </w:r>
      <w:r w:rsidR="002319BA">
        <w:rPr>
          <w:sz w:val="28"/>
          <w:szCs w:val="28"/>
        </w:rPr>
        <w:t> </w:t>
      </w:r>
      <w:r w:rsidR="0058056B" w:rsidRPr="00557548">
        <w:rPr>
          <w:sz w:val="28"/>
          <w:szCs w:val="28"/>
        </w:rPr>
        <w:t>По окончании срока подачи предложений заказчик не обязан составлять и размещать в ЕИС протокол открытия доступа к поданным предложениям, но вправе это сделать. При принятии решения о составлении такого протокола, он должен быть размещен в ЕИС, при этом заказчик вправе по своему усмотрению определять содержание такого протокола.</w:t>
      </w:r>
    </w:p>
    <w:p w:rsidR="0058056B" w:rsidRPr="000814DC" w:rsidRDefault="0058056B" w:rsidP="00557548">
      <w:pPr>
        <w:pStyle w:val="2"/>
        <w:widowControl w:val="0"/>
        <w:numPr>
          <w:ilvl w:val="0"/>
          <w:numId w:val="0"/>
        </w:numPr>
        <w:tabs>
          <w:tab w:val="left" w:pos="851"/>
          <w:tab w:val="left" w:pos="993"/>
        </w:tabs>
        <w:spacing w:before="0" w:after="0" w:line="360" w:lineRule="auto"/>
        <w:ind w:right="9" w:firstLine="709"/>
        <w:jc w:val="both"/>
        <w:rPr>
          <w:b w:val="0"/>
        </w:rPr>
      </w:pPr>
      <w:r w:rsidRPr="000814DC">
        <w:rPr>
          <w:b w:val="0"/>
        </w:rPr>
        <w:t>15.2.</w:t>
      </w:r>
      <w:r w:rsidR="00CD40C9" w:rsidRPr="000814DC">
        <w:rPr>
          <w:b w:val="0"/>
        </w:rPr>
        <w:t> </w:t>
      </w:r>
      <w:r w:rsidRPr="000814DC">
        <w:rPr>
          <w:b w:val="0"/>
        </w:rPr>
        <w:t>Рассмотрение и оценка предложений участников сбора технико-коммерческих предложений</w:t>
      </w:r>
      <w:r w:rsidR="005C6D06">
        <w:rPr>
          <w:b w:val="0"/>
        </w:rPr>
        <w:t>.</w:t>
      </w:r>
    </w:p>
    <w:p w:rsidR="0058056B" w:rsidRPr="00EC6E42" w:rsidRDefault="0058056B" w:rsidP="00557548">
      <w:pPr>
        <w:widowControl w:val="0"/>
        <w:tabs>
          <w:tab w:val="left" w:pos="851"/>
          <w:tab w:val="left" w:pos="993"/>
        </w:tabs>
        <w:spacing w:line="360" w:lineRule="auto"/>
        <w:ind w:right="9" w:firstLine="709"/>
        <w:jc w:val="both"/>
        <w:rPr>
          <w:sz w:val="28"/>
          <w:szCs w:val="28"/>
        </w:rPr>
      </w:pPr>
      <w:r w:rsidRPr="00EC6E42">
        <w:rPr>
          <w:sz w:val="28"/>
          <w:szCs w:val="28"/>
        </w:rPr>
        <w:t>15.2.1.</w:t>
      </w:r>
      <w:r w:rsidR="00942D9E">
        <w:rPr>
          <w:sz w:val="28"/>
          <w:szCs w:val="28"/>
        </w:rPr>
        <w:t> </w:t>
      </w:r>
      <w:r w:rsidRPr="00EC6E42">
        <w:rPr>
          <w:sz w:val="28"/>
          <w:szCs w:val="28"/>
        </w:rPr>
        <w:t>Рассмотрение и оценка предложений, поданных участниками сбора ТКП (далее в подразделе – рассмотрение и оценка предложений), осуществляется закупочной комиссией заказчика.</w:t>
      </w:r>
    </w:p>
    <w:p w:rsidR="0058056B" w:rsidRPr="00EC6E42" w:rsidRDefault="0058056B" w:rsidP="00557548">
      <w:pPr>
        <w:widowControl w:val="0"/>
        <w:tabs>
          <w:tab w:val="left" w:pos="851"/>
          <w:tab w:val="left" w:pos="993"/>
        </w:tabs>
        <w:spacing w:line="360" w:lineRule="auto"/>
        <w:ind w:right="9" w:firstLine="709"/>
        <w:jc w:val="both"/>
        <w:rPr>
          <w:sz w:val="28"/>
          <w:szCs w:val="28"/>
        </w:rPr>
      </w:pPr>
      <w:r w:rsidRPr="00EC6E42">
        <w:rPr>
          <w:sz w:val="28"/>
          <w:szCs w:val="28"/>
        </w:rPr>
        <w:t xml:space="preserve">15.2.2. Срок рассмотрения и оценки предложений не может превышать </w:t>
      </w:r>
      <w:r w:rsidR="0075690B">
        <w:rPr>
          <w:sz w:val="28"/>
          <w:szCs w:val="28"/>
        </w:rPr>
        <w:t xml:space="preserve">  </w:t>
      </w:r>
      <w:r w:rsidRPr="00EC6E42">
        <w:rPr>
          <w:sz w:val="28"/>
          <w:szCs w:val="28"/>
        </w:rPr>
        <w:t>4 дней с даты окончания срока подачи предложений.</w:t>
      </w:r>
    </w:p>
    <w:p w:rsidR="0058056B" w:rsidRPr="00EC6E42" w:rsidRDefault="0058056B" w:rsidP="00557548">
      <w:pPr>
        <w:widowControl w:val="0"/>
        <w:tabs>
          <w:tab w:val="left" w:pos="851"/>
          <w:tab w:val="left" w:pos="993"/>
        </w:tabs>
        <w:spacing w:line="360" w:lineRule="auto"/>
        <w:ind w:right="9" w:firstLine="709"/>
        <w:jc w:val="both"/>
        <w:rPr>
          <w:sz w:val="28"/>
          <w:szCs w:val="28"/>
        </w:rPr>
      </w:pPr>
      <w:r w:rsidRPr="00EC6E42">
        <w:rPr>
          <w:sz w:val="28"/>
          <w:szCs w:val="28"/>
        </w:rPr>
        <w:lastRenderedPageBreak/>
        <w:t>15.2.3.</w:t>
      </w:r>
      <w:r w:rsidR="000814DC">
        <w:rPr>
          <w:sz w:val="28"/>
          <w:szCs w:val="28"/>
        </w:rPr>
        <w:t> </w:t>
      </w:r>
      <w:r w:rsidRPr="00EC6E42">
        <w:rPr>
          <w:sz w:val="28"/>
          <w:szCs w:val="28"/>
        </w:rPr>
        <w:t>В рамках рассмотрения и оценки предложений выполняются следующие действия:</w:t>
      </w:r>
    </w:p>
    <w:p w:rsidR="0058056B" w:rsidRPr="00EC6E42" w:rsidRDefault="00002C82" w:rsidP="00557548">
      <w:pPr>
        <w:widowControl w:val="0"/>
        <w:tabs>
          <w:tab w:val="left" w:pos="851"/>
          <w:tab w:val="left" w:pos="993"/>
        </w:tabs>
        <w:spacing w:line="360" w:lineRule="auto"/>
        <w:ind w:right="9" w:firstLine="709"/>
        <w:jc w:val="both"/>
        <w:rPr>
          <w:sz w:val="28"/>
          <w:szCs w:val="28"/>
        </w:rPr>
      </w:pPr>
      <w:r>
        <w:rPr>
          <w:sz w:val="28"/>
          <w:szCs w:val="28"/>
        </w:rPr>
        <w:t>а)</w:t>
      </w:r>
      <w:r w:rsidR="00942D9E">
        <w:rPr>
          <w:sz w:val="28"/>
          <w:szCs w:val="28"/>
        </w:rPr>
        <w:t> </w:t>
      </w:r>
      <w:r w:rsidR="0058056B" w:rsidRPr="00EC6E42">
        <w:rPr>
          <w:sz w:val="28"/>
          <w:szCs w:val="28"/>
        </w:rPr>
        <w:t>проверка состава предложения на соблюдение требований извещения и (или) документации;</w:t>
      </w:r>
    </w:p>
    <w:p w:rsidR="0058056B" w:rsidRPr="00EC6E42" w:rsidRDefault="00002C82" w:rsidP="00557548">
      <w:pPr>
        <w:widowControl w:val="0"/>
        <w:tabs>
          <w:tab w:val="left" w:pos="851"/>
          <w:tab w:val="left" w:pos="993"/>
        </w:tabs>
        <w:spacing w:line="360" w:lineRule="auto"/>
        <w:ind w:right="9" w:firstLine="709"/>
        <w:jc w:val="both"/>
        <w:rPr>
          <w:sz w:val="28"/>
          <w:szCs w:val="28"/>
        </w:rPr>
      </w:pPr>
      <w:r>
        <w:rPr>
          <w:sz w:val="28"/>
          <w:szCs w:val="28"/>
        </w:rPr>
        <w:t>б)</w:t>
      </w:r>
      <w:r w:rsidR="000814DC">
        <w:rPr>
          <w:sz w:val="28"/>
          <w:szCs w:val="28"/>
        </w:rPr>
        <w:t> </w:t>
      </w:r>
      <w:r w:rsidR="0058056B" w:rsidRPr="00EC6E42">
        <w:rPr>
          <w:sz w:val="28"/>
          <w:szCs w:val="28"/>
        </w:rPr>
        <w:t>проверка участника сбора ТКП на соответствие требованиям извещения и (или) документации;</w:t>
      </w:r>
    </w:p>
    <w:p w:rsidR="0058056B" w:rsidRPr="00EC6E42" w:rsidRDefault="00002C82" w:rsidP="00557548">
      <w:pPr>
        <w:widowControl w:val="0"/>
        <w:tabs>
          <w:tab w:val="left" w:pos="851"/>
          <w:tab w:val="left" w:pos="993"/>
        </w:tabs>
        <w:spacing w:line="360" w:lineRule="auto"/>
        <w:ind w:right="9" w:firstLine="709"/>
        <w:jc w:val="both"/>
        <w:rPr>
          <w:sz w:val="28"/>
          <w:szCs w:val="28"/>
        </w:rPr>
      </w:pPr>
      <w:r>
        <w:rPr>
          <w:sz w:val="28"/>
          <w:szCs w:val="28"/>
        </w:rPr>
        <w:t>в)</w:t>
      </w:r>
      <w:r w:rsidR="000814DC">
        <w:rPr>
          <w:sz w:val="28"/>
          <w:szCs w:val="28"/>
        </w:rPr>
        <w:t> </w:t>
      </w:r>
      <w:r w:rsidR="0058056B" w:rsidRPr="00EC6E42">
        <w:rPr>
          <w:sz w:val="28"/>
          <w:szCs w:val="28"/>
        </w:rPr>
        <w:t>принятие решений о допуске, отказе в допуске (отклонении предложения) к участию в сборе ТКП по соответствующим основаниям;</w:t>
      </w:r>
    </w:p>
    <w:p w:rsidR="0058056B" w:rsidRPr="00EC6E42" w:rsidRDefault="00002C82" w:rsidP="00557548">
      <w:pPr>
        <w:widowControl w:val="0"/>
        <w:tabs>
          <w:tab w:val="left" w:pos="851"/>
          <w:tab w:val="left" w:pos="993"/>
        </w:tabs>
        <w:spacing w:line="360" w:lineRule="auto"/>
        <w:ind w:right="9" w:firstLine="709"/>
        <w:jc w:val="both"/>
        <w:rPr>
          <w:sz w:val="28"/>
          <w:szCs w:val="28"/>
        </w:rPr>
      </w:pPr>
      <w:r>
        <w:rPr>
          <w:sz w:val="28"/>
          <w:szCs w:val="28"/>
        </w:rPr>
        <w:t>г)</w:t>
      </w:r>
      <w:r w:rsidR="00942D9E">
        <w:rPr>
          <w:sz w:val="28"/>
          <w:szCs w:val="28"/>
        </w:rPr>
        <w:t> </w:t>
      </w:r>
      <w:r w:rsidR="0058056B" w:rsidRPr="00EC6E42">
        <w:rPr>
          <w:sz w:val="28"/>
          <w:szCs w:val="28"/>
        </w:rPr>
        <w:t xml:space="preserve">оценка предложений участников сбора ТКП в соответствии </w:t>
      </w:r>
      <w:r w:rsidR="0075690B">
        <w:rPr>
          <w:sz w:val="28"/>
          <w:szCs w:val="28"/>
        </w:rPr>
        <w:t xml:space="preserve">                           </w:t>
      </w:r>
      <w:r w:rsidR="0058056B" w:rsidRPr="00EC6E42">
        <w:rPr>
          <w:sz w:val="28"/>
          <w:szCs w:val="28"/>
        </w:rPr>
        <w:t>с критериями оценки предложений, установленных в документации;</w:t>
      </w:r>
    </w:p>
    <w:p w:rsidR="0058056B" w:rsidRPr="00EC6E42" w:rsidRDefault="00002C82" w:rsidP="00557548">
      <w:pPr>
        <w:widowControl w:val="0"/>
        <w:tabs>
          <w:tab w:val="left" w:pos="851"/>
          <w:tab w:val="left" w:pos="993"/>
        </w:tabs>
        <w:spacing w:line="360" w:lineRule="auto"/>
        <w:ind w:right="9" w:firstLine="709"/>
        <w:jc w:val="both"/>
        <w:rPr>
          <w:sz w:val="28"/>
          <w:szCs w:val="28"/>
        </w:rPr>
      </w:pPr>
      <w:r>
        <w:rPr>
          <w:sz w:val="28"/>
          <w:szCs w:val="28"/>
        </w:rPr>
        <w:t xml:space="preserve">д) </w:t>
      </w:r>
      <w:r w:rsidR="0058056B" w:rsidRPr="00EC6E42">
        <w:rPr>
          <w:sz w:val="28"/>
          <w:szCs w:val="28"/>
        </w:rPr>
        <w:t xml:space="preserve">определение победителя сбора ТКП и ранжирование предложений участников сбора ТКП в зависимости от присвоенного им рейтинга </w:t>
      </w:r>
      <w:r w:rsidR="0075690B">
        <w:rPr>
          <w:sz w:val="28"/>
          <w:szCs w:val="28"/>
        </w:rPr>
        <w:t xml:space="preserve">                         </w:t>
      </w:r>
      <w:r w:rsidR="0058056B" w:rsidRPr="00EC6E42">
        <w:rPr>
          <w:sz w:val="28"/>
          <w:szCs w:val="28"/>
        </w:rPr>
        <w:t>в соответствии с порядком оценки предложений.</w:t>
      </w:r>
    </w:p>
    <w:p w:rsidR="0058056B" w:rsidRPr="00EC6E42" w:rsidRDefault="0058056B" w:rsidP="000814DC">
      <w:pPr>
        <w:widowControl w:val="0"/>
        <w:tabs>
          <w:tab w:val="left" w:pos="851"/>
          <w:tab w:val="left" w:pos="993"/>
        </w:tabs>
        <w:spacing w:line="360" w:lineRule="auto"/>
        <w:ind w:right="9" w:firstLine="709"/>
        <w:jc w:val="both"/>
        <w:rPr>
          <w:sz w:val="28"/>
          <w:szCs w:val="28"/>
        </w:rPr>
      </w:pPr>
      <w:r w:rsidRPr="00EC6E42">
        <w:rPr>
          <w:sz w:val="28"/>
          <w:szCs w:val="28"/>
        </w:rPr>
        <w:t>15.2.4.</w:t>
      </w:r>
      <w:r w:rsidR="00557548">
        <w:rPr>
          <w:sz w:val="28"/>
          <w:szCs w:val="28"/>
        </w:rPr>
        <w:t> </w:t>
      </w:r>
      <w:r w:rsidRPr="00EC6E42">
        <w:rPr>
          <w:sz w:val="28"/>
          <w:szCs w:val="28"/>
        </w:rPr>
        <w:t>Заказчик имеет право осуществлять любые действия, позволяющие объективно рассмотреть поданные предложения, в том числе направлять участникам сбора ТКП запросы на разъяснения положений предложений (с указанием предельного срока предоставления таких разъяснений), при условии, что такие действия не нарушают норм действующего законодательства, а также законных прав и интересов участников сбора ТКП.</w:t>
      </w:r>
    </w:p>
    <w:p w:rsidR="0058056B" w:rsidRPr="00EC6E42" w:rsidRDefault="000814DC" w:rsidP="0075690B">
      <w:pPr>
        <w:widowControl w:val="0"/>
        <w:tabs>
          <w:tab w:val="left" w:pos="851"/>
          <w:tab w:val="left" w:pos="993"/>
        </w:tabs>
        <w:spacing w:line="360" w:lineRule="auto"/>
        <w:ind w:right="9" w:firstLine="709"/>
        <w:jc w:val="both"/>
        <w:rPr>
          <w:sz w:val="28"/>
          <w:szCs w:val="28"/>
        </w:rPr>
      </w:pPr>
      <w:r>
        <w:rPr>
          <w:sz w:val="28"/>
          <w:szCs w:val="28"/>
        </w:rPr>
        <w:t>15.2.5</w:t>
      </w:r>
      <w:r w:rsidR="0058056B" w:rsidRPr="00EC6E42">
        <w:rPr>
          <w:sz w:val="28"/>
          <w:szCs w:val="28"/>
        </w:rPr>
        <w:t>.</w:t>
      </w:r>
      <w:r w:rsidR="00557548">
        <w:rPr>
          <w:sz w:val="28"/>
          <w:szCs w:val="28"/>
        </w:rPr>
        <w:t> </w:t>
      </w:r>
      <w:r w:rsidR="0058056B" w:rsidRPr="00EC6E42">
        <w:rPr>
          <w:sz w:val="28"/>
          <w:szCs w:val="28"/>
        </w:rPr>
        <w:t>Если предложение участника не соответствует указанным</w:t>
      </w:r>
      <w:r w:rsidR="0075690B">
        <w:rPr>
          <w:sz w:val="28"/>
          <w:szCs w:val="28"/>
        </w:rPr>
        <w:t xml:space="preserve">                      </w:t>
      </w:r>
      <w:r w:rsidR="0058056B" w:rsidRPr="00EC6E42">
        <w:rPr>
          <w:sz w:val="28"/>
          <w:szCs w:val="28"/>
        </w:rPr>
        <w:t xml:space="preserve"> в документации требованиям, в том числе к участнику закупки, предмету закупки, условиям договора (проекта договора), к оформлению предложения, такое предложение подлежит отклонению от участия в сборе ТКП.</w:t>
      </w:r>
    </w:p>
    <w:p w:rsidR="0058056B" w:rsidRPr="00EC6E42" w:rsidRDefault="000814DC" w:rsidP="0075690B">
      <w:pPr>
        <w:widowControl w:val="0"/>
        <w:tabs>
          <w:tab w:val="left" w:pos="851"/>
          <w:tab w:val="left" w:pos="993"/>
        </w:tabs>
        <w:spacing w:line="360" w:lineRule="auto"/>
        <w:ind w:right="9" w:firstLine="709"/>
        <w:jc w:val="both"/>
        <w:rPr>
          <w:sz w:val="28"/>
          <w:szCs w:val="28"/>
        </w:rPr>
      </w:pPr>
      <w:r>
        <w:rPr>
          <w:sz w:val="28"/>
          <w:szCs w:val="28"/>
        </w:rPr>
        <w:t>15.2.6</w:t>
      </w:r>
      <w:r w:rsidR="0058056B" w:rsidRPr="00EC6E42">
        <w:rPr>
          <w:sz w:val="28"/>
          <w:szCs w:val="28"/>
        </w:rPr>
        <w:t>. Если заказчиком выявлен факт указания в поданном участником закупки предложении недостоверных сведений, такое предложение подлежит отклонению на любом этапе проведения закупки.</w:t>
      </w:r>
    </w:p>
    <w:p w:rsidR="0058056B" w:rsidRPr="00EC6E42" w:rsidRDefault="000814DC" w:rsidP="0075690B">
      <w:pPr>
        <w:widowControl w:val="0"/>
        <w:tabs>
          <w:tab w:val="left" w:pos="851"/>
          <w:tab w:val="left" w:pos="993"/>
        </w:tabs>
        <w:spacing w:line="360" w:lineRule="auto"/>
        <w:ind w:right="9" w:firstLine="709"/>
        <w:jc w:val="both"/>
        <w:rPr>
          <w:sz w:val="28"/>
          <w:szCs w:val="28"/>
        </w:rPr>
      </w:pPr>
      <w:r>
        <w:rPr>
          <w:sz w:val="28"/>
          <w:szCs w:val="28"/>
        </w:rPr>
        <w:t>15.2.7</w:t>
      </w:r>
      <w:r w:rsidR="0058056B" w:rsidRPr="00EC6E42">
        <w:rPr>
          <w:sz w:val="28"/>
          <w:szCs w:val="28"/>
        </w:rPr>
        <w:t>.</w:t>
      </w:r>
      <w:r w:rsidR="00942D9E">
        <w:rPr>
          <w:sz w:val="28"/>
          <w:szCs w:val="28"/>
        </w:rPr>
        <w:t> </w:t>
      </w:r>
      <w:r w:rsidR="0058056B" w:rsidRPr="00EC6E42">
        <w:rPr>
          <w:sz w:val="28"/>
          <w:szCs w:val="28"/>
        </w:rPr>
        <w:t xml:space="preserve">Оценка предложений производится в отношении предложений, которые соответствуют требованиям документации. Предложения, признанные не соответствующими требованиям документации, могут не </w:t>
      </w:r>
      <w:r w:rsidR="0058056B" w:rsidRPr="00EC6E42">
        <w:rPr>
          <w:sz w:val="28"/>
          <w:szCs w:val="28"/>
        </w:rPr>
        <w:lastRenderedPageBreak/>
        <w:t>оцениваться заказчиком.</w:t>
      </w:r>
    </w:p>
    <w:p w:rsidR="0058056B" w:rsidRPr="00EC6E42" w:rsidRDefault="000814DC" w:rsidP="0075690B">
      <w:pPr>
        <w:widowControl w:val="0"/>
        <w:tabs>
          <w:tab w:val="left" w:pos="851"/>
          <w:tab w:val="left" w:pos="993"/>
        </w:tabs>
        <w:spacing w:line="360" w:lineRule="auto"/>
        <w:ind w:right="9" w:firstLine="567"/>
        <w:jc w:val="both"/>
        <w:rPr>
          <w:sz w:val="28"/>
          <w:szCs w:val="28"/>
        </w:rPr>
      </w:pPr>
      <w:r>
        <w:rPr>
          <w:sz w:val="28"/>
          <w:szCs w:val="28"/>
        </w:rPr>
        <w:t>15.2.8</w:t>
      </w:r>
      <w:r w:rsidR="0058056B" w:rsidRPr="00EC6E42">
        <w:rPr>
          <w:sz w:val="28"/>
          <w:szCs w:val="28"/>
        </w:rPr>
        <w:t>. Если в ходе рассмотрения предложений к участию в сборе ТКП выяснилось, что только одно предложение признано соответствующим требованиям документации сбора ТКП, оценка такого предложения не производится.</w:t>
      </w:r>
    </w:p>
    <w:p w:rsidR="0058056B" w:rsidRPr="00EC6E42" w:rsidRDefault="0058056B" w:rsidP="0075690B">
      <w:pPr>
        <w:widowControl w:val="0"/>
        <w:tabs>
          <w:tab w:val="left" w:pos="851"/>
          <w:tab w:val="left" w:pos="993"/>
        </w:tabs>
        <w:spacing w:line="360" w:lineRule="auto"/>
        <w:ind w:right="9" w:firstLine="709"/>
        <w:jc w:val="both"/>
        <w:rPr>
          <w:sz w:val="28"/>
          <w:szCs w:val="28"/>
        </w:rPr>
      </w:pPr>
      <w:r w:rsidRPr="00EC6E42">
        <w:rPr>
          <w:sz w:val="28"/>
          <w:szCs w:val="28"/>
        </w:rPr>
        <w:t>15.2.</w:t>
      </w:r>
      <w:r w:rsidR="00207480">
        <w:rPr>
          <w:sz w:val="28"/>
          <w:szCs w:val="28"/>
        </w:rPr>
        <w:t>9</w:t>
      </w:r>
      <w:r w:rsidRPr="00EC6E42">
        <w:rPr>
          <w:sz w:val="28"/>
          <w:szCs w:val="28"/>
        </w:rPr>
        <w:t>.</w:t>
      </w:r>
      <w:r w:rsidR="00207480">
        <w:rPr>
          <w:sz w:val="28"/>
          <w:szCs w:val="28"/>
        </w:rPr>
        <w:t> </w:t>
      </w:r>
      <w:r w:rsidRPr="00EC6E42">
        <w:rPr>
          <w:sz w:val="28"/>
          <w:szCs w:val="28"/>
        </w:rPr>
        <w:t xml:space="preserve">Оценка предложений осуществляется в соответствии </w:t>
      </w:r>
      <w:r w:rsidR="0075690B">
        <w:rPr>
          <w:sz w:val="28"/>
          <w:szCs w:val="28"/>
        </w:rPr>
        <w:t xml:space="preserve">                         </w:t>
      </w:r>
      <w:r w:rsidRPr="00EC6E42">
        <w:rPr>
          <w:sz w:val="28"/>
          <w:szCs w:val="28"/>
        </w:rPr>
        <w:t xml:space="preserve">с критериями оценки заявок и порядком оценки предложений, указанными </w:t>
      </w:r>
      <w:r w:rsidR="00AD6E35" w:rsidRPr="00AD6E35">
        <w:rPr>
          <w:sz w:val="28"/>
          <w:szCs w:val="28"/>
        </w:rPr>
        <w:t xml:space="preserve">               </w:t>
      </w:r>
      <w:r w:rsidRPr="00EC6E42">
        <w:rPr>
          <w:sz w:val="28"/>
          <w:szCs w:val="28"/>
        </w:rPr>
        <w:t>в документации сбора ТКП.</w:t>
      </w:r>
    </w:p>
    <w:p w:rsidR="0058056B" w:rsidRPr="00EC6E42" w:rsidRDefault="00207480" w:rsidP="00207480">
      <w:pPr>
        <w:widowControl w:val="0"/>
        <w:tabs>
          <w:tab w:val="left" w:pos="851"/>
          <w:tab w:val="left" w:pos="993"/>
        </w:tabs>
        <w:spacing w:line="360" w:lineRule="auto"/>
        <w:ind w:right="9" w:firstLine="709"/>
        <w:jc w:val="both"/>
        <w:rPr>
          <w:sz w:val="28"/>
          <w:szCs w:val="28"/>
        </w:rPr>
      </w:pPr>
      <w:r>
        <w:rPr>
          <w:sz w:val="28"/>
          <w:szCs w:val="28"/>
        </w:rPr>
        <w:t>15.2.10</w:t>
      </w:r>
      <w:r w:rsidR="0058056B" w:rsidRPr="00EC6E42">
        <w:rPr>
          <w:sz w:val="28"/>
          <w:szCs w:val="28"/>
        </w:rPr>
        <w:t>.</w:t>
      </w:r>
      <w:r>
        <w:rPr>
          <w:sz w:val="28"/>
          <w:szCs w:val="28"/>
        </w:rPr>
        <w:t> </w:t>
      </w:r>
      <w:r w:rsidR="0058056B" w:rsidRPr="00EC6E42">
        <w:rPr>
          <w:sz w:val="28"/>
          <w:szCs w:val="28"/>
        </w:rPr>
        <w:t>Комиссия вправе привлекать экспертов, иных компетентных лиц к рассмотрению и оценке предложений, при условии, что такие лица не являются заинтересованными в результатах определения победителя сбора ТКП.</w:t>
      </w:r>
    </w:p>
    <w:p w:rsidR="0058056B" w:rsidRPr="00EC6E42" w:rsidRDefault="00207480" w:rsidP="00207480">
      <w:pPr>
        <w:widowControl w:val="0"/>
        <w:tabs>
          <w:tab w:val="left" w:pos="851"/>
          <w:tab w:val="left" w:pos="993"/>
        </w:tabs>
        <w:spacing w:line="360" w:lineRule="auto"/>
        <w:ind w:right="9" w:firstLine="709"/>
        <w:jc w:val="both"/>
        <w:rPr>
          <w:sz w:val="28"/>
          <w:szCs w:val="28"/>
        </w:rPr>
      </w:pPr>
      <w:r>
        <w:rPr>
          <w:sz w:val="28"/>
          <w:szCs w:val="28"/>
        </w:rPr>
        <w:t>15.2.11</w:t>
      </w:r>
      <w:r w:rsidR="0058056B" w:rsidRPr="00EC6E42">
        <w:rPr>
          <w:sz w:val="28"/>
          <w:szCs w:val="28"/>
        </w:rPr>
        <w:t>. По результатам проведения этапа рассмотрения и оценки сбора комиссией оформляется протокол рассмотрения и оценки ТКП, который содержит следующие сведения:</w:t>
      </w:r>
    </w:p>
    <w:p w:rsidR="0058056B" w:rsidRPr="00EC6E42" w:rsidRDefault="00002C82" w:rsidP="00557548">
      <w:pPr>
        <w:widowControl w:val="0"/>
        <w:tabs>
          <w:tab w:val="left" w:pos="851"/>
          <w:tab w:val="left" w:pos="993"/>
        </w:tabs>
        <w:spacing w:line="360" w:lineRule="auto"/>
        <w:ind w:right="9" w:firstLine="709"/>
        <w:jc w:val="both"/>
        <w:rPr>
          <w:sz w:val="28"/>
          <w:szCs w:val="28"/>
        </w:rPr>
      </w:pPr>
      <w:r>
        <w:rPr>
          <w:sz w:val="28"/>
          <w:szCs w:val="28"/>
        </w:rPr>
        <w:t xml:space="preserve">а) </w:t>
      </w:r>
      <w:r w:rsidR="0058056B" w:rsidRPr="00EC6E42">
        <w:rPr>
          <w:sz w:val="28"/>
          <w:szCs w:val="28"/>
        </w:rPr>
        <w:t>дата подписания протокола;</w:t>
      </w:r>
    </w:p>
    <w:p w:rsidR="0058056B" w:rsidRPr="00EC6E42" w:rsidRDefault="00002C82" w:rsidP="00557548">
      <w:pPr>
        <w:widowControl w:val="0"/>
        <w:tabs>
          <w:tab w:val="left" w:pos="851"/>
          <w:tab w:val="left" w:pos="993"/>
        </w:tabs>
        <w:spacing w:line="360" w:lineRule="auto"/>
        <w:ind w:right="9" w:firstLine="709"/>
        <w:jc w:val="both"/>
        <w:rPr>
          <w:sz w:val="28"/>
          <w:szCs w:val="28"/>
        </w:rPr>
      </w:pPr>
      <w:r>
        <w:rPr>
          <w:sz w:val="28"/>
          <w:szCs w:val="28"/>
        </w:rPr>
        <w:t xml:space="preserve">б) </w:t>
      </w:r>
      <w:r w:rsidR="0058056B" w:rsidRPr="00EC6E42">
        <w:rPr>
          <w:sz w:val="28"/>
          <w:szCs w:val="28"/>
        </w:rPr>
        <w:t>количество поданных участниками сбора ТКП предложений, а также дата и время регистрации каждой такой заявки;</w:t>
      </w:r>
    </w:p>
    <w:p w:rsidR="0058056B" w:rsidRPr="00EC6E42" w:rsidRDefault="00002C82" w:rsidP="00557548">
      <w:pPr>
        <w:widowControl w:val="0"/>
        <w:tabs>
          <w:tab w:val="left" w:pos="851"/>
          <w:tab w:val="left" w:pos="993"/>
        </w:tabs>
        <w:spacing w:line="360" w:lineRule="auto"/>
        <w:ind w:right="9" w:firstLine="709"/>
        <w:jc w:val="both"/>
        <w:rPr>
          <w:sz w:val="28"/>
          <w:szCs w:val="28"/>
        </w:rPr>
      </w:pPr>
      <w:r>
        <w:rPr>
          <w:sz w:val="28"/>
          <w:szCs w:val="28"/>
        </w:rPr>
        <w:t xml:space="preserve">в) </w:t>
      </w:r>
      <w:r w:rsidR="0058056B" w:rsidRPr="00EC6E42">
        <w:rPr>
          <w:sz w:val="28"/>
          <w:szCs w:val="28"/>
        </w:rPr>
        <w:t>причины, по которым сбор ТКП признан несостоявшимся, в случае признания его таковым, с указанием пункта Положения, на основании которого было принято решение о признании сбора ТКП несостоявшимся;</w:t>
      </w:r>
    </w:p>
    <w:p w:rsidR="0058056B" w:rsidRPr="00EC6E42" w:rsidRDefault="00002C82" w:rsidP="00557548">
      <w:pPr>
        <w:widowControl w:val="0"/>
        <w:tabs>
          <w:tab w:val="left" w:pos="851"/>
          <w:tab w:val="left" w:pos="993"/>
        </w:tabs>
        <w:spacing w:line="360" w:lineRule="auto"/>
        <w:ind w:right="9" w:firstLine="709"/>
        <w:jc w:val="both"/>
        <w:rPr>
          <w:sz w:val="28"/>
          <w:szCs w:val="28"/>
        </w:rPr>
      </w:pPr>
      <w:r>
        <w:rPr>
          <w:sz w:val="28"/>
          <w:szCs w:val="28"/>
        </w:rPr>
        <w:t xml:space="preserve">г) </w:t>
      </w:r>
      <w:r w:rsidR="0058056B" w:rsidRPr="00EC6E42">
        <w:rPr>
          <w:sz w:val="28"/>
          <w:szCs w:val="28"/>
        </w:rPr>
        <w:t>результаты рассмотрения предложений участников сбора ТКП,</w:t>
      </w:r>
      <w:r w:rsidR="0075690B">
        <w:rPr>
          <w:sz w:val="28"/>
          <w:szCs w:val="28"/>
        </w:rPr>
        <w:t xml:space="preserve">                      </w:t>
      </w:r>
      <w:r w:rsidR="0058056B" w:rsidRPr="00EC6E42">
        <w:rPr>
          <w:sz w:val="28"/>
          <w:szCs w:val="28"/>
        </w:rPr>
        <w:t xml:space="preserve"> с указанием, в том числе:</w:t>
      </w:r>
    </w:p>
    <w:p w:rsidR="0058056B" w:rsidRPr="00EC6E42" w:rsidRDefault="0058056B" w:rsidP="00923D32">
      <w:pPr>
        <w:widowControl w:val="0"/>
        <w:tabs>
          <w:tab w:val="num" w:pos="0"/>
          <w:tab w:val="left" w:pos="851"/>
          <w:tab w:val="left" w:pos="993"/>
        </w:tabs>
        <w:spacing w:line="360" w:lineRule="auto"/>
        <w:ind w:right="9" w:firstLine="709"/>
        <w:jc w:val="both"/>
        <w:rPr>
          <w:sz w:val="28"/>
          <w:szCs w:val="28"/>
        </w:rPr>
      </w:pPr>
      <w:r w:rsidRPr="00EC6E42">
        <w:rPr>
          <w:sz w:val="28"/>
          <w:szCs w:val="28"/>
        </w:rPr>
        <w:t>количества предложений сбора ТКП, которые были отклонены по результатам рассмотрения предложений:</w:t>
      </w:r>
    </w:p>
    <w:p w:rsidR="0058056B" w:rsidRPr="00EC6E42" w:rsidRDefault="0058056B" w:rsidP="00241073">
      <w:pPr>
        <w:widowControl w:val="0"/>
        <w:tabs>
          <w:tab w:val="num" w:pos="0"/>
          <w:tab w:val="left" w:pos="851"/>
          <w:tab w:val="left" w:pos="993"/>
        </w:tabs>
        <w:spacing w:line="360" w:lineRule="auto"/>
        <w:ind w:right="9" w:firstLine="709"/>
        <w:jc w:val="both"/>
        <w:rPr>
          <w:sz w:val="28"/>
          <w:szCs w:val="28"/>
        </w:rPr>
      </w:pPr>
      <w:r w:rsidRPr="00EC6E42">
        <w:rPr>
          <w:sz w:val="28"/>
          <w:szCs w:val="28"/>
        </w:rPr>
        <w:t xml:space="preserve">основания отклонения каждого предложения, которое было отклонено, </w:t>
      </w:r>
      <w:r w:rsidR="0075690B">
        <w:rPr>
          <w:sz w:val="28"/>
          <w:szCs w:val="28"/>
        </w:rPr>
        <w:t xml:space="preserve">                </w:t>
      </w:r>
      <w:r w:rsidRPr="00EC6E42">
        <w:rPr>
          <w:sz w:val="28"/>
          <w:szCs w:val="28"/>
        </w:rPr>
        <w:t>с указанием положений документации, которым не соответствует такое предложение;</w:t>
      </w:r>
    </w:p>
    <w:p w:rsidR="0058056B" w:rsidRPr="00EC6E42" w:rsidRDefault="00002C82" w:rsidP="00241073">
      <w:pPr>
        <w:widowControl w:val="0"/>
        <w:tabs>
          <w:tab w:val="left" w:pos="851"/>
          <w:tab w:val="left" w:pos="993"/>
        </w:tabs>
        <w:spacing w:line="360" w:lineRule="auto"/>
        <w:ind w:right="9" w:firstLine="709"/>
        <w:jc w:val="both"/>
        <w:rPr>
          <w:sz w:val="28"/>
          <w:szCs w:val="28"/>
        </w:rPr>
      </w:pPr>
      <w:r>
        <w:rPr>
          <w:sz w:val="28"/>
          <w:szCs w:val="28"/>
        </w:rPr>
        <w:t xml:space="preserve">д) </w:t>
      </w:r>
      <w:r w:rsidR="0058056B" w:rsidRPr="00EC6E42">
        <w:rPr>
          <w:sz w:val="28"/>
          <w:szCs w:val="28"/>
        </w:rPr>
        <w:t xml:space="preserve">результаты оценки предложений участников сбора ТКП, с указанием решения комиссии о присвоении каждому такому предложению значения по </w:t>
      </w:r>
      <w:r w:rsidR="0058056B" w:rsidRPr="00EC6E42">
        <w:rPr>
          <w:sz w:val="28"/>
          <w:szCs w:val="28"/>
        </w:rPr>
        <w:lastRenderedPageBreak/>
        <w:t>каждому из предусмотренных критериев оценки предложений. Требования данного подпункта могут не применяться в отношении предложений, не соответствующих требованиям документации сбора ТКП;</w:t>
      </w:r>
    </w:p>
    <w:p w:rsidR="0058056B" w:rsidRPr="00EC6E42" w:rsidRDefault="00002C82" w:rsidP="00241073">
      <w:pPr>
        <w:widowControl w:val="0"/>
        <w:tabs>
          <w:tab w:val="left" w:pos="851"/>
          <w:tab w:val="left" w:pos="993"/>
        </w:tabs>
        <w:spacing w:line="360" w:lineRule="auto"/>
        <w:ind w:right="9" w:firstLine="709"/>
        <w:jc w:val="both"/>
        <w:rPr>
          <w:sz w:val="28"/>
          <w:szCs w:val="28"/>
        </w:rPr>
      </w:pPr>
      <w:r>
        <w:rPr>
          <w:sz w:val="28"/>
          <w:szCs w:val="28"/>
        </w:rPr>
        <w:t xml:space="preserve">е) </w:t>
      </w:r>
      <w:r w:rsidR="0058056B" w:rsidRPr="00EC6E42">
        <w:rPr>
          <w:sz w:val="28"/>
          <w:szCs w:val="28"/>
        </w:rPr>
        <w:t>порядковые номера предложений участников сбора ТКП в порядке уменьшения степени выгодности содержащихся в них условий исполнения договора, включая информацию о ценовых предложениях участников сбора ТКП;</w:t>
      </w:r>
    </w:p>
    <w:p w:rsidR="0058056B" w:rsidRPr="00EC6E42" w:rsidRDefault="0075042F" w:rsidP="00207480">
      <w:pPr>
        <w:widowControl w:val="0"/>
        <w:tabs>
          <w:tab w:val="left" w:pos="851"/>
          <w:tab w:val="left" w:pos="993"/>
        </w:tabs>
        <w:spacing w:line="360" w:lineRule="auto"/>
        <w:ind w:right="9" w:firstLine="709"/>
        <w:jc w:val="both"/>
        <w:rPr>
          <w:sz w:val="28"/>
          <w:szCs w:val="28"/>
        </w:rPr>
      </w:pPr>
      <w:r>
        <w:rPr>
          <w:sz w:val="28"/>
          <w:szCs w:val="28"/>
        </w:rPr>
        <w:t>ж</w:t>
      </w:r>
      <w:r w:rsidR="00002C82">
        <w:rPr>
          <w:sz w:val="28"/>
          <w:szCs w:val="28"/>
        </w:rPr>
        <w:t>)</w:t>
      </w:r>
      <w:r w:rsidR="00241073">
        <w:rPr>
          <w:sz w:val="28"/>
          <w:szCs w:val="28"/>
        </w:rPr>
        <w:t xml:space="preserve"> </w:t>
      </w:r>
      <w:r w:rsidR="0058056B" w:rsidRPr="00EC6E42">
        <w:rPr>
          <w:sz w:val="28"/>
          <w:szCs w:val="28"/>
        </w:rPr>
        <w:t>иная информация, размещаемая в протоколе рассмотрения и оценки предложений участников сбора ТКП по решению заказчика.</w:t>
      </w:r>
    </w:p>
    <w:p w:rsidR="0058056B" w:rsidRPr="00EC6E42" w:rsidRDefault="0058056B" w:rsidP="005E5F34">
      <w:pPr>
        <w:widowControl w:val="0"/>
        <w:tabs>
          <w:tab w:val="left" w:pos="851"/>
        </w:tabs>
        <w:autoSpaceDE w:val="0"/>
        <w:autoSpaceDN w:val="0"/>
        <w:adjustRightInd w:val="0"/>
        <w:spacing w:line="360" w:lineRule="auto"/>
        <w:ind w:firstLine="709"/>
        <w:contextualSpacing/>
        <w:jc w:val="both"/>
        <w:rPr>
          <w:spacing w:val="-5"/>
          <w:sz w:val="28"/>
          <w:szCs w:val="28"/>
        </w:rPr>
      </w:pPr>
      <w:r w:rsidRPr="00EC6E42">
        <w:rPr>
          <w:sz w:val="28"/>
          <w:szCs w:val="28"/>
        </w:rPr>
        <w:t>15.2.1</w:t>
      </w:r>
      <w:r w:rsidR="00207480">
        <w:rPr>
          <w:sz w:val="28"/>
          <w:szCs w:val="28"/>
        </w:rPr>
        <w:t>2</w:t>
      </w:r>
      <w:r w:rsidRPr="00EC6E42">
        <w:rPr>
          <w:sz w:val="28"/>
          <w:szCs w:val="28"/>
        </w:rPr>
        <w:t>.</w:t>
      </w:r>
      <w:r w:rsidR="005E5F34">
        <w:rPr>
          <w:sz w:val="28"/>
          <w:szCs w:val="28"/>
        </w:rPr>
        <w:t> </w:t>
      </w:r>
      <w:r w:rsidRPr="00EC6E42">
        <w:rPr>
          <w:spacing w:val="-5"/>
          <w:sz w:val="28"/>
          <w:szCs w:val="28"/>
        </w:rPr>
        <w:t>Протокол рассмотрения и оценки предложений подписывается присутствующими членами комиссии в день рассмотрения и оценки предложений.</w:t>
      </w:r>
    </w:p>
    <w:p w:rsidR="0058056B" w:rsidRPr="00EC6E42" w:rsidRDefault="0058056B" w:rsidP="005E5F34">
      <w:pPr>
        <w:widowControl w:val="0"/>
        <w:tabs>
          <w:tab w:val="left" w:pos="142"/>
          <w:tab w:val="left" w:pos="993"/>
        </w:tabs>
        <w:spacing w:line="360" w:lineRule="auto"/>
        <w:ind w:right="9" w:firstLine="709"/>
        <w:jc w:val="both"/>
        <w:rPr>
          <w:sz w:val="28"/>
          <w:szCs w:val="28"/>
        </w:rPr>
      </w:pPr>
      <w:r w:rsidRPr="00EC6E42">
        <w:rPr>
          <w:sz w:val="28"/>
          <w:szCs w:val="28"/>
        </w:rPr>
        <w:t>15.2.1</w:t>
      </w:r>
      <w:r w:rsidR="00207480">
        <w:rPr>
          <w:sz w:val="28"/>
          <w:szCs w:val="28"/>
        </w:rPr>
        <w:t>3</w:t>
      </w:r>
      <w:r w:rsidRPr="00EC6E42">
        <w:rPr>
          <w:sz w:val="28"/>
          <w:szCs w:val="28"/>
        </w:rPr>
        <w:t>.</w:t>
      </w:r>
      <w:r w:rsidR="005E5F34">
        <w:rPr>
          <w:sz w:val="28"/>
          <w:szCs w:val="28"/>
        </w:rPr>
        <w:t> </w:t>
      </w:r>
      <w:r w:rsidRPr="00EC6E42">
        <w:rPr>
          <w:sz w:val="28"/>
          <w:szCs w:val="28"/>
        </w:rPr>
        <w:t>Подписанный присутствующими членами комиссии протокол рассмотрения и оценки предложений размещается в ЕИС в течение</w:t>
      </w:r>
      <w:r w:rsidR="006018BB">
        <w:rPr>
          <w:sz w:val="28"/>
          <w:szCs w:val="28"/>
        </w:rPr>
        <w:t xml:space="preserve">                         </w:t>
      </w:r>
      <w:r w:rsidRPr="00EC6E42">
        <w:rPr>
          <w:sz w:val="28"/>
          <w:szCs w:val="28"/>
        </w:rPr>
        <w:t xml:space="preserve"> 1 (одного) рабочего дня со дня его подписания.</w:t>
      </w:r>
    </w:p>
    <w:p w:rsidR="0058056B" w:rsidRPr="005E5F34" w:rsidRDefault="0058056B" w:rsidP="00557548">
      <w:pPr>
        <w:pStyle w:val="2"/>
        <w:widowControl w:val="0"/>
        <w:numPr>
          <w:ilvl w:val="0"/>
          <w:numId w:val="0"/>
        </w:numPr>
        <w:tabs>
          <w:tab w:val="left" w:pos="851"/>
          <w:tab w:val="left" w:pos="993"/>
        </w:tabs>
        <w:spacing w:before="0" w:after="0" w:line="360" w:lineRule="auto"/>
        <w:ind w:right="9" w:firstLine="709"/>
        <w:jc w:val="both"/>
        <w:rPr>
          <w:b w:val="0"/>
        </w:rPr>
      </w:pPr>
      <w:r w:rsidRPr="005E5F34">
        <w:rPr>
          <w:b w:val="0"/>
        </w:rPr>
        <w:t>15.3.</w:t>
      </w:r>
      <w:r w:rsidR="00CD40C9" w:rsidRPr="005E5F34">
        <w:rPr>
          <w:b w:val="0"/>
        </w:rPr>
        <w:t> </w:t>
      </w:r>
      <w:r w:rsidRPr="005E5F34">
        <w:rPr>
          <w:b w:val="0"/>
        </w:rPr>
        <w:t>Заключение договора по результатам проведения сбора технико-коммерческих предложений, последствия признания сбора технико-коммерческих предложений несостоявшимся</w:t>
      </w:r>
      <w:r w:rsidR="0075690B">
        <w:rPr>
          <w:b w:val="0"/>
        </w:rPr>
        <w:t>.</w:t>
      </w:r>
    </w:p>
    <w:p w:rsidR="0058056B" w:rsidRPr="00EC6E42" w:rsidRDefault="00942D9E" w:rsidP="00942D9E">
      <w:pPr>
        <w:widowControl w:val="0"/>
        <w:tabs>
          <w:tab w:val="left" w:pos="851"/>
          <w:tab w:val="left" w:pos="993"/>
        </w:tabs>
        <w:autoSpaceDE w:val="0"/>
        <w:autoSpaceDN w:val="0"/>
        <w:adjustRightInd w:val="0"/>
        <w:spacing w:line="360" w:lineRule="auto"/>
        <w:ind w:right="9"/>
        <w:jc w:val="both"/>
        <w:rPr>
          <w:sz w:val="28"/>
          <w:szCs w:val="28"/>
        </w:rPr>
      </w:pPr>
      <w:r>
        <w:rPr>
          <w:sz w:val="28"/>
          <w:szCs w:val="28"/>
        </w:rPr>
        <w:t xml:space="preserve">         </w:t>
      </w:r>
      <w:r w:rsidR="0058056B" w:rsidRPr="00EC6E42">
        <w:rPr>
          <w:sz w:val="28"/>
          <w:szCs w:val="28"/>
        </w:rPr>
        <w:t>15.3.1.</w:t>
      </w:r>
      <w:r w:rsidR="005E5F34">
        <w:t> </w:t>
      </w:r>
      <w:r w:rsidR="0058056B" w:rsidRPr="00EC6E42">
        <w:rPr>
          <w:sz w:val="28"/>
          <w:szCs w:val="28"/>
        </w:rPr>
        <w:t>Договор по результатам сбора ТКП заключается не ранее чем через 5 (пять) дней и не позднее чем через 20 (двадцать) дней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58056B" w:rsidRPr="00EC6E42" w:rsidRDefault="0058056B" w:rsidP="00557548">
      <w:pPr>
        <w:widowControl w:val="0"/>
        <w:tabs>
          <w:tab w:val="left" w:pos="851"/>
          <w:tab w:val="left" w:pos="993"/>
        </w:tabs>
        <w:autoSpaceDE w:val="0"/>
        <w:autoSpaceDN w:val="0"/>
        <w:adjustRightInd w:val="0"/>
        <w:spacing w:line="360" w:lineRule="auto"/>
        <w:ind w:right="9" w:firstLine="709"/>
        <w:jc w:val="both"/>
        <w:rPr>
          <w:sz w:val="28"/>
          <w:szCs w:val="28"/>
        </w:rPr>
      </w:pPr>
      <w:r w:rsidRPr="00EC6E42">
        <w:rPr>
          <w:sz w:val="28"/>
          <w:szCs w:val="28"/>
        </w:rPr>
        <w:t>15.3.2.</w:t>
      </w:r>
      <w:r w:rsidR="00207480" w:rsidRPr="00207480">
        <w:t xml:space="preserve"> </w:t>
      </w:r>
      <w:r w:rsidRPr="00EC6E42">
        <w:rPr>
          <w:sz w:val="28"/>
          <w:szCs w:val="28"/>
        </w:rPr>
        <w:t xml:space="preserve">Обязанность заключения договора с заказчиком возлагается на </w:t>
      </w:r>
      <w:r w:rsidRPr="00EC6E42">
        <w:rPr>
          <w:sz w:val="28"/>
          <w:szCs w:val="28"/>
        </w:rPr>
        <w:lastRenderedPageBreak/>
        <w:t>участника сбора ТКП, признанного победителем сбора ТКП, а также на единственного участника сбора ТКП.</w:t>
      </w:r>
    </w:p>
    <w:p w:rsidR="0058056B" w:rsidRPr="00EC6E42" w:rsidRDefault="0058056B" w:rsidP="00557548">
      <w:pPr>
        <w:widowControl w:val="0"/>
        <w:tabs>
          <w:tab w:val="left" w:pos="851"/>
          <w:tab w:val="left" w:pos="993"/>
        </w:tabs>
        <w:autoSpaceDE w:val="0"/>
        <w:autoSpaceDN w:val="0"/>
        <w:adjustRightInd w:val="0"/>
        <w:spacing w:line="360" w:lineRule="auto"/>
        <w:ind w:right="9" w:firstLine="709"/>
        <w:jc w:val="both"/>
        <w:rPr>
          <w:sz w:val="28"/>
          <w:szCs w:val="28"/>
        </w:rPr>
      </w:pPr>
      <w:r w:rsidRPr="00EC6E42">
        <w:rPr>
          <w:sz w:val="28"/>
          <w:szCs w:val="28"/>
        </w:rPr>
        <w:t>15.3.3.</w:t>
      </w:r>
      <w:r w:rsidR="00207480">
        <w:rPr>
          <w:sz w:val="28"/>
          <w:szCs w:val="28"/>
        </w:rPr>
        <w:t> </w:t>
      </w:r>
      <w:r w:rsidRPr="00EC6E42">
        <w:rPr>
          <w:sz w:val="28"/>
          <w:szCs w:val="28"/>
        </w:rPr>
        <w:t>Победитель сбора ТКП или единственный участник сбора ТКП считается уклонившимся от заключения договора при наступлении любого из следующих событий:</w:t>
      </w:r>
    </w:p>
    <w:p w:rsidR="0058056B" w:rsidRPr="00EC6E42" w:rsidRDefault="00002C82" w:rsidP="00557548">
      <w:pPr>
        <w:widowControl w:val="0"/>
        <w:tabs>
          <w:tab w:val="left" w:pos="0"/>
          <w:tab w:val="left" w:pos="851"/>
        </w:tabs>
        <w:autoSpaceDE w:val="0"/>
        <w:autoSpaceDN w:val="0"/>
        <w:adjustRightInd w:val="0"/>
        <w:spacing w:line="360" w:lineRule="auto"/>
        <w:ind w:right="9" w:firstLine="709"/>
        <w:jc w:val="both"/>
        <w:rPr>
          <w:sz w:val="28"/>
          <w:szCs w:val="28"/>
        </w:rPr>
      </w:pPr>
      <w:r>
        <w:rPr>
          <w:sz w:val="28"/>
          <w:szCs w:val="28"/>
        </w:rPr>
        <w:t>а)</w:t>
      </w:r>
      <w:r w:rsidR="006018BB">
        <w:rPr>
          <w:sz w:val="28"/>
          <w:szCs w:val="28"/>
        </w:rPr>
        <w:t> </w:t>
      </w:r>
      <w:r w:rsidR="0058056B" w:rsidRPr="00EC6E42">
        <w:rPr>
          <w:sz w:val="28"/>
          <w:szCs w:val="28"/>
        </w:rPr>
        <w:t xml:space="preserve">предоставление участником сбора ТКП письменного отказа </w:t>
      </w:r>
      <w:r w:rsidR="0075690B">
        <w:rPr>
          <w:sz w:val="28"/>
          <w:szCs w:val="28"/>
        </w:rPr>
        <w:t xml:space="preserve">                       </w:t>
      </w:r>
      <w:r w:rsidR="0058056B" w:rsidRPr="00EC6E42">
        <w:rPr>
          <w:sz w:val="28"/>
          <w:szCs w:val="28"/>
        </w:rPr>
        <w:t>от заключения договора;</w:t>
      </w:r>
    </w:p>
    <w:p w:rsidR="0058056B" w:rsidRPr="00EC6E42" w:rsidRDefault="00002C82" w:rsidP="00557548">
      <w:pPr>
        <w:widowControl w:val="0"/>
        <w:tabs>
          <w:tab w:val="left" w:pos="0"/>
          <w:tab w:val="left" w:pos="851"/>
        </w:tabs>
        <w:autoSpaceDE w:val="0"/>
        <w:autoSpaceDN w:val="0"/>
        <w:adjustRightInd w:val="0"/>
        <w:spacing w:line="360" w:lineRule="auto"/>
        <w:ind w:right="9" w:firstLine="709"/>
        <w:jc w:val="both"/>
        <w:rPr>
          <w:sz w:val="28"/>
          <w:szCs w:val="28"/>
        </w:rPr>
      </w:pPr>
      <w:r>
        <w:rPr>
          <w:sz w:val="28"/>
          <w:szCs w:val="28"/>
        </w:rPr>
        <w:t>б)</w:t>
      </w:r>
      <w:r w:rsidR="006018BB">
        <w:rPr>
          <w:sz w:val="28"/>
          <w:szCs w:val="28"/>
        </w:rPr>
        <w:t> </w:t>
      </w:r>
      <w:r w:rsidR="0058056B" w:rsidRPr="00EC6E42">
        <w:rPr>
          <w:sz w:val="28"/>
          <w:szCs w:val="28"/>
        </w:rPr>
        <w:t xml:space="preserve">непредоставление участником сбора ТКП в указанные </w:t>
      </w:r>
      <w:r w:rsidR="0075690B">
        <w:rPr>
          <w:sz w:val="28"/>
          <w:szCs w:val="28"/>
        </w:rPr>
        <w:t xml:space="preserve">                              </w:t>
      </w:r>
      <w:r w:rsidR="0058056B" w:rsidRPr="00EC6E42">
        <w:rPr>
          <w:sz w:val="28"/>
          <w:szCs w:val="28"/>
        </w:rPr>
        <w:t>в документации сроки подписанного со своей стороны проекта договора;</w:t>
      </w:r>
    </w:p>
    <w:p w:rsidR="0058056B" w:rsidRPr="00EC6E42" w:rsidRDefault="00942D9E" w:rsidP="00942D9E">
      <w:pPr>
        <w:widowControl w:val="0"/>
        <w:tabs>
          <w:tab w:val="left" w:pos="851"/>
          <w:tab w:val="left" w:pos="993"/>
        </w:tabs>
        <w:autoSpaceDE w:val="0"/>
        <w:autoSpaceDN w:val="0"/>
        <w:adjustRightInd w:val="0"/>
        <w:spacing w:line="360" w:lineRule="auto"/>
        <w:ind w:right="9"/>
        <w:jc w:val="both"/>
        <w:rPr>
          <w:sz w:val="28"/>
          <w:szCs w:val="28"/>
        </w:rPr>
      </w:pPr>
      <w:r>
        <w:rPr>
          <w:sz w:val="28"/>
          <w:szCs w:val="28"/>
        </w:rPr>
        <w:t xml:space="preserve">         </w:t>
      </w:r>
      <w:r w:rsidR="0058056B" w:rsidRPr="00EC6E42">
        <w:rPr>
          <w:sz w:val="28"/>
          <w:szCs w:val="28"/>
        </w:rPr>
        <w:t>15.3.4.</w:t>
      </w:r>
      <w:r w:rsidR="00557548">
        <w:rPr>
          <w:sz w:val="28"/>
          <w:szCs w:val="28"/>
        </w:rPr>
        <w:t> </w:t>
      </w:r>
      <w:r w:rsidR="0058056B" w:rsidRPr="00EC6E42">
        <w:rPr>
          <w:sz w:val="28"/>
          <w:szCs w:val="28"/>
        </w:rPr>
        <w:t>Уклонение победителя или единственного участника сбора ТКП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w:t>
      </w:r>
    </w:p>
    <w:p w:rsidR="00207480" w:rsidRDefault="0058056B" w:rsidP="00207480">
      <w:pPr>
        <w:widowControl w:val="0"/>
        <w:tabs>
          <w:tab w:val="left" w:pos="851"/>
          <w:tab w:val="left" w:pos="993"/>
        </w:tabs>
        <w:autoSpaceDE w:val="0"/>
        <w:autoSpaceDN w:val="0"/>
        <w:adjustRightInd w:val="0"/>
        <w:spacing w:line="360" w:lineRule="auto"/>
        <w:ind w:right="9" w:firstLine="709"/>
        <w:jc w:val="both"/>
        <w:rPr>
          <w:sz w:val="28"/>
          <w:szCs w:val="28"/>
        </w:rPr>
      </w:pPr>
      <w:r w:rsidRPr="00EC6E42">
        <w:rPr>
          <w:sz w:val="28"/>
          <w:szCs w:val="28"/>
        </w:rPr>
        <w:t>15.3.5.</w:t>
      </w:r>
      <w:r w:rsidR="00557548">
        <w:rPr>
          <w:sz w:val="28"/>
          <w:szCs w:val="28"/>
        </w:rPr>
        <w:t> </w:t>
      </w:r>
      <w:r w:rsidRPr="00EC6E42">
        <w:rPr>
          <w:sz w:val="28"/>
          <w:szCs w:val="28"/>
        </w:rPr>
        <w:t xml:space="preserve">Если участник сбора ТКП, признанный победителем, уклонился от заключения договора, заказчик вправе заключить договор с участником сбора ТКП, занявшим второе место по результатам рассмотрения и оценки предложений (далее по разделу - второй участник сбора ТКП). </w:t>
      </w:r>
      <w:r w:rsidR="00207480">
        <w:rPr>
          <w:sz w:val="28"/>
          <w:szCs w:val="28"/>
        </w:rPr>
        <w:t xml:space="preserve">  </w:t>
      </w:r>
    </w:p>
    <w:p w:rsidR="0058056B" w:rsidRPr="00EC6E42" w:rsidRDefault="0058056B" w:rsidP="00207480">
      <w:pPr>
        <w:widowControl w:val="0"/>
        <w:tabs>
          <w:tab w:val="left" w:pos="851"/>
          <w:tab w:val="left" w:pos="993"/>
        </w:tabs>
        <w:autoSpaceDE w:val="0"/>
        <w:autoSpaceDN w:val="0"/>
        <w:adjustRightInd w:val="0"/>
        <w:spacing w:line="360" w:lineRule="auto"/>
        <w:ind w:right="9" w:firstLine="709"/>
        <w:jc w:val="both"/>
        <w:rPr>
          <w:sz w:val="28"/>
          <w:szCs w:val="28"/>
        </w:rPr>
      </w:pPr>
      <w:r w:rsidRPr="00EC6E42">
        <w:rPr>
          <w:sz w:val="28"/>
          <w:szCs w:val="28"/>
        </w:rPr>
        <w:t>15.3.6</w:t>
      </w:r>
      <w:r w:rsidR="00557548">
        <w:rPr>
          <w:sz w:val="28"/>
          <w:szCs w:val="28"/>
        </w:rPr>
        <w:t>. </w:t>
      </w:r>
      <w:r w:rsidRPr="00EC6E42">
        <w:rPr>
          <w:sz w:val="28"/>
          <w:szCs w:val="28"/>
        </w:rPr>
        <w:t>Принятие заказчиком решения о заключении договора со вторым участником сбора ТКП не накладывает на такого участника обязанности заключения договора. Отказ второго участника сбора ТКП не влечет за собой признание его уклонившимся от заключения договора.</w:t>
      </w:r>
    </w:p>
    <w:p w:rsidR="0058056B" w:rsidRPr="00EC6E42" w:rsidRDefault="0058056B" w:rsidP="00207480">
      <w:pPr>
        <w:widowControl w:val="0"/>
        <w:tabs>
          <w:tab w:val="left" w:pos="851"/>
          <w:tab w:val="left" w:pos="993"/>
        </w:tabs>
        <w:autoSpaceDE w:val="0"/>
        <w:autoSpaceDN w:val="0"/>
        <w:adjustRightInd w:val="0"/>
        <w:spacing w:line="360" w:lineRule="auto"/>
        <w:ind w:right="9" w:firstLine="709"/>
        <w:jc w:val="both"/>
        <w:rPr>
          <w:sz w:val="28"/>
          <w:szCs w:val="28"/>
        </w:rPr>
      </w:pPr>
      <w:r w:rsidRPr="00EC6E42">
        <w:rPr>
          <w:sz w:val="28"/>
          <w:szCs w:val="28"/>
        </w:rPr>
        <w:t>15.3.7.</w:t>
      </w:r>
      <w:r w:rsidR="00557548">
        <w:rPr>
          <w:sz w:val="28"/>
          <w:szCs w:val="28"/>
        </w:rPr>
        <w:t> </w:t>
      </w:r>
      <w:r w:rsidRPr="00EC6E42">
        <w:rPr>
          <w:sz w:val="28"/>
          <w:szCs w:val="28"/>
        </w:rPr>
        <w:t xml:space="preserve">Заказчик и участник сбора ТКП,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58056B" w:rsidRPr="00EC6E42" w:rsidRDefault="0058056B" w:rsidP="003D75E5">
      <w:pPr>
        <w:widowControl w:val="0"/>
        <w:tabs>
          <w:tab w:val="left" w:pos="851"/>
          <w:tab w:val="left" w:pos="993"/>
        </w:tabs>
        <w:autoSpaceDE w:val="0"/>
        <w:autoSpaceDN w:val="0"/>
        <w:adjustRightInd w:val="0"/>
        <w:spacing w:line="360" w:lineRule="auto"/>
        <w:ind w:right="9" w:firstLine="709"/>
        <w:jc w:val="both"/>
        <w:rPr>
          <w:sz w:val="28"/>
          <w:szCs w:val="28"/>
        </w:rPr>
      </w:pPr>
      <w:r w:rsidRPr="00EC6E42">
        <w:rPr>
          <w:sz w:val="28"/>
          <w:szCs w:val="28"/>
        </w:rPr>
        <w:t>15.3.8.</w:t>
      </w:r>
      <w:r w:rsidR="00557548">
        <w:rPr>
          <w:sz w:val="28"/>
          <w:szCs w:val="28"/>
        </w:rPr>
        <w:t> </w:t>
      </w:r>
      <w:r w:rsidRPr="00EC6E42">
        <w:rPr>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207480" w:rsidRDefault="0058056B" w:rsidP="00207480">
      <w:pPr>
        <w:widowControl w:val="0"/>
        <w:tabs>
          <w:tab w:val="left" w:pos="851"/>
          <w:tab w:val="left" w:pos="993"/>
        </w:tabs>
        <w:autoSpaceDE w:val="0"/>
        <w:autoSpaceDN w:val="0"/>
        <w:adjustRightInd w:val="0"/>
        <w:spacing w:line="360" w:lineRule="auto"/>
        <w:ind w:right="9" w:firstLine="709"/>
        <w:jc w:val="both"/>
        <w:rPr>
          <w:sz w:val="28"/>
          <w:szCs w:val="28"/>
        </w:rPr>
      </w:pPr>
      <w:r w:rsidRPr="00EC6E42">
        <w:rPr>
          <w:sz w:val="28"/>
          <w:szCs w:val="28"/>
        </w:rPr>
        <w:t>15.3.9.</w:t>
      </w:r>
      <w:r w:rsidR="00557548">
        <w:rPr>
          <w:sz w:val="28"/>
          <w:szCs w:val="28"/>
        </w:rPr>
        <w:t> </w:t>
      </w:r>
      <w:r w:rsidRPr="00EC6E42">
        <w:rPr>
          <w:sz w:val="28"/>
          <w:szCs w:val="28"/>
        </w:rPr>
        <w:t xml:space="preserve">Проведение преддоговорных переговоров не освобождает участника сбора ТКП от обязанности заключения договора по результатам </w:t>
      </w:r>
      <w:r w:rsidRPr="00EC6E42">
        <w:rPr>
          <w:sz w:val="28"/>
          <w:szCs w:val="28"/>
        </w:rPr>
        <w:lastRenderedPageBreak/>
        <w:t>проведения конкурентной закупки, за исключением отдельных случаев, прямо указанных в настоящем Положении.</w:t>
      </w:r>
    </w:p>
    <w:p w:rsidR="00207480" w:rsidRDefault="0058056B" w:rsidP="00207480">
      <w:pPr>
        <w:widowControl w:val="0"/>
        <w:tabs>
          <w:tab w:val="left" w:pos="851"/>
          <w:tab w:val="left" w:pos="993"/>
        </w:tabs>
        <w:autoSpaceDE w:val="0"/>
        <w:autoSpaceDN w:val="0"/>
        <w:adjustRightInd w:val="0"/>
        <w:spacing w:line="360" w:lineRule="auto"/>
        <w:ind w:right="9" w:firstLine="709"/>
        <w:jc w:val="both"/>
        <w:rPr>
          <w:sz w:val="28"/>
          <w:szCs w:val="28"/>
        </w:rPr>
      </w:pPr>
      <w:r w:rsidRPr="00EC6E42">
        <w:rPr>
          <w:sz w:val="28"/>
          <w:szCs w:val="28"/>
        </w:rPr>
        <w:t>15.3.10.</w:t>
      </w:r>
      <w:r w:rsidR="00557548">
        <w:rPr>
          <w:sz w:val="28"/>
          <w:szCs w:val="28"/>
        </w:rPr>
        <w:t> </w:t>
      </w:r>
      <w:r w:rsidRPr="00EC6E42">
        <w:rPr>
          <w:sz w:val="28"/>
          <w:szCs w:val="28"/>
        </w:rPr>
        <w:t>Заказчик не обязан учитывать (полностью или частично) замечания участника закупки к положениям проекта договора,</w:t>
      </w:r>
      <w:r w:rsidR="00B31D2E">
        <w:rPr>
          <w:sz w:val="28"/>
          <w:szCs w:val="28"/>
        </w:rPr>
        <w:t xml:space="preserve">                               </w:t>
      </w:r>
      <w:r w:rsidRPr="00EC6E42">
        <w:rPr>
          <w:sz w:val="28"/>
          <w:szCs w:val="28"/>
        </w:rPr>
        <w:t xml:space="preserve"> за исключением случаев наличия замечаний, касающихся внутренних противоречий в тексте проекта договора, возникших по вине заказчика.</w:t>
      </w:r>
    </w:p>
    <w:p w:rsidR="0058056B" w:rsidRPr="00EC6E42" w:rsidRDefault="00942D9E" w:rsidP="00942D9E">
      <w:pPr>
        <w:widowControl w:val="0"/>
        <w:tabs>
          <w:tab w:val="left" w:pos="851"/>
          <w:tab w:val="left" w:pos="993"/>
        </w:tabs>
        <w:autoSpaceDE w:val="0"/>
        <w:autoSpaceDN w:val="0"/>
        <w:adjustRightInd w:val="0"/>
        <w:spacing w:line="360" w:lineRule="auto"/>
        <w:ind w:right="9"/>
        <w:jc w:val="both"/>
        <w:rPr>
          <w:sz w:val="28"/>
          <w:szCs w:val="28"/>
        </w:rPr>
      </w:pPr>
      <w:r>
        <w:rPr>
          <w:sz w:val="28"/>
          <w:szCs w:val="28"/>
        </w:rPr>
        <w:t xml:space="preserve">         </w:t>
      </w:r>
      <w:r w:rsidR="0058056B" w:rsidRPr="00EC6E42">
        <w:rPr>
          <w:sz w:val="28"/>
          <w:szCs w:val="28"/>
        </w:rPr>
        <w:t>15.3.11.</w:t>
      </w:r>
      <w:r w:rsidR="00557548">
        <w:rPr>
          <w:sz w:val="28"/>
          <w:szCs w:val="28"/>
        </w:rPr>
        <w:t> </w:t>
      </w:r>
      <w:r w:rsidR="0058056B" w:rsidRPr="00EC6E42">
        <w:rPr>
          <w:sz w:val="28"/>
          <w:szCs w:val="28"/>
        </w:rPr>
        <w:t>Принятие решения об отказе от заключения договора по результатам проведения сбора ТКП освобождает победителя или единственного участника сбора ТКП от обязанности заключить договор</w:t>
      </w:r>
      <w:r w:rsidR="008C563D">
        <w:rPr>
          <w:sz w:val="28"/>
          <w:szCs w:val="28"/>
        </w:rPr>
        <w:t xml:space="preserve">                   </w:t>
      </w:r>
      <w:r w:rsidR="0058056B" w:rsidRPr="00EC6E42">
        <w:rPr>
          <w:sz w:val="28"/>
          <w:szCs w:val="28"/>
        </w:rPr>
        <w:t xml:space="preserve"> с заказчиком.</w:t>
      </w:r>
    </w:p>
    <w:p w:rsidR="0058056B" w:rsidRPr="00EC6E42" w:rsidRDefault="00942D9E" w:rsidP="00942D9E">
      <w:pPr>
        <w:widowControl w:val="0"/>
        <w:tabs>
          <w:tab w:val="left" w:pos="851"/>
          <w:tab w:val="left" w:pos="993"/>
        </w:tabs>
        <w:spacing w:line="360" w:lineRule="auto"/>
        <w:ind w:right="9"/>
        <w:jc w:val="both"/>
        <w:rPr>
          <w:sz w:val="28"/>
          <w:szCs w:val="28"/>
        </w:rPr>
      </w:pPr>
      <w:r>
        <w:rPr>
          <w:sz w:val="28"/>
          <w:szCs w:val="28"/>
        </w:rPr>
        <w:t xml:space="preserve">         </w:t>
      </w:r>
      <w:r w:rsidR="0058056B" w:rsidRPr="00EC6E42">
        <w:rPr>
          <w:sz w:val="28"/>
          <w:szCs w:val="28"/>
        </w:rPr>
        <w:t>15.3.12.</w:t>
      </w:r>
      <w:r w:rsidR="00557548">
        <w:rPr>
          <w:sz w:val="28"/>
          <w:szCs w:val="28"/>
        </w:rPr>
        <w:t> </w:t>
      </w:r>
      <w:r w:rsidR="0058056B" w:rsidRPr="00EC6E42">
        <w:rPr>
          <w:sz w:val="28"/>
          <w:szCs w:val="28"/>
        </w:rPr>
        <w:t>Сбор ТКП признается несостоявшимся в следующих случаях:</w:t>
      </w:r>
    </w:p>
    <w:p w:rsidR="0058056B" w:rsidRPr="00EC6E42" w:rsidRDefault="00942D9E" w:rsidP="00942D9E">
      <w:pPr>
        <w:widowControl w:val="0"/>
        <w:tabs>
          <w:tab w:val="left" w:pos="851"/>
          <w:tab w:val="left" w:pos="993"/>
        </w:tabs>
        <w:spacing w:line="360" w:lineRule="auto"/>
        <w:ind w:right="9"/>
        <w:jc w:val="both"/>
        <w:rPr>
          <w:sz w:val="28"/>
          <w:szCs w:val="28"/>
        </w:rPr>
      </w:pPr>
      <w:r>
        <w:rPr>
          <w:sz w:val="28"/>
          <w:szCs w:val="28"/>
        </w:rPr>
        <w:t xml:space="preserve">         </w:t>
      </w:r>
      <w:r w:rsidR="00002C82">
        <w:rPr>
          <w:sz w:val="28"/>
          <w:szCs w:val="28"/>
        </w:rPr>
        <w:t xml:space="preserve">а) </w:t>
      </w:r>
      <w:r w:rsidR="0058056B" w:rsidRPr="00EC6E42">
        <w:rPr>
          <w:sz w:val="28"/>
          <w:szCs w:val="28"/>
        </w:rPr>
        <w:t>в течение установленного срока подачи предложений участниками ТКП не было подано ни одного предложения;</w:t>
      </w:r>
    </w:p>
    <w:p w:rsidR="0058056B" w:rsidRPr="00EC6E42" w:rsidRDefault="00002C82" w:rsidP="003D75E5">
      <w:pPr>
        <w:widowControl w:val="0"/>
        <w:tabs>
          <w:tab w:val="left" w:pos="851"/>
          <w:tab w:val="left" w:pos="993"/>
        </w:tabs>
        <w:spacing w:line="360" w:lineRule="auto"/>
        <w:ind w:right="9" w:firstLine="709"/>
        <w:jc w:val="both"/>
        <w:rPr>
          <w:sz w:val="28"/>
          <w:szCs w:val="28"/>
        </w:rPr>
      </w:pPr>
      <w:r>
        <w:rPr>
          <w:sz w:val="28"/>
          <w:szCs w:val="28"/>
        </w:rPr>
        <w:t xml:space="preserve">б) </w:t>
      </w:r>
      <w:r w:rsidR="0058056B" w:rsidRPr="00EC6E42">
        <w:rPr>
          <w:sz w:val="28"/>
          <w:szCs w:val="28"/>
        </w:rPr>
        <w:t>по результатам рассмотрения и оценки предложений участников сбора ТКП комиссией были отклонены предложения всех участников;</w:t>
      </w:r>
    </w:p>
    <w:p w:rsidR="0058056B" w:rsidRPr="00EC6E42" w:rsidRDefault="00002C82" w:rsidP="003D75E5">
      <w:pPr>
        <w:widowControl w:val="0"/>
        <w:tabs>
          <w:tab w:val="left" w:pos="851"/>
          <w:tab w:val="left" w:pos="993"/>
        </w:tabs>
        <w:spacing w:line="360" w:lineRule="auto"/>
        <w:ind w:right="9" w:firstLine="709"/>
        <w:jc w:val="both"/>
        <w:rPr>
          <w:sz w:val="28"/>
          <w:szCs w:val="28"/>
        </w:rPr>
      </w:pPr>
      <w:r>
        <w:rPr>
          <w:sz w:val="28"/>
          <w:szCs w:val="28"/>
        </w:rPr>
        <w:t xml:space="preserve">в) </w:t>
      </w:r>
      <w:r w:rsidR="0058056B" w:rsidRPr="00EC6E42">
        <w:rPr>
          <w:sz w:val="28"/>
          <w:szCs w:val="28"/>
        </w:rPr>
        <w:t>по результатам рассмотрения и оценки предложений участников сбора ТКП только одно предложение соответствует требованиям документации.</w:t>
      </w:r>
    </w:p>
    <w:p w:rsidR="0058056B" w:rsidRPr="00EC6E42" w:rsidRDefault="00002C82" w:rsidP="003D75E5">
      <w:pPr>
        <w:widowControl w:val="0"/>
        <w:tabs>
          <w:tab w:val="left" w:pos="851"/>
          <w:tab w:val="left" w:pos="993"/>
        </w:tabs>
        <w:spacing w:line="360" w:lineRule="auto"/>
        <w:ind w:right="9" w:firstLine="709"/>
        <w:jc w:val="both"/>
        <w:rPr>
          <w:sz w:val="28"/>
          <w:szCs w:val="28"/>
        </w:rPr>
      </w:pPr>
      <w:r>
        <w:rPr>
          <w:sz w:val="28"/>
          <w:szCs w:val="28"/>
        </w:rPr>
        <w:t xml:space="preserve">г) </w:t>
      </w:r>
      <w:r w:rsidR="0058056B" w:rsidRPr="00EC6E42">
        <w:rPr>
          <w:sz w:val="28"/>
          <w:szCs w:val="28"/>
        </w:rPr>
        <w:t>заказчиком было принято решение об отказе от заключения договора с победителем сбора ТКП.</w:t>
      </w:r>
    </w:p>
    <w:p w:rsidR="0058056B" w:rsidRPr="00EC6E42" w:rsidRDefault="0058056B" w:rsidP="00241073">
      <w:pPr>
        <w:widowControl w:val="0"/>
        <w:tabs>
          <w:tab w:val="left" w:pos="851"/>
          <w:tab w:val="left" w:pos="993"/>
        </w:tabs>
        <w:spacing w:line="360" w:lineRule="auto"/>
        <w:ind w:right="9" w:firstLine="709"/>
        <w:jc w:val="both"/>
        <w:rPr>
          <w:sz w:val="28"/>
          <w:szCs w:val="28"/>
        </w:rPr>
      </w:pPr>
      <w:r w:rsidRPr="00F867F1">
        <w:rPr>
          <w:sz w:val="28"/>
          <w:szCs w:val="28"/>
        </w:rPr>
        <w:t>15.3.13.</w:t>
      </w:r>
      <w:r w:rsidR="00557548" w:rsidRPr="00F867F1">
        <w:rPr>
          <w:sz w:val="28"/>
          <w:szCs w:val="28"/>
        </w:rPr>
        <w:t> </w:t>
      </w:r>
      <w:r w:rsidRPr="00F867F1">
        <w:rPr>
          <w:sz w:val="28"/>
          <w:szCs w:val="28"/>
        </w:rPr>
        <w:t>Если сбор ТКП был признан несостоявшимся по осно</w:t>
      </w:r>
      <w:r w:rsidR="005E5F34" w:rsidRPr="00F867F1">
        <w:rPr>
          <w:sz w:val="28"/>
          <w:szCs w:val="28"/>
        </w:rPr>
        <w:t>ваниям, описанным в подпунктах «а»</w:t>
      </w:r>
      <w:r w:rsidRPr="00F867F1">
        <w:rPr>
          <w:sz w:val="28"/>
          <w:szCs w:val="28"/>
        </w:rPr>
        <w:t>,</w:t>
      </w:r>
      <w:r w:rsidR="005E5F34" w:rsidRPr="00F867F1">
        <w:rPr>
          <w:sz w:val="28"/>
          <w:szCs w:val="28"/>
        </w:rPr>
        <w:t xml:space="preserve"> «б»</w:t>
      </w:r>
      <w:r w:rsidRPr="00F867F1">
        <w:rPr>
          <w:sz w:val="28"/>
          <w:szCs w:val="28"/>
        </w:rPr>
        <w:t xml:space="preserve">, </w:t>
      </w:r>
      <w:r w:rsidR="005E5F34" w:rsidRPr="00F867F1">
        <w:rPr>
          <w:sz w:val="28"/>
          <w:szCs w:val="28"/>
        </w:rPr>
        <w:t>«г»</w:t>
      </w:r>
      <w:r w:rsidRPr="00F867F1">
        <w:rPr>
          <w:sz w:val="28"/>
          <w:szCs w:val="28"/>
        </w:rPr>
        <w:t xml:space="preserve"> пункта 15.3.12 настоящего Положения, заказчик проводит сбор ТКП повторно, или заключает договор </w:t>
      </w:r>
      <w:r w:rsidR="00F867F1">
        <w:rPr>
          <w:sz w:val="28"/>
          <w:szCs w:val="28"/>
        </w:rPr>
        <w:t xml:space="preserve">                              </w:t>
      </w:r>
      <w:r w:rsidRPr="00F867F1">
        <w:rPr>
          <w:sz w:val="28"/>
          <w:szCs w:val="28"/>
        </w:rPr>
        <w:t xml:space="preserve">с единственным поставщиком на основании подпункта </w:t>
      </w:r>
      <w:r w:rsidR="007203F7" w:rsidRPr="00F867F1">
        <w:rPr>
          <w:sz w:val="28"/>
          <w:szCs w:val="28"/>
        </w:rPr>
        <w:t>«я»</w:t>
      </w:r>
      <w:r w:rsidRPr="00F867F1">
        <w:rPr>
          <w:sz w:val="28"/>
          <w:szCs w:val="28"/>
        </w:rPr>
        <w:t xml:space="preserve"> пункта 5.</w:t>
      </w:r>
      <w:r w:rsidR="007203F7" w:rsidRPr="00F867F1">
        <w:rPr>
          <w:sz w:val="28"/>
          <w:szCs w:val="28"/>
        </w:rPr>
        <w:t>7</w:t>
      </w:r>
      <w:r w:rsidRPr="00F867F1">
        <w:rPr>
          <w:sz w:val="28"/>
          <w:szCs w:val="28"/>
        </w:rPr>
        <w:t xml:space="preserve"> настоящего Положения, или отказывается от проведения такой закупки.</w:t>
      </w:r>
    </w:p>
    <w:p w:rsidR="0058056B" w:rsidRPr="00CE0CA7" w:rsidRDefault="0058056B" w:rsidP="00557548">
      <w:pPr>
        <w:widowControl w:val="0"/>
        <w:tabs>
          <w:tab w:val="left" w:pos="851"/>
          <w:tab w:val="left" w:pos="993"/>
        </w:tabs>
        <w:spacing w:line="360" w:lineRule="auto"/>
        <w:ind w:right="9" w:firstLine="709"/>
        <w:jc w:val="both"/>
        <w:rPr>
          <w:sz w:val="28"/>
          <w:szCs w:val="28"/>
        </w:rPr>
      </w:pPr>
      <w:r w:rsidRPr="00F867F1">
        <w:rPr>
          <w:sz w:val="28"/>
          <w:szCs w:val="28"/>
        </w:rPr>
        <w:t>15.3.14.</w:t>
      </w:r>
      <w:r w:rsidR="00557548" w:rsidRPr="00F867F1">
        <w:rPr>
          <w:sz w:val="28"/>
          <w:szCs w:val="28"/>
        </w:rPr>
        <w:t> </w:t>
      </w:r>
      <w:r w:rsidRPr="00F867F1">
        <w:rPr>
          <w:sz w:val="28"/>
          <w:szCs w:val="28"/>
        </w:rPr>
        <w:t>Если сбор ТКП был признан несостоявшимся в соответствии</w:t>
      </w:r>
      <w:r w:rsidR="00F867F1">
        <w:rPr>
          <w:sz w:val="28"/>
          <w:szCs w:val="28"/>
        </w:rPr>
        <w:t xml:space="preserve">               </w:t>
      </w:r>
      <w:r w:rsidRPr="00F867F1">
        <w:rPr>
          <w:sz w:val="28"/>
          <w:szCs w:val="28"/>
        </w:rPr>
        <w:t xml:space="preserve"> с подпунктом </w:t>
      </w:r>
      <w:r w:rsidR="00622256" w:rsidRPr="00F867F1">
        <w:rPr>
          <w:sz w:val="28"/>
          <w:szCs w:val="28"/>
        </w:rPr>
        <w:t>«в»</w:t>
      </w:r>
      <w:r w:rsidRPr="00F867F1">
        <w:rPr>
          <w:sz w:val="28"/>
          <w:szCs w:val="28"/>
        </w:rPr>
        <w:t xml:space="preserve"> пункта 15.3.12 настоящего Положения, заказчик вправе принять решение о заключении договора с соответствующим участником сбора ТКП, или принимает решение об отказе от заключения договора</w:t>
      </w:r>
      <w:r w:rsidR="00B31D2E">
        <w:rPr>
          <w:sz w:val="28"/>
          <w:szCs w:val="28"/>
        </w:rPr>
        <w:t xml:space="preserve">                    </w:t>
      </w:r>
      <w:r w:rsidRPr="00F867F1">
        <w:rPr>
          <w:sz w:val="28"/>
          <w:szCs w:val="28"/>
        </w:rPr>
        <w:t xml:space="preserve"> с таким</w:t>
      </w:r>
      <w:r w:rsidRPr="00EC6E42">
        <w:rPr>
          <w:sz w:val="28"/>
          <w:szCs w:val="28"/>
        </w:rPr>
        <w:t xml:space="preserve"> участником. Если заказчик отказался от заключения договора </w:t>
      </w:r>
      <w:r w:rsidR="00B31D2E">
        <w:rPr>
          <w:sz w:val="28"/>
          <w:szCs w:val="28"/>
        </w:rPr>
        <w:t xml:space="preserve">                    </w:t>
      </w:r>
      <w:r w:rsidRPr="00EC6E42">
        <w:rPr>
          <w:sz w:val="28"/>
          <w:szCs w:val="28"/>
        </w:rPr>
        <w:lastRenderedPageBreak/>
        <w:t>с единственным участником сбора ТКП, заказчик вправе отказаться от проведения закупки или провести сбор ТКП повторно.</w:t>
      </w:r>
    </w:p>
    <w:p w:rsidR="004B2375" w:rsidRPr="00CE0CA7" w:rsidRDefault="004B2375" w:rsidP="00557548">
      <w:pPr>
        <w:widowControl w:val="0"/>
        <w:tabs>
          <w:tab w:val="left" w:pos="851"/>
          <w:tab w:val="left" w:pos="993"/>
        </w:tabs>
        <w:spacing w:line="360" w:lineRule="auto"/>
        <w:ind w:right="9" w:firstLine="709"/>
        <w:jc w:val="both"/>
        <w:rPr>
          <w:sz w:val="28"/>
          <w:szCs w:val="28"/>
        </w:rPr>
      </w:pPr>
    </w:p>
    <w:p w:rsidR="0058056B" w:rsidRPr="00CE0CA7" w:rsidRDefault="00622256" w:rsidP="00683E45">
      <w:pPr>
        <w:pStyle w:val="1"/>
        <w:widowControl w:val="0"/>
        <w:numPr>
          <w:ilvl w:val="0"/>
          <w:numId w:val="0"/>
        </w:numPr>
        <w:tabs>
          <w:tab w:val="left" w:pos="851"/>
          <w:tab w:val="left" w:pos="993"/>
        </w:tabs>
        <w:spacing w:before="0" w:after="0"/>
        <w:ind w:right="9" w:firstLine="709"/>
        <w:jc w:val="center"/>
        <w:rPr>
          <w:rFonts w:ascii="Times New Roman" w:hAnsi="Times New Roman"/>
          <w:sz w:val="28"/>
          <w:szCs w:val="28"/>
        </w:rPr>
      </w:pPr>
      <w:r>
        <w:rPr>
          <w:rFonts w:ascii="Times New Roman" w:hAnsi="Times New Roman"/>
          <w:sz w:val="28"/>
          <w:szCs w:val="28"/>
        </w:rPr>
        <w:t>XVI</w:t>
      </w:r>
      <w:r w:rsidR="0058056B" w:rsidRPr="00EC6E42">
        <w:rPr>
          <w:rFonts w:ascii="Times New Roman" w:hAnsi="Times New Roman"/>
          <w:sz w:val="28"/>
          <w:szCs w:val="28"/>
        </w:rPr>
        <w:t>. Конкурентные рамочные закупки</w:t>
      </w:r>
    </w:p>
    <w:p w:rsidR="004B2375" w:rsidRPr="00CE0CA7" w:rsidRDefault="004B2375" w:rsidP="00683E45">
      <w:pPr>
        <w:jc w:val="center"/>
        <w:rPr>
          <w:lang w:eastAsia="ar-SA"/>
        </w:rPr>
      </w:pPr>
    </w:p>
    <w:p w:rsidR="0058056B" w:rsidRPr="00EC6E42" w:rsidRDefault="0058056B" w:rsidP="00A305CB">
      <w:pPr>
        <w:widowControl w:val="0"/>
        <w:tabs>
          <w:tab w:val="left" w:pos="851"/>
          <w:tab w:val="left" w:pos="993"/>
        </w:tabs>
        <w:autoSpaceDE w:val="0"/>
        <w:autoSpaceDN w:val="0"/>
        <w:adjustRightInd w:val="0"/>
        <w:spacing w:line="360" w:lineRule="auto"/>
        <w:ind w:right="9" w:firstLine="709"/>
        <w:jc w:val="both"/>
        <w:rPr>
          <w:sz w:val="28"/>
          <w:szCs w:val="28"/>
        </w:rPr>
      </w:pPr>
      <w:r w:rsidRPr="00EC6E42">
        <w:rPr>
          <w:sz w:val="28"/>
          <w:szCs w:val="28"/>
        </w:rPr>
        <w:t>16.1.</w:t>
      </w:r>
      <w:r w:rsidR="00A305CB">
        <w:rPr>
          <w:sz w:val="28"/>
          <w:szCs w:val="28"/>
        </w:rPr>
        <w:t xml:space="preserve"> </w:t>
      </w:r>
      <w:r w:rsidRPr="00EC6E42">
        <w:rPr>
          <w:sz w:val="28"/>
          <w:szCs w:val="28"/>
        </w:rPr>
        <w:t>В случае если количество товаров, объем, работ, услуг,</w:t>
      </w:r>
      <w:r w:rsidR="00B31D2E">
        <w:rPr>
          <w:sz w:val="28"/>
          <w:szCs w:val="28"/>
        </w:rPr>
        <w:t xml:space="preserve">                        </w:t>
      </w:r>
      <w:r w:rsidRPr="00EC6E42">
        <w:rPr>
          <w:sz w:val="28"/>
          <w:szCs w:val="28"/>
        </w:rPr>
        <w:t xml:space="preserve"> в которых заказчик испытывает потребность в течение планового периода, невозможно определить на этапе подготовки к проведению конкурентной закупки, заказчиком проводится закупка, предметом которой является право на заключение рамочного договора (далее – рамочная закупка).</w:t>
      </w:r>
    </w:p>
    <w:p w:rsidR="0058056B" w:rsidRPr="00EC6E42" w:rsidRDefault="0058056B" w:rsidP="00A305CB">
      <w:pPr>
        <w:widowControl w:val="0"/>
        <w:tabs>
          <w:tab w:val="left" w:pos="851"/>
          <w:tab w:val="left" w:pos="993"/>
        </w:tabs>
        <w:autoSpaceDE w:val="0"/>
        <w:autoSpaceDN w:val="0"/>
        <w:adjustRightInd w:val="0"/>
        <w:spacing w:line="360" w:lineRule="auto"/>
        <w:ind w:right="9" w:firstLine="709"/>
        <w:jc w:val="both"/>
        <w:rPr>
          <w:sz w:val="28"/>
          <w:szCs w:val="28"/>
        </w:rPr>
      </w:pPr>
      <w:r w:rsidRPr="00EC6E42">
        <w:rPr>
          <w:sz w:val="28"/>
          <w:szCs w:val="28"/>
        </w:rPr>
        <w:t>16.2.</w:t>
      </w:r>
      <w:r w:rsidR="00FB2528">
        <w:rPr>
          <w:sz w:val="28"/>
          <w:szCs w:val="28"/>
        </w:rPr>
        <w:t> </w:t>
      </w:r>
      <w:r w:rsidRPr="00EC6E42">
        <w:rPr>
          <w:sz w:val="28"/>
          <w:szCs w:val="28"/>
        </w:rPr>
        <w:t>Проект договора, заключаемого по результатам проведения рамочной закупки, не может содержать твердой (неизменной) цены договора.</w:t>
      </w:r>
    </w:p>
    <w:p w:rsidR="0058056B" w:rsidRPr="00EC6E42" w:rsidRDefault="0058056B" w:rsidP="00FB2528">
      <w:pPr>
        <w:widowControl w:val="0"/>
        <w:tabs>
          <w:tab w:val="left" w:pos="851"/>
          <w:tab w:val="left" w:pos="993"/>
        </w:tabs>
        <w:autoSpaceDE w:val="0"/>
        <w:autoSpaceDN w:val="0"/>
        <w:adjustRightInd w:val="0"/>
        <w:spacing w:line="360" w:lineRule="auto"/>
        <w:ind w:right="9" w:firstLine="709"/>
        <w:jc w:val="both"/>
        <w:rPr>
          <w:sz w:val="28"/>
          <w:szCs w:val="28"/>
        </w:rPr>
      </w:pPr>
      <w:r w:rsidRPr="00EC6E42">
        <w:rPr>
          <w:sz w:val="28"/>
          <w:szCs w:val="28"/>
        </w:rPr>
        <w:t>16.3.</w:t>
      </w:r>
      <w:r w:rsidR="00FB2528">
        <w:rPr>
          <w:sz w:val="28"/>
          <w:szCs w:val="28"/>
        </w:rPr>
        <w:t> </w:t>
      </w:r>
      <w:r w:rsidRPr="00EC6E42">
        <w:rPr>
          <w:sz w:val="28"/>
          <w:szCs w:val="28"/>
        </w:rPr>
        <w:t>Проект договора, заключаемого по результатам проведения рамочной закупки, может содержать предельную (ориентировочную) цену договора, при этом при исполнении такого договора заказчик не обязан принять товары (работы, услуги) на всю предельную цену. При достижении предельной цены в рамках исполнения рамочного договора такое исполнение считается завершенным.</w:t>
      </w:r>
    </w:p>
    <w:p w:rsidR="0058056B" w:rsidRPr="00EC6E42" w:rsidRDefault="0058056B" w:rsidP="00A305CB">
      <w:pPr>
        <w:widowControl w:val="0"/>
        <w:tabs>
          <w:tab w:val="left" w:pos="851"/>
          <w:tab w:val="left" w:pos="993"/>
        </w:tabs>
        <w:autoSpaceDE w:val="0"/>
        <w:autoSpaceDN w:val="0"/>
        <w:adjustRightInd w:val="0"/>
        <w:spacing w:line="360" w:lineRule="auto"/>
        <w:ind w:right="9" w:firstLine="709"/>
        <w:jc w:val="both"/>
        <w:rPr>
          <w:sz w:val="28"/>
          <w:szCs w:val="28"/>
        </w:rPr>
      </w:pPr>
      <w:r w:rsidRPr="00EC6E42">
        <w:rPr>
          <w:sz w:val="28"/>
          <w:szCs w:val="28"/>
        </w:rPr>
        <w:t>16.4. В случае проведения рамочной закупки конкурентным способом,</w:t>
      </w:r>
      <w:r w:rsidR="00F867F1">
        <w:rPr>
          <w:sz w:val="28"/>
          <w:szCs w:val="28"/>
        </w:rPr>
        <w:t xml:space="preserve">             </w:t>
      </w:r>
      <w:r w:rsidRPr="00EC6E42">
        <w:rPr>
          <w:sz w:val="28"/>
          <w:szCs w:val="28"/>
        </w:rPr>
        <w:t xml:space="preserve"> в договоре, заключаемом по результатам проведения такой закупки, должны быть определены цены единиц каждого товара, работы, услуги, поставка (выполнение, оказание) которых предусмотрена в рамках исполнения такого договора.</w:t>
      </w:r>
    </w:p>
    <w:p w:rsidR="0058056B" w:rsidRPr="00EC6E42" w:rsidRDefault="0058056B" w:rsidP="00A305CB">
      <w:pPr>
        <w:widowControl w:val="0"/>
        <w:tabs>
          <w:tab w:val="left" w:pos="851"/>
          <w:tab w:val="left" w:pos="993"/>
        </w:tabs>
        <w:autoSpaceDE w:val="0"/>
        <w:autoSpaceDN w:val="0"/>
        <w:adjustRightInd w:val="0"/>
        <w:spacing w:line="360" w:lineRule="auto"/>
        <w:ind w:right="9" w:firstLine="709"/>
        <w:jc w:val="both"/>
        <w:rPr>
          <w:sz w:val="28"/>
          <w:szCs w:val="28"/>
        </w:rPr>
      </w:pPr>
      <w:r w:rsidRPr="00EC6E42">
        <w:rPr>
          <w:sz w:val="28"/>
          <w:szCs w:val="28"/>
        </w:rPr>
        <w:t>16.5.</w:t>
      </w:r>
      <w:r w:rsidR="00FB2528">
        <w:rPr>
          <w:sz w:val="28"/>
          <w:szCs w:val="28"/>
        </w:rPr>
        <w:t> </w:t>
      </w:r>
      <w:r w:rsidRPr="00EC6E42">
        <w:rPr>
          <w:sz w:val="28"/>
          <w:szCs w:val="28"/>
        </w:rPr>
        <w:t xml:space="preserve">Случаи проведения (условия применения) рамочной закупки аналогичны случаям, указанным в разделе </w:t>
      </w:r>
      <w:r w:rsidR="005A5AD0">
        <w:rPr>
          <w:sz w:val="28"/>
          <w:szCs w:val="28"/>
          <w:lang w:val="en-US"/>
        </w:rPr>
        <w:t>V</w:t>
      </w:r>
      <w:r w:rsidRPr="00EC6E42">
        <w:rPr>
          <w:sz w:val="28"/>
          <w:szCs w:val="28"/>
        </w:rPr>
        <w:t xml:space="preserve"> настоящего Положения (включая условия применения как конкурентных, так и неконкурентных способов закупки), при этом в целях определения правомерности проведения запроса предложений, запроса цен, запроса котировок, под начальной (максимальной) ценой договора (указанной в разделе </w:t>
      </w:r>
      <w:r w:rsidR="005A5AD0">
        <w:rPr>
          <w:sz w:val="28"/>
          <w:szCs w:val="28"/>
          <w:lang w:val="en-US"/>
        </w:rPr>
        <w:t>V</w:t>
      </w:r>
      <w:r w:rsidRPr="00EC6E42">
        <w:rPr>
          <w:sz w:val="28"/>
          <w:szCs w:val="28"/>
        </w:rPr>
        <w:t xml:space="preserve"> настоящего Положения) понимается предельная цена договора, в случае ее установления </w:t>
      </w:r>
      <w:r w:rsidRPr="00EC6E42">
        <w:rPr>
          <w:sz w:val="28"/>
          <w:szCs w:val="28"/>
        </w:rPr>
        <w:lastRenderedPageBreak/>
        <w:t>заказчиком. В случае неустановления предельной цены договора рамочная закупка может быть осуществлена только путем проведения конкурса, аукциона, сбора ТКП или закупки у единственного поставщика.</w:t>
      </w:r>
    </w:p>
    <w:p w:rsidR="0058056B" w:rsidRPr="00EC6E42" w:rsidRDefault="0058056B" w:rsidP="00A305CB">
      <w:pPr>
        <w:widowControl w:val="0"/>
        <w:tabs>
          <w:tab w:val="left" w:pos="851"/>
          <w:tab w:val="left" w:pos="993"/>
        </w:tabs>
        <w:autoSpaceDE w:val="0"/>
        <w:autoSpaceDN w:val="0"/>
        <w:adjustRightInd w:val="0"/>
        <w:spacing w:line="360" w:lineRule="auto"/>
        <w:ind w:right="9" w:firstLine="709"/>
        <w:jc w:val="both"/>
        <w:rPr>
          <w:sz w:val="28"/>
          <w:szCs w:val="28"/>
        </w:rPr>
      </w:pPr>
      <w:r w:rsidRPr="00EC6E42">
        <w:rPr>
          <w:sz w:val="28"/>
          <w:szCs w:val="28"/>
        </w:rPr>
        <w:t>16.6.</w:t>
      </w:r>
      <w:r w:rsidR="00FB2528">
        <w:rPr>
          <w:sz w:val="28"/>
          <w:szCs w:val="28"/>
        </w:rPr>
        <w:t> </w:t>
      </w:r>
      <w:r w:rsidRPr="00EC6E42">
        <w:rPr>
          <w:sz w:val="28"/>
          <w:szCs w:val="28"/>
        </w:rPr>
        <w:t>При проведении рамочной закупки конкурентным способом заказчик при определении победителя руководствуется одним или несколькими следующими правилами:</w:t>
      </w:r>
    </w:p>
    <w:p w:rsidR="0058056B" w:rsidRPr="00EC6E42" w:rsidRDefault="00002C82" w:rsidP="00A305CB">
      <w:pPr>
        <w:widowControl w:val="0"/>
        <w:tabs>
          <w:tab w:val="left" w:pos="709"/>
          <w:tab w:val="left" w:pos="993"/>
        </w:tabs>
        <w:autoSpaceDE w:val="0"/>
        <w:autoSpaceDN w:val="0"/>
        <w:adjustRightInd w:val="0"/>
        <w:spacing w:line="360" w:lineRule="auto"/>
        <w:ind w:right="9" w:firstLine="709"/>
        <w:jc w:val="both"/>
        <w:rPr>
          <w:sz w:val="28"/>
          <w:szCs w:val="28"/>
        </w:rPr>
      </w:pPr>
      <w:r>
        <w:rPr>
          <w:sz w:val="28"/>
          <w:szCs w:val="28"/>
        </w:rPr>
        <w:t xml:space="preserve">а) </w:t>
      </w:r>
      <w:r w:rsidR="0058056B" w:rsidRPr="00EC6E42">
        <w:rPr>
          <w:sz w:val="28"/>
          <w:szCs w:val="28"/>
        </w:rPr>
        <w:t>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предусмотрена в рамках исполнения рамочного договора;</w:t>
      </w:r>
    </w:p>
    <w:p w:rsidR="0058056B" w:rsidRPr="00EC6E42" w:rsidRDefault="00002C82" w:rsidP="00A305CB">
      <w:pPr>
        <w:widowControl w:val="0"/>
        <w:tabs>
          <w:tab w:val="left" w:pos="709"/>
          <w:tab w:val="left" w:pos="993"/>
        </w:tabs>
        <w:autoSpaceDE w:val="0"/>
        <w:autoSpaceDN w:val="0"/>
        <w:adjustRightInd w:val="0"/>
        <w:spacing w:line="360" w:lineRule="auto"/>
        <w:ind w:right="9" w:firstLine="709"/>
        <w:jc w:val="both"/>
        <w:rPr>
          <w:sz w:val="28"/>
          <w:szCs w:val="28"/>
        </w:rPr>
      </w:pPr>
      <w:r>
        <w:rPr>
          <w:sz w:val="28"/>
          <w:szCs w:val="28"/>
        </w:rPr>
        <w:t xml:space="preserve">б) </w:t>
      </w:r>
      <w:r w:rsidR="0058056B" w:rsidRPr="00EC6E42">
        <w:rPr>
          <w:sz w:val="28"/>
          <w:szCs w:val="28"/>
        </w:rPr>
        <w:t>ценовым критерием отбора победителя является предложенная участником сумма цен единиц товаров (работ, услуг),  поставка (выполнение, оказание) которых предусмотрена в рамках исполнения рамочного договора;</w:t>
      </w:r>
    </w:p>
    <w:p w:rsidR="0058056B" w:rsidRPr="00EC6E42" w:rsidRDefault="00002C82" w:rsidP="00A305CB">
      <w:pPr>
        <w:widowControl w:val="0"/>
        <w:tabs>
          <w:tab w:val="left" w:pos="709"/>
          <w:tab w:val="left" w:pos="993"/>
        </w:tabs>
        <w:autoSpaceDE w:val="0"/>
        <w:autoSpaceDN w:val="0"/>
        <w:adjustRightInd w:val="0"/>
        <w:spacing w:line="360" w:lineRule="auto"/>
        <w:ind w:right="9" w:firstLine="709"/>
        <w:jc w:val="both"/>
        <w:rPr>
          <w:sz w:val="28"/>
          <w:szCs w:val="28"/>
        </w:rPr>
      </w:pPr>
      <w:r>
        <w:rPr>
          <w:sz w:val="28"/>
          <w:szCs w:val="28"/>
        </w:rPr>
        <w:t xml:space="preserve">в) </w:t>
      </w:r>
      <w:r w:rsidR="0058056B" w:rsidRPr="00EC6E42">
        <w:rPr>
          <w:sz w:val="28"/>
          <w:szCs w:val="28"/>
        </w:rPr>
        <w:t>ценовым критерием отбора победителя является предложенное участником значение, выражающее процентную долю от стоимости каждой начальной (максимальной) цены единицы товара (работы, услуги), указанной в документации о закупке;</w:t>
      </w:r>
    </w:p>
    <w:p w:rsidR="0058056B" w:rsidRPr="00EC6E42" w:rsidRDefault="00002C82" w:rsidP="00A305CB">
      <w:pPr>
        <w:widowControl w:val="0"/>
        <w:tabs>
          <w:tab w:val="left" w:pos="709"/>
          <w:tab w:val="left" w:pos="993"/>
        </w:tabs>
        <w:autoSpaceDE w:val="0"/>
        <w:autoSpaceDN w:val="0"/>
        <w:adjustRightInd w:val="0"/>
        <w:spacing w:line="360" w:lineRule="auto"/>
        <w:ind w:right="9" w:firstLine="709"/>
        <w:jc w:val="both"/>
        <w:rPr>
          <w:sz w:val="28"/>
          <w:szCs w:val="28"/>
        </w:rPr>
      </w:pPr>
      <w:r>
        <w:rPr>
          <w:sz w:val="28"/>
          <w:szCs w:val="28"/>
        </w:rPr>
        <w:t xml:space="preserve">г) </w:t>
      </w:r>
      <w:r w:rsidR="0058056B" w:rsidRPr="00EC6E42">
        <w:rPr>
          <w:sz w:val="28"/>
          <w:szCs w:val="28"/>
        </w:rPr>
        <w:t xml:space="preserve">предельная цена договора, определенная в соответствии с пунктом 16.3 настоящего Положения, не может быть изменена в ходе проведения рамочной закупки, если иное не предусмотрено действующим законодательством Российской Федерации. Предложения участников </w:t>
      </w:r>
      <w:r w:rsidR="008C563D">
        <w:rPr>
          <w:sz w:val="28"/>
          <w:szCs w:val="28"/>
        </w:rPr>
        <w:t xml:space="preserve">                     </w:t>
      </w:r>
      <w:r w:rsidR="0058056B" w:rsidRPr="00EC6E42">
        <w:rPr>
          <w:sz w:val="28"/>
          <w:szCs w:val="28"/>
        </w:rPr>
        <w:t>в отношении предельной цены договора (при наличии) не рассматриваются заказчиком и не влияют на порядок отбора победителя рамочной закупки.</w:t>
      </w:r>
    </w:p>
    <w:p w:rsidR="0058056B" w:rsidRPr="00EC6E42" w:rsidRDefault="0058056B" w:rsidP="00A305CB">
      <w:pPr>
        <w:widowControl w:val="0"/>
        <w:tabs>
          <w:tab w:val="left" w:pos="851"/>
          <w:tab w:val="left" w:pos="993"/>
        </w:tabs>
        <w:autoSpaceDE w:val="0"/>
        <w:autoSpaceDN w:val="0"/>
        <w:adjustRightInd w:val="0"/>
        <w:spacing w:line="360" w:lineRule="auto"/>
        <w:ind w:right="9" w:firstLine="709"/>
        <w:jc w:val="both"/>
        <w:rPr>
          <w:sz w:val="28"/>
          <w:szCs w:val="28"/>
        </w:rPr>
      </w:pPr>
      <w:r w:rsidRPr="00EC6E42">
        <w:rPr>
          <w:sz w:val="28"/>
          <w:szCs w:val="28"/>
        </w:rPr>
        <w:t>16.7.</w:t>
      </w:r>
      <w:r w:rsidR="00FB2528">
        <w:rPr>
          <w:sz w:val="28"/>
          <w:szCs w:val="28"/>
        </w:rPr>
        <w:t> </w:t>
      </w:r>
      <w:r w:rsidRPr="00EC6E42">
        <w:rPr>
          <w:sz w:val="28"/>
          <w:szCs w:val="28"/>
        </w:rPr>
        <w:t>Последовательность и сущность действий, осуществляемых заказчиком в процессе проведения рамочной закупки, аналогична таким действиям, указанным в разделе, посвященному порядку проведения конкурентной закупки соответствующим способом.</w:t>
      </w:r>
    </w:p>
    <w:p w:rsidR="0058056B" w:rsidRPr="00EC6E42" w:rsidRDefault="0058056B" w:rsidP="00A305CB">
      <w:pPr>
        <w:widowControl w:val="0"/>
        <w:tabs>
          <w:tab w:val="left" w:pos="851"/>
          <w:tab w:val="left" w:pos="993"/>
        </w:tabs>
        <w:autoSpaceDE w:val="0"/>
        <w:autoSpaceDN w:val="0"/>
        <w:adjustRightInd w:val="0"/>
        <w:spacing w:line="360" w:lineRule="auto"/>
        <w:ind w:right="9" w:firstLine="709"/>
        <w:jc w:val="both"/>
        <w:rPr>
          <w:sz w:val="28"/>
          <w:szCs w:val="28"/>
        </w:rPr>
      </w:pPr>
      <w:r w:rsidRPr="00EC6E42">
        <w:rPr>
          <w:sz w:val="28"/>
          <w:szCs w:val="28"/>
        </w:rPr>
        <w:t>16.8.</w:t>
      </w:r>
      <w:r w:rsidR="00FB2528">
        <w:rPr>
          <w:sz w:val="28"/>
          <w:szCs w:val="28"/>
        </w:rPr>
        <w:t> </w:t>
      </w:r>
      <w:r w:rsidRPr="00EC6E42">
        <w:rPr>
          <w:sz w:val="28"/>
          <w:szCs w:val="28"/>
        </w:rPr>
        <w:t xml:space="preserve">Порядок определения победителя рамочной закупки указывается </w:t>
      </w:r>
      <w:r w:rsidR="008C563D">
        <w:rPr>
          <w:sz w:val="28"/>
          <w:szCs w:val="28"/>
        </w:rPr>
        <w:t xml:space="preserve">             </w:t>
      </w:r>
      <w:r w:rsidRPr="00EC6E42">
        <w:rPr>
          <w:sz w:val="28"/>
          <w:szCs w:val="28"/>
        </w:rPr>
        <w:t>в документации о закупке с учетом пункта 16.6 настоящего Положения.</w:t>
      </w:r>
    </w:p>
    <w:p w:rsidR="0058056B" w:rsidRPr="00CE0CA7" w:rsidRDefault="0058056B" w:rsidP="00557548">
      <w:pPr>
        <w:widowControl w:val="0"/>
        <w:tabs>
          <w:tab w:val="left" w:pos="851"/>
          <w:tab w:val="left" w:pos="993"/>
        </w:tabs>
        <w:autoSpaceDE w:val="0"/>
        <w:autoSpaceDN w:val="0"/>
        <w:adjustRightInd w:val="0"/>
        <w:spacing w:line="360" w:lineRule="auto"/>
        <w:ind w:right="9" w:firstLine="709"/>
        <w:jc w:val="both"/>
        <w:rPr>
          <w:sz w:val="28"/>
          <w:szCs w:val="28"/>
        </w:rPr>
      </w:pPr>
      <w:r w:rsidRPr="00EC6E42">
        <w:rPr>
          <w:sz w:val="28"/>
          <w:szCs w:val="28"/>
        </w:rPr>
        <w:t>16.9.</w:t>
      </w:r>
      <w:r w:rsidR="00FB2528">
        <w:rPr>
          <w:sz w:val="28"/>
          <w:szCs w:val="28"/>
        </w:rPr>
        <w:t> </w:t>
      </w:r>
      <w:r w:rsidRPr="00EC6E42">
        <w:rPr>
          <w:sz w:val="28"/>
          <w:szCs w:val="28"/>
        </w:rPr>
        <w:t xml:space="preserve">Порядок заключения, изменения, расторжения договора, </w:t>
      </w:r>
      <w:r w:rsidRPr="00EC6E42">
        <w:rPr>
          <w:sz w:val="28"/>
          <w:szCs w:val="28"/>
        </w:rPr>
        <w:lastRenderedPageBreak/>
        <w:t xml:space="preserve">заключаемого по итогам рамочной закупки, аналогичны условиям, указанным в </w:t>
      </w:r>
      <w:r w:rsidR="005614A5">
        <w:rPr>
          <w:sz w:val="28"/>
          <w:szCs w:val="28"/>
        </w:rPr>
        <w:t>пункт</w:t>
      </w:r>
      <w:r w:rsidR="00027455">
        <w:rPr>
          <w:sz w:val="28"/>
          <w:szCs w:val="28"/>
        </w:rPr>
        <w:t>е</w:t>
      </w:r>
      <w:r w:rsidR="005614A5">
        <w:rPr>
          <w:sz w:val="28"/>
          <w:szCs w:val="28"/>
        </w:rPr>
        <w:t xml:space="preserve"> </w:t>
      </w:r>
      <w:r w:rsidR="00027455">
        <w:rPr>
          <w:sz w:val="28"/>
          <w:szCs w:val="28"/>
          <w:lang w:val="en-US"/>
        </w:rPr>
        <w:t>XIII</w:t>
      </w:r>
      <w:r w:rsidRPr="00EC6E42">
        <w:rPr>
          <w:sz w:val="28"/>
          <w:szCs w:val="28"/>
        </w:rPr>
        <w:t xml:space="preserve"> настоящего Положения.</w:t>
      </w:r>
    </w:p>
    <w:p w:rsidR="004B2375" w:rsidRPr="00CE0CA7" w:rsidRDefault="004B2375" w:rsidP="00557548">
      <w:pPr>
        <w:widowControl w:val="0"/>
        <w:tabs>
          <w:tab w:val="left" w:pos="851"/>
          <w:tab w:val="left" w:pos="993"/>
        </w:tabs>
        <w:autoSpaceDE w:val="0"/>
        <w:autoSpaceDN w:val="0"/>
        <w:adjustRightInd w:val="0"/>
        <w:spacing w:line="360" w:lineRule="auto"/>
        <w:ind w:right="9" w:firstLine="709"/>
        <w:jc w:val="both"/>
        <w:rPr>
          <w:sz w:val="28"/>
          <w:szCs w:val="28"/>
        </w:rPr>
      </w:pPr>
    </w:p>
    <w:p w:rsidR="0058056B" w:rsidRPr="00EC6E42" w:rsidRDefault="004B2375" w:rsidP="00E136A1">
      <w:pPr>
        <w:pStyle w:val="1"/>
        <w:widowControl w:val="0"/>
        <w:numPr>
          <w:ilvl w:val="0"/>
          <w:numId w:val="0"/>
        </w:numPr>
        <w:tabs>
          <w:tab w:val="left" w:pos="851"/>
          <w:tab w:val="left" w:pos="993"/>
        </w:tabs>
        <w:spacing w:before="0" w:after="0" w:line="240" w:lineRule="auto"/>
        <w:ind w:right="9" w:firstLine="709"/>
        <w:jc w:val="center"/>
        <w:rPr>
          <w:rFonts w:ascii="Times New Roman" w:hAnsi="Times New Roman"/>
          <w:sz w:val="28"/>
          <w:szCs w:val="28"/>
        </w:rPr>
      </w:pPr>
      <w:r>
        <w:rPr>
          <w:rFonts w:ascii="Times New Roman" w:hAnsi="Times New Roman"/>
          <w:sz w:val="28"/>
          <w:szCs w:val="28"/>
          <w:lang w:val="en-US"/>
        </w:rPr>
        <w:t>XVII</w:t>
      </w:r>
      <w:r w:rsidR="0058056B" w:rsidRPr="00EC6E42">
        <w:rPr>
          <w:rFonts w:ascii="Times New Roman" w:hAnsi="Times New Roman"/>
          <w:sz w:val="28"/>
          <w:szCs w:val="28"/>
        </w:rPr>
        <w:t>. Закупки у субъектов малого и среднего предпринимательства</w:t>
      </w:r>
    </w:p>
    <w:p w:rsidR="0058056B" w:rsidRPr="00CE0CA7" w:rsidRDefault="0058056B" w:rsidP="00E136A1">
      <w:pPr>
        <w:widowControl w:val="0"/>
        <w:tabs>
          <w:tab w:val="num" w:pos="0"/>
          <w:tab w:val="left" w:pos="851"/>
          <w:tab w:val="left" w:pos="993"/>
        </w:tabs>
        <w:overflowPunct w:val="0"/>
        <w:autoSpaceDE w:val="0"/>
        <w:autoSpaceDN w:val="0"/>
        <w:adjustRightInd w:val="0"/>
        <w:ind w:right="9"/>
        <w:jc w:val="center"/>
        <w:rPr>
          <w:b/>
          <w:bCs/>
          <w:sz w:val="28"/>
          <w:szCs w:val="28"/>
        </w:rPr>
      </w:pPr>
      <w:r w:rsidRPr="00EC6E42">
        <w:rPr>
          <w:b/>
          <w:bCs/>
          <w:sz w:val="28"/>
          <w:szCs w:val="28"/>
        </w:rPr>
        <w:t>и самозанятых</w:t>
      </w:r>
    </w:p>
    <w:p w:rsidR="004B2375" w:rsidRPr="00CE0CA7" w:rsidRDefault="004B2375" w:rsidP="004B2375">
      <w:pPr>
        <w:widowControl w:val="0"/>
        <w:tabs>
          <w:tab w:val="num" w:pos="0"/>
          <w:tab w:val="left" w:pos="851"/>
          <w:tab w:val="left" w:pos="993"/>
        </w:tabs>
        <w:overflowPunct w:val="0"/>
        <w:autoSpaceDE w:val="0"/>
        <w:autoSpaceDN w:val="0"/>
        <w:adjustRightInd w:val="0"/>
        <w:ind w:right="9"/>
        <w:jc w:val="both"/>
        <w:rPr>
          <w:b/>
          <w:bCs/>
          <w:sz w:val="28"/>
          <w:szCs w:val="28"/>
        </w:rPr>
      </w:pPr>
    </w:p>
    <w:p w:rsidR="0058056B" w:rsidRPr="00EC6E42" w:rsidRDefault="0058056B" w:rsidP="00A305CB">
      <w:pPr>
        <w:widowControl w:val="0"/>
        <w:spacing w:line="360" w:lineRule="auto"/>
        <w:ind w:firstLine="709"/>
        <w:jc w:val="both"/>
        <w:rPr>
          <w:sz w:val="28"/>
          <w:szCs w:val="28"/>
        </w:rPr>
      </w:pPr>
      <w:r w:rsidRPr="00FB2528">
        <w:rPr>
          <w:sz w:val="28"/>
          <w:szCs w:val="28"/>
        </w:rPr>
        <w:t>17.1.</w:t>
      </w:r>
      <w:r w:rsidR="00FB2528">
        <w:rPr>
          <w:sz w:val="28"/>
          <w:szCs w:val="28"/>
        </w:rPr>
        <w:t> </w:t>
      </w:r>
      <w:r w:rsidRPr="00FB2528">
        <w:rPr>
          <w:sz w:val="28"/>
          <w:szCs w:val="28"/>
        </w:rPr>
        <w:t xml:space="preserve">Заказчик, в случае если на него распространяется действие Постановления Правительства Российской Федерации </w:t>
      </w:r>
      <w:r w:rsidR="00027455" w:rsidRPr="00027455">
        <w:rPr>
          <w:sz w:val="28"/>
          <w:szCs w:val="28"/>
        </w:rPr>
        <w:t xml:space="preserve">                                              </w:t>
      </w:r>
      <w:r w:rsidRPr="00FB2528">
        <w:rPr>
          <w:sz w:val="28"/>
          <w:szCs w:val="28"/>
        </w:rPr>
        <w:t>от 11</w:t>
      </w:r>
      <w:r w:rsidR="00A305CB" w:rsidRPr="00FB2528">
        <w:rPr>
          <w:sz w:val="28"/>
          <w:szCs w:val="28"/>
        </w:rPr>
        <w:t xml:space="preserve"> декабря 2014 года</w:t>
      </w:r>
      <w:r w:rsidRPr="00FB2528">
        <w:rPr>
          <w:sz w:val="28"/>
          <w:szCs w:val="28"/>
        </w:rPr>
        <w:t xml:space="preserve"> </w:t>
      </w:r>
      <w:r w:rsidR="00A305CB" w:rsidRPr="00FB2528">
        <w:rPr>
          <w:sz w:val="28"/>
          <w:szCs w:val="28"/>
        </w:rPr>
        <w:t>№</w:t>
      </w:r>
      <w:r w:rsidRPr="00FB2528">
        <w:rPr>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в разделе – Постановление </w:t>
      </w:r>
      <w:r w:rsidR="008B44F6">
        <w:rPr>
          <w:sz w:val="28"/>
          <w:szCs w:val="28"/>
        </w:rPr>
        <w:t xml:space="preserve">             </w:t>
      </w:r>
      <w:r w:rsidR="003773F2">
        <w:rPr>
          <w:sz w:val="28"/>
          <w:szCs w:val="28"/>
        </w:rPr>
        <w:t xml:space="preserve">№ </w:t>
      </w:r>
      <w:r w:rsidRPr="00FB2528">
        <w:rPr>
          <w:sz w:val="28"/>
          <w:szCs w:val="28"/>
        </w:rPr>
        <w:t>1352), обязан применять нормы данного Постановления, а также требования</w:t>
      </w:r>
      <w:r w:rsidR="00D42706">
        <w:rPr>
          <w:sz w:val="28"/>
          <w:szCs w:val="28"/>
        </w:rPr>
        <w:t xml:space="preserve"> Федерального закона</w:t>
      </w:r>
      <w:r w:rsidR="003773F2">
        <w:rPr>
          <w:sz w:val="28"/>
          <w:szCs w:val="28"/>
        </w:rPr>
        <w:t xml:space="preserve"> №</w:t>
      </w:r>
      <w:r w:rsidRPr="00FB2528">
        <w:rPr>
          <w:sz w:val="28"/>
          <w:szCs w:val="28"/>
        </w:rPr>
        <w:t xml:space="preserve"> 223-ФЗ, включая требования статьи 3.4</w:t>
      </w:r>
      <w:r w:rsidR="008B44F6">
        <w:rPr>
          <w:sz w:val="28"/>
          <w:szCs w:val="28"/>
        </w:rPr>
        <w:t xml:space="preserve"> Федерального закона </w:t>
      </w:r>
      <w:r w:rsidRPr="00FB2528">
        <w:rPr>
          <w:sz w:val="28"/>
          <w:szCs w:val="28"/>
        </w:rPr>
        <w:t xml:space="preserve"> </w:t>
      </w:r>
      <w:r w:rsidR="003773F2">
        <w:rPr>
          <w:sz w:val="28"/>
          <w:szCs w:val="28"/>
        </w:rPr>
        <w:t>№</w:t>
      </w:r>
      <w:r w:rsidR="00132651">
        <w:rPr>
          <w:sz w:val="28"/>
          <w:szCs w:val="28"/>
        </w:rPr>
        <w:t xml:space="preserve"> </w:t>
      </w:r>
      <w:r w:rsidRPr="00FB2528">
        <w:rPr>
          <w:sz w:val="28"/>
          <w:szCs w:val="28"/>
        </w:rPr>
        <w:t>223</w:t>
      </w:r>
      <w:r w:rsidR="00132651">
        <w:rPr>
          <w:sz w:val="28"/>
          <w:szCs w:val="28"/>
        </w:rPr>
        <w:t>-ФЗ</w:t>
      </w:r>
      <w:r w:rsidRPr="00FB2528">
        <w:rPr>
          <w:sz w:val="28"/>
          <w:szCs w:val="28"/>
        </w:rPr>
        <w:t>. Наряду</w:t>
      </w:r>
      <w:r w:rsidR="008B44F6">
        <w:rPr>
          <w:sz w:val="28"/>
          <w:szCs w:val="28"/>
        </w:rPr>
        <w:t xml:space="preserve"> </w:t>
      </w:r>
      <w:r w:rsidRPr="00FB2528">
        <w:rPr>
          <w:sz w:val="28"/>
          <w:szCs w:val="28"/>
        </w:rPr>
        <w:t xml:space="preserve">с субъектами малого </w:t>
      </w:r>
      <w:r w:rsidR="00714064">
        <w:rPr>
          <w:sz w:val="28"/>
          <w:szCs w:val="28"/>
        </w:rPr>
        <w:t xml:space="preserve"> </w:t>
      </w:r>
      <w:r w:rsidRPr="00FB2528">
        <w:rPr>
          <w:sz w:val="28"/>
          <w:szCs w:val="28"/>
        </w:rPr>
        <w:t>и среднего</w:t>
      </w:r>
      <w:r w:rsidRPr="00EC6E42">
        <w:rPr>
          <w:sz w:val="28"/>
          <w:szCs w:val="28"/>
        </w:rPr>
        <w:t xml:space="preserve"> предпринимательства в таких закупках </w:t>
      </w:r>
      <w:hyperlink w:anchor="P73" w:history="1">
        <w:r w:rsidRPr="00EC6E42">
          <w:rPr>
            <w:sz w:val="28"/>
            <w:szCs w:val="28"/>
          </w:rPr>
          <w:t>могут</w:t>
        </w:r>
      </w:hyperlink>
      <w:r w:rsidRPr="00EC6E42">
        <w:rPr>
          <w:sz w:val="28"/>
          <w:szCs w:val="28"/>
        </w:rPr>
        <w:t xml:space="preserve"> принимать участие </w:t>
      </w:r>
      <w:r w:rsidR="00D42706">
        <w:rPr>
          <w:sz w:val="28"/>
          <w:szCs w:val="28"/>
        </w:rPr>
        <w:t xml:space="preserve">                           </w:t>
      </w:r>
      <w:r w:rsidR="00791A5D">
        <w:rPr>
          <w:sz w:val="28"/>
          <w:szCs w:val="28"/>
        </w:rPr>
        <w:t xml:space="preserve"> </w:t>
      </w:r>
      <w:r w:rsidRPr="00EC6E42">
        <w:rPr>
          <w:sz w:val="28"/>
          <w:szCs w:val="28"/>
        </w:rPr>
        <w:t>и самозанятые</w:t>
      </w:r>
      <w:r w:rsidR="00D42706">
        <w:rPr>
          <w:sz w:val="28"/>
          <w:szCs w:val="28"/>
        </w:rPr>
        <w:t xml:space="preserve"> </w:t>
      </w:r>
      <w:r w:rsidRPr="00EC6E42">
        <w:rPr>
          <w:sz w:val="28"/>
          <w:szCs w:val="28"/>
        </w:rPr>
        <w:t>(</w:t>
      </w:r>
      <w:hyperlink r:id="rId29" w:history="1">
        <w:r w:rsidRPr="00EC6E42">
          <w:rPr>
            <w:sz w:val="28"/>
            <w:szCs w:val="28"/>
          </w:rPr>
          <w:t>ч. 2 ст. 3.4</w:t>
        </w:r>
      </w:hyperlink>
      <w:r w:rsidRPr="00EC6E42">
        <w:rPr>
          <w:sz w:val="28"/>
          <w:szCs w:val="28"/>
        </w:rPr>
        <w:t xml:space="preserve">, </w:t>
      </w:r>
      <w:hyperlink r:id="rId30" w:history="1">
        <w:r w:rsidRPr="00EC6E42">
          <w:rPr>
            <w:sz w:val="28"/>
            <w:szCs w:val="28"/>
          </w:rPr>
          <w:t>ч. 9 ст. 3.2</w:t>
        </w:r>
      </w:hyperlink>
      <w:r w:rsidRPr="00EC6E42">
        <w:rPr>
          <w:sz w:val="28"/>
          <w:szCs w:val="28"/>
        </w:rPr>
        <w:t xml:space="preserve">, </w:t>
      </w:r>
      <w:hyperlink r:id="rId31" w:history="1">
        <w:r w:rsidRPr="00EC6E42">
          <w:rPr>
            <w:sz w:val="28"/>
            <w:szCs w:val="28"/>
          </w:rPr>
          <w:t>ч. 15 ст. 8</w:t>
        </w:r>
      </w:hyperlink>
      <w:r w:rsidRPr="00EC6E42">
        <w:rPr>
          <w:sz w:val="28"/>
          <w:szCs w:val="28"/>
        </w:rPr>
        <w:t xml:space="preserve"> </w:t>
      </w:r>
      <w:r w:rsidR="008B44F6">
        <w:rPr>
          <w:sz w:val="28"/>
          <w:szCs w:val="28"/>
        </w:rPr>
        <w:t xml:space="preserve"> </w:t>
      </w:r>
      <w:r w:rsidR="00AD6E35">
        <w:rPr>
          <w:sz w:val="28"/>
          <w:szCs w:val="28"/>
        </w:rPr>
        <w:t xml:space="preserve">Федерального </w:t>
      </w:r>
      <w:r w:rsidR="00942D9E">
        <w:rPr>
          <w:sz w:val="28"/>
          <w:szCs w:val="28"/>
        </w:rPr>
        <w:t>з</w:t>
      </w:r>
      <w:r w:rsidRPr="00EC6E42">
        <w:rPr>
          <w:sz w:val="28"/>
          <w:szCs w:val="28"/>
        </w:rPr>
        <w:t>акона</w:t>
      </w:r>
      <w:r w:rsidR="00FB2528">
        <w:rPr>
          <w:sz w:val="28"/>
          <w:szCs w:val="28"/>
        </w:rPr>
        <w:t xml:space="preserve"> </w:t>
      </w:r>
      <w:r w:rsidR="00D42706">
        <w:rPr>
          <w:sz w:val="28"/>
          <w:szCs w:val="28"/>
        </w:rPr>
        <w:t xml:space="preserve">                </w:t>
      </w:r>
      <w:r w:rsidR="00FB2528">
        <w:rPr>
          <w:sz w:val="28"/>
          <w:szCs w:val="28"/>
        </w:rPr>
        <w:t>№</w:t>
      </w:r>
      <w:r w:rsidRPr="00EC6E42">
        <w:rPr>
          <w:sz w:val="28"/>
          <w:szCs w:val="28"/>
        </w:rPr>
        <w:t xml:space="preserve"> 223</w:t>
      </w:r>
      <w:r w:rsidR="009836F1">
        <w:rPr>
          <w:sz w:val="28"/>
          <w:szCs w:val="28"/>
        </w:rPr>
        <w:t>-ФЗ</w:t>
      </w:r>
      <w:r w:rsidRPr="00EC6E42">
        <w:rPr>
          <w:sz w:val="28"/>
          <w:szCs w:val="28"/>
        </w:rPr>
        <w:t xml:space="preserve">).     </w:t>
      </w:r>
    </w:p>
    <w:p w:rsidR="0058056B" w:rsidRPr="00EC6E42" w:rsidRDefault="0058056B" w:rsidP="008863BF">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sidRPr="00EC6E42">
        <w:rPr>
          <w:sz w:val="28"/>
          <w:szCs w:val="28"/>
        </w:rPr>
        <w:t>17.2.</w:t>
      </w:r>
      <w:r w:rsidR="00231E71">
        <w:rPr>
          <w:sz w:val="28"/>
          <w:szCs w:val="28"/>
        </w:rPr>
        <w:t> </w:t>
      </w:r>
      <w:r w:rsidRPr="00EC6E42">
        <w:rPr>
          <w:sz w:val="28"/>
          <w:szCs w:val="28"/>
        </w:rPr>
        <w:t>Закупки у субъектов МСП и самозанятых осуществляются путем проведения предусмотренных Положением о закупке способов закупки:</w:t>
      </w:r>
    </w:p>
    <w:p w:rsidR="0058056B" w:rsidRPr="00EC6E42" w:rsidRDefault="00002C82" w:rsidP="008863BF">
      <w:pPr>
        <w:widowControl w:val="0"/>
        <w:tabs>
          <w:tab w:val="num" w:pos="0"/>
          <w:tab w:val="left" w:pos="709"/>
          <w:tab w:val="left" w:pos="851"/>
          <w:tab w:val="left" w:pos="993"/>
        </w:tabs>
        <w:autoSpaceDE w:val="0"/>
        <w:autoSpaceDN w:val="0"/>
        <w:adjustRightInd w:val="0"/>
        <w:spacing w:line="360" w:lineRule="auto"/>
        <w:ind w:right="9" w:firstLine="709"/>
        <w:jc w:val="both"/>
        <w:rPr>
          <w:sz w:val="28"/>
          <w:szCs w:val="28"/>
        </w:rPr>
      </w:pPr>
      <w:r>
        <w:rPr>
          <w:sz w:val="28"/>
          <w:szCs w:val="28"/>
        </w:rPr>
        <w:t>а</w:t>
      </w:r>
      <w:r w:rsidR="0058056B" w:rsidRPr="00EC6E42">
        <w:rPr>
          <w:sz w:val="28"/>
          <w:szCs w:val="28"/>
        </w:rPr>
        <w:t xml:space="preserve">) участниками которых являются любые лица, указанные в части </w:t>
      </w:r>
      <w:r w:rsidR="00714064">
        <w:rPr>
          <w:sz w:val="28"/>
          <w:szCs w:val="28"/>
        </w:rPr>
        <w:t xml:space="preserve">                   </w:t>
      </w:r>
      <w:r w:rsidR="0058056B" w:rsidRPr="00EC6E42">
        <w:rPr>
          <w:sz w:val="28"/>
          <w:szCs w:val="28"/>
        </w:rPr>
        <w:t xml:space="preserve">5 статьи 3 Федерального закона </w:t>
      </w:r>
      <w:r w:rsidR="00FB2528">
        <w:rPr>
          <w:sz w:val="28"/>
          <w:szCs w:val="28"/>
        </w:rPr>
        <w:t xml:space="preserve">№ </w:t>
      </w:r>
      <w:r w:rsidR="0058056B" w:rsidRPr="00EC6E42">
        <w:rPr>
          <w:sz w:val="28"/>
          <w:szCs w:val="28"/>
        </w:rPr>
        <w:t>223</w:t>
      </w:r>
      <w:r w:rsidR="00DB3D77">
        <w:rPr>
          <w:sz w:val="28"/>
          <w:szCs w:val="28"/>
        </w:rPr>
        <w:t>-ФЗ</w:t>
      </w:r>
      <w:r w:rsidR="0058056B" w:rsidRPr="00EC6E42">
        <w:rPr>
          <w:sz w:val="28"/>
          <w:szCs w:val="28"/>
        </w:rPr>
        <w:t>, в том числе субъекты МСП;</w:t>
      </w:r>
    </w:p>
    <w:p w:rsidR="0058056B" w:rsidRPr="00EC6E42" w:rsidRDefault="00002C82" w:rsidP="008863BF">
      <w:pPr>
        <w:widowControl w:val="0"/>
        <w:tabs>
          <w:tab w:val="num" w:pos="0"/>
          <w:tab w:val="left" w:pos="709"/>
          <w:tab w:val="left" w:pos="851"/>
          <w:tab w:val="left" w:pos="993"/>
        </w:tabs>
        <w:autoSpaceDE w:val="0"/>
        <w:autoSpaceDN w:val="0"/>
        <w:adjustRightInd w:val="0"/>
        <w:spacing w:line="360" w:lineRule="auto"/>
        <w:ind w:right="9" w:firstLine="709"/>
        <w:jc w:val="both"/>
        <w:rPr>
          <w:sz w:val="28"/>
          <w:szCs w:val="28"/>
        </w:rPr>
      </w:pPr>
      <w:r>
        <w:rPr>
          <w:sz w:val="28"/>
          <w:szCs w:val="28"/>
        </w:rPr>
        <w:t>б</w:t>
      </w:r>
      <w:r w:rsidR="0058056B" w:rsidRPr="00EC6E42">
        <w:rPr>
          <w:sz w:val="28"/>
          <w:szCs w:val="28"/>
        </w:rPr>
        <w:t>) участниками которых являются только субъекты МСП;</w:t>
      </w:r>
    </w:p>
    <w:p w:rsidR="0058056B" w:rsidRPr="00EC6E42" w:rsidRDefault="00002C82" w:rsidP="008863BF">
      <w:pPr>
        <w:widowControl w:val="0"/>
        <w:tabs>
          <w:tab w:val="num" w:pos="0"/>
          <w:tab w:val="left" w:pos="709"/>
          <w:tab w:val="left" w:pos="851"/>
          <w:tab w:val="left" w:pos="993"/>
        </w:tabs>
        <w:autoSpaceDE w:val="0"/>
        <w:autoSpaceDN w:val="0"/>
        <w:adjustRightInd w:val="0"/>
        <w:spacing w:line="360" w:lineRule="auto"/>
        <w:ind w:right="9" w:firstLine="709"/>
        <w:jc w:val="both"/>
        <w:rPr>
          <w:sz w:val="28"/>
          <w:szCs w:val="28"/>
        </w:rPr>
      </w:pPr>
      <w:r>
        <w:rPr>
          <w:sz w:val="28"/>
          <w:szCs w:val="28"/>
        </w:rPr>
        <w:t>в</w:t>
      </w:r>
      <w:r w:rsidR="0058056B" w:rsidRPr="00EC6E42">
        <w:rPr>
          <w:sz w:val="28"/>
          <w:szCs w:val="28"/>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58056B" w:rsidRPr="00EC6E42" w:rsidRDefault="00002C82" w:rsidP="008863BF">
      <w:pPr>
        <w:widowControl w:val="0"/>
        <w:tabs>
          <w:tab w:val="num" w:pos="0"/>
          <w:tab w:val="left" w:pos="709"/>
          <w:tab w:val="left" w:pos="851"/>
          <w:tab w:val="left" w:pos="993"/>
        </w:tabs>
        <w:autoSpaceDE w:val="0"/>
        <w:autoSpaceDN w:val="0"/>
        <w:adjustRightInd w:val="0"/>
        <w:spacing w:line="360" w:lineRule="auto"/>
        <w:ind w:right="9" w:firstLine="709"/>
        <w:jc w:val="both"/>
        <w:rPr>
          <w:sz w:val="28"/>
          <w:szCs w:val="28"/>
        </w:rPr>
      </w:pPr>
      <w:r>
        <w:rPr>
          <w:sz w:val="28"/>
          <w:szCs w:val="28"/>
        </w:rPr>
        <w:t>г</w:t>
      </w:r>
      <w:r w:rsidR="0058056B" w:rsidRPr="00EC6E42">
        <w:rPr>
          <w:sz w:val="28"/>
          <w:szCs w:val="28"/>
        </w:rPr>
        <w:t>) участниками которых относятся физлица, которые не являются</w:t>
      </w:r>
      <w:r w:rsidR="00AD6E35" w:rsidRPr="00AD6E35">
        <w:rPr>
          <w:sz w:val="28"/>
          <w:szCs w:val="28"/>
        </w:rPr>
        <w:t xml:space="preserve">                   </w:t>
      </w:r>
      <w:r w:rsidR="0058056B" w:rsidRPr="00EC6E42">
        <w:rPr>
          <w:sz w:val="28"/>
          <w:szCs w:val="28"/>
        </w:rPr>
        <w:t xml:space="preserve"> ИП и применяют специальный налоговый</w:t>
      </w:r>
      <w:r w:rsidR="008863BF">
        <w:rPr>
          <w:sz w:val="28"/>
          <w:szCs w:val="28"/>
        </w:rPr>
        <w:t xml:space="preserve"> режим «Налог на профессиональный доход»</w:t>
      </w:r>
      <w:r w:rsidR="0058056B" w:rsidRPr="00EC6E42">
        <w:rPr>
          <w:sz w:val="28"/>
          <w:szCs w:val="28"/>
        </w:rPr>
        <w:t xml:space="preserve"> (</w:t>
      </w:r>
      <w:hyperlink r:id="rId32" w:history="1">
        <w:r w:rsidR="0058056B" w:rsidRPr="00EC6E42">
          <w:rPr>
            <w:sz w:val="28"/>
            <w:szCs w:val="28"/>
          </w:rPr>
          <w:t>ч. 15 ст. 8</w:t>
        </w:r>
      </w:hyperlink>
      <w:r w:rsidR="008B44F6">
        <w:t xml:space="preserve"> </w:t>
      </w:r>
      <w:r w:rsidR="008B44F6" w:rsidRPr="008B44F6">
        <w:rPr>
          <w:sz w:val="28"/>
          <w:szCs w:val="28"/>
        </w:rPr>
        <w:t>Федерального</w:t>
      </w:r>
      <w:r w:rsidR="00A82934">
        <w:rPr>
          <w:sz w:val="28"/>
          <w:szCs w:val="28"/>
        </w:rPr>
        <w:t xml:space="preserve"> з</w:t>
      </w:r>
      <w:r w:rsidR="0058056B" w:rsidRPr="00EC6E42">
        <w:rPr>
          <w:sz w:val="28"/>
          <w:szCs w:val="28"/>
        </w:rPr>
        <w:t xml:space="preserve">акона </w:t>
      </w:r>
      <w:r w:rsidR="00FB2528">
        <w:rPr>
          <w:sz w:val="28"/>
          <w:szCs w:val="28"/>
        </w:rPr>
        <w:t>№</w:t>
      </w:r>
      <w:r w:rsidR="0058056B" w:rsidRPr="00EC6E42">
        <w:rPr>
          <w:sz w:val="28"/>
          <w:szCs w:val="28"/>
        </w:rPr>
        <w:t xml:space="preserve"> 223</w:t>
      </w:r>
      <w:r w:rsidR="00E614C6">
        <w:rPr>
          <w:sz w:val="28"/>
          <w:szCs w:val="28"/>
        </w:rPr>
        <w:t>-ФЗ</w:t>
      </w:r>
      <w:r w:rsidR="0058056B" w:rsidRPr="00EC6E42">
        <w:rPr>
          <w:sz w:val="28"/>
          <w:szCs w:val="28"/>
        </w:rPr>
        <w:t>).</w:t>
      </w:r>
    </w:p>
    <w:p w:rsidR="0058056B" w:rsidRPr="00EC6E42" w:rsidRDefault="0058056B" w:rsidP="00231E71">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sidRPr="00EC6E42">
        <w:rPr>
          <w:sz w:val="28"/>
          <w:szCs w:val="28"/>
        </w:rPr>
        <w:t>17.3.</w:t>
      </w:r>
      <w:r w:rsidR="00231E71">
        <w:rPr>
          <w:sz w:val="28"/>
          <w:szCs w:val="28"/>
        </w:rPr>
        <w:t> </w:t>
      </w:r>
      <w:r w:rsidRPr="00EC6E42">
        <w:rPr>
          <w:sz w:val="28"/>
          <w:szCs w:val="28"/>
        </w:rPr>
        <w:t xml:space="preserve">Заказчик вправе провести конкурентные и неконкурентные закупки, предусмотренные настоящим Положением, участниками которых являются субъекты МСП и самозанятые, в порядке и случаях, </w:t>
      </w:r>
      <w:r w:rsidRPr="00EC6E42">
        <w:rPr>
          <w:sz w:val="28"/>
          <w:szCs w:val="28"/>
        </w:rPr>
        <w:lastRenderedPageBreak/>
        <w:t>предусмотренных Положением о закупке, с учетом требований настоящего раздела Положения о закупке, Положения об особенностях участия субъектов МСП в закупках и статьи 3.4</w:t>
      </w:r>
      <w:r w:rsidR="00023E25">
        <w:rPr>
          <w:sz w:val="28"/>
          <w:szCs w:val="28"/>
        </w:rPr>
        <w:t xml:space="preserve"> Федерального</w:t>
      </w:r>
      <w:r w:rsidR="00A82934">
        <w:rPr>
          <w:sz w:val="28"/>
          <w:szCs w:val="28"/>
        </w:rPr>
        <w:t xml:space="preserve"> з</w:t>
      </w:r>
      <w:r w:rsidRPr="00EC6E42">
        <w:rPr>
          <w:sz w:val="28"/>
          <w:szCs w:val="28"/>
        </w:rPr>
        <w:t>акона № 223</w:t>
      </w:r>
      <w:r w:rsidR="00294457">
        <w:rPr>
          <w:sz w:val="28"/>
          <w:szCs w:val="28"/>
        </w:rPr>
        <w:t>-ФЗ</w:t>
      </w:r>
      <w:r w:rsidRPr="00EC6E42">
        <w:rPr>
          <w:sz w:val="28"/>
          <w:szCs w:val="28"/>
        </w:rPr>
        <w:t>.</w:t>
      </w:r>
    </w:p>
    <w:p w:rsidR="0058056B" w:rsidRPr="00EC6E42" w:rsidRDefault="0058056B" w:rsidP="002A08AC">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sidRPr="00EC6E42">
        <w:rPr>
          <w:sz w:val="28"/>
          <w:szCs w:val="28"/>
        </w:rPr>
        <w:t>17.4.</w:t>
      </w:r>
      <w:r w:rsidR="00C6286C">
        <w:rPr>
          <w:sz w:val="28"/>
          <w:szCs w:val="28"/>
        </w:rPr>
        <w:t> </w:t>
      </w:r>
      <w:r w:rsidRPr="00EC6E42">
        <w:rPr>
          <w:sz w:val="28"/>
          <w:szCs w:val="28"/>
        </w:rPr>
        <w:t xml:space="preserve">Для осуществления закупок у субъектов МСП и самозанятых, предусмотренных подпунктами </w:t>
      </w:r>
      <w:r w:rsidR="00543166" w:rsidRPr="00714064">
        <w:rPr>
          <w:sz w:val="28"/>
          <w:szCs w:val="28"/>
        </w:rPr>
        <w:t>«б»</w:t>
      </w:r>
      <w:r w:rsidRPr="00714064">
        <w:rPr>
          <w:sz w:val="28"/>
          <w:szCs w:val="28"/>
        </w:rPr>
        <w:t>,</w:t>
      </w:r>
      <w:r w:rsidR="00543166" w:rsidRPr="00714064">
        <w:rPr>
          <w:sz w:val="28"/>
          <w:szCs w:val="28"/>
        </w:rPr>
        <w:t xml:space="preserve"> «г»</w:t>
      </w:r>
      <w:r w:rsidRPr="00EC6E42">
        <w:rPr>
          <w:sz w:val="28"/>
          <w:szCs w:val="28"/>
        </w:rPr>
        <w:t xml:space="preserve"> пункта 17.2 Положения о закупке, Заказчик локальным актом утверждает перечень товаров, работ, услуг, закупки которых осуществляются у субъектов МСП и самозанятых (далее - Перечень).</w:t>
      </w:r>
    </w:p>
    <w:p w:rsidR="0058056B" w:rsidRPr="00EC6E42" w:rsidRDefault="0058056B" w:rsidP="002A08AC">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sidRPr="00EC6E42">
        <w:rPr>
          <w:sz w:val="28"/>
          <w:szCs w:val="28"/>
        </w:rPr>
        <w:t>17.5.</w:t>
      </w:r>
      <w:r w:rsidR="00C6286C">
        <w:rPr>
          <w:sz w:val="28"/>
          <w:szCs w:val="28"/>
        </w:rPr>
        <w:t> </w:t>
      </w:r>
      <w:r w:rsidRPr="00EC6E42">
        <w:rPr>
          <w:sz w:val="28"/>
          <w:szCs w:val="28"/>
        </w:rPr>
        <w:t>Перечень составляется на основании Общероссийского классификатора продукции по видам экономической деятельности (ОКПД 2)</w:t>
      </w:r>
      <w:r w:rsidR="00714064">
        <w:rPr>
          <w:sz w:val="28"/>
          <w:szCs w:val="28"/>
        </w:rPr>
        <w:t xml:space="preserve">       </w:t>
      </w:r>
      <w:r w:rsidRPr="00EC6E42">
        <w:rPr>
          <w:sz w:val="28"/>
          <w:szCs w:val="28"/>
        </w:rPr>
        <w:t xml:space="preserve">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w:t>
      </w:r>
      <w:r w:rsidR="005E7FE1">
        <w:rPr>
          <w:sz w:val="28"/>
          <w:szCs w:val="28"/>
        </w:rPr>
        <w:t xml:space="preserve">               </w:t>
      </w:r>
      <w:r w:rsidRPr="00EC6E42">
        <w:rPr>
          <w:sz w:val="28"/>
          <w:szCs w:val="28"/>
        </w:rPr>
        <w:t xml:space="preserve"> а также категорий и подкатегорий продукции (услуг, работ). Утвержденный Перечень размещается Заказчиком в единой информационной системе,</w:t>
      </w:r>
      <w:r w:rsidR="005E7FE1">
        <w:rPr>
          <w:sz w:val="28"/>
          <w:szCs w:val="28"/>
        </w:rPr>
        <w:t xml:space="preserve">                  </w:t>
      </w:r>
      <w:r w:rsidRPr="00EC6E42">
        <w:rPr>
          <w:sz w:val="28"/>
          <w:szCs w:val="28"/>
        </w:rPr>
        <w:t xml:space="preserve"> а также на сайте Заказчика в информаци</w:t>
      </w:r>
      <w:r w:rsidR="008863BF">
        <w:rPr>
          <w:sz w:val="28"/>
          <w:szCs w:val="28"/>
        </w:rPr>
        <w:t>онно-телекоммуникационной сети «Интернет»</w:t>
      </w:r>
      <w:r w:rsidRPr="00EC6E42">
        <w:rPr>
          <w:sz w:val="28"/>
          <w:szCs w:val="28"/>
        </w:rPr>
        <w:t>.</w:t>
      </w:r>
    </w:p>
    <w:p w:rsidR="0058056B" w:rsidRPr="00EC6E42" w:rsidRDefault="0058056B" w:rsidP="00714064">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sidRPr="00EC6E42">
        <w:rPr>
          <w:sz w:val="28"/>
          <w:szCs w:val="28"/>
        </w:rPr>
        <w:t>17.6.</w:t>
      </w:r>
      <w:r w:rsidR="00231E71">
        <w:rPr>
          <w:sz w:val="28"/>
          <w:szCs w:val="28"/>
        </w:rPr>
        <w:t> </w:t>
      </w:r>
      <w:r w:rsidRPr="00EC6E42">
        <w:rPr>
          <w:sz w:val="28"/>
          <w:szCs w:val="28"/>
        </w:rPr>
        <w:t>В утвержденный Заказчиком Перечень могут вноситься изменения. В таком случае измененная редакция Перечня также подлежит размещению</w:t>
      </w:r>
      <w:r w:rsidR="00714064">
        <w:rPr>
          <w:sz w:val="28"/>
          <w:szCs w:val="28"/>
        </w:rPr>
        <w:t xml:space="preserve"> </w:t>
      </w:r>
      <w:r w:rsidRPr="00EC6E42">
        <w:rPr>
          <w:sz w:val="28"/>
          <w:szCs w:val="28"/>
        </w:rPr>
        <w:t xml:space="preserve"> в единой информационной системе, а также на сайте Заказчика </w:t>
      </w:r>
      <w:r w:rsidR="00714064">
        <w:rPr>
          <w:sz w:val="28"/>
          <w:szCs w:val="28"/>
        </w:rPr>
        <w:t xml:space="preserve">                             </w:t>
      </w:r>
      <w:r w:rsidRPr="00EC6E42">
        <w:rPr>
          <w:sz w:val="28"/>
          <w:szCs w:val="28"/>
        </w:rPr>
        <w:t>в информаци</w:t>
      </w:r>
      <w:r w:rsidR="008863BF">
        <w:rPr>
          <w:sz w:val="28"/>
          <w:szCs w:val="28"/>
        </w:rPr>
        <w:t>онно-телекоммуникационной сети «Интернет»</w:t>
      </w:r>
      <w:r w:rsidRPr="00EC6E42">
        <w:rPr>
          <w:sz w:val="28"/>
          <w:szCs w:val="28"/>
        </w:rPr>
        <w:t>.</w:t>
      </w:r>
    </w:p>
    <w:p w:rsidR="0058056B" w:rsidRPr="00EC6E42" w:rsidRDefault="0058056B" w:rsidP="00714064">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sidRPr="00EC6E42">
        <w:rPr>
          <w:sz w:val="28"/>
          <w:szCs w:val="28"/>
        </w:rPr>
        <w:t>17.7.</w:t>
      </w:r>
      <w:r w:rsidR="00C6286C">
        <w:rPr>
          <w:sz w:val="28"/>
          <w:szCs w:val="28"/>
        </w:rPr>
        <w:t> </w:t>
      </w:r>
      <w:r w:rsidRPr="00EC6E42">
        <w:rPr>
          <w:sz w:val="28"/>
          <w:szCs w:val="28"/>
        </w:rPr>
        <w:t xml:space="preserve">В случае если продукция включена Заказчиком в Перечень </w:t>
      </w:r>
      <w:r w:rsidR="00714064">
        <w:rPr>
          <w:sz w:val="28"/>
          <w:szCs w:val="28"/>
        </w:rPr>
        <w:t xml:space="preserve">                     </w:t>
      </w:r>
      <w:r w:rsidRPr="00EC6E42">
        <w:rPr>
          <w:sz w:val="28"/>
          <w:szCs w:val="28"/>
        </w:rPr>
        <w:t xml:space="preserve">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и самозанятых в соответствии с подпунктами </w:t>
      </w:r>
      <w:r w:rsidR="00244BC9">
        <w:rPr>
          <w:sz w:val="28"/>
          <w:szCs w:val="28"/>
        </w:rPr>
        <w:t>«б», «г»</w:t>
      </w:r>
      <w:r w:rsidRPr="00EC6E42">
        <w:rPr>
          <w:sz w:val="28"/>
          <w:szCs w:val="28"/>
        </w:rPr>
        <w:t xml:space="preserve"> пункта 17.2 Положения</w:t>
      </w:r>
      <w:r w:rsidR="007A70AE">
        <w:rPr>
          <w:sz w:val="28"/>
          <w:szCs w:val="28"/>
        </w:rPr>
        <w:t xml:space="preserve">    </w:t>
      </w:r>
      <w:r w:rsidRPr="00EC6E42">
        <w:rPr>
          <w:sz w:val="28"/>
          <w:szCs w:val="28"/>
        </w:rPr>
        <w:t xml:space="preserve"> о закупке.</w:t>
      </w:r>
    </w:p>
    <w:p w:rsidR="0058056B" w:rsidRPr="00EC6E42" w:rsidRDefault="0058056B" w:rsidP="00BD0487">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sidRPr="00EC6E42">
        <w:rPr>
          <w:sz w:val="28"/>
          <w:szCs w:val="28"/>
        </w:rPr>
        <w:t>17.8.</w:t>
      </w:r>
      <w:r w:rsidR="00C6286C">
        <w:rPr>
          <w:sz w:val="28"/>
          <w:szCs w:val="28"/>
        </w:rPr>
        <w:t> </w:t>
      </w:r>
      <w:r w:rsidRPr="00EC6E42">
        <w:rPr>
          <w:sz w:val="28"/>
          <w:szCs w:val="28"/>
        </w:rPr>
        <w:t xml:space="preserve">В случае если продукция включена Заказчиком в Перечень </w:t>
      </w:r>
      <w:r w:rsidR="00714064">
        <w:rPr>
          <w:sz w:val="28"/>
          <w:szCs w:val="28"/>
        </w:rPr>
        <w:t xml:space="preserve">                       </w:t>
      </w:r>
      <w:r w:rsidRPr="00EC6E42">
        <w:rPr>
          <w:sz w:val="28"/>
          <w:szCs w:val="28"/>
        </w:rPr>
        <w:t xml:space="preserve">и начальная (максимальная) цена договора (цена лота) на поставку товаров, </w:t>
      </w:r>
      <w:r w:rsidRPr="00244BC9">
        <w:rPr>
          <w:sz w:val="28"/>
          <w:szCs w:val="28"/>
        </w:rPr>
        <w:t xml:space="preserve">выполнение работ, оказание услуг превышает 200 миллионов рублей, но не </w:t>
      </w:r>
      <w:r w:rsidRPr="00244BC9">
        <w:rPr>
          <w:sz w:val="28"/>
          <w:szCs w:val="28"/>
        </w:rPr>
        <w:lastRenderedPageBreak/>
        <w:t>превышает 400 миллионов рублей, Заказчик вправе осуществить закупки таких товаров, работ, услуг у субъектов МСП и самозанятых в соответствии</w:t>
      </w:r>
      <w:r w:rsidR="00244BC9">
        <w:rPr>
          <w:sz w:val="28"/>
          <w:szCs w:val="28"/>
        </w:rPr>
        <w:t xml:space="preserve">               </w:t>
      </w:r>
      <w:r w:rsidRPr="00244BC9">
        <w:rPr>
          <w:sz w:val="28"/>
          <w:szCs w:val="28"/>
        </w:rPr>
        <w:t xml:space="preserve"> с подпунктами </w:t>
      </w:r>
      <w:r w:rsidR="00682A27" w:rsidRPr="00244BC9">
        <w:rPr>
          <w:sz w:val="28"/>
          <w:szCs w:val="28"/>
        </w:rPr>
        <w:t>«б»</w:t>
      </w:r>
      <w:r w:rsidRPr="00244BC9">
        <w:rPr>
          <w:sz w:val="28"/>
          <w:szCs w:val="28"/>
        </w:rPr>
        <w:t>,</w:t>
      </w:r>
      <w:r w:rsidR="00682A27" w:rsidRPr="00244BC9">
        <w:rPr>
          <w:sz w:val="28"/>
          <w:szCs w:val="28"/>
        </w:rPr>
        <w:t xml:space="preserve"> «г»</w:t>
      </w:r>
      <w:r w:rsidRPr="00244BC9">
        <w:rPr>
          <w:sz w:val="28"/>
          <w:szCs w:val="28"/>
        </w:rPr>
        <w:t xml:space="preserve"> пункта 17.2 Положения о закупке.</w:t>
      </w:r>
    </w:p>
    <w:p w:rsidR="0058056B" w:rsidRPr="00EC6E42" w:rsidRDefault="0058056B" w:rsidP="00BD0487">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sidRPr="00244BC9">
        <w:rPr>
          <w:sz w:val="28"/>
          <w:szCs w:val="28"/>
        </w:rPr>
        <w:t>17.</w:t>
      </w:r>
      <w:r w:rsidR="009C284E">
        <w:rPr>
          <w:sz w:val="28"/>
          <w:szCs w:val="28"/>
        </w:rPr>
        <w:t>9</w:t>
      </w:r>
      <w:r w:rsidRPr="00244BC9">
        <w:rPr>
          <w:sz w:val="28"/>
          <w:szCs w:val="28"/>
        </w:rPr>
        <w:t>.</w:t>
      </w:r>
      <w:r w:rsidR="00C6286C" w:rsidRPr="00244BC9">
        <w:rPr>
          <w:sz w:val="28"/>
          <w:szCs w:val="28"/>
        </w:rPr>
        <w:t> </w:t>
      </w:r>
      <w:r w:rsidRPr="00244BC9">
        <w:rPr>
          <w:sz w:val="28"/>
          <w:szCs w:val="28"/>
        </w:rPr>
        <w:t>Подтверждением принадлежности участника закупки, субподрядчика (соисполнителя</w:t>
      </w:r>
      <w:r w:rsidR="005E7FE1">
        <w:rPr>
          <w:sz w:val="28"/>
          <w:szCs w:val="28"/>
        </w:rPr>
        <w:t>), предусмотренного подпунктом «в»</w:t>
      </w:r>
      <w:r w:rsidRPr="00244BC9">
        <w:rPr>
          <w:sz w:val="28"/>
          <w:szCs w:val="28"/>
        </w:rPr>
        <w:t>,</w:t>
      </w:r>
      <w:r w:rsidR="005E7FE1">
        <w:rPr>
          <w:sz w:val="28"/>
          <w:szCs w:val="28"/>
        </w:rPr>
        <w:t xml:space="preserve"> «г»</w:t>
      </w:r>
      <w:r w:rsidRPr="00244BC9">
        <w:rPr>
          <w:sz w:val="28"/>
          <w:szCs w:val="28"/>
        </w:rPr>
        <w:t xml:space="preserve"> пункта 17.2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w:t>
      </w:r>
      <w:r w:rsidR="00244BC9" w:rsidRPr="00244BC9">
        <w:rPr>
          <w:sz w:val="28"/>
          <w:szCs w:val="28"/>
        </w:rPr>
        <w:t xml:space="preserve">                        </w:t>
      </w:r>
      <w:r w:rsidRPr="00244BC9">
        <w:rPr>
          <w:sz w:val="28"/>
          <w:szCs w:val="28"/>
        </w:rPr>
        <w:t xml:space="preserve">и среднего предпринимательства, а статус самозанятых - наличием соответствующей информации на сайте ФНС России.  Заказчик не вправе требовать от участника закупки, субподрядчика (соисполнителя), предусмотренного подпунктом </w:t>
      </w:r>
      <w:r w:rsidR="00B13673" w:rsidRPr="00244BC9">
        <w:rPr>
          <w:sz w:val="28"/>
          <w:szCs w:val="28"/>
        </w:rPr>
        <w:t>«в»</w:t>
      </w:r>
      <w:r w:rsidRPr="00244BC9">
        <w:rPr>
          <w:sz w:val="28"/>
          <w:szCs w:val="28"/>
        </w:rPr>
        <w:t>,</w:t>
      </w:r>
      <w:r w:rsidR="00B13673" w:rsidRPr="00244BC9">
        <w:rPr>
          <w:sz w:val="28"/>
          <w:szCs w:val="28"/>
        </w:rPr>
        <w:t xml:space="preserve"> «г»</w:t>
      </w:r>
      <w:r w:rsidRPr="00244BC9">
        <w:rPr>
          <w:sz w:val="28"/>
          <w:szCs w:val="28"/>
        </w:rPr>
        <w:t xml:space="preserve"> пункта 17.2 настоящего Положения, предоставления информации и документов, подтверждающих их принадлежность к субъектам малого и среднего предпринимательства или самозанятого.</w:t>
      </w:r>
    </w:p>
    <w:p w:rsidR="0058056B" w:rsidRPr="00EC6E42" w:rsidRDefault="009C284E" w:rsidP="00FA4FE7">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Pr>
          <w:sz w:val="28"/>
          <w:szCs w:val="28"/>
        </w:rPr>
        <w:t>17.10</w:t>
      </w:r>
      <w:r w:rsidR="0058056B" w:rsidRPr="00244BC9">
        <w:rPr>
          <w:sz w:val="28"/>
          <w:szCs w:val="28"/>
        </w:rPr>
        <w:t>.</w:t>
      </w:r>
      <w:r w:rsidR="00C6286C" w:rsidRPr="00244BC9">
        <w:rPr>
          <w:sz w:val="28"/>
          <w:szCs w:val="28"/>
        </w:rPr>
        <w:t> </w:t>
      </w:r>
      <w:r w:rsidR="0058056B" w:rsidRPr="00244BC9">
        <w:rPr>
          <w:sz w:val="28"/>
          <w:szCs w:val="28"/>
        </w:rPr>
        <w:t>При осуществлении закупо</w:t>
      </w:r>
      <w:r w:rsidR="00AC1F32" w:rsidRPr="00244BC9">
        <w:rPr>
          <w:sz w:val="28"/>
          <w:szCs w:val="28"/>
        </w:rPr>
        <w:t>к в соответствии с подпунктами «б»</w:t>
      </w:r>
      <w:r w:rsidR="0058056B" w:rsidRPr="00244BC9">
        <w:rPr>
          <w:sz w:val="28"/>
          <w:szCs w:val="28"/>
        </w:rPr>
        <w:t>,</w:t>
      </w:r>
      <w:r w:rsidR="00AC1F32" w:rsidRPr="00244BC9">
        <w:rPr>
          <w:sz w:val="28"/>
          <w:szCs w:val="28"/>
        </w:rPr>
        <w:t xml:space="preserve"> «в»</w:t>
      </w:r>
      <w:r w:rsidR="0058056B" w:rsidRPr="00244BC9">
        <w:rPr>
          <w:sz w:val="28"/>
          <w:szCs w:val="28"/>
        </w:rPr>
        <w:t>,</w:t>
      </w:r>
      <w:r w:rsidR="00AC1F32" w:rsidRPr="00244BC9">
        <w:rPr>
          <w:sz w:val="28"/>
          <w:szCs w:val="28"/>
        </w:rPr>
        <w:t xml:space="preserve"> «г»</w:t>
      </w:r>
      <w:r w:rsidR="0058056B" w:rsidRPr="00244BC9">
        <w:rPr>
          <w:sz w:val="28"/>
          <w:szCs w:val="28"/>
        </w:rPr>
        <w:t xml:space="preserve"> пункта 17.2 настоящего Положения заказчик принимает решение </w:t>
      </w:r>
      <w:r w:rsidR="008A242F">
        <w:rPr>
          <w:sz w:val="28"/>
          <w:szCs w:val="28"/>
        </w:rPr>
        <w:t xml:space="preserve">               </w:t>
      </w:r>
      <w:r w:rsidR="0058056B" w:rsidRPr="00244BC9">
        <w:rPr>
          <w:sz w:val="28"/>
          <w:szCs w:val="28"/>
        </w:rPr>
        <w:t>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w:t>
      </w:r>
      <w:r w:rsidR="00AC1F32" w:rsidRPr="00244BC9">
        <w:rPr>
          <w:sz w:val="28"/>
          <w:szCs w:val="28"/>
        </w:rPr>
        <w:t>редусмотренными подпунктами «б»</w:t>
      </w:r>
      <w:r w:rsidR="0058056B" w:rsidRPr="00244BC9">
        <w:rPr>
          <w:sz w:val="28"/>
          <w:szCs w:val="28"/>
        </w:rPr>
        <w:t>,</w:t>
      </w:r>
      <w:r w:rsidR="00AC1F32" w:rsidRPr="00244BC9">
        <w:rPr>
          <w:sz w:val="28"/>
          <w:szCs w:val="28"/>
        </w:rPr>
        <w:t xml:space="preserve"> «в»</w:t>
      </w:r>
      <w:r w:rsidR="0058056B" w:rsidRPr="00244BC9">
        <w:rPr>
          <w:sz w:val="28"/>
          <w:szCs w:val="28"/>
        </w:rPr>
        <w:t>,</w:t>
      </w:r>
      <w:r w:rsidR="00AC1F32" w:rsidRPr="00244BC9">
        <w:rPr>
          <w:sz w:val="28"/>
          <w:szCs w:val="28"/>
        </w:rPr>
        <w:t xml:space="preserve"> «г»</w:t>
      </w:r>
      <w:r w:rsidR="0058056B" w:rsidRPr="00244BC9">
        <w:rPr>
          <w:sz w:val="28"/>
          <w:szCs w:val="28"/>
        </w:rPr>
        <w:t xml:space="preserve"> пункта 17.2 настоящего Положения, в едином реестре субъектов малого и среднего предпринимательства или на сайте ФНС России.</w:t>
      </w:r>
    </w:p>
    <w:p w:rsidR="0058056B" w:rsidRPr="00EC6E42" w:rsidRDefault="0058056B" w:rsidP="0061427C">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sidRPr="00EC6E42">
        <w:rPr>
          <w:sz w:val="28"/>
          <w:szCs w:val="28"/>
        </w:rPr>
        <w:t>17.</w:t>
      </w:r>
      <w:r w:rsidR="009C284E">
        <w:rPr>
          <w:sz w:val="28"/>
          <w:szCs w:val="28"/>
        </w:rPr>
        <w:t>11</w:t>
      </w:r>
      <w:r w:rsidRPr="00EC6E42">
        <w:rPr>
          <w:sz w:val="28"/>
          <w:szCs w:val="28"/>
        </w:rPr>
        <w:t>.</w:t>
      </w:r>
      <w:r w:rsidR="00C6286C">
        <w:rPr>
          <w:sz w:val="28"/>
          <w:szCs w:val="28"/>
        </w:rPr>
        <w:t> </w:t>
      </w:r>
      <w:r w:rsidRPr="00EC6E42">
        <w:rPr>
          <w:sz w:val="28"/>
          <w:szCs w:val="28"/>
        </w:rPr>
        <w:t xml:space="preserve">Заказчик вправе провести конкурентные и неконкурентные закупки, предусмотренные настоящим Положением, участниками которых являются субъекты МСП и самозанятые, в порядке и случаях, предусмотренных Положением о закупке, с учетом требований настоящего раздела Положения о закупке, Положения об особенностях участия субъектов МСП в закупках и статьи 3.4 </w:t>
      </w:r>
      <w:r w:rsidR="008A242F">
        <w:rPr>
          <w:sz w:val="28"/>
          <w:szCs w:val="28"/>
        </w:rPr>
        <w:t xml:space="preserve">Федерального </w:t>
      </w:r>
      <w:r w:rsidR="006256E6">
        <w:rPr>
          <w:sz w:val="28"/>
          <w:szCs w:val="28"/>
        </w:rPr>
        <w:t>з</w:t>
      </w:r>
      <w:r w:rsidRPr="00EC6E42">
        <w:rPr>
          <w:sz w:val="28"/>
          <w:szCs w:val="28"/>
        </w:rPr>
        <w:t>акона № 223</w:t>
      </w:r>
      <w:r w:rsidR="00EB2EAF">
        <w:rPr>
          <w:sz w:val="28"/>
          <w:szCs w:val="28"/>
        </w:rPr>
        <w:t>-ФЗ</w:t>
      </w:r>
      <w:r w:rsidRPr="00EC6E42">
        <w:rPr>
          <w:sz w:val="28"/>
          <w:szCs w:val="28"/>
        </w:rPr>
        <w:t>.</w:t>
      </w:r>
    </w:p>
    <w:p w:rsidR="0058056B" w:rsidRPr="00EC6E42" w:rsidRDefault="0058056B" w:rsidP="0061427C">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sidRPr="00EC6E42">
        <w:rPr>
          <w:sz w:val="28"/>
          <w:szCs w:val="28"/>
        </w:rPr>
        <w:t>17.1</w:t>
      </w:r>
      <w:r w:rsidR="009C284E">
        <w:rPr>
          <w:sz w:val="28"/>
          <w:szCs w:val="28"/>
        </w:rPr>
        <w:t>2</w:t>
      </w:r>
      <w:r w:rsidRPr="00EC6E42">
        <w:rPr>
          <w:sz w:val="28"/>
          <w:szCs w:val="28"/>
        </w:rPr>
        <w:t>.</w:t>
      </w:r>
      <w:r w:rsidR="00231E71">
        <w:rPr>
          <w:sz w:val="28"/>
          <w:szCs w:val="28"/>
        </w:rPr>
        <w:t> </w:t>
      </w:r>
      <w:r w:rsidRPr="00EC6E42">
        <w:rPr>
          <w:sz w:val="28"/>
          <w:szCs w:val="28"/>
        </w:rPr>
        <w:t xml:space="preserve">Конкурентные закупки, участниками которых являются </w:t>
      </w:r>
      <w:r w:rsidRPr="00EC6E42">
        <w:rPr>
          <w:sz w:val="28"/>
          <w:szCs w:val="28"/>
        </w:rPr>
        <w:lastRenderedPageBreak/>
        <w:t>субъекты МСП и самозанятые, осуществляются путем проведения конкурса</w:t>
      </w:r>
      <w:r w:rsidR="00244BC9">
        <w:rPr>
          <w:sz w:val="28"/>
          <w:szCs w:val="28"/>
        </w:rPr>
        <w:t xml:space="preserve">                    </w:t>
      </w:r>
      <w:r w:rsidRPr="00EC6E42">
        <w:rPr>
          <w:sz w:val="28"/>
          <w:szCs w:val="28"/>
        </w:rPr>
        <w:t xml:space="preserve"> в электронной форме, аукциона в электронной форме, запроса котировок </w:t>
      </w:r>
      <w:r w:rsidR="00244BC9">
        <w:rPr>
          <w:sz w:val="28"/>
          <w:szCs w:val="28"/>
        </w:rPr>
        <w:t xml:space="preserve">                 </w:t>
      </w:r>
      <w:r w:rsidRPr="00EC6E42">
        <w:rPr>
          <w:sz w:val="28"/>
          <w:szCs w:val="28"/>
        </w:rPr>
        <w:t xml:space="preserve">в электронной форме или запроса предложений в электронной форме </w:t>
      </w:r>
      <w:r w:rsidR="00244BC9">
        <w:rPr>
          <w:sz w:val="28"/>
          <w:szCs w:val="28"/>
        </w:rPr>
        <w:t xml:space="preserve">                        </w:t>
      </w:r>
      <w:r w:rsidRPr="00EC6E42">
        <w:rPr>
          <w:sz w:val="28"/>
          <w:szCs w:val="28"/>
        </w:rPr>
        <w:t>в порядке предусмотренном настоящим Положением, Постановлением Правительства № 1352 и статьей 3.4</w:t>
      </w:r>
      <w:r w:rsidR="00C31B5B">
        <w:rPr>
          <w:sz w:val="28"/>
          <w:szCs w:val="28"/>
        </w:rPr>
        <w:t xml:space="preserve"> Федерального</w:t>
      </w:r>
      <w:r w:rsidRPr="00EC6E42">
        <w:rPr>
          <w:sz w:val="28"/>
          <w:szCs w:val="28"/>
        </w:rPr>
        <w:t xml:space="preserve"> </w:t>
      </w:r>
      <w:r w:rsidR="006256E6">
        <w:rPr>
          <w:sz w:val="28"/>
          <w:szCs w:val="28"/>
        </w:rPr>
        <w:t>з</w:t>
      </w:r>
      <w:r w:rsidRPr="00EC6E42">
        <w:rPr>
          <w:sz w:val="28"/>
          <w:szCs w:val="28"/>
        </w:rPr>
        <w:t>акона № 223</w:t>
      </w:r>
      <w:r w:rsidR="00823966">
        <w:rPr>
          <w:sz w:val="28"/>
          <w:szCs w:val="28"/>
        </w:rPr>
        <w:t>-ФЗ</w:t>
      </w:r>
      <w:r w:rsidRPr="00EC6E42">
        <w:rPr>
          <w:sz w:val="28"/>
          <w:szCs w:val="28"/>
        </w:rPr>
        <w:t>.</w:t>
      </w:r>
    </w:p>
    <w:p w:rsidR="0058056B" w:rsidRPr="00EC6E42" w:rsidRDefault="0058056B" w:rsidP="00244BC9">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sidRPr="00EC6E42">
        <w:rPr>
          <w:sz w:val="28"/>
          <w:szCs w:val="28"/>
        </w:rPr>
        <w:t>17.1</w:t>
      </w:r>
      <w:r w:rsidR="009C284E">
        <w:rPr>
          <w:sz w:val="28"/>
          <w:szCs w:val="28"/>
        </w:rPr>
        <w:t>3</w:t>
      </w:r>
      <w:r w:rsidRPr="00EC6E42">
        <w:rPr>
          <w:sz w:val="28"/>
          <w:szCs w:val="28"/>
        </w:rPr>
        <w:t xml:space="preserve">. Документы и информация, связанные с осуществлением закупки </w:t>
      </w:r>
      <w:r w:rsidR="00244BC9">
        <w:rPr>
          <w:sz w:val="28"/>
          <w:szCs w:val="28"/>
        </w:rPr>
        <w:t xml:space="preserve">                </w:t>
      </w:r>
      <w:r w:rsidRPr="00EC6E42">
        <w:rPr>
          <w:sz w:val="28"/>
          <w:szCs w:val="28"/>
        </w:rPr>
        <w:t>с участием субъектов МСП и самозанятых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58056B" w:rsidRPr="00EC6E42" w:rsidRDefault="0058056B" w:rsidP="00EC6E42">
      <w:pPr>
        <w:widowControl w:val="0"/>
        <w:tabs>
          <w:tab w:val="left" w:pos="709"/>
          <w:tab w:val="left" w:pos="851"/>
          <w:tab w:val="left" w:pos="993"/>
        </w:tabs>
        <w:autoSpaceDE w:val="0"/>
        <w:autoSpaceDN w:val="0"/>
        <w:adjustRightInd w:val="0"/>
        <w:spacing w:line="360" w:lineRule="auto"/>
        <w:ind w:right="9"/>
        <w:jc w:val="both"/>
        <w:rPr>
          <w:sz w:val="28"/>
          <w:szCs w:val="28"/>
        </w:rPr>
      </w:pPr>
      <w:r w:rsidRPr="00EC6E42">
        <w:rPr>
          <w:sz w:val="28"/>
          <w:szCs w:val="28"/>
        </w:rPr>
        <w:t xml:space="preserve">         17.1</w:t>
      </w:r>
      <w:r w:rsidR="009C284E">
        <w:rPr>
          <w:sz w:val="28"/>
          <w:szCs w:val="28"/>
        </w:rPr>
        <w:t>4</w:t>
      </w:r>
      <w:r w:rsidRPr="00EC6E42">
        <w:rPr>
          <w:sz w:val="28"/>
          <w:szCs w:val="28"/>
        </w:rPr>
        <w:t>.</w:t>
      </w:r>
      <w:r w:rsidR="00C6286C">
        <w:rPr>
          <w:sz w:val="28"/>
          <w:szCs w:val="28"/>
        </w:rPr>
        <w:t> </w:t>
      </w:r>
      <w:r w:rsidRPr="00EC6E42">
        <w:rPr>
          <w:sz w:val="28"/>
          <w:szCs w:val="28"/>
        </w:rPr>
        <w:t>В случае установления Правительством Российской Федерации иных особенностей участия субъектов МСП и самозанятых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58056B" w:rsidRPr="00EC6E42" w:rsidRDefault="0058056B" w:rsidP="00C6286C">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sidRPr="00EC6E42">
        <w:rPr>
          <w:sz w:val="28"/>
          <w:szCs w:val="28"/>
        </w:rPr>
        <w:t>17.1</w:t>
      </w:r>
      <w:r w:rsidR="009C284E">
        <w:rPr>
          <w:sz w:val="28"/>
          <w:szCs w:val="28"/>
        </w:rPr>
        <w:t>5</w:t>
      </w:r>
      <w:r w:rsidRPr="00EC6E42">
        <w:rPr>
          <w:sz w:val="28"/>
          <w:szCs w:val="28"/>
        </w:rPr>
        <w:t>.</w:t>
      </w:r>
      <w:r w:rsidR="00C6286C">
        <w:rPr>
          <w:sz w:val="28"/>
          <w:szCs w:val="28"/>
        </w:rPr>
        <w:t> </w:t>
      </w:r>
      <w:r w:rsidRPr="00EC6E42">
        <w:rPr>
          <w:sz w:val="28"/>
          <w:szCs w:val="28"/>
        </w:rPr>
        <w:t>По договору (отдельному этапу договора), заключенному по результатам закупки, предусмотренной настоящим разделом Положения</w:t>
      </w:r>
      <w:r w:rsidR="00244BC9">
        <w:rPr>
          <w:sz w:val="28"/>
          <w:szCs w:val="28"/>
        </w:rPr>
        <w:t xml:space="preserve">                 </w:t>
      </w:r>
      <w:r w:rsidRPr="00EC6E42">
        <w:rPr>
          <w:sz w:val="28"/>
          <w:szCs w:val="28"/>
        </w:rPr>
        <w:t xml:space="preserve"> о закупке, с субъектом МСП и самозанятыми, срок оплаты поставленных товаров (выполненных работ, оказанных услуг)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58056B" w:rsidRPr="00EC6E42" w:rsidRDefault="0058056B" w:rsidP="00C6286C">
      <w:pPr>
        <w:pStyle w:val="s1"/>
        <w:widowControl w:val="0"/>
        <w:shd w:val="clear" w:color="auto" w:fill="FFFFFF"/>
        <w:spacing w:before="0" w:beforeAutospacing="0" w:after="0" w:afterAutospacing="0" w:line="360" w:lineRule="auto"/>
        <w:ind w:firstLine="709"/>
        <w:jc w:val="both"/>
        <w:rPr>
          <w:sz w:val="28"/>
          <w:szCs w:val="28"/>
        </w:rPr>
      </w:pPr>
      <w:r w:rsidRPr="00EC6E42">
        <w:rPr>
          <w:sz w:val="28"/>
          <w:szCs w:val="28"/>
        </w:rPr>
        <w:t>17.1</w:t>
      </w:r>
      <w:r w:rsidR="009C284E">
        <w:rPr>
          <w:sz w:val="28"/>
          <w:szCs w:val="28"/>
        </w:rPr>
        <w:t>6</w:t>
      </w:r>
      <w:r w:rsidRPr="00EC6E42">
        <w:rPr>
          <w:sz w:val="28"/>
          <w:szCs w:val="28"/>
        </w:rPr>
        <w:t>.</w:t>
      </w:r>
      <w:r w:rsidR="00C6286C">
        <w:rPr>
          <w:sz w:val="28"/>
          <w:szCs w:val="28"/>
        </w:rPr>
        <w:t> </w:t>
      </w:r>
      <w:r w:rsidRPr="00EC6E42">
        <w:rPr>
          <w:sz w:val="28"/>
          <w:szCs w:val="28"/>
        </w:rPr>
        <w:t>Заказчик при осуществлении конкурентной закупки с участием субъектов малого и среднего предпринимательства и самозанятых размещает в единой информационной системе извещение о проведении:</w:t>
      </w:r>
    </w:p>
    <w:p w:rsidR="0058056B" w:rsidRPr="00EC6E42" w:rsidRDefault="00002C82" w:rsidP="00C6286C">
      <w:pPr>
        <w:pStyle w:val="s1"/>
        <w:widowControl w:val="0"/>
        <w:shd w:val="clear" w:color="auto" w:fill="FFFFFF"/>
        <w:spacing w:before="0" w:beforeAutospacing="0" w:after="0" w:afterAutospacing="0" w:line="360" w:lineRule="auto"/>
        <w:ind w:firstLine="709"/>
        <w:jc w:val="both"/>
        <w:rPr>
          <w:sz w:val="28"/>
          <w:szCs w:val="28"/>
        </w:rPr>
      </w:pPr>
      <w:r>
        <w:rPr>
          <w:sz w:val="28"/>
          <w:szCs w:val="28"/>
        </w:rPr>
        <w:t>а</w:t>
      </w:r>
      <w:r w:rsidR="0058056B" w:rsidRPr="00EC6E42">
        <w:rPr>
          <w:sz w:val="28"/>
          <w:szCs w:val="28"/>
        </w:rPr>
        <w:t xml:space="preserve">)  конкурса в электронной форме в следующие сроки: </w:t>
      </w:r>
    </w:p>
    <w:p w:rsidR="0058056B" w:rsidRPr="00EC6E42" w:rsidRDefault="0058056B" w:rsidP="00C6286C">
      <w:pPr>
        <w:pStyle w:val="s1"/>
        <w:widowControl w:val="0"/>
        <w:shd w:val="clear" w:color="auto" w:fill="FFFFFF"/>
        <w:spacing w:before="0" w:beforeAutospacing="0" w:after="0" w:afterAutospacing="0" w:line="360" w:lineRule="auto"/>
        <w:ind w:firstLine="709"/>
        <w:jc w:val="both"/>
        <w:rPr>
          <w:sz w:val="28"/>
          <w:szCs w:val="28"/>
        </w:rPr>
      </w:pPr>
      <w:r w:rsidRPr="00EC6E42">
        <w:rPr>
          <w:sz w:val="28"/>
          <w:szCs w:val="28"/>
        </w:rPr>
        <w:t>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8056B" w:rsidRPr="00EC6E42" w:rsidRDefault="0058056B" w:rsidP="00C6286C">
      <w:pPr>
        <w:pStyle w:val="s1"/>
        <w:widowControl w:val="0"/>
        <w:shd w:val="clear" w:color="auto" w:fill="FFFFFF"/>
        <w:spacing w:before="0" w:beforeAutospacing="0" w:after="0" w:afterAutospacing="0" w:line="360" w:lineRule="auto"/>
        <w:ind w:firstLine="709"/>
        <w:jc w:val="both"/>
        <w:rPr>
          <w:sz w:val="28"/>
          <w:szCs w:val="28"/>
        </w:rPr>
      </w:pPr>
      <w:r w:rsidRPr="00EC6E42">
        <w:rPr>
          <w:sz w:val="28"/>
          <w:szCs w:val="28"/>
        </w:rPr>
        <w:lastRenderedPageBreak/>
        <w:t xml:space="preserve">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8056B" w:rsidRPr="00EC6E42" w:rsidRDefault="00002C82" w:rsidP="00C6286C">
      <w:pPr>
        <w:pStyle w:val="s1"/>
        <w:widowControl w:val="0"/>
        <w:shd w:val="clear" w:color="auto" w:fill="FFFFFF"/>
        <w:spacing w:before="0" w:beforeAutospacing="0" w:after="0" w:afterAutospacing="0" w:line="360" w:lineRule="auto"/>
        <w:ind w:firstLine="709"/>
        <w:jc w:val="both"/>
        <w:rPr>
          <w:sz w:val="28"/>
          <w:szCs w:val="28"/>
        </w:rPr>
      </w:pPr>
      <w:r>
        <w:rPr>
          <w:sz w:val="28"/>
          <w:szCs w:val="28"/>
        </w:rPr>
        <w:t>б</w:t>
      </w:r>
      <w:r w:rsidR="0058056B" w:rsidRPr="00EC6E42">
        <w:rPr>
          <w:sz w:val="28"/>
          <w:szCs w:val="28"/>
        </w:rPr>
        <w:t>) аукциона в электронной форме в следующие сроки:</w:t>
      </w:r>
    </w:p>
    <w:p w:rsidR="0058056B" w:rsidRPr="00EC6E42" w:rsidRDefault="0058056B" w:rsidP="00C6286C">
      <w:pPr>
        <w:pStyle w:val="s1"/>
        <w:widowControl w:val="0"/>
        <w:shd w:val="clear" w:color="auto" w:fill="FFFFFF"/>
        <w:spacing w:before="0" w:beforeAutospacing="0" w:after="0" w:afterAutospacing="0" w:line="360" w:lineRule="auto"/>
        <w:ind w:firstLine="709"/>
        <w:jc w:val="both"/>
        <w:rPr>
          <w:sz w:val="28"/>
          <w:szCs w:val="28"/>
        </w:rPr>
      </w:pPr>
      <w:r w:rsidRPr="00EC6E42">
        <w:rPr>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58056B" w:rsidRPr="00EC6E42" w:rsidRDefault="0058056B" w:rsidP="008863BF">
      <w:pPr>
        <w:pStyle w:val="s1"/>
        <w:widowControl w:val="0"/>
        <w:shd w:val="clear" w:color="auto" w:fill="FFFFFF"/>
        <w:spacing w:before="0" w:beforeAutospacing="0" w:after="0" w:afterAutospacing="0" w:line="360" w:lineRule="auto"/>
        <w:ind w:firstLine="709"/>
        <w:jc w:val="both"/>
        <w:rPr>
          <w:sz w:val="28"/>
          <w:szCs w:val="28"/>
        </w:rPr>
      </w:pPr>
      <w:r w:rsidRPr="00EC6E42">
        <w:rPr>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58056B" w:rsidRPr="00EC6E42" w:rsidRDefault="00002C82" w:rsidP="008863BF">
      <w:pPr>
        <w:pStyle w:val="s1"/>
        <w:widowControl w:val="0"/>
        <w:shd w:val="clear" w:color="auto" w:fill="FFFFFF"/>
        <w:spacing w:before="0" w:beforeAutospacing="0" w:after="0" w:afterAutospacing="0" w:line="360" w:lineRule="auto"/>
        <w:ind w:firstLine="709"/>
        <w:jc w:val="both"/>
        <w:rPr>
          <w:sz w:val="28"/>
          <w:szCs w:val="28"/>
        </w:rPr>
      </w:pPr>
      <w:r>
        <w:rPr>
          <w:sz w:val="28"/>
          <w:szCs w:val="28"/>
        </w:rPr>
        <w:t>в</w:t>
      </w:r>
      <w:r w:rsidR="0058056B" w:rsidRPr="00EC6E42">
        <w:rPr>
          <w:sz w:val="28"/>
          <w:szCs w:val="28"/>
        </w:rPr>
        <w:t>) запроса предложений в электронной форме в следующие сроки:</w:t>
      </w:r>
    </w:p>
    <w:p w:rsidR="0058056B" w:rsidRPr="00EC6E42" w:rsidRDefault="0058056B" w:rsidP="008863BF">
      <w:pPr>
        <w:pStyle w:val="s1"/>
        <w:widowControl w:val="0"/>
        <w:shd w:val="clear" w:color="auto" w:fill="FFFFFF"/>
        <w:spacing w:before="0" w:beforeAutospacing="0" w:after="0" w:afterAutospacing="0" w:line="360" w:lineRule="auto"/>
        <w:ind w:firstLine="709"/>
        <w:jc w:val="both"/>
        <w:rPr>
          <w:sz w:val="28"/>
          <w:szCs w:val="28"/>
        </w:rPr>
      </w:pPr>
      <w:r w:rsidRPr="00EC6E42">
        <w:rPr>
          <w:sz w:val="28"/>
          <w:szCs w:val="28"/>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58056B" w:rsidRPr="00EC6E42" w:rsidRDefault="00002C82" w:rsidP="008863BF">
      <w:pPr>
        <w:pStyle w:val="s1"/>
        <w:widowControl w:val="0"/>
        <w:shd w:val="clear" w:color="auto" w:fill="FFFFFF"/>
        <w:spacing w:before="0" w:beforeAutospacing="0" w:after="0" w:afterAutospacing="0" w:line="360" w:lineRule="auto"/>
        <w:ind w:firstLine="709"/>
        <w:jc w:val="both"/>
        <w:rPr>
          <w:sz w:val="28"/>
          <w:szCs w:val="28"/>
        </w:rPr>
      </w:pPr>
      <w:r>
        <w:rPr>
          <w:sz w:val="28"/>
          <w:szCs w:val="28"/>
        </w:rPr>
        <w:t>г</w:t>
      </w:r>
      <w:r w:rsidR="0058056B" w:rsidRPr="00EC6E42">
        <w:rPr>
          <w:sz w:val="28"/>
          <w:szCs w:val="28"/>
        </w:rPr>
        <w:t>) запроса котировок в электронной форме в следующие сроки:</w:t>
      </w:r>
    </w:p>
    <w:p w:rsidR="0058056B" w:rsidRPr="00EC6E42" w:rsidRDefault="0058056B" w:rsidP="008863BF">
      <w:pPr>
        <w:pStyle w:val="s1"/>
        <w:widowControl w:val="0"/>
        <w:shd w:val="clear" w:color="auto" w:fill="FFFFFF"/>
        <w:spacing w:before="0" w:beforeAutospacing="0" w:after="0" w:afterAutospacing="0" w:line="360" w:lineRule="auto"/>
        <w:ind w:firstLine="709"/>
        <w:jc w:val="both"/>
        <w:rPr>
          <w:sz w:val="28"/>
          <w:szCs w:val="28"/>
        </w:rPr>
      </w:pPr>
      <w:r w:rsidRPr="00EC6E42">
        <w:rPr>
          <w:sz w:val="28"/>
          <w:szCs w:val="28"/>
        </w:rPr>
        <w:t>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58056B" w:rsidRPr="00EC6E42" w:rsidRDefault="0058056B" w:rsidP="00C6286C">
      <w:pPr>
        <w:widowControl w:val="0"/>
        <w:autoSpaceDE w:val="0"/>
        <w:autoSpaceDN w:val="0"/>
        <w:adjustRightInd w:val="0"/>
        <w:spacing w:line="360" w:lineRule="auto"/>
        <w:ind w:firstLine="709"/>
        <w:jc w:val="both"/>
        <w:rPr>
          <w:sz w:val="28"/>
          <w:szCs w:val="28"/>
          <w:lang w:eastAsia="ja-JP"/>
        </w:rPr>
      </w:pPr>
      <w:r w:rsidRPr="00EC6E42">
        <w:rPr>
          <w:sz w:val="28"/>
          <w:szCs w:val="28"/>
        </w:rPr>
        <w:t>17.1</w:t>
      </w:r>
      <w:r w:rsidR="009C284E">
        <w:rPr>
          <w:sz w:val="28"/>
          <w:szCs w:val="28"/>
        </w:rPr>
        <w:t>7</w:t>
      </w:r>
      <w:r w:rsidRPr="00EC6E42">
        <w:rPr>
          <w:sz w:val="28"/>
          <w:szCs w:val="28"/>
        </w:rPr>
        <w:t>.</w:t>
      </w:r>
      <w:r w:rsidR="00A15ADA">
        <w:rPr>
          <w:sz w:val="28"/>
          <w:szCs w:val="28"/>
        </w:rPr>
        <w:t> </w:t>
      </w:r>
      <w:r w:rsidRPr="00EC6E42">
        <w:rPr>
          <w:sz w:val="28"/>
          <w:szCs w:val="28"/>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w:t>
      </w:r>
      <w:r w:rsidR="008863BF">
        <w:rPr>
          <w:sz w:val="28"/>
          <w:szCs w:val="28"/>
        </w:rPr>
        <w:t xml:space="preserve">убъектов МСП  </w:t>
      </w:r>
      <w:r w:rsidRPr="00EC6E42">
        <w:rPr>
          <w:sz w:val="28"/>
          <w:szCs w:val="28"/>
        </w:rPr>
        <w:t>и самозанятых. Участники такой закупки должны представить в составе заявки на участие в закупке план привлечения субподрядчиков (соисполнителей) из числа субъек</w:t>
      </w:r>
      <w:r w:rsidR="008863BF">
        <w:rPr>
          <w:sz w:val="28"/>
          <w:szCs w:val="28"/>
        </w:rPr>
        <w:t>тов МСП</w:t>
      </w:r>
      <w:r w:rsidR="00AC1F32">
        <w:rPr>
          <w:sz w:val="28"/>
          <w:szCs w:val="28"/>
        </w:rPr>
        <w:t xml:space="preserve">                 </w:t>
      </w:r>
      <w:r w:rsidRPr="00EC6E42">
        <w:rPr>
          <w:sz w:val="28"/>
          <w:szCs w:val="28"/>
        </w:rPr>
        <w:t xml:space="preserve"> и самозанятых. В состав заявки на участие в закупке участник закупки включает декларацию, подготовленную по форме, установленной Постановлением Правительства Российской Федераци</w:t>
      </w:r>
      <w:r w:rsidR="00AC1F32">
        <w:rPr>
          <w:sz w:val="28"/>
          <w:szCs w:val="28"/>
        </w:rPr>
        <w:t>и от 11 декабря                      2014 года</w:t>
      </w:r>
      <w:r w:rsidRPr="00EC6E42">
        <w:rPr>
          <w:sz w:val="28"/>
          <w:szCs w:val="28"/>
        </w:rPr>
        <w:t xml:space="preserve"> </w:t>
      </w:r>
      <w:r w:rsidR="008863BF">
        <w:rPr>
          <w:sz w:val="28"/>
          <w:szCs w:val="28"/>
        </w:rPr>
        <w:t>№ 1352 «</w:t>
      </w:r>
      <w:r w:rsidRPr="00EC6E42">
        <w:rPr>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863BF">
        <w:rPr>
          <w:sz w:val="28"/>
          <w:szCs w:val="28"/>
        </w:rPr>
        <w:t>»</w:t>
      </w:r>
      <w:r w:rsidRPr="00EC6E42">
        <w:rPr>
          <w:sz w:val="28"/>
          <w:szCs w:val="28"/>
        </w:rPr>
        <w:t xml:space="preserve">, или сведения из единого реестра субъектов МСП </w:t>
      </w:r>
      <w:r w:rsidR="00244BC9">
        <w:rPr>
          <w:sz w:val="28"/>
          <w:szCs w:val="28"/>
        </w:rPr>
        <w:t xml:space="preserve">                      </w:t>
      </w:r>
      <w:r w:rsidRPr="00EC6E42">
        <w:rPr>
          <w:sz w:val="28"/>
          <w:szCs w:val="28"/>
        </w:rPr>
        <w:lastRenderedPageBreak/>
        <w:t>в отношении каждого субподрядчика (соисполнителя), являющегося субъектом МСП, для самозанятих</w:t>
      </w:r>
      <w:r w:rsidRPr="00EC6E42">
        <w:rPr>
          <w:sz w:val="28"/>
          <w:szCs w:val="28"/>
          <w:lang w:eastAsia="ja-JP"/>
        </w:rPr>
        <w:t xml:space="preserve"> наличием соответствующей информации на сайте ФНС России.</w:t>
      </w:r>
    </w:p>
    <w:p w:rsidR="0058056B" w:rsidRPr="00EC6E42" w:rsidRDefault="009C284E" w:rsidP="00C6286C">
      <w:pPr>
        <w:pStyle w:val="s1"/>
        <w:widowControl w:val="0"/>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17.18</w:t>
      </w:r>
      <w:r w:rsidR="0058056B" w:rsidRPr="00EC6E42">
        <w:rPr>
          <w:sz w:val="28"/>
          <w:szCs w:val="28"/>
          <w:shd w:val="clear" w:color="auto" w:fill="FFFFFF"/>
        </w:rPr>
        <w:t xml:space="preserve">. Проведение конкурентной закупки с участием субъектов малого </w:t>
      </w:r>
      <w:r w:rsidR="00244BC9">
        <w:rPr>
          <w:sz w:val="28"/>
          <w:szCs w:val="28"/>
          <w:shd w:val="clear" w:color="auto" w:fill="FFFFFF"/>
        </w:rPr>
        <w:t xml:space="preserve">       </w:t>
      </w:r>
      <w:r w:rsidR="0058056B" w:rsidRPr="00EC6E42">
        <w:rPr>
          <w:sz w:val="28"/>
          <w:szCs w:val="28"/>
          <w:shd w:val="clear" w:color="auto" w:fill="FFFFFF"/>
        </w:rPr>
        <w:t>и среднего предпринимательства и самозанятых осуществляется заказчиком на электронной площадке, функционирующей в соответствии с </w:t>
      </w:r>
      <w:hyperlink r:id="rId33" w:anchor="block_3000" w:history="1">
        <w:r w:rsidR="0058056B" w:rsidRPr="00EC6E42">
          <w:rPr>
            <w:rStyle w:val="af0"/>
            <w:color w:val="auto"/>
            <w:sz w:val="28"/>
            <w:szCs w:val="28"/>
            <w:u w:val="none"/>
            <w:shd w:val="clear" w:color="auto" w:fill="FFFFFF"/>
          </w:rPr>
          <w:t>едиными требованиями</w:t>
        </w:r>
      </w:hyperlink>
      <w:r w:rsidR="0058056B" w:rsidRPr="00EC6E42">
        <w:rPr>
          <w:sz w:val="28"/>
          <w:szCs w:val="28"/>
          <w:shd w:val="clear" w:color="auto" w:fill="FFFFFF"/>
        </w:rPr>
        <w:t xml:space="preserve">, предусмотренными </w:t>
      </w:r>
      <w:hyperlink r:id="rId34" w:anchor="block_2401" w:history="1">
        <w:r w:rsidR="0058056B" w:rsidRPr="00EC6E42">
          <w:rPr>
            <w:rStyle w:val="af0"/>
            <w:color w:val="auto"/>
            <w:sz w:val="28"/>
            <w:szCs w:val="28"/>
            <w:u w:val="none"/>
            <w:shd w:val="clear" w:color="auto" w:fill="FFFFFF"/>
          </w:rPr>
          <w:t>Федеральным законом</w:t>
        </w:r>
      </w:hyperlink>
      <w:r w:rsidR="0058056B" w:rsidRPr="00EC6E42">
        <w:rPr>
          <w:sz w:val="28"/>
          <w:szCs w:val="28"/>
          <w:shd w:val="clear" w:color="auto" w:fill="FFFFFF"/>
        </w:rPr>
        <w:t xml:space="preserve"> от </w:t>
      </w:r>
      <w:r w:rsidR="00AC1F32">
        <w:rPr>
          <w:sz w:val="28"/>
          <w:szCs w:val="28"/>
          <w:shd w:val="clear" w:color="auto" w:fill="FFFFFF"/>
        </w:rPr>
        <w:t>0</w:t>
      </w:r>
      <w:r w:rsidR="0058056B" w:rsidRPr="00EC6E42">
        <w:rPr>
          <w:sz w:val="28"/>
          <w:szCs w:val="28"/>
          <w:shd w:val="clear" w:color="auto" w:fill="FFFFFF"/>
        </w:rPr>
        <w:t>5 апре</w:t>
      </w:r>
      <w:r w:rsidR="008863BF">
        <w:rPr>
          <w:sz w:val="28"/>
          <w:szCs w:val="28"/>
          <w:shd w:val="clear" w:color="auto" w:fill="FFFFFF"/>
        </w:rPr>
        <w:t>ля</w:t>
      </w:r>
      <w:r w:rsidR="00AC1F32">
        <w:rPr>
          <w:sz w:val="28"/>
          <w:szCs w:val="28"/>
          <w:shd w:val="clear" w:color="auto" w:fill="FFFFFF"/>
        </w:rPr>
        <w:t xml:space="preserve">               </w:t>
      </w:r>
      <w:r w:rsidR="008863BF">
        <w:rPr>
          <w:sz w:val="28"/>
          <w:szCs w:val="28"/>
          <w:shd w:val="clear" w:color="auto" w:fill="FFFFFF"/>
        </w:rPr>
        <w:t xml:space="preserve"> 2013 года № 44-ФЗ «</w:t>
      </w:r>
      <w:r w:rsidR="0058056B" w:rsidRPr="00EC6E42">
        <w:rPr>
          <w:sz w:val="28"/>
          <w:szCs w:val="28"/>
          <w:shd w:val="clear" w:color="auto" w:fill="FFFFFF"/>
        </w:rPr>
        <w:t>О контрактной системе в сфере закупок товаров, работ, услуг для обеспечения госуд</w:t>
      </w:r>
      <w:r w:rsidR="008863BF">
        <w:rPr>
          <w:sz w:val="28"/>
          <w:szCs w:val="28"/>
          <w:shd w:val="clear" w:color="auto" w:fill="FFFFFF"/>
        </w:rPr>
        <w:t>арственных и муниципальных нужд»</w:t>
      </w:r>
      <w:r w:rsidR="0058056B" w:rsidRPr="00EC6E42">
        <w:rPr>
          <w:sz w:val="28"/>
          <w:szCs w:val="28"/>
          <w:shd w:val="clear" w:color="auto" w:fill="FFFFFF"/>
        </w:rPr>
        <w:t>, и </w:t>
      </w:r>
      <w:hyperlink r:id="rId35" w:anchor="block_1000" w:history="1">
        <w:r w:rsidR="0058056B" w:rsidRPr="00EC6E42">
          <w:rPr>
            <w:rStyle w:val="af0"/>
            <w:color w:val="auto"/>
            <w:sz w:val="28"/>
            <w:szCs w:val="28"/>
            <w:u w:val="none"/>
            <w:shd w:val="clear" w:color="auto" w:fill="FFFFFF"/>
          </w:rPr>
          <w:t>дополнительными требованиями</w:t>
        </w:r>
      </w:hyperlink>
      <w:r w:rsidR="0058056B" w:rsidRPr="00EC6E42">
        <w:rPr>
          <w:sz w:val="28"/>
          <w:szCs w:val="28"/>
          <w:shd w:val="clear" w:color="auto" w:fill="FFFFFF"/>
        </w:rPr>
        <w:t>, установленными Правительством Российской Федерации в соответствии с частью 10 стать 3.4. Федерального закона №</w:t>
      </w:r>
      <w:r w:rsidR="00AC1F32">
        <w:rPr>
          <w:sz w:val="28"/>
          <w:szCs w:val="28"/>
          <w:shd w:val="clear" w:color="auto" w:fill="FFFFFF"/>
        </w:rPr>
        <w:t xml:space="preserve"> </w:t>
      </w:r>
      <w:r w:rsidR="0058056B" w:rsidRPr="00EC6E42">
        <w:rPr>
          <w:sz w:val="28"/>
          <w:szCs w:val="28"/>
          <w:shd w:val="clear" w:color="auto" w:fill="FFFFFF"/>
        </w:rPr>
        <w:t>223</w:t>
      </w:r>
      <w:r w:rsidR="00F050D4">
        <w:rPr>
          <w:sz w:val="28"/>
          <w:szCs w:val="28"/>
          <w:shd w:val="clear" w:color="auto" w:fill="FFFFFF"/>
        </w:rPr>
        <w:t>-</w:t>
      </w:r>
      <w:r w:rsidR="0058056B" w:rsidRPr="00EC6E42">
        <w:rPr>
          <w:sz w:val="28"/>
          <w:szCs w:val="28"/>
          <w:shd w:val="clear" w:color="auto" w:fill="FFFFFF"/>
        </w:rPr>
        <w:t>ФЗ и предусматривающими в том числе:</w:t>
      </w:r>
    </w:p>
    <w:p w:rsidR="0058056B" w:rsidRPr="00EC6E42" w:rsidRDefault="00002C82" w:rsidP="008863BF">
      <w:pPr>
        <w:pStyle w:val="s1"/>
        <w:widowControl w:val="0"/>
        <w:shd w:val="clear" w:color="auto" w:fill="FFFFFF"/>
        <w:spacing w:before="0" w:beforeAutospacing="0" w:after="0" w:afterAutospacing="0" w:line="360" w:lineRule="auto"/>
        <w:ind w:firstLine="709"/>
        <w:jc w:val="both"/>
        <w:rPr>
          <w:sz w:val="28"/>
          <w:szCs w:val="28"/>
        </w:rPr>
      </w:pPr>
      <w:r>
        <w:rPr>
          <w:sz w:val="28"/>
          <w:szCs w:val="28"/>
        </w:rPr>
        <w:t>а</w:t>
      </w:r>
      <w:r w:rsidR="0058056B" w:rsidRPr="00EC6E42">
        <w:rPr>
          <w:sz w:val="28"/>
          <w:szCs w:val="28"/>
        </w:rPr>
        <w:t>) требования к проведению такой конкурентной закупки</w:t>
      </w:r>
      <w:r w:rsidR="00F050D4">
        <w:rPr>
          <w:sz w:val="28"/>
          <w:szCs w:val="28"/>
        </w:rPr>
        <w:t xml:space="preserve">                                 </w:t>
      </w:r>
      <w:r w:rsidR="0058056B" w:rsidRPr="00EC6E42">
        <w:rPr>
          <w:sz w:val="28"/>
          <w:szCs w:val="28"/>
        </w:rPr>
        <w:t xml:space="preserve"> в соответствии с настоящим Федеральным законом;</w:t>
      </w:r>
    </w:p>
    <w:p w:rsidR="0058056B" w:rsidRPr="00EC6E42" w:rsidRDefault="00002C82" w:rsidP="008863BF">
      <w:pPr>
        <w:pStyle w:val="s1"/>
        <w:widowControl w:val="0"/>
        <w:shd w:val="clear" w:color="auto" w:fill="FFFFFF"/>
        <w:spacing w:before="0" w:beforeAutospacing="0" w:after="0" w:afterAutospacing="0" w:line="360" w:lineRule="auto"/>
        <w:ind w:firstLine="709"/>
        <w:jc w:val="both"/>
        <w:rPr>
          <w:sz w:val="28"/>
          <w:szCs w:val="28"/>
        </w:rPr>
      </w:pPr>
      <w:r>
        <w:rPr>
          <w:sz w:val="28"/>
          <w:szCs w:val="28"/>
        </w:rPr>
        <w:t>б</w:t>
      </w:r>
      <w:r w:rsidR="0058056B" w:rsidRPr="00EC6E42">
        <w:rPr>
          <w:sz w:val="28"/>
          <w:szCs w:val="28"/>
        </w:rPr>
        <w:t>)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58056B" w:rsidRPr="00EC6E42" w:rsidRDefault="00002C82" w:rsidP="008863BF">
      <w:pPr>
        <w:pStyle w:val="s1"/>
        <w:widowControl w:val="0"/>
        <w:shd w:val="clear" w:color="auto" w:fill="FFFFFF"/>
        <w:spacing w:before="0" w:beforeAutospacing="0" w:after="0" w:afterAutospacing="0" w:line="360" w:lineRule="auto"/>
        <w:ind w:firstLine="709"/>
        <w:jc w:val="both"/>
        <w:rPr>
          <w:sz w:val="28"/>
          <w:szCs w:val="28"/>
        </w:rPr>
      </w:pPr>
      <w:r>
        <w:rPr>
          <w:sz w:val="28"/>
          <w:szCs w:val="28"/>
        </w:rPr>
        <w:t>в</w:t>
      </w:r>
      <w:r w:rsidR="0058056B" w:rsidRPr="00EC6E42">
        <w:rPr>
          <w:sz w:val="28"/>
          <w:szCs w:val="28"/>
        </w:rPr>
        <w:t>) порядок использования государственной информационной системы, осуществляющей фиксацию юридически значимых действий, бездействия</w:t>
      </w:r>
      <w:r w:rsidR="00F050D4">
        <w:rPr>
          <w:sz w:val="28"/>
          <w:szCs w:val="28"/>
        </w:rPr>
        <w:t xml:space="preserve">             </w:t>
      </w:r>
      <w:r w:rsidR="0058056B" w:rsidRPr="00EC6E42">
        <w:rPr>
          <w:sz w:val="28"/>
          <w:szCs w:val="28"/>
        </w:rPr>
        <w:t xml:space="preserve"> в единой информационной системе, на электронной площадке при проведении такой закупки;</w:t>
      </w:r>
    </w:p>
    <w:p w:rsidR="0058056B" w:rsidRPr="00EC6E42" w:rsidRDefault="00002C82" w:rsidP="008863BF">
      <w:pPr>
        <w:pStyle w:val="s1"/>
        <w:widowControl w:val="0"/>
        <w:shd w:val="clear" w:color="auto" w:fill="FFFFFF"/>
        <w:spacing w:before="0" w:beforeAutospacing="0" w:after="0" w:afterAutospacing="0" w:line="360" w:lineRule="auto"/>
        <w:ind w:firstLine="709"/>
        <w:jc w:val="both"/>
        <w:rPr>
          <w:sz w:val="28"/>
          <w:szCs w:val="28"/>
        </w:rPr>
      </w:pPr>
      <w:r>
        <w:rPr>
          <w:sz w:val="28"/>
          <w:szCs w:val="28"/>
        </w:rPr>
        <w:t>г</w:t>
      </w:r>
      <w:r w:rsidR="0058056B" w:rsidRPr="00EC6E42">
        <w:rPr>
          <w:sz w:val="28"/>
          <w:szCs w:val="28"/>
        </w:rPr>
        <w:t>) порядок утраты юридическим лицом статуса оператора электронной площадки для целей настоящего Федерального закона.</w:t>
      </w:r>
    </w:p>
    <w:p w:rsidR="0058056B" w:rsidRPr="00EC6E42" w:rsidRDefault="00B523EE" w:rsidP="00B523EE">
      <w:pPr>
        <w:pStyle w:val="s1"/>
        <w:widowControl w:val="0"/>
        <w:shd w:val="clear" w:color="auto" w:fill="FFFFFF"/>
        <w:spacing w:before="0" w:beforeAutospacing="0" w:after="0" w:afterAutospacing="0" w:line="360" w:lineRule="auto"/>
        <w:ind w:firstLine="709"/>
        <w:jc w:val="both"/>
        <w:rPr>
          <w:sz w:val="28"/>
          <w:szCs w:val="28"/>
        </w:rPr>
      </w:pPr>
      <w:r>
        <w:rPr>
          <w:sz w:val="28"/>
          <w:szCs w:val="28"/>
          <w:shd w:val="clear" w:color="auto" w:fill="FFFFFF"/>
        </w:rPr>
        <w:t>17.1</w:t>
      </w:r>
      <w:r w:rsidR="009C284E">
        <w:rPr>
          <w:sz w:val="28"/>
          <w:szCs w:val="28"/>
          <w:shd w:val="clear" w:color="auto" w:fill="FFFFFF"/>
        </w:rPr>
        <w:t>9</w:t>
      </w:r>
      <w:r>
        <w:rPr>
          <w:sz w:val="28"/>
          <w:szCs w:val="28"/>
          <w:shd w:val="clear" w:color="auto" w:fill="FFFFFF"/>
        </w:rPr>
        <w:t>. </w:t>
      </w:r>
      <w:r w:rsidR="008863BF">
        <w:rPr>
          <w:sz w:val="28"/>
          <w:szCs w:val="28"/>
          <w:shd w:val="clear" w:color="auto" w:fill="FFFFFF"/>
        </w:rPr>
        <w:t xml:space="preserve">Правительство </w:t>
      </w:r>
      <w:r w:rsidR="0058056B" w:rsidRPr="00EC6E42">
        <w:rPr>
          <w:sz w:val="28"/>
          <w:szCs w:val="28"/>
          <w:shd w:val="clear" w:color="auto" w:fill="FFFFFF"/>
        </w:rPr>
        <w:t>Российской Федерации утверждает </w:t>
      </w:r>
      <w:hyperlink r:id="rId36" w:anchor="block_1000" w:history="1">
        <w:r w:rsidR="0058056B" w:rsidRPr="00EC6E42">
          <w:rPr>
            <w:rStyle w:val="af0"/>
            <w:color w:val="auto"/>
            <w:sz w:val="28"/>
            <w:szCs w:val="28"/>
            <w:u w:val="none"/>
            <w:shd w:val="clear" w:color="auto" w:fill="FFFFFF"/>
          </w:rPr>
          <w:t>перечень</w:t>
        </w:r>
      </w:hyperlink>
      <w:r w:rsidR="0058056B" w:rsidRPr="00EC6E42">
        <w:rPr>
          <w:sz w:val="28"/>
          <w:szCs w:val="28"/>
          <w:shd w:val="clear" w:color="auto" w:fill="FFFFFF"/>
        </w:rPr>
        <w:t xml:space="preserve"> операторов электронных площадок, которые соответствуют требованиям, установленным на основании </w:t>
      </w:r>
      <w:r w:rsidR="00F050D4">
        <w:rPr>
          <w:sz w:val="28"/>
          <w:szCs w:val="28"/>
          <w:shd w:val="clear" w:color="auto" w:fill="FFFFFF"/>
        </w:rPr>
        <w:t>пункта</w:t>
      </w:r>
      <w:r w:rsidR="0058056B" w:rsidRPr="00EC6E42">
        <w:rPr>
          <w:sz w:val="28"/>
          <w:szCs w:val="28"/>
          <w:shd w:val="clear" w:color="auto" w:fill="FFFFFF"/>
        </w:rPr>
        <w:t xml:space="preserve"> 17.16. настоящего </w:t>
      </w:r>
      <w:r w:rsidR="00F050D4">
        <w:rPr>
          <w:sz w:val="28"/>
          <w:szCs w:val="28"/>
          <w:shd w:val="clear" w:color="auto" w:fill="FFFFFF"/>
        </w:rPr>
        <w:t>П</w:t>
      </w:r>
      <w:r w:rsidR="0058056B" w:rsidRPr="00EC6E42">
        <w:rPr>
          <w:sz w:val="28"/>
          <w:szCs w:val="28"/>
          <w:shd w:val="clear" w:color="auto" w:fill="FFFFFF"/>
        </w:rPr>
        <w:t xml:space="preserve">оложения. Оператор электронной площадки в порядке, </w:t>
      </w:r>
      <w:r w:rsidR="0058056B" w:rsidRPr="00EC6E42">
        <w:rPr>
          <w:sz w:val="28"/>
          <w:szCs w:val="28"/>
          <w:shd w:val="clear" w:color="auto" w:fill="FFFFFF"/>
        </w:rPr>
        <w:lastRenderedPageBreak/>
        <w:t>предусмотренном </w:t>
      </w:r>
      <w:hyperlink r:id="rId37" w:anchor="block_340015" w:history="1">
        <w:r w:rsidR="00614163">
          <w:rPr>
            <w:rStyle w:val="af0"/>
            <w:color w:val="auto"/>
            <w:sz w:val="28"/>
            <w:szCs w:val="28"/>
            <w:u w:val="none"/>
            <w:shd w:val="clear" w:color="auto" w:fill="FFFFFF"/>
          </w:rPr>
          <w:t>подпунктом</w:t>
        </w:r>
        <w:r w:rsidR="00E22666">
          <w:rPr>
            <w:rStyle w:val="af0"/>
            <w:color w:val="auto"/>
            <w:sz w:val="28"/>
            <w:szCs w:val="28"/>
            <w:u w:val="none"/>
            <w:shd w:val="clear" w:color="auto" w:fill="FFFFFF"/>
          </w:rPr>
          <w:t xml:space="preserve"> </w:t>
        </w:r>
        <w:r w:rsidR="00E22666" w:rsidRPr="00E22666">
          <w:rPr>
            <w:rStyle w:val="af0"/>
            <w:color w:val="auto"/>
            <w:sz w:val="28"/>
            <w:szCs w:val="28"/>
            <w:u w:val="none"/>
            <w:shd w:val="clear" w:color="auto" w:fill="FFFFFF"/>
          </w:rPr>
          <w:t>«г»</w:t>
        </w:r>
        <w:r w:rsidR="000212D8">
          <w:rPr>
            <w:rStyle w:val="af0"/>
            <w:color w:val="auto"/>
            <w:sz w:val="28"/>
            <w:szCs w:val="28"/>
            <w:u w:val="none"/>
            <w:shd w:val="clear" w:color="auto" w:fill="FFFFFF"/>
          </w:rPr>
          <w:t xml:space="preserve"> пункта</w:t>
        </w:r>
        <w:r w:rsidR="0058056B" w:rsidRPr="00EC6E42">
          <w:rPr>
            <w:rStyle w:val="af0"/>
            <w:color w:val="auto"/>
            <w:sz w:val="28"/>
            <w:szCs w:val="28"/>
            <w:u w:val="none"/>
            <w:shd w:val="clear" w:color="auto" w:fill="FFFFFF"/>
          </w:rPr>
          <w:t xml:space="preserve"> 17.</w:t>
        </w:r>
      </w:hyperlink>
      <w:r w:rsidR="0058056B" w:rsidRPr="00EC6E42">
        <w:rPr>
          <w:sz w:val="28"/>
          <w:szCs w:val="28"/>
        </w:rPr>
        <w:t>16.</w:t>
      </w:r>
      <w:r w:rsidR="00E22666">
        <w:rPr>
          <w:sz w:val="28"/>
          <w:szCs w:val="28"/>
          <w:shd w:val="clear" w:color="auto" w:fill="FFFFFF"/>
        </w:rPr>
        <w:t> настоящего П</w:t>
      </w:r>
      <w:r w:rsidR="0058056B" w:rsidRPr="00EC6E42">
        <w:rPr>
          <w:sz w:val="28"/>
          <w:szCs w:val="28"/>
          <w:shd w:val="clear" w:color="auto" w:fill="FFFFFF"/>
        </w:rPr>
        <w:t>оложения, подлежит исключению из этого перечня в случае несоответствия одному или нескольк</w:t>
      </w:r>
      <w:r w:rsidR="0013632D">
        <w:rPr>
          <w:sz w:val="28"/>
          <w:szCs w:val="28"/>
          <w:shd w:val="clear" w:color="auto" w:fill="FFFFFF"/>
        </w:rPr>
        <w:t xml:space="preserve">им требованиям, установленным </w:t>
      </w:r>
      <w:r w:rsidR="0058056B" w:rsidRPr="00EC6E42">
        <w:rPr>
          <w:sz w:val="28"/>
          <w:szCs w:val="28"/>
          <w:shd w:val="clear" w:color="auto" w:fill="FFFFFF"/>
        </w:rPr>
        <w:t xml:space="preserve"> </w:t>
      </w:r>
      <w:r w:rsidR="000212D8">
        <w:rPr>
          <w:sz w:val="28"/>
          <w:szCs w:val="28"/>
          <w:shd w:val="clear" w:color="auto" w:fill="FFFFFF"/>
        </w:rPr>
        <w:t>п</w:t>
      </w:r>
      <w:r w:rsidR="0013632D">
        <w:rPr>
          <w:sz w:val="28"/>
          <w:szCs w:val="28"/>
          <w:shd w:val="clear" w:color="auto" w:fill="FFFFFF"/>
        </w:rPr>
        <w:t>унктом</w:t>
      </w:r>
      <w:r w:rsidR="00C35B76">
        <w:rPr>
          <w:sz w:val="28"/>
          <w:szCs w:val="28"/>
          <w:shd w:val="clear" w:color="auto" w:fill="FFFFFF"/>
        </w:rPr>
        <w:t xml:space="preserve"> 17.16. настоящего П</w:t>
      </w:r>
      <w:r w:rsidR="0058056B" w:rsidRPr="00EC6E42">
        <w:rPr>
          <w:sz w:val="28"/>
          <w:szCs w:val="28"/>
          <w:shd w:val="clear" w:color="auto" w:fill="FFFFFF"/>
        </w:rPr>
        <w:t>оложения, а также в случае его обращения об исключении из этого перечня</w:t>
      </w:r>
      <w:r w:rsidR="0058056B" w:rsidRPr="00EC6E42">
        <w:rPr>
          <w:sz w:val="28"/>
          <w:szCs w:val="28"/>
        </w:rPr>
        <w:t>.</w:t>
      </w:r>
    </w:p>
    <w:p w:rsidR="0058056B" w:rsidRPr="00EC6E42" w:rsidRDefault="009C284E" w:rsidP="00C6286C">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Pr>
          <w:sz w:val="28"/>
          <w:szCs w:val="28"/>
          <w:shd w:val="clear" w:color="auto" w:fill="FFFFFF"/>
        </w:rPr>
        <w:t>17.20</w:t>
      </w:r>
      <w:r w:rsidR="0058056B" w:rsidRPr="00EC6E42">
        <w:rPr>
          <w:sz w:val="28"/>
          <w:szCs w:val="28"/>
          <w:shd w:val="clear" w:color="auto" w:fill="FFFFFF"/>
        </w:rPr>
        <w:t xml:space="preserve">. При осуществлении конкурентной закупки с участием субъектов малого и среднего предпринимательства и самозанятих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w:t>
      </w:r>
      <w:r w:rsidR="00F050D4">
        <w:rPr>
          <w:sz w:val="28"/>
          <w:szCs w:val="28"/>
          <w:shd w:val="clear" w:color="auto" w:fill="FFFFFF"/>
        </w:rPr>
        <w:t xml:space="preserve">                             </w:t>
      </w:r>
      <w:r w:rsidR="0058056B" w:rsidRPr="00EC6E42">
        <w:rPr>
          <w:sz w:val="28"/>
          <w:szCs w:val="28"/>
          <w:shd w:val="clear" w:color="auto" w:fill="FFFFFF"/>
        </w:rPr>
        <w:t>в соответствии с настоящим  положением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58056B" w:rsidRPr="00EC6E42" w:rsidRDefault="0058056B" w:rsidP="002B5D12">
      <w:pPr>
        <w:widowControl w:val="0"/>
        <w:tabs>
          <w:tab w:val="left" w:pos="709"/>
          <w:tab w:val="left" w:pos="851"/>
          <w:tab w:val="left" w:pos="993"/>
        </w:tabs>
        <w:autoSpaceDE w:val="0"/>
        <w:autoSpaceDN w:val="0"/>
        <w:adjustRightInd w:val="0"/>
        <w:spacing w:line="360" w:lineRule="auto"/>
        <w:ind w:right="9" w:firstLine="709"/>
        <w:jc w:val="both"/>
        <w:rPr>
          <w:sz w:val="28"/>
          <w:szCs w:val="28"/>
        </w:rPr>
      </w:pPr>
      <w:r w:rsidRPr="00EC6E42">
        <w:rPr>
          <w:sz w:val="28"/>
          <w:szCs w:val="28"/>
          <w:shd w:val="clear" w:color="auto" w:fill="FFFFFF"/>
        </w:rPr>
        <w:t>17.</w:t>
      </w:r>
      <w:r w:rsidR="009C284E">
        <w:rPr>
          <w:sz w:val="28"/>
          <w:szCs w:val="28"/>
          <w:shd w:val="clear" w:color="auto" w:fill="FFFFFF"/>
        </w:rPr>
        <w:t>21</w:t>
      </w:r>
      <w:r w:rsidRPr="00EC6E42">
        <w:rPr>
          <w:sz w:val="28"/>
          <w:szCs w:val="28"/>
          <w:shd w:val="clear" w:color="auto" w:fill="FFFFFF"/>
        </w:rPr>
        <w:t>.</w:t>
      </w:r>
      <w:r w:rsidR="00C6286C">
        <w:rPr>
          <w:sz w:val="28"/>
          <w:szCs w:val="28"/>
          <w:shd w:val="clear" w:color="auto" w:fill="FFFFFF"/>
        </w:rPr>
        <w:t> </w:t>
      </w:r>
      <w:r w:rsidRPr="00EC6E42">
        <w:rPr>
          <w:sz w:val="28"/>
          <w:szCs w:val="28"/>
          <w:shd w:val="clear" w:color="auto" w:fill="FFFFFF"/>
        </w:rPr>
        <w:t xml:space="preserve">При осуществлении конкурентной закупки с участием субъектов малого и среднего предпринимательства и самозанятых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w:t>
      </w:r>
      <w:r w:rsidR="00F050D4">
        <w:rPr>
          <w:sz w:val="28"/>
          <w:szCs w:val="28"/>
          <w:shd w:val="clear" w:color="auto" w:fill="FFFFFF"/>
        </w:rPr>
        <w:t xml:space="preserve">                     </w:t>
      </w:r>
      <w:r w:rsidRPr="00EC6E42">
        <w:rPr>
          <w:sz w:val="28"/>
          <w:szCs w:val="28"/>
          <w:shd w:val="clear" w:color="auto" w:fill="FFFFFF"/>
        </w:rPr>
        <w:t>в банке, включенном в перечень, определенный Правительством Российской Федерации в соответствии с </w:t>
      </w:r>
      <w:hyperlink r:id="rId38" w:history="1">
        <w:r w:rsidRPr="00EC6E42">
          <w:rPr>
            <w:rStyle w:val="af0"/>
            <w:color w:val="auto"/>
            <w:sz w:val="28"/>
            <w:szCs w:val="28"/>
            <w:u w:val="none"/>
            <w:shd w:val="clear" w:color="auto" w:fill="FFFFFF"/>
          </w:rPr>
          <w:t>Федеральным законом</w:t>
        </w:r>
      </w:hyperlink>
      <w:r w:rsidRPr="00EC6E42">
        <w:rPr>
          <w:sz w:val="28"/>
          <w:szCs w:val="28"/>
          <w:shd w:val="clear" w:color="auto" w:fill="FFFFFF"/>
        </w:rPr>
        <w:t xml:space="preserve"> от </w:t>
      </w:r>
      <w:r w:rsidR="00B523EE">
        <w:rPr>
          <w:sz w:val="28"/>
          <w:szCs w:val="28"/>
          <w:shd w:val="clear" w:color="auto" w:fill="FFFFFF"/>
        </w:rPr>
        <w:t>0</w:t>
      </w:r>
      <w:r w:rsidR="00575122">
        <w:rPr>
          <w:sz w:val="28"/>
          <w:szCs w:val="28"/>
          <w:shd w:val="clear" w:color="auto" w:fill="FFFFFF"/>
        </w:rPr>
        <w:t>5 апреля 2013 года №</w:t>
      </w:r>
      <w:r w:rsidRPr="00EC6E42">
        <w:rPr>
          <w:sz w:val="28"/>
          <w:szCs w:val="28"/>
          <w:shd w:val="clear" w:color="auto" w:fill="FFFFFF"/>
        </w:rPr>
        <w:t xml:space="preserve"> 44-ФЗ </w:t>
      </w:r>
      <w:r w:rsidR="00B523EE">
        <w:rPr>
          <w:sz w:val="28"/>
          <w:szCs w:val="28"/>
          <w:shd w:val="clear" w:color="auto" w:fill="FFFFFF"/>
        </w:rPr>
        <w:t>«</w:t>
      </w:r>
      <w:r w:rsidRPr="00EC6E42">
        <w:rPr>
          <w:sz w:val="28"/>
          <w:szCs w:val="28"/>
          <w:shd w:val="clear" w:color="auto" w:fill="FFFFFF"/>
        </w:rPr>
        <w:t>О контрактной системе в сфере закупок товаров, работ, услуг для обеспечения государственных и муниципальных нужд</w:t>
      </w:r>
      <w:r w:rsidR="00B523EE">
        <w:rPr>
          <w:sz w:val="28"/>
          <w:szCs w:val="28"/>
          <w:shd w:val="clear" w:color="auto" w:fill="FFFFFF"/>
        </w:rPr>
        <w:t>»</w:t>
      </w:r>
      <w:r w:rsidRPr="00EC6E42">
        <w:rPr>
          <w:sz w:val="28"/>
          <w:szCs w:val="28"/>
          <w:shd w:val="clear" w:color="auto" w:fill="FFFFFF"/>
        </w:rPr>
        <w:t xml:space="preserve"> (далее - специальный банковский счет).</w:t>
      </w:r>
    </w:p>
    <w:p w:rsidR="0058056B" w:rsidRPr="00EC6E42" w:rsidRDefault="0058056B" w:rsidP="002B5D12">
      <w:pPr>
        <w:widowControl w:val="0"/>
        <w:tabs>
          <w:tab w:val="left" w:pos="709"/>
          <w:tab w:val="left" w:pos="851"/>
          <w:tab w:val="left" w:pos="993"/>
        </w:tabs>
        <w:autoSpaceDE w:val="0"/>
        <w:autoSpaceDN w:val="0"/>
        <w:adjustRightInd w:val="0"/>
        <w:spacing w:line="360" w:lineRule="auto"/>
        <w:ind w:right="9" w:firstLine="709"/>
        <w:jc w:val="both"/>
        <w:rPr>
          <w:sz w:val="28"/>
          <w:szCs w:val="28"/>
          <w:shd w:val="clear" w:color="auto" w:fill="FFFFFF"/>
        </w:rPr>
      </w:pPr>
      <w:r w:rsidRPr="00EC6E42">
        <w:rPr>
          <w:sz w:val="28"/>
          <w:szCs w:val="28"/>
          <w:shd w:val="clear" w:color="auto" w:fill="FFFFFF"/>
        </w:rPr>
        <w:t>17.</w:t>
      </w:r>
      <w:r w:rsidR="009C284E">
        <w:rPr>
          <w:sz w:val="28"/>
          <w:szCs w:val="28"/>
          <w:shd w:val="clear" w:color="auto" w:fill="FFFFFF"/>
        </w:rPr>
        <w:t>22</w:t>
      </w:r>
      <w:r w:rsidRPr="00EC6E42">
        <w:rPr>
          <w:sz w:val="28"/>
          <w:szCs w:val="28"/>
          <w:shd w:val="clear" w:color="auto" w:fill="FFFFFF"/>
        </w:rPr>
        <w:t>.</w:t>
      </w:r>
      <w:r w:rsidR="00C6286C">
        <w:rPr>
          <w:sz w:val="28"/>
          <w:szCs w:val="28"/>
          <w:shd w:val="clear" w:color="auto" w:fill="FFFFFF"/>
        </w:rPr>
        <w:t> </w:t>
      </w:r>
      <w:r w:rsidRPr="00EC6E42">
        <w:rPr>
          <w:sz w:val="28"/>
          <w:szCs w:val="28"/>
          <w:shd w:val="clear" w:color="auto" w:fill="FFFFFF"/>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и самозанятых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w:t>
      </w:r>
      <w:r w:rsidR="00244BC9">
        <w:rPr>
          <w:sz w:val="28"/>
          <w:szCs w:val="28"/>
          <w:shd w:val="clear" w:color="auto" w:fill="FFFFFF"/>
        </w:rPr>
        <w:t xml:space="preserve">                </w:t>
      </w:r>
      <w:r w:rsidRPr="00EC6E42">
        <w:rPr>
          <w:sz w:val="28"/>
          <w:szCs w:val="28"/>
          <w:shd w:val="clear" w:color="auto" w:fill="FFFFFF"/>
        </w:rPr>
        <w:t xml:space="preserve">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w:t>
      </w:r>
      <w:r w:rsidRPr="00EC6E42">
        <w:rPr>
          <w:sz w:val="28"/>
          <w:szCs w:val="28"/>
          <w:shd w:val="clear" w:color="auto" w:fill="FFFFFF"/>
        </w:rPr>
        <w:lastRenderedPageBreak/>
        <w:t>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w:t>
      </w:r>
      <w:r w:rsidR="00F050D4">
        <w:rPr>
          <w:sz w:val="28"/>
          <w:szCs w:val="28"/>
          <w:shd w:val="clear" w:color="auto" w:fill="FFFFFF"/>
        </w:rPr>
        <w:t xml:space="preserve"> </w:t>
      </w:r>
      <w:r w:rsidRPr="00EC6E42">
        <w:rPr>
          <w:sz w:val="28"/>
          <w:szCs w:val="28"/>
          <w:shd w:val="clear" w:color="auto" w:fill="FFFFFF"/>
        </w:rPr>
        <w:t xml:space="preserve">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w:t>
      </w:r>
      <w:r w:rsidR="00F050D4">
        <w:rPr>
          <w:sz w:val="28"/>
          <w:szCs w:val="28"/>
          <w:shd w:val="clear" w:color="auto" w:fill="FFFFFF"/>
        </w:rPr>
        <w:t xml:space="preserve">                     </w:t>
      </w:r>
      <w:r w:rsidRPr="00EC6E42">
        <w:rPr>
          <w:sz w:val="28"/>
          <w:szCs w:val="28"/>
          <w:shd w:val="clear" w:color="auto" w:fill="FFFFFF"/>
        </w:rPr>
        <w:t xml:space="preserve">в течение одного часа </w:t>
      </w:r>
      <w:r w:rsidR="00244BC9">
        <w:rPr>
          <w:sz w:val="28"/>
          <w:szCs w:val="28"/>
          <w:shd w:val="clear" w:color="auto" w:fill="FFFFFF"/>
        </w:rPr>
        <w:t xml:space="preserve"> </w:t>
      </w:r>
      <w:r w:rsidRPr="00EC6E42">
        <w:rPr>
          <w:sz w:val="28"/>
          <w:szCs w:val="28"/>
          <w:shd w:val="clear" w:color="auto" w:fill="FFFFFF"/>
        </w:rPr>
        <w:t>с момента получения соответствующей информации от банка.</w:t>
      </w:r>
    </w:p>
    <w:p w:rsidR="0058056B" w:rsidRPr="00EC6E42" w:rsidRDefault="009C284E" w:rsidP="002B5D12">
      <w:pPr>
        <w:widowControl w:val="0"/>
        <w:tabs>
          <w:tab w:val="left" w:pos="709"/>
          <w:tab w:val="left" w:pos="851"/>
          <w:tab w:val="left" w:pos="993"/>
        </w:tabs>
        <w:autoSpaceDE w:val="0"/>
        <w:autoSpaceDN w:val="0"/>
        <w:adjustRightInd w:val="0"/>
        <w:spacing w:line="360" w:lineRule="auto"/>
        <w:ind w:right="9" w:firstLine="709"/>
        <w:jc w:val="both"/>
        <w:rPr>
          <w:sz w:val="28"/>
          <w:szCs w:val="28"/>
          <w:shd w:val="clear" w:color="auto" w:fill="FFFFFF"/>
        </w:rPr>
      </w:pPr>
      <w:r>
        <w:rPr>
          <w:sz w:val="28"/>
          <w:szCs w:val="28"/>
          <w:shd w:val="clear" w:color="auto" w:fill="FFFFFF"/>
        </w:rPr>
        <w:t>17.23</w:t>
      </w:r>
      <w:r w:rsidR="0058056B" w:rsidRPr="00EC6E42">
        <w:rPr>
          <w:sz w:val="28"/>
          <w:szCs w:val="28"/>
          <w:shd w:val="clear" w:color="auto" w:fill="FFFFFF"/>
        </w:rPr>
        <w:t>.</w:t>
      </w:r>
      <w:r w:rsidR="00296BDE">
        <w:rPr>
          <w:sz w:val="28"/>
          <w:szCs w:val="28"/>
          <w:shd w:val="clear" w:color="auto" w:fill="FFFFFF"/>
        </w:rPr>
        <w:t> </w:t>
      </w:r>
      <w:r w:rsidR="0058056B" w:rsidRPr="00EC6E42">
        <w:rPr>
          <w:sz w:val="28"/>
          <w:szCs w:val="28"/>
          <w:shd w:val="clear" w:color="auto" w:fill="FFFFFF"/>
        </w:rPr>
        <w:t xml:space="preserve">Участник конкурентной закупки с участием субъектов малого </w:t>
      </w:r>
      <w:r w:rsidR="00244BC9">
        <w:rPr>
          <w:sz w:val="28"/>
          <w:szCs w:val="28"/>
          <w:shd w:val="clear" w:color="auto" w:fill="FFFFFF"/>
        </w:rPr>
        <w:t xml:space="preserve">                 </w:t>
      </w:r>
      <w:r w:rsidR="0058056B" w:rsidRPr="00EC6E42">
        <w:rPr>
          <w:sz w:val="28"/>
          <w:szCs w:val="28"/>
          <w:shd w:val="clear" w:color="auto" w:fill="FFFFFF"/>
        </w:rPr>
        <w:t>и среднего предпринимательства и самозанятых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w:t>
      </w:r>
      <w:r w:rsidR="002E0620">
        <w:rPr>
          <w:sz w:val="28"/>
          <w:szCs w:val="28"/>
          <w:shd w:val="clear" w:color="auto" w:fill="FFFFFF"/>
        </w:rPr>
        <w:t>ии</w:t>
      </w:r>
      <w:r w:rsidR="00244BC9">
        <w:rPr>
          <w:sz w:val="28"/>
          <w:szCs w:val="28"/>
          <w:shd w:val="clear" w:color="auto" w:fill="FFFFFF"/>
        </w:rPr>
        <w:t xml:space="preserve">                   </w:t>
      </w:r>
      <w:r>
        <w:rPr>
          <w:sz w:val="28"/>
          <w:szCs w:val="28"/>
          <w:shd w:val="clear" w:color="auto" w:fill="FFFFFF"/>
        </w:rPr>
        <w:t xml:space="preserve"> с пунктом 17.22</w:t>
      </w:r>
      <w:r w:rsidR="002E0620">
        <w:rPr>
          <w:sz w:val="28"/>
          <w:szCs w:val="28"/>
          <w:shd w:val="clear" w:color="auto" w:fill="FFFFFF"/>
        </w:rPr>
        <w:t xml:space="preserve"> настоящего П</w:t>
      </w:r>
      <w:r w:rsidR="0058056B" w:rsidRPr="00EC6E42">
        <w:rPr>
          <w:sz w:val="28"/>
          <w:szCs w:val="28"/>
          <w:shd w:val="clear" w:color="auto" w:fill="FFFFFF"/>
        </w:rPr>
        <w:t>оложения.</w:t>
      </w:r>
    </w:p>
    <w:p w:rsidR="0058056B" w:rsidRPr="00EC6E42" w:rsidRDefault="0058056B" w:rsidP="002B5D12">
      <w:pPr>
        <w:widowControl w:val="0"/>
        <w:tabs>
          <w:tab w:val="left" w:pos="709"/>
          <w:tab w:val="left" w:pos="851"/>
          <w:tab w:val="left" w:pos="993"/>
        </w:tabs>
        <w:autoSpaceDE w:val="0"/>
        <w:autoSpaceDN w:val="0"/>
        <w:adjustRightInd w:val="0"/>
        <w:spacing w:line="360" w:lineRule="auto"/>
        <w:ind w:right="9" w:firstLine="709"/>
        <w:jc w:val="both"/>
        <w:rPr>
          <w:sz w:val="28"/>
          <w:szCs w:val="28"/>
          <w:shd w:val="clear" w:color="auto" w:fill="FFFFFF"/>
        </w:rPr>
      </w:pPr>
      <w:r w:rsidRPr="00EC6E42">
        <w:rPr>
          <w:sz w:val="28"/>
          <w:szCs w:val="28"/>
          <w:shd w:val="clear" w:color="auto" w:fill="FFFFFF"/>
        </w:rPr>
        <w:t>17.</w:t>
      </w:r>
      <w:r w:rsidR="009C284E">
        <w:rPr>
          <w:sz w:val="28"/>
          <w:szCs w:val="28"/>
          <w:shd w:val="clear" w:color="auto" w:fill="FFFFFF"/>
        </w:rPr>
        <w:t>24</w:t>
      </w:r>
      <w:r w:rsidRPr="00EC6E42">
        <w:rPr>
          <w:sz w:val="28"/>
          <w:szCs w:val="28"/>
          <w:shd w:val="clear" w:color="auto" w:fill="FFFFFF"/>
        </w:rPr>
        <w:t>.</w:t>
      </w:r>
      <w:r w:rsidR="00296BDE">
        <w:rPr>
          <w:sz w:val="28"/>
          <w:szCs w:val="28"/>
          <w:shd w:val="clear" w:color="auto" w:fill="FFFFFF"/>
        </w:rPr>
        <w:t> </w:t>
      </w:r>
      <w:r w:rsidRPr="00EC6E42">
        <w:rPr>
          <w:sz w:val="28"/>
          <w:szCs w:val="28"/>
          <w:shd w:val="clear" w:color="auto" w:fill="FFFFFF"/>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и самозанятых,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58056B" w:rsidRPr="00EC6E42" w:rsidRDefault="0058056B" w:rsidP="002B5D12">
      <w:pPr>
        <w:widowControl w:val="0"/>
        <w:shd w:val="clear" w:color="auto" w:fill="FFFFFF"/>
        <w:spacing w:line="360" w:lineRule="auto"/>
        <w:ind w:firstLine="709"/>
        <w:jc w:val="both"/>
        <w:rPr>
          <w:sz w:val="28"/>
          <w:szCs w:val="28"/>
        </w:rPr>
      </w:pPr>
      <w:r w:rsidRPr="00EC6E42">
        <w:rPr>
          <w:sz w:val="28"/>
          <w:szCs w:val="28"/>
          <w:shd w:val="clear" w:color="auto" w:fill="FFFFFF"/>
        </w:rPr>
        <w:t>17.</w:t>
      </w:r>
      <w:r w:rsidR="009C284E">
        <w:rPr>
          <w:sz w:val="28"/>
          <w:szCs w:val="28"/>
          <w:shd w:val="clear" w:color="auto" w:fill="FFFFFF"/>
        </w:rPr>
        <w:t>25</w:t>
      </w:r>
      <w:r w:rsidRPr="00EC6E42">
        <w:rPr>
          <w:sz w:val="28"/>
          <w:szCs w:val="28"/>
          <w:shd w:val="clear" w:color="auto" w:fill="FFFFFF"/>
        </w:rPr>
        <w:t>.</w:t>
      </w:r>
      <w:r w:rsidR="00092B2D">
        <w:rPr>
          <w:sz w:val="28"/>
          <w:szCs w:val="28"/>
          <w:shd w:val="clear" w:color="auto" w:fill="FFFFFF"/>
        </w:rPr>
        <w:t> </w:t>
      </w:r>
      <w:r w:rsidRPr="00EC6E42">
        <w:rPr>
          <w:rStyle w:val="blk"/>
          <w:sz w:val="28"/>
          <w:szCs w:val="28"/>
        </w:rPr>
        <w:t>Заявка на участие в конкурсе в электронной форме, аукционе</w:t>
      </w:r>
      <w:r w:rsidR="00244BC9">
        <w:rPr>
          <w:rStyle w:val="blk"/>
          <w:sz w:val="28"/>
          <w:szCs w:val="28"/>
        </w:rPr>
        <w:t xml:space="preserve">                </w:t>
      </w:r>
      <w:r w:rsidRPr="00EC6E42">
        <w:rPr>
          <w:rStyle w:val="blk"/>
          <w:sz w:val="28"/>
          <w:szCs w:val="28"/>
        </w:rPr>
        <w:t xml:space="preserve"> в электронной форме, запросе предложений в электронной форме </w:t>
      </w:r>
      <w:r w:rsidRPr="00EC6E42">
        <w:rPr>
          <w:sz w:val="28"/>
          <w:szCs w:val="28"/>
          <w:shd w:val="clear" w:color="auto" w:fill="FFFFFF"/>
        </w:rPr>
        <w:t xml:space="preserve">состоит из </w:t>
      </w:r>
      <w:r w:rsidRPr="00EC6E42">
        <w:rPr>
          <w:sz w:val="28"/>
          <w:szCs w:val="28"/>
          <w:shd w:val="clear" w:color="auto" w:fill="FFFFFF"/>
        </w:rPr>
        <w:lastRenderedPageBreak/>
        <w:t xml:space="preserve">двух частей  и предложения участника закупки о цене договора (цене лота, единицы товара, работы, услуг. Первая часть данной заявки должна содержать </w:t>
      </w:r>
      <w:r w:rsidRPr="00EC6E42">
        <w:rPr>
          <w:rStyle w:val="blk"/>
          <w:sz w:val="28"/>
          <w:szCs w:val="28"/>
        </w:rPr>
        <w:t>описание поставляемого товара, выполняемой работы, оказываемой услуги, которые являются предметом закупки в соответствии</w:t>
      </w:r>
      <w:r w:rsidR="009C284E">
        <w:rPr>
          <w:rStyle w:val="blk"/>
          <w:sz w:val="28"/>
          <w:szCs w:val="28"/>
        </w:rPr>
        <w:t xml:space="preserve">                  </w:t>
      </w:r>
      <w:r w:rsidRPr="00EC6E42">
        <w:rPr>
          <w:rStyle w:val="blk"/>
          <w:sz w:val="28"/>
          <w:szCs w:val="28"/>
        </w:rPr>
        <w:t xml:space="preserve"> с требованиями документации о закупке.</w:t>
      </w:r>
      <w:r w:rsidRPr="00EC6E42">
        <w:rPr>
          <w:sz w:val="28"/>
          <w:szCs w:val="28"/>
          <w:shd w:val="clear" w:color="auto" w:fill="FFFFFF"/>
        </w:rPr>
        <w:t xml:space="preserve"> Вторая часть данной заявки должна содержать </w:t>
      </w:r>
      <w:r w:rsidRPr="00EC6E42">
        <w:rPr>
          <w:rStyle w:val="blk"/>
          <w:sz w:val="28"/>
          <w:szCs w:val="28"/>
        </w:rPr>
        <w:t xml:space="preserve">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w:t>
      </w:r>
      <w:r w:rsidR="009C284E">
        <w:rPr>
          <w:rStyle w:val="blk"/>
          <w:sz w:val="28"/>
          <w:szCs w:val="28"/>
        </w:rPr>
        <w:t xml:space="preserve">                </w:t>
      </w:r>
      <w:r w:rsidRPr="00EC6E42">
        <w:rPr>
          <w:rStyle w:val="blk"/>
          <w:sz w:val="28"/>
          <w:szCs w:val="28"/>
        </w:rPr>
        <w:t>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58056B" w:rsidRPr="00EC6E42" w:rsidRDefault="009C284E" w:rsidP="002B5D12">
      <w:pPr>
        <w:widowControl w:val="0"/>
        <w:tabs>
          <w:tab w:val="left" w:pos="709"/>
          <w:tab w:val="left" w:pos="851"/>
          <w:tab w:val="left" w:pos="993"/>
        </w:tabs>
        <w:autoSpaceDE w:val="0"/>
        <w:autoSpaceDN w:val="0"/>
        <w:adjustRightInd w:val="0"/>
        <w:spacing w:line="360" w:lineRule="auto"/>
        <w:ind w:right="9" w:firstLine="709"/>
        <w:jc w:val="both"/>
        <w:rPr>
          <w:sz w:val="28"/>
          <w:szCs w:val="28"/>
          <w:shd w:val="clear" w:color="auto" w:fill="FFFFFF"/>
        </w:rPr>
      </w:pPr>
      <w:r>
        <w:rPr>
          <w:sz w:val="28"/>
          <w:szCs w:val="28"/>
          <w:shd w:val="clear" w:color="auto" w:fill="FFFFFF"/>
        </w:rPr>
        <w:t>17.26</w:t>
      </w:r>
      <w:r w:rsidR="0058056B" w:rsidRPr="00EC6E42">
        <w:rPr>
          <w:sz w:val="28"/>
          <w:szCs w:val="28"/>
          <w:shd w:val="clear" w:color="auto" w:fill="FFFFFF"/>
        </w:rPr>
        <w:t>.</w:t>
      </w:r>
      <w:r w:rsidR="00092B2D">
        <w:rPr>
          <w:sz w:val="28"/>
          <w:szCs w:val="28"/>
          <w:shd w:val="clear" w:color="auto" w:fill="FFFFFF"/>
        </w:rPr>
        <w:t> </w:t>
      </w:r>
      <w:r w:rsidR="0058056B" w:rsidRPr="00EC6E42">
        <w:rPr>
          <w:sz w:val="28"/>
          <w:szCs w:val="28"/>
          <w:shd w:val="clear" w:color="auto" w:fill="FFFFFF"/>
        </w:rPr>
        <w:t xml:space="preserve">В случае содержания в первой части заявки на участие </w:t>
      </w:r>
      <w:r>
        <w:rPr>
          <w:sz w:val="28"/>
          <w:szCs w:val="28"/>
          <w:shd w:val="clear" w:color="auto" w:fill="FFFFFF"/>
        </w:rPr>
        <w:t xml:space="preserve">                        </w:t>
      </w:r>
      <w:r w:rsidR="0058056B" w:rsidRPr="00EC6E42">
        <w:rPr>
          <w:sz w:val="28"/>
          <w:szCs w:val="28"/>
          <w:shd w:val="clear" w:color="auto" w:fill="FFFFFF"/>
        </w:rPr>
        <w:t>в конкурсе в электронной форме, аукционе в электронной форме, запросе предложений</w:t>
      </w:r>
      <w:r>
        <w:rPr>
          <w:sz w:val="28"/>
          <w:szCs w:val="28"/>
          <w:shd w:val="clear" w:color="auto" w:fill="FFFFFF"/>
        </w:rPr>
        <w:t xml:space="preserve"> </w:t>
      </w:r>
      <w:r w:rsidR="0058056B" w:rsidRPr="00EC6E42">
        <w:rPr>
          <w:sz w:val="28"/>
          <w:szCs w:val="28"/>
          <w:shd w:val="clear" w:color="auto" w:fill="FFFFFF"/>
        </w:rPr>
        <w:t xml:space="preserve">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58056B" w:rsidRPr="00EC6E42" w:rsidRDefault="0058056B" w:rsidP="00C6286C">
      <w:pPr>
        <w:widowControl w:val="0"/>
        <w:tabs>
          <w:tab w:val="left" w:pos="709"/>
          <w:tab w:val="left" w:pos="851"/>
          <w:tab w:val="left" w:pos="993"/>
        </w:tabs>
        <w:autoSpaceDE w:val="0"/>
        <w:autoSpaceDN w:val="0"/>
        <w:adjustRightInd w:val="0"/>
        <w:spacing w:line="360" w:lineRule="auto"/>
        <w:ind w:right="9" w:firstLine="709"/>
        <w:jc w:val="both"/>
        <w:rPr>
          <w:sz w:val="28"/>
          <w:szCs w:val="28"/>
          <w:shd w:val="clear" w:color="auto" w:fill="FFFFFF"/>
        </w:rPr>
      </w:pPr>
      <w:r w:rsidRPr="00EC6E42">
        <w:rPr>
          <w:sz w:val="28"/>
          <w:szCs w:val="28"/>
          <w:shd w:val="clear" w:color="auto" w:fill="FFFFFF"/>
        </w:rPr>
        <w:t>17.2</w:t>
      </w:r>
      <w:r w:rsidR="009C284E">
        <w:rPr>
          <w:sz w:val="28"/>
          <w:szCs w:val="28"/>
          <w:shd w:val="clear" w:color="auto" w:fill="FFFFFF"/>
        </w:rPr>
        <w:t>7</w:t>
      </w:r>
      <w:r w:rsidRPr="00EC6E42">
        <w:rPr>
          <w:sz w:val="28"/>
          <w:szCs w:val="28"/>
          <w:shd w:val="clear" w:color="auto" w:fill="FFFFFF"/>
        </w:rPr>
        <w:t>.</w:t>
      </w:r>
      <w:r w:rsidR="00092B2D">
        <w:rPr>
          <w:sz w:val="28"/>
          <w:szCs w:val="28"/>
          <w:shd w:val="clear" w:color="auto" w:fill="FFFFFF"/>
        </w:rPr>
        <w:t> </w:t>
      </w:r>
      <w:r w:rsidRPr="00EC6E42">
        <w:rPr>
          <w:sz w:val="28"/>
          <w:szCs w:val="28"/>
          <w:shd w:val="clear" w:color="auto" w:fill="FFFFFF"/>
        </w:rPr>
        <w:t>Оператор электронной площадки в следующем порядке направляет заказчику:</w:t>
      </w:r>
    </w:p>
    <w:p w:rsidR="0058056B" w:rsidRPr="00EC6E42" w:rsidRDefault="005E1D2E" w:rsidP="00C6286C">
      <w:pPr>
        <w:widowControl w:val="0"/>
        <w:tabs>
          <w:tab w:val="left" w:pos="709"/>
          <w:tab w:val="left" w:pos="851"/>
          <w:tab w:val="left" w:pos="993"/>
        </w:tabs>
        <w:autoSpaceDE w:val="0"/>
        <w:autoSpaceDN w:val="0"/>
        <w:adjustRightInd w:val="0"/>
        <w:spacing w:line="360" w:lineRule="auto"/>
        <w:ind w:right="9" w:firstLine="709"/>
        <w:jc w:val="both"/>
        <w:rPr>
          <w:sz w:val="28"/>
          <w:szCs w:val="28"/>
          <w:shd w:val="clear" w:color="auto" w:fill="FFFFFF"/>
        </w:rPr>
      </w:pPr>
      <w:r>
        <w:rPr>
          <w:sz w:val="28"/>
          <w:szCs w:val="28"/>
          <w:shd w:val="clear" w:color="auto" w:fill="FFFFFF"/>
        </w:rPr>
        <w:t>а</w:t>
      </w:r>
      <w:r w:rsidR="0058056B" w:rsidRPr="00EC6E42">
        <w:rPr>
          <w:sz w:val="28"/>
          <w:szCs w:val="28"/>
          <w:shd w:val="clear" w:color="auto" w:fill="FFFFFF"/>
        </w:rPr>
        <w:t xml:space="preserve">)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w:t>
      </w:r>
      <w:r w:rsidR="00244BC9">
        <w:rPr>
          <w:sz w:val="28"/>
          <w:szCs w:val="28"/>
          <w:shd w:val="clear" w:color="auto" w:fill="FFFFFF"/>
        </w:rPr>
        <w:t xml:space="preserve">                           </w:t>
      </w:r>
      <w:r w:rsidR="0058056B" w:rsidRPr="00EC6E42">
        <w:rPr>
          <w:sz w:val="28"/>
          <w:szCs w:val="28"/>
          <w:shd w:val="clear" w:color="auto" w:fill="FFFFFF"/>
        </w:rPr>
        <w:t>в конкурентной закупке с участием только субъектов малого и среднего предпринимательства и самозатятых,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58056B" w:rsidRPr="00EC6E42" w:rsidRDefault="005E1D2E" w:rsidP="00231E71">
      <w:pPr>
        <w:widowControl w:val="0"/>
        <w:tabs>
          <w:tab w:val="left" w:pos="709"/>
          <w:tab w:val="left" w:pos="851"/>
          <w:tab w:val="left" w:pos="993"/>
        </w:tabs>
        <w:autoSpaceDE w:val="0"/>
        <w:autoSpaceDN w:val="0"/>
        <w:adjustRightInd w:val="0"/>
        <w:spacing w:line="360" w:lineRule="auto"/>
        <w:ind w:right="9" w:firstLine="709"/>
        <w:jc w:val="both"/>
        <w:rPr>
          <w:sz w:val="28"/>
          <w:szCs w:val="28"/>
          <w:shd w:val="clear" w:color="auto" w:fill="FFFFFF"/>
        </w:rPr>
      </w:pPr>
      <w:r>
        <w:rPr>
          <w:sz w:val="28"/>
          <w:szCs w:val="28"/>
          <w:shd w:val="clear" w:color="auto" w:fill="FFFFFF"/>
        </w:rPr>
        <w:t>б</w:t>
      </w:r>
      <w:r w:rsidR="0058056B" w:rsidRPr="00EC6E42">
        <w:rPr>
          <w:sz w:val="28"/>
          <w:szCs w:val="28"/>
          <w:shd w:val="clear" w:color="auto" w:fill="FFFFFF"/>
        </w:rPr>
        <w:t xml:space="preserve">) вторые части заявок на участие в конкурсе, аукционе, запросе предложений, а также предложения о цене договора (при проведении </w:t>
      </w:r>
      <w:r w:rsidR="0058056B" w:rsidRPr="00EC6E42">
        <w:rPr>
          <w:sz w:val="28"/>
          <w:szCs w:val="28"/>
          <w:shd w:val="clear" w:color="auto" w:fill="FFFFFF"/>
        </w:rPr>
        <w:lastRenderedPageBreak/>
        <w:t>конкурса в электронной форме, запроса предложений в электронной форме), протокол,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58056B" w:rsidRPr="00EC6E42" w:rsidRDefault="0058056B" w:rsidP="00B523EE">
      <w:pPr>
        <w:widowControl w:val="0"/>
        <w:tabs>
          <w:tab w:val="left" w:pos="709"/>
          <w:tab w:val="left" w:pos="851"/>
          <w:tab w:val="left" w:pos="993"/>
        </w:tabs>
        <w:autoSpaceDE w:val="0"/>
        <w:autoSpaceDN w:val="0"/>
        <w:adjustRightInd w:val="0"/>
        <w:spacing w:line="360" w:lineRule="auto"/>
        <w:ind w:right="9" w:firstLine="709"/>
        <w:jc w:val="both"/>
        <w:rPr>
          <w:sz w:val="28"/>
          <w:szCs w:val="28"/>
          <w:shd w:val="clear" w:color="auto" w:fill="FFFFFF"/>
        </w:rPr>
      </w:pPr>
      <w:r w:rsidRPr="00EC6E42">
        <w:rPr>
          <w:sz w:val="28"/>
          <w:szCs w:val="28"/>
          <w:shd w:val="clear" w:color="auto" w:fill="FFFFFF"/>
        </w:rPr>
        <w:t>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58056B" w:rsidRPr="00EC6E42" w:rsidRDefault="0058056B" w:rsidP="00B523EE">
      <w:pPr>
        <w:widowControl w:val="0"/>
        <w:tabs>
          <w:tab w:val="left" w:pos="709"/>
          <w:tab w:val="left" w:pos="851"/>
          <w:tab w:val="left" w:pos="993"/>
        </w:tabs>
        <w:autoSpaceDE w:val="0"/>
        <w:autoSpaceDN w:val="0"/>
        <w:adjustRightInd w:val="0"/>
        <w:spacing w:line="360" w:lineRule="auto"/>
        <w:ind w:right="9" w:firstLine="709"/>
        <w:jc w:val="both"/>
        <w:rPr>
          <w:sz w:val="28"/>
          <w:szCs w:val="28"/>
          <w:shd w:val="clear" w:color="auto" w:fill="FFFFFF"/>
        </w:rPr>
      </w:pPr>
      <w:r w:rsidRPr="00EC6E42">
        <w:rPr>
          <w:sz w:val="28"/>
          <w:szCs w:val="28"/>
          <w:shd w:val="clear" w:color="auto" w:fill="FFFFFF"/>
        </w:rPr>
        <w:t>проведения процедуры подачи участниками аукциона в электронной форме предложений о цене договора (при проведении аукциона</w:t>
      </w:r>
      <w:r w:rsidR="00294429">
        <w:rPr>
          <w:sz w:val="28"/>
          <w:szCs w:val="28"/>
          <w:shd w:val="clear" w:color="auto" w:fill="FFFFFF"/>
        </w:rPr>
        <w:t xml:space="preserve">                                </w:t>
      </w:r>
      <w:r w:rsidRPr="00EC6E42">
        <w:rPr>
          <w:sz w:val="28"/>
          <w:szCs w:val="28"/>
          <w:shd w:val="clear" w:color="auto" w:fill="FFFFFF"/>
        </w:rPr>
        <w:t xml:space="preserve"> в электронной форме);</w:t>
      </w:r>
    </w:p>
    <w:p w:rsidR="0058056B" w:rsidRPr="00EC6E42" w:rsidRDefault="005E1D2E" w:rsidP="00231E71">
      <w:pPr>
        <w:widowControl w:val="0"/>
        <w:tabs>
          <w:tab w:val="left" w:pos="709"/>
          <w:tab w:val="left" w:pos="851"/>
          <w:tab w:val="left" w:pos="993"/>
        </w:tabs>
        <w:autoSpaceDE w:val="0"/>
        <w:autoSpaceDN w:val="0"/>
        <w:adjustRightInd w:val="0"/>
        <w:spacing w:line="360" w:lineRule="auto"/>
        <w:ind w:right="9" w:firstLine="709"/>
        <w:jc w:val="both"/>
        <w:rPr>
          <w:sz w:val="28"/>
          <w:szCs w:val="28"/>
          <w:shd w:val="clear" w:color="auto" w:fill="FFFFFF"/>
        </w:rPr>
      </w:pPr>
      <w:r>
        <w:rPr>
          <w:sz w:val="28"/>
          <w:szCs w:val="28"/>
          <w:shd w:val="clear" w:color="auto" w:fill="FFFFFF"/>
        </w:rPr>
        <w:t>в</w:t>
      </w:r>
      <w:r w:rsidR="0058056B" w:rsidRPr="00EC6E42">
        <w:rPr>
          <w:sz w:val="28"/>
          <w:szCs w:val="28"/>
          <w:shd w:val="clear" w:color="auto" w:fill="FFFFFF"/>
        </w:rPr>
        <w:t>) протокол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58056B" w:rsidRPr="00EC6E42" w:rsidRDefault="0058056B" w:rsidP="00231E71">
      <w:pPr>
        <w:widowControl w:val="0"/>
        <w:spacing w:line="360" w:lineRule="auto"/>
        <w:ind w:firstLine="709"/>
        <w:jc w:val="both"/>
        <w:rPr>
          <w:sz w:val="28"/>
          <w:szCs w:val="28"/>
        </w:rPr>
      </w:pPr>
      <w:r w:rsidRPr="00EC6E42">
        <w:rPr>
          <w:sz w:val="28"/>
          <w:szCs w:val="28"/>
        </w:rPr>
        <w:t xml:space="preserve">Если заказчик принял решение об уточнении конкурсной документации, то участник вправе подать окончательное предложение </w:t>
      </w:r>
      <w:r w:rsidR="00294429">
        <w:rPr>
          <w:sz w:val="28"/>
          <w:szCs w:val="28"/>
        </w:rPr>
        <w:t xml:space="preserve">                  </w:t>
      </w:r>
      <w:r w:rsidRPr="00EC6E42">
        <w:rPr>
          <w:sz w:val="28"/>
          <w:szCs w:val="28"/>
        </w:rPr>
        <w:t>в отношении предмета конкурса только один раз (</w:t>
      </w:r>
      <w:hyperlink r:id="rId39" w:history="1">
        <w:r w:rsidRPr="00EC6E42">
          <w:rPr>
            <w:sz w:val="28"/>
            <w:szCs w:val="28"/>
          </w:rPr>
          <w:t>п. 8 ч. 5 ст. 3.4</w:t>
        </w:r>
      </w:hyperlink>
      <w:r w:rsidR="00294429">
        <w:t xml:space="preserve">  </w:t>
      </w:r>
      <w:r w:rsidR="00294429" w:rsidRPr="00294429">
        <w:rPr>
          <w:sz w:val="28"/>
          <w:szCs w:val="28"/>
        </w:rPr>
        <w:t>Федерального</w:t>
      </w:r>
      <w:r w:rsidR="00294429">
        <w:rPr>
          <w:sz w:val="28"/>
          <w:szCs w:val="28"/>
        </w:rPr>
        <w:t xml:space="preserve"> з</w:t>
      </w:r>
      <w:r w:rsidRPr="00EC6E42">
        <w:rPr>
          <w:sz w:val="28"/>
          <w:szCs w:val="28"/>
        </w:rPr>
        <w:t xml:space="preserve">акона </w:t>
      </w:r>
      <w:r w:rsidR="002B5D12">
        <w:rPr>
          <w:sz w:val="28"/>
          <w:szCs w:val="28"/>
        </w:rPr>
        <w:t>№</w:t>
      </w:r>
      <w:r w:rsidRPr="00EC6E42">
        <w:rPr>
          <w:sz w:val="28"/>
          <w:szCs w:val="28"/>
        </w:rPr>
        <w:t xml:space="preserve"> 223-ФЗ). Срок для подачи окончательного предложения в отношении характеристик товаров </w:t>
      </w:r>
      <w:r w:rsidR="003C503D">
        <w:rPr>
          <w:sz w:val="28"/>
          <w:szCs w:val="28"/>
        </w:rPr>
        <w:t xml:space="preserve"> </w:t>
      </w:r>
      <w:r w:rsidRPr="00EC6E42">
        <w:rPr>
          <w:sz w:val="28"/>
          <w:szCs w:val="28"/>
        </w:rPr>
        <w:t xml:space="preserve">(работ, услуг) продлевается и не может быть меньше </w:t>
      </w:r>
      <w:hyperlink w:anchor="P73" w:history="1">
        <w:r w:rsidRPr="00EC6E42">
          <w:rPr>
            <w:sz w:val="28"/>
            <w:szCs w:val="28"/>
          </w:rPr>
          <w:t>срока для подачи заявок</w:t>
        </w:r>
      </w:hyperlink>
      <w:r w:rsidRPr="00EC6E42">
        <w:rPr>
          <w:sz w:val="28"/>
          <w:szCs w:val="28"/>
        </w:rPr>
        <w:t xml:space="preserve"> (</w:t>
      </w:r>
      <w:hyperlink r:id="rId40" w:history="1">
        <w:r w:rsidRPr="00EC6E42">
          <w:rPr>
            <w:sz w:val="28"/>
            <w:szCs w:val="28"/>
          </w:rPr>
          <w:t>п. 8 ч. 5 ст. 3.4</w:t>
        </w:r>
      </w:hyperlink>
      <w:r w:rsidR="002B5D12">
        <w:rPr>
          <w:sz w:val="28"/>
          <w:szCs w:val="28"/>
        </w:rPr>
        <w:t xml:space="preserve"> </w:t>
      </w:r>
      <w:r w:rsidR="00294429">
        <w:rPr>
          <w:sz w:val="28"/>
          <w:szCs w:val="28"/>
        </w:rPr>
        <w:t>Федерального з</w:t>
      </w:r>
      <w:r w:rsidR="002B5D12">
        <w:rPr>
          <w:sz w:val="28"/>
          <w:szCs w:val="28"/>
        </w:rPr>
        <w:t>акона №</w:t>
      </w:r>
      <w:r w:rsidRPr="00EC6E42">
        <w:rPr>
          <w:sz w:val="28"/>
          <w:szCs w:val="28"/>
        </w:rPr>
        <w:t xml:space="preserve"> 223-ФЗ). Если участник не представит такое предложение, то считается, что он отказался от участия в конкурсе (</w:t>
      </w:r>
      <w:hyperlink r:id="rId41" w:history="1">
        <w:r w:rsidRPr="00EC6E42">
          <w:rPr>
            <w:sz w:val="28"/>
            <w:szCs w:val="28"/>
          </w:rPr>
          <w:t>п. 7 ч. 5 ст. 3.4</w:t>
        </w:r>
      </w:hyperlink>
      <w:r w:rsidRPr="00EC6E42">
        <w:rPr>
          <w:sz w:val="28"/>
          <w:szCs w:val="28"/>
        </w:rPr>
        <w:t xml:space="preserve"> </w:t>
      </w:r>
      <w:r w:rsidR="00887CC1">
        <w:rPr>
          <w:sz w:val="28"/>
          <w:szCs w:val="28"/>
        </w:rPr>
        <w:t>Федерального з</w:t>
      </w:r>
      <w:r w:rsidRPr="00EC6E42">
        <w:rPr>
          <w:sz w:val="28"/>
          <w:szCs w:val="28"/>
        </w:rPr>
        <w:t xml:space="preserve">акона </w:t>
      </w:r>
      <w:r w:rsidR="002B5D12">
        <w:rPr>
          <w:sz w:val="28"/>
          <w:szCs w:val="28"/>
        </w:rPr>
        <w:t>№</w:t>
      </w:r>
      <w:r w:rsidRPr="00EC6E42">
        <w:rPr>
          <w:sz w:val="28"/>
          <w:szCs w:val="28"/>
        </w:rPr>
        <w:t xml:space="preserve"> 223-ФЗ).</w:t>
      </w:r>
    </w:p>
    <w:p w:rsidR="0058056B" w:rsidRPr="00EC6E42" w:rsidRDefault="0058056B" w:rsidP="00C6286C">
      <w:pPr>
        <w:widowControl w:val="0"/>
        <w:tabs>
          <w:tab w:val="left" w:pos="709"/>
          <w:tab w:val="left" w:pos="851"/>
          <w:tab w:val="left" w:pos="993"/>
        </w:tabs>
        <w:autoSpaceDE w:val="0"/>
        <w:autoSpaceDN w:val="0"/>
        <w:adjustRightInd w:val="0"/>
        <w:spacing w:line="360" w:lineRule="auto"/>
        <w:ind w:right="9" w:firstLine="709"/>
        <w:jc w:val="both"/>
        <w:rPr>
          <w:sz w:val="28"/>
          <w:szCs w:val="28"/>
          <w:shd w:val="clear" w:color="auto" w:fill="FFFFFF"/>
        </w:rPr>
      </w:pPr>
      <w:r w:rsidRPr="00EC6E42">
        <w:rPr>
          <w:sz w:val="28"/>
          <w:szCs w:val="28"/>
          <w:shd w:val="clear" w:color="auto" w:fill="FFFFFF"/>
        </w:rPr>
        <w:t>В случае если заказчиком принято решение об отмене конкурентной закупки с участием субъектов малого и среднего предпринимательства</w:t>
      </w:r>
      <w:r w:rsidR="003C503D">
        <w:rPr>
          <w:sz w:val="28"/>
          <w:szCs w:val="28"/>
          <w:shd w:val="clear" w:color="auto" w:fill="FFFFFF"/>
        </w:rPr>
        <w:t xml:space="preserve">                     </w:t>
      </w:r>
      <w:r w:rsidRPr="00EC6E42">
        <w:rPr>
          <w:sz w:val="28"/>
          <w:szCs w:val="28"/>
          <w:shd w:val="clear" w:color="auto" w:fill="FFFFFF"/>
        </w:rPr>
        <w:t xml:space="preserve"> и самозанятых в соответствии с </w:t>
      </w:r>
      <w:hyperlink r:id="rId42" w:anchor="block_30205" w:history="1">
        <w:r w:rsidRPr="00EC6E42">
          <w:rPr>
            <w:rStyle w:val="af0"/>
            <w:color w:val="auto"/>
            <w:sz w:val="28"/>
            <w:szCs w:val="28"/>
            <w:u w:val="none"/>
            <w:shd w:val="clear" w:color="auto" w:fill="FFFFFF"/>
          </w:rPr>
          <w:t>частью 5 статьи 3.2</w:t>
        </w:r>
      </w:hyperlink>
      <w:r w:rsidRPr="00EC6E42">
        <w:rPr>
          <w:sz w:val="28"/>
          <w:szCs w:val="28"/>
          <w:shd w:val="clear" w:color="auto" w:fill="FFFFFF"/>
        </w:rPr>
        <w:t> настоящего Федерального закона, оператор электронной площадки не вправе направлять заказчику заявки участников такой конкурентной закупки.</w:t>
      </w:r>
    </w:p>
    <w:p w:rsidR="0058056B" w:rsidRPr="00EC6E42" w:rsidRDefault="0058056B" w:rsidP="00C6286C">
      <w:pPr>
        <w:widowControl w:val="0"/>
        <w:spacing w:line="360" w:lineRule="auto"/>
        <w:ind w:firstLine="709"/>
        <w:jc w:val="both"/>
        <w:rPr>
          <w:sz w:val="28"/>
          <w:szCs w:val="28"/>
        </w:rPr>
      </w:pPr>
      <w:r w:rsidRPr="00EC6E42">
        <w:rPr>
          <w:sz w:val="28"/>
          <w:szCs w:val="28"/>
        </w:rPr>
        <w:lastRenderedPageBreak/>
        <w:t>17.2</w:t>
      </w:r>
      <w:r w:rsidR="008E04DE">
        <w:rPr>
          <w:sz w:val="28"/>
          <w:szCs w:val="28"/>
        </w:rPr>
        <w:t>8</w:t>
      </w:r>
      <w:r w:rsidRPr="00EC6E42">
        <w:rPr>
          <w:sz w:val="28"/>
          <w:szCs w:val="28"/>
        </w:rPr>
        <w:t>.</w:t>
      </w:r>
      <w:r w:rsidR="00092B2D">
        <w:rPr>
          <w:sz w:val="28"/>
          <w:szCs w:val="28"/>
        </w:rPr>
        <w:t> </w:t>
      </w:r>
      <w:r w:rsidRPr="00EC6E42">
        <w:rPr>
          <w:sz w:val="28"/>
          <w:szCs w:val="28"/>
        </w:rPr>
        <w:t>Если при подготовке заявки у участника возникают вопросы, то он вправе направить запрос о предоставлении разъяснений положений извещения и (или) документации (</w:t>
      </w:r>
      <w:hyperlink r:id="rId43" w:history="1">
        <w:r w:rsidRPr="00EC6E42">
          <w:rPr>
            <w:sz w:val="28"/>
            <w:szCs w:val="28"/>
          </w:rPr>
          <w:t>ч. 2 ст. 3.2</w:t>
        </w:r>
      </w:hyperlink>
      <w:r w:rsidR="008E04DE">
        <w:t xml:space="preserve"> </w:t>
      </w:r>
      <w:r w:rsidR="008E04DE" w:rsidRPr="008E04DE">
        <w:rPr>
          <w:sz w:val="28"/>
          <w:szCs w:val="28"/>
        </w:rPr>
        <w:t xml:space="preserve">Федерального </w:t>
      </w:r>
      <w:r w:rsidR="008E04DE">
        <w:rPr>
          <w:sz w:val="28"/>
          <w:szCs w:val="28"/>
        </w:rPr>
        <w:t>з</w:t>
      </w:r>
      <w:r w:rsidRPr="00EC6E42">
        <w:rPr>
          <w:sz w:val="28"/>
          <w:szCs w:val="28"/>
        </w:rPr>
        <w:t>акона</w:t>
      </w:r>
      <w:r w:rsidR="008E04DE">
        <w:rPr>
          <w:sz w:val="28"/>
          <w:szCs w:val="28"/>
        </w:rPr>
        <w:t xml:space="preserve">                         </w:t>
      </w:r>
      <w:r w:rsidRPr="00EC6E42">
        <w:rPr>
          <w:sz w:val="28"/>
          <w:szCs w:val="28"/>
        </w:rPr>
        <w:t xml:space="preserve"> </w:t>
      </w:r>
      <w:r w:rsidR="00ED3401">
        <w:rPr>
          <w:sz w:val="28"/>
          <w:szCs w:val="28"/>
        </w:rPr>
        <w:t>№</w:t>
      </w:r>
      <w:r w:rsidRPr="00EC6E42">
        <w:rPr>
          <w:sz w:val="28"/>
          <w:szCs w:val="28"/>
        </w:rPr>
        <w:t xml:space="preserve"> 223-ФЗ).</w:t>
      </w:r>
    </w:p>
    <w:p w:rsidR="0058056B" w:rsidRPr="00EC6E42" w:rsidRDefault="0058056B" w:rsidP="00C6286C">
      <w:pPr>
        <w:widowControl w:val="0"/>
        <w:spacing w:line="360" w:lineRule="auto"/>
        <w:ind w:firstLine="709"/>
        <w:jc w:val="both"/>
        <w:rPr>
          <w:sz w:val="28"/>
          <w:szCs w:val="28"/>
        </w:rPr>
      </w:pPr>
      <w:r w:rsidRPr="00EC6E42">
        <w:rPr>
          <w:sz w:val="28"/>
          <w:szCs w:val="28"/>
        </w:rPr>
        <w:t>17.2</w:t>
      </w:r>
      <w:r w:rsidR="008E04DE">
        <w:rPr>
          <w:sz w:val="28"/>
          <w:szCs w:val="28"/>
        </w:rPr>
        <w:t>9</w:t>
      </w:r>
      <w:r w:rsidRPr="00EC6E42">
        <w:rPr>
          <w:sz w:val="28"/>
          <w:szCs w:val="28"/>
        </w:rPr>
        <w:t>.</w:t>
      </w:r>
      <w:r w:rsidR="00092B2D">
        <w:rPr>
          <w:sz w:val="28"/>
          <w:szCs w:val="28"/>
        </w:rPr>
        <w:t> </w:t>
      </w:r>
      <w:r w:rsidRPr="00EC6E42">
        <w:rPr>
          <w:sz w:val="28"/>
          <w:szCs w:val="28"/>
        </w:rPr>
        <w:t xml:space="preserve">Порядок направления запроса о даче разъяснений положений извещения и (или) документации и предоставления таких разъяснений устанавливается в положении о закупке и документации (извещении) </w:t>
      </w:r>
      <w:r w:rsidR="008E04DE">
        <w:rPr>
          <w:sz w:val="28"/>
          <w:szCs w:val="28"/>
        </w:rPr>
        <w:t xml:space="preserve">                       </w:t>
      </w:r>
      <w:r w:rsidRPr="00EC6E42">
        <w:rPr>
          <w:sz w:val="28"/>
          <w:szCs w:val="28"/>
        </w:rPr>
        <w:t>(</w:t>
      </w:r>
      <w:hyperlink r:id="rId44" w:history="1">
        <w:r w:rsidRPr="00EC6E42">
          <w:rPr>
            <w:sz w:val="28"/>
            <w:szCs w:val="28"/>
          </w:rPr>
          <w:t>ч. 2 ст. 3.2</w:t>
        </w:r>
      </w:hyperlink>
      <w:r w:rsidRPr="00EC6E42">
        <w:rPr>
          <w:sz w:val="28"/>
          <w:szCs w:val="28"/>
        </w:rPr>
        <w:t xml:space="preserve">, </w:t>
      </w:r>
      <w:hyperlink r:id="rId45" w:history="1">
        <w:r w:rsidRPr="00EC6E42">
          <w:rPr>
            <w:sz w:val="28"/>
            <w:szCs w:val="28"/>
          </w:rPr>
          <w:t>п. п. 11</w:t>
        </w:r>
      </w:hyperlink>
      <w:r w:rsidRPr="00EC6E42">
        <w:rPr>
          <w:sz w:val="28"/>
          <w:szCs w:val="28"/>
        </w:rPr>
        <w:t xml:space="preserve">, </w:t>
      </w:r>
      <w:hyperlink r:id="rId46" w:history="1">
        <w:r w:rsidRPr="00EC6E42">
          <w:rPr>
            <w:sz w:val="28"/>
            <w:szCs w:val="28"/>
          </w:rPr>
          <w:t>16 ч. 10 ст. 4</w:t>
        </w:r>
      </w:hyperlink>
      <w:r w:rsidR="008E04DE">
        <w:t xml:space="preserve"> </w:t>
      </w:r>
      <w:r w:rsidR="008E04DE" w:rsidRPr="008E04DE">
        <w:rPr>
          <w:sz w:val="28"/>
          <w:szCs w:val="28"/>
        </w:rPr>
        <w:t>Федерального</w:t>
      </w:r>
      <w:r w:rsidRPr="008E04DE">
        <w:rPr>
          <w:sz w:val="28"/>
          <w:szCs w:val="28"/>
        </w:rPr>
        <w:t xml:space="preserve"> </w:t>
      </w:r>
      <w:r w:rsidR="008E04DE" w:rsidRPr="008E04DE">
        <w:rPr>
          <w:sz w:val="28"/>
          <w:szCs w:val="28"/>
        </w:rPr>
        <w:t>з</w:t>
      </w:r>
      <w:r w:rsidRPr="008E04DE">
        <w:rPr>
          <w:sz w:val="28"/>
          <w:szCs w:val="28"/>
        </w:rPr>
        <w:t xml:space="preserve">акона </w:t>
      </w:r>
      <w:r w:rsidR="00B523EE">
        <w:rPr>
          <w:sz w:val="28"/>
          <w:szCs w:val="28"/>
        </w:rPr>
        <w:t>№</w:t>
      </w:r>
      <w:r w:rsidRPr="00EC6E42">
        <w:rPr>
          <w:sz w:val="28"/>
          <w:szCs w:val="28"/>
        </w:rPr>
        <w:t xml:space="preserve"> 223-ФЗ).</w:t>
      </w:r>
    </w:p>
    <w:p w:rsidR="0058056B" w:rsidRPr="00EC6E42" w:rsidRDefault="0058056B" w:rsidP="00C6286C">
      <w:pPr>
        <w:widowControl w:val="0"/>
        <w:spacing w:line="360" w:lineRule="auto"/>
        <w:ind w:firstLine="709"/>
        <w:jc w:val="both"/>
        <w:rPr>
          <w:sz w:val="28"/>
          <w:szCs w:val="28"/>
        </w:rPr>
      </w:pPr>
      <w:r w:rsidRPr="00EC6E42">
        <w:rPr>
          <w:sz w:val="28"/>
          <w:szCs w:val="28"/>
        </w:rPr>
        <w:t>17.</w:t>
      </w:r>
      <w:r w:rsidR="008E04DE">
        <w:rPr>
          <w:sz w:val="28"/>
          <w:szCs w:val="28"/>
        </w:rPr>
        <w:t>30</w:t>
      </w:r>
      <w:r w:rsidRPr="00EC6E42">
        <w:rPr>
          <w:sz w:val="28"/>
          <w:szCs w:val="28"/>
        </w:rPr>
        <w:t>.</w:t>
      </w:r>
      <w:r w:rsidR="00092B2D">
        <w:rPr>
          <w:sz w:val="28"/>
          <w:szCs w:val="28"/>
        </w:rPr>
        <w:t> </w:t>
      </w:r>
      <w:r w:rsidRPr="00EC6E42">
        <w:rPr>
          <w:sz w:val="28"/>
          <w:szCs w:val="28"/>
        </w:rPr>
        <w:t>При проведении электронных закупок возможность направления запроса обеспечивает оператор электронной площадки. При проведении обычных закупок такие запросы направляются непосредственно заказчику способами, указанными в документации и (или) извещении</w:t>
      </w:r>
      <w:r w:rsidR="008E04DE">
        <w:rPr>
          <w:sz w:val="28"/>
          <w:szCs w:val="28"/>
        </w:rPr>
        <w:t xml:space="preserve">                                      </w:t>
      </w:r>
      <w:r w:rsidRPr="00EC6E42">
        <w:rPr>
          <w:sz w:val="28"/>
          <w:szCs w:val="28"/>
        </w:rPr>
        <w:t xml:space="preserve"> (</w:t>
      </w:r>
      <w:hyperlink r:id="rId47" w:history="1">
        <w:r w:rsidRPr="00EC6E42">
          <w:rPr>
            <w:sz w:val="28"/>
            <w:szCs w:val="28"/>
          </w:rPr>
          <w:t>ч. 1 ст. 3.3</w:t>
        </w:r>
      </w:hyperlink>
      <w:r w:rsidR="008E04DE">
        <w:t xml:space="preserve"> </w:t>
      </w:r>
      <w:r w:rsidR="008E04DE" w:rsidRPr="008E04DE">
        <w:rPr>
          <w:sz w:val="28"/>
          <w:szCs w:val="28"/>
        </w:rPr>
        <w:t>Федерального</w:t>
      </w:r>
      <w:r w:rsidRPr="008E04DE">
        <w:rPr>
          <w:sz w:val="28"/>
          <w:szCs w:val="28"/>
        </w:rPr>
        <w:t xml:space="preserve"> </w:t>
      </w:r>
      <w:r w:rsidR="008E04DE" w:rsidRPr="008E04DE">
        <w:rPr>
          <w:sz w:val="28"/>
          <w:szCs w:val="28"/>
        </w:rPr>
        <w:t>з</w:t>
      </w:r>
      <w:r w:rsidRPr="008E04DE">
        <w:rPr>
          <w:sz w:val="28"/>
          <w:szCs w:val="28"/>
        </w:rPr>
        <w:t xml:space="preserve">акона </w:t>
      </w:r>
      <w:r w:rsidR="00ED3401">
        <w:rPr>
          <w:sz w:val="28"/>
          <w:szCs w:val="28"/>
        </w:rPr>
        <w:t>№</w:t>
      </w:r>
      <w:r w:rsidRPr="00EC6E42">
        <w:rPr>
          <w:sz w:val="28"/>
          <w:szCs w:val="28"/>
        </w:rPr>
        <w:t xml:space="preserve"> 223-ФЗ, </w:t>
      </w:r>
      <w:hyperlink r:id="rId48" w:history="1">
        <w:r w:rsidRPr="00EC6E42">
          <w:rPr>
            <w:sz w:val="28"/>
            <w:szCs w:val="28"/>
          </w:rPr>
          <w:t>п. 44</w:t>
        </w:r>
      </w:hyperlink>
      <w:r w:rsidRPr="00EC6E42">
        <w:rPr>
          <w:sz w:val="28"/>
          <w:szCs w:val="28"/>
        </w:rPr>
        <w:t xml:space="preserve"> Положения, утвержденного Постановлением Правительства РФ от 25</w:t>
      </w:r>
      <w:r w:rsidR="002B5D12">
        <w:rPr>
          <w:sz w:val="28"/>
          <w:szCs w:val="28"/>
        </w:rPr>
        <w:t xml:space="preserve"> декабря </w:t>
      </w:r>
      <w:r w:rsidRPr="00EC6E42">
        <w:rPr>
          <w:sz w:val="28"/>
          <w:szCs w:val="28"/>
        </w:rPr>
        <w:t>2018</w:t>
      </w:r>
      <w:r w:rsidR="003C503D">
        <w:rPr>
          <w:sz w:val="28"/>
          <w:szCs w:val="28"/>
        </w:rPr>
        <w:t xml:space="preserve"> года</w:t>
      </w:r>
      <w:r w:rsidRPr="00EC6E42">
        <w:rPr>
          <w:sz w:val="28"/>
          <w:szCs w:val="28"/>
        </w:rPr>
        <w:t xml:space="preserve"> </w:t>
      </w:r>
      <w:r w:rsidR="00ED3401">
        <w:rPr>
          <w:sz w:val="28"/>
          <w:szCs w:val="28"/>
        </w:rPr>
        <w:t>№</w:t>
      </w:r>
      <w:r w:rsidRPr="00EC6E42">
        <w:rPr>
          <w:sz w:val="28"/>
          <w:szCs w:val="28"/>
        </w:rPr>
        <w:t xml:space="preserve"> 1663</w:t>
      </w:r>
      <w:r w:rsidR="003C503D">
        <w:rPr>
          <w:sz w:val="28"/>
          <w:szCs w:val="28"/>
        </w:rPr>
        <w:t xml:space="preserve"> года</w:t>
      </w:r>
      <w:r w:rsidR="004937D0">
        <w:rPr>
          <w:sz w:val="28"/>
          <w:szCs w:val="28"/>
        </w:rPr>
        <w:t xml:space="preserve"> </w:t>
      </w:r>
      <w:r w:rsidR="008E04DE">
        <w:rPr>
          <w:sz w:val="28"/>
          <w:szCs w:val="28"/>
        </w:rPr>
        <w:t xml:space="preserve">        </w:t>
      </w:r>
      <w:r w:rsidR="004937D0">
        <w:rPr>
          <w:sz w:val="28"/>
          <w:szCs w:val="28"/>
        </w:rPr>
        <w: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r w:rsidRPr="00EC6E42">
        <w:rPr>
          <w:sz w:val="28"/>
          <w:szCs w:val="28"/>
        </w:rPr>
        <w:t>).</w:t>
      </w:r>
    </w:p>
    <w:p w:rsidR="0058056B" w:rsidRPr="00EC6E42" w:rsidRDefault="0058056B" w:rsidP="00C6286C">
      <w:pPr>
        <w:widowControl w:val="0"/>
        <w:spacing w:line="360" w:lineRule="auto"/>
        <w:ind w:firstLine="709"/>
        <w:jc w:val="both"/>
        <w:rPr>
          <w:sz w:val="28"/>
          <w:szCs w:val="28"/>
        </w:rPr>
      </w:pPr>
      <w:r w:rsidRPr="00EC6E42">
        <w:rPr>
          <w:sz w:val="28"/>
          <w:szCs w:val="28"/>
        </w:rPr>
        <w:t>17.</w:t>
      </w:r>
      <w:r w:rsidR="008E04DE">
        <w:rPr>
          <w:sz w:val="28"/>
          <w:szCs w:val="28"/>
        </w:rPr>
        <w:t>31</w:t>
      </w:r>
      <w:r w:rsidRPr="00EC6E42">
        <w:rPr>
          <w:sz w:val="28"/>
          <w:szCs w:val="28"/>
        </w:rPr>
        <w:t>.</w:t>
      </w:r>
      <w:r w:rsidR="00C6286C">
        <w:rPr>
          <w:sz w:val="28"/>
          <w:szCs w:val="28"/>
        </w:rPr>
        <w:t> </w:t>
      </w:r>
      <w:r w:rsidRPr="00EC6E42">
        <w:rPr>
          <w:sz w:val="28"/>
          <w:szCs w:val="28"/>
        </w:rPr>
        <w:t>Запрос целесообразно направить не позднее чем за три рабочих дня до окончания срока подачи заявок, так как на запрос, направленный</w:t>
      </w:r>
      <w:r w:rsidR="008C563D">
        <w:rPr>
          <w:sz w:val="28"/>
          <w:szCs w:val="28"/>
        </w:rPr>
        <w:t xml:space="preserve">                  </w:t>
      </w:r>
      <w:r w:rsidRPr="00EC6E42">
        <w:rPr>
          <w:sz w:val="28"/>
          <w:szCs w:val="28"/>
        </w:rPr>
        <w:t xml:space="preserve"> с нарушением этого срока, заказчик вправе не давать разъяснения. Заказчик обязан разместить в ЕИС разъяснение в течение трех рабочих дней с даты его поступления (</w:t>
      </w:r>
      <w:hyperlink r:id="rId49" w:history="1">
        <w:r w:rsidRPr="00EC6E42">
          <w:rPr>
            <w:sz w:val="28"/>
            <w:szCs w:val="28"/>
          </w:rPr>
          <w:t>ч. 3 ст. 3.2</w:t>
        </w:r>
      </w:hyperlink>
      <w:r w:rsidRPr="00EC6E42">
        <w:rPr>
          <w:sz w:val="28"/>
          <w:szCs w:val="28"/>
        </w:rPr>
        <w:t xml:space="preserve"> </w:t>
      </w:r>
      <w:r w:rsidR="008E04DE">
        <w:rPr>
          <w:sz w:val="28"/>
          <w:szCs w:val="28"/>
        </w:rPr>
        <w:t>Федерального з</w:t>
      </w:r>
      <w:r w:rsidRPr="00EC6E42">
        <w:rPr>
          <w:sz w:val="28"/>
          <w:szCs w:val="28"/>
        </w:rPr>
        <w:t xml:space="preserve">акона </w:t>
      </w:r>
      <w:r w:rsidR="00ED3401">
        <w:rPr>
          <w:sz w:val="28"/>
          <w:szCs w:val="28"/>
        </w:rPr>
        <w:t>№</w:t>
      </w:r>
      <w:r w:rsidRPr="00EC6E42">
        <w:rPr>
          <w:sz w:val="28"/>
          <w:szCs w:val="28"/>
        </w:rPr>
        <w:t xml:space="preserve"> 223-ФЗ).</w:t>
      </w:r>
    </w:p>
    <w:p w:rsidR="0058056B" w:rsidRPr="00EC6E42" w:rsidRDefault="00772933" w:rsidP="00C6286C">
      <w:pPr>
        <w:widowControl w:val="0"/>
        <w:spacing w:line="360" w:lineRule="auto"/>
        <w:ind w:firstLine="709"/>
        <w:jc w:val="both"/>
        <w:rPr>
          <w:sz w:val="28"/>
          <w:szCs w:val="28"/>
        </w:rPr>
      </w:pPr>
      <w:r>
        <w:rPr>
          <w:sz w:val="28"/>
          <w:szCs w:val="28"/>
        </w:rPr>
        <w:t>17.3</w:t>
      </w:r>
      <w:r w:rsidR="00A15ADA">
        <w:rPr>
          <w:sz w:val="28"/>
          <w:szCs w:val="28"/>
        </w:rPr>
        <w:t>2</w:t>
      </w:r>
      <w:r w:rsidR="0058056B" w:rsidRPr="00EC6E42">
        <w:rPr>
          <w:sz w:val="28"/>
          <w:szCs w:val="28"/>
        </w:rPr>
        <w:t>.</w:t>
      </w:r>
      <w:r w:rsidR="00C6286C">
        <w:rPr>
          <w:sz w:val="28"/>
          <w:szCs w:val="28"/>
        </w:rPr>
        <w:t> </w:t>
      </w:r>
      <w:r w:rsidR="0058056B" w:rsidRPr="00EC6E42">
        <w:rPr>
          <w:sz w:val="28"/>
          <w:szCs w:val="28"/>
        </w:rPr>
        <w:t>При проведении закрытой электронной закупки запрос</w:t>
      </w:r>
      <w:r w:rsidR="008C563D">
        <w:rPr>
          <w:sz w:val="28"/>
          <w:szCs w:val="28"/>
        </w:rPr>
        <w:t xml:space="preserve">                           </w:t>
      </w:r>
      <w:r w:rsidR="0058056B" w:rsidRPr="00EC6E42">
        <w:rPr>
          <w:sz w:val="28"/>
          <w:szCs w:val="28"/>
        </w:rPr>
        <w:t xml:space="preserve"> о разъяснении положений документации может направить только участник, </w:t>
      </w:r>
      <w:hyperlink r:id="rId50" w:history="1">
        <w:r w:rsidR="0058056B" w:rsidRPr="00EC6E42">
          <w:rPr>
            <w:sz w:val="28"/>
            <w:szCs w:val="28"/>
          </w:rPr>
          <w:t>получивший документацию</w:t>
        </w:r>
      </w:hyperlink>
      <w:r w:rsidR="0058056B" w:rsidRPr="00EC6E42">
        <w:rPr>
          <w:sz w:val="28"/>
          <w:szCs w:val="28"/>
        </w:rPr>
        <w:t xml:space="preserve"> о такой закупке. Разъяснения оператор электронной площадки направит всем участникам, которым была направлена документация о закупке. При этом в ЕИС такие разъяснения не размещаются (</w:t>
      </w:r>
      <w:hyperlink r:id="rId51" w:history="1">
        <w:r w:rsidR="0058056B" w:rsidRPr="00EC6E42">
          <w:rPr>
            <w:sz w:val="28"/>
            <w:szCs w:val="28"/>
          </w:rPr>
          <w:t>ч. 3 ст. 3.5</w:t>
        </w:r>
      </w:hyperlink>
      <w:r w:rsidR="0058056B" w:rsidRPr="00EC6E42">
        <w:rPr>
          <w:sz w:val="28"/>
          <w:szCs w:val="28"/>
        </w:rPr>
        <w:t xml:space="preserve"> </w:t>
      </w:r>
      <w:r>
        <w:rPr>
          <w:sz w:val="28"/>
          <w:szCs w:val="28"/>
        </w:rPr>
        <w:t>Федерального з</w:t>
      </w:r>
      <w:r w:rsidR="0058056B" w:rsidRPr="00EC6E42">
        <w:rPr>
          <w:sz w:val="28"/>
          <w:szCs w:val="28"/>
        </w:rPr>
        <w:t xml:space="preserve">акона </w:t>
      </w:r>
      <w:r w:rsidR="00ED3401">
        <w:rPr>
          <w:sz w:val="28"/>
          <w:szCs w:val="28"/>
        </w:rPr>
        <w:t>№</w:t>
      </w:r>
      <w:r w:rsidR="0058056B" w:rsidRPr="00EC6E42">
        <w:rPr>
          <w:sz w:val="28"/>
          <w:szCs w:val="28"/>
        </w:rPr>
        <w:t xml:space="preserve"> 223-ФЗ, </w:t>
      </w:r>
      <w:hyperlink r:id="rId52" w:history="1">
        <w:r w:rsidR="0058056B" w:rsidRPr="00EC6E42">
          <w:rPr>
            <w:sz w:val="28"/>
            <w:szCs w:val="28"/>
          </w:rPr>
          <w:t>п. п. 44</w:t>
        </w:r>
      </w:hyperlink>
      <w:r w:rsidR="0058056B" w:rsidRPr="00EC6E42">
        <w:rPr>
          <w:sz w:val="28"/>
          <w:szCs w:val="28"/>
        </w:rPr>
        <w:t xml:space="preserve">, </w:t>
      </w:r>
      <w:hyperlink r:id="rId53" w:history="1">
        <w:r w:rsidR="0058056B" w:rsidRPr="00EC6E42">
          <w:rPr>
            <w:sz w:val="28"/>
            <w:szCs w:val="28"/>
          </w:rPr>
          <w:t>45</w:t>
        </w:r>
      </w:hyperlink>
      <w:r w:rsidR="0058056B" w:rsidRPr="00EC6E42">
        <w:rPr>
          <w:sz w:val="28"/>
          <w:szCs w:val="28"/>
        </w:rPr>
        <w:t xml:space="preserve"> Положения, утвержденного Постановлением Правительства </w:t>
      </w:r>
      <w:r w:rsidR="002B5D12">
        <w:rPr>
          <w:sz w:val="28"/>
          <w:szCs w:val="28"/>
        </w:rPr>
        <w:t>Российской Федерации</w:t>
      </w:r>
      <w:r w:rsidR="0058056B" w:rsidRPr="00EC6E42">
        <w:rPr>
          <w:sz w:val="28"/>
          <w:szCs w:val="28"/>
        </w:rPr>
        <w:t xml:space="preserve"> </w:t>
      </w:r>
      <w:r>
        <w:rPr>
          <w:sz w:val="28"/>
          <w:szCs w:val="28"/>
        </w:rPr>
        <w:t xml:space="preserve">                 </w:t>
      </w:r>
      <w:r w:rsidR="0058056B" w:rsidRPr="00EC6E42">
        <w:rPr>
          <w:sz w:val="28"/>
          <w:szCs w:val="28"/>
        </w:rPr>
        <w:lastRenderedPageBreak/>
        <w:t>от 25</w:t>
      </w:r>
      <w:r w:rsidR="002B5D12">
        <w:rPr>
          <w:sz w:val="28"/>
          <w:szCs w:val="28"/>
        </w:rPr>
        <w:t xml:space="preserve"> декабря </w:t>
      </w:r>
      <w:r w:rsidR="0058056B" w:rsidRPr="00EC6E42">
        <w:rPr>
          <w:sz w:val="28"/>
          <w:szCs w:val="28"/>
        </w:rPr>
        <w:t>2018</w:t>
      </w:r>
      <w:r w:rsidR="002B5D12">
        <w:rPr>
          <w:sz w:val="28"/>
          <w:szCs w:val="28"/>
        </w:rPr>
        <w:t xml:space="preserve"> года</w:t>
      </w:r>
      <w:r w:rsidR="0058056B" w:rsidRPr="00EC6E42">
        <w:rPr>
          <w:sz w:val="28"/>
          <w:szCs w:val="28"/>
        </w:rPr>
        <w:t xml:space="preserve"> </w:t>
      </w:r>
      <w:r w:rsidR="00ED3401">
        <w:rPr>
          <w:sz w:val="28"/>
          <w:szCs w:val="28"/>
        </w:rPr>
        <w:t>№</w:t>
      </w:r>
      <w:r w:rsidR="0058056B" w:rsidRPr="00EC6E42">
        <w:rPr>
          <w:sz w:val="28"/>
          <w:szCs w:val="28"/>
        </w:rPr>
        <w:t>1663</w:t>
      </w:r>
      <w:r w:rsidR="004937D0">
        <w:rPr>
          <w:sz w:val="28"/>
          <w:szCs w:val="28"/>
        </w:rPr>
        <w:t xml:space="preserve"> «Об утверждении положения об особенностях документооборота при осуществлении закрытых конкурентных закупок</w:t>
      </w:r>
      <w:r>
        <w:rPr>
          <w:sz w:val="28"/>
          <w:szCs w:val="28"/>
        </w:rPr>
        <w:t xml:space="preserve"> </w:t>
      </w:r>
      <w:r w:rsidR="004937D0">
        <w:rPr>
          <w:sz w:val="28"/>
          <w:szCs w:val="28"/>
        </w:rPr>
        <w:t>в электронной форме и порядке аккредитации на электронных площадках для осуществления закрытых конкурентных закупок»</w:t>
      </w:r>
      <w:r w:rsidR="004937D0" w:rsidRPr="00EC6E42">
        <w:rPr>
          <w:sz w:val="28"/>
          <w:szCs w:val="28"/>
        </w:rPr>
        <w:t>).</w:t>
      </w:r>
    </w:p>
    <w:p w:rsidR="0058056B" w:rsidRPr="00EC6E42" w:rsidRDefault="0058056B" w:rsidP="00231E71">
      <w:pPr>
        <w:widowControl w:val="0"/>
        <w:tabs>
          <w:tab w:val="left" w:pos="709"/>
          <w:tab w:val="left" w:pos="851"/>
          <w:tab w:val="left" w:pos="993"/>
        </w:tabs>
        <w:autoSpaceDE w:val="0"/>
        <w:autoSpaceDN w:val="0"/>
        <w:adjustRightInd w:val="0"/>
        <w:spacing w:line="360" w:lineRule="auto"/>
        <w:ind w:right="9" w:firstLine="709"/>
        <w:jc w:val="both"/>
        <w:rPr>
          <w:sz w:val="28"/>
          <w:szCs w:val="28"/>
          <w:shd w:val="clear" w:color="auto" w:fill="FFFFFF"/>
        </w:rPr>
      </w:pPr>
      <w:r w:rsidRPr="00EC6E42">
        <w:rPr>
          <w:sz w:val="28"/>
          <w:szCs w:val="28"/>
          <w:shd w:val="clear" w:color="auto" w:fill="FFFFFF"/>
        </w:rPr>
        <w:t>17.</w:t>
      </w:r>
      <w:r w:rsidR="00772933">
        <w:rPr>
          <w:sz w:val="28"/>
          <w:szCs w:val="28"/>
          <w:shd w:val="clear" w:color="auto" w:fill="FFFFFF"/>
        </w:rPr>
        <w:t>3</w:t>
      </w:r>
      <w:r w:rsidR="00A15ADA">
        <w:rPr>
          <w:sz w:val="28"/>
          <w:szCs w:val="28"/>
          <w:shd w:val="clear" w:color="auto" w:fill="FFFFFF"/>
        </w:rPr>
        <w:t>3</w:t>
      </w:r>
      <w:r w:rsidRPr="00EC6E42">
        <w:rPr>
          <w:sz w:val="28"/>
          <w:szCs w:val="28"/>
          <w:shd w:val="clear" w:color="auto" w:fill="FFFFFF"/>
        </w:rPr>
        <w:t>.</w:t>
      </w:r>
      <w:r w:rsidR="00C6286C">
        <w:rPr>
          <w:sz w:val="28"/>
          <w:szCs w:val="28"/>
          <w:shd w:val="clear" w:color="auto" w:fill="FFFFFF"/>
        </w:rPr>
        <w:t> </w:t>
      </w:r>
      <w:r w:rsidRPr="00EC6E42">
        <w:rPr>
          <w:sz w:val="28"/>
          <w:szCs w:val="28"/>
          <w:shd w:val="clear" w:color="auto" w:fill="FFFFFF"/>
        </w:rPr>
        <w:t xml:space="preserve">По итогам рассмотрения первых частей заявок на участие </w:t>
      </w:r>
      <w:r w:rsidR="008C563D">
        <w:rPr>
          <w:sz w:val="28"/>
          <w:szCs w:val="28"/>
          <w:shd w:val="clear" w:color="auto" w:fill="FFFFFF"/>
        </w:rPr>
        <w:t xml:space="preserve">                      </w:t>
      </w:r>
      <w:r w:rsidRPr="00EC6E42">
        <w:rPr>
          <w:sz w:val="28"/>
          <w:szCs w:val="28"/>
          <w:shd w:val="clear" w:color="auto" w:fill="FFFFFF"/>
        </w:rPr>
        <w:t>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54" w:anchor="block_302013" w:history="1">
        <w:r w:rsidRPr="00EC6E42">
          <w:rPr>
            <w:rStyle w:val="af0"/>
            <w:color w:val="auto"/>
            <w:sz w:val="28"/>
            <w:szCs w:val="28"/>
            <w:u w:val="none"/>
            <w:shd w:val="clear" w:color="auto" w:fill="FFFFFF"/>
          </w:rPr>
          <w:t>части 13 статьи 3.2</w:t>
        </w:r>
      </w:hyperlink>
      <w:r w:rsidRPr="00EC6E42">
        <w:rPr>
          <w:sz w:val="28"/>
          <w:szCs w:val="28"/>
          <w:shd w:val="clear" w:color="auto" w:fill="FFFFFF"/>
        </w:rPr>
        <w:t>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58056B" w:rsidRPr="00EC6E42" w:rsidRDefault="0058056B" w:rsidP="00231E71">
      <w:pPr>
        <w:pStyle w:val="s1"/>
        <w:widowControl w:val="0"/>
        <w:shd w:val="clear" w:color="auto" w:fill="FFFFFF"/>
        <w:spacing w:before="0" w:beforeAutospacing="0" w:after="0" w:afterAutospacing="0" w:line="360" w:lineRule="auto"/>
        <w:ind w:firstLine="709"/>
        <w:jc w:val="both"/>
        <w:rPr>
          <w:sz w:val="28"/>
          <w:szCs w:val="28"/>
        </w:rPr>
      </w:pPr>
      <w:r w:rsidRPr="00244BC9">
        <w:rPr>
          <w:sz w:val="28"/>
          <w:szCs w:val="28"/>
        </w:rPr>
        <w:t>17.</w:t>
      </w:r>
      <w:r w:rsidR="00772933">
        <w:rPr>
          <w:sz w:val="28"/>
          <w:szCs w:val="28"/>
        </w:rPr>
        <w:t>3</w:t>
      </w:r>
      <w:r w:rsidR="00A15ADA">
        <w:rPr>
          <w:sz w:val="28"/>
          <w:szCs w:val="28"/>
        </w:rPr>
        <w:t>4</w:t>
      </w:r>
      <w:r w:rsidRPr="00244BC9">
        <w:rPr>
          <w:sz w:val="28"/>
          <w:szCs w:val="28"/>
        </w:rPr>
        <w:t>.</w:t>
      </w:r>
      <w:r w:rsidR="00C6286C" w:rsidRPr="00244BC9">
        <w:rPr>
          <w:sz w:val="28"/>
          <w:szCs w:val="28"/>
        </w:rPr>
        <w:t> </w:t>
      </w:r>
      <w:r w:rsidRPr="00244BC9">
        <w:rPr>
          <w:sz w:val="28"/>
          <w:szCs w:val="28"/>
        </w:rPr>
        <w:t>В течение одного рабочего дня после направления оператором электронной площадки информации, указанной в </w:t>
      </w:r>
      <w:r w:rsidR="00772933">
        <w:rPr>
          <w:sz w:val="28"/>
          <w:szCs w:val="28"/>
        </w:rPr>
        <w:t>под</w:t>
      </w:r>
      <w:hyperlink r:id="rId55" w:anchor="block_304221" w:history="1">
        <w:r w:rsidRPr="00244BC9">
          <w:rPr>
            <w:rStyle w:val="af0"/>
            <w:color w:val="auto"/>
            <w:sz w:val="28"/>
            <w:szCs w:val="28"/>
            <w:u w:val="none"/>
          </w:rPr>
          <w:t xml:space="preserve">пунктах </w:t>
        </w:r>
        <w:r w:rsidR="003C503D" w:rsidRPr="00244BC9">
          <w:rPr>
            <w:rStyle w:val="af0"/>
            <w:color w:val="auto"/>
            <w:sz w:val="28"/>
            <w:szCs w:val="28"/>
            <w:u w:val="none"/>
          </w:rPr>
          <w:t>«а»</w:t>
        </w:r>
      </w:hyperlink>
      <w:r w:rsidRPr="00244BC9">
        <w:rPr>
          <w:sz w:val="28"/>
          <w:szCs w:val="28"/>
        </w:rPr>
        <w:t> (при проведении запроса котировок в электронной форме), </w:t>
      </w:r>
      <w:r w:rsidR="002E0BAB" w:rsidRPr="00244BC9">
        <w:rPr>
          <w:sz w:val="28"/>
          <w:szCs w:val="28"/>
        </w:rPr>
        <w:t>«</w:t>
      </w:r>
      <w:hyperlink r:id="rId56" w:anchor="block_304223" w:history="1">
        <w:r w:rsidR="002E0BAB" w:rsidRPr="00244BC9">
          <w:rPr>
            <w:rStyle w:val="af0"/>
            <w:color w:val="auto"/>
            <w:sz w:val="28"/>
            <w:szCs w:val="28"/>
            <w:u w:val="none"/>
          </w:rPr>
          <w:t>б»</w:t>
        </w:r>
      </w:hyperlink>
      <w:r w:rsidRPr="00244BC9">
        <w:rPr>
          <w:sz w:val="28"/>
          <w:szCs w:val="28"/>
        </w:rPr>
        <w:t>, </w:t>
      </w:r>
      <w:r w:rsidR="002E0BAB" w:rsidRPr="00244BC9">
        <w:rPr>
          <w:sz w:val="28"/>
          <w:szCs w:val="28"/>
        </w:rPr>
        <w:t xml:space="preserve">«в»  </w:t>
      </w:r>
      <w:r w:rsidRPr="00244BC9">
        <w:rPr>
          <w:sz w:val="28"/>
          <w:szCs w:val="28"/>
        </w:rPr>
        <w:t>(в случае, если конкурс в электронной форме) </w:t>
      </w:r>
      <w:hyperlink r:id="rId57" w:anchor="block_304022" w:history="1">
        <w:r w:rsidR="003C503D" w:rsidRPr="00244BC9">
          <w:rPr>
            <w:rStyle w:val="af0"/>
            <w:color w:val="auto"/>
            <w:sz w:val="28"/>
            <w:szCs w:val="28"/>
            <w:u w:val="none"/>
          </w:rPr>
          <w:t>пункта</w:t>
        </w:r>
        <w:r w:rsidRPr="00244BC9">
          <w:rPr>
            <w:rStyle w:val="af0"/>
            <w:color w:val="auto"/>
            <w:sz w:val="28"/>
            <w:szCs w:val="28"/>
            <w:u w:val="none"/>
          </w:rPr>
          <w:t xml:space="preserve"> 17.</w:t>
        </w:r>
      </w:hyperlink>
      <w:r w:rsidRPr="00244BC9">
        <w:rPr>
          <w:sz w:val="28"/>
          <w:szCs w:val="28"/>
        </w:rPr>
        <w:t xml:space="preserve">20 настоящего </w:t>
      </w:r>
      <w:r w:rsidR="00772933">
        <w:rPr>
          <w:sz w:val="28"/>
          <w:szCs w:val="28"/>
        </w:rPr>
        <w:t>П</w:t>
      </w:r>
      <w:r w:rsidRPr="00244BC9">
        <w:rPr>
          <w:sz w:val="28"/>
          <w:szCs w:val="28"/>
        </w:rPr>
        <w:t>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w:t>
      </w:r>
      <w:r w:rsidR="00772933">
        <w:rPr>
          <w:sz w:val="28"/>
          <w:szCs w:val="28"/>
        </w:rPr>
        <w:t xml:space="preserve">                         </w:t>
      </w:r>
      <w:r w:rsidRPr="00244BC9">
        <w:rPr>
          <w:sz w:val="28"/>
          <w:szCs w:val="28"/>
        </w:rPr>
        <w:t xml:space="preserve"> в электронной форме или запросе</w:t>
      </w:r>
      <w:r w:rsidR="00ED3401" w:rsidRPr="00244BC9">
        <w:rPr>
          <w:sz w:val="28"/>
          <w:szCs w:val="28"/>
        </w:rPr>
        <w:t xml:space="preserve"> </w:t>
      </w:r>
      <w:r w:rsidRPr="00244BC9">
        <w:rPr>
          <w:sz w:val="28"/>
          <w:szCs w:val="28"/>
        </w:rPr>
        <w:t>предложений в электронной форме,</w:t>
      </w:r>
      <w:r w:rsidR="00772933">
        <w:rPr>
          <w:sz w:val="28"/>
          <w:szCs w:val="28"/>
        </w:rPr>
        <w:t xml:space="preserve">                     </w:t>
      </w:r>
      <w:r w:rsidRPr="00244BC9">
        <w:rPr>
          <w:sz w:val="28"/>
          <w:szCs w:val="28"/>
        </w:rPr>
        <w:t xml:space="preserve">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w:t>
      </w:r>
      <w:r w:rsidRPr="00EC6E42">
        <w:rPr>
          <w:sz w:val="28"/>
          <w:szCs w:val="28"/>
        </w:rPr>
        <w:t xml:space="preserve">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8056B" w:rsidRPr="00EC6E42" w:rsidRDefault="00772933" w:rsidP="008E4C87">
      <w:pPr>
        <w:pStyle w:val="s1"/>
        <w:widowControl w:val="0"/>
        <w:shd w:val="clear" w:color="auto" w:fill="FFFFFF"/>
        <w:spacing w:before="0" w:beforeAutospacing="0" w:after="0" w:afterAutospacing="0" w:line="360" w:lineRule="auto"/>
        <w:ind w:firstLine="709"/>
        <w:jc w:val="both"/>
        <w:rPr>
          <w:sz w:val="28"/>
          <w:szCs w:val="28"/>
        </w:rPr>
      </w:pPr>
      <w:r>
        <w:rPr>
          <w:sz w:val="28"/>
          <w:szCs w:val="28"/>
        </w:rPr>
        <w:t>17.3</w:t>
      </w:r>
      <w:r w:rsidR="00A15ADA">
        <w:rPr>
          <w:sz w:val="28"/>
          <w:szCs w:val="28"/>
        </w:rPr>
        <w:t>5</w:t>
      </w:r>
      <w:r w:rsidR="0058056B" w:rsidRPr="00EC6E42">
        <w:rPr>
          <w:sz w:val="28"/>
          <w:szCs w:val="28"/>
        </w:rPr>
        <w:t>.</w:t>
      </w:r>
      <w:r w:rsidR="00C6286C">
        <w:rPr>
          <w:sz w:val="28"/>
          <w:szCs w:val="28"/>
        </w:rPr>
        <w:t> </w:t>
      </w:r>
      <w:r w:rsidR="0058056B" w:rsidRPr="00EC6E42">
        <w:rPr>
          <w:sz w:val="28"/>
          <w:szCs w:val="28"/>
        </w:rPr>
        <w:t xml:space="preserve">Заказчик составляет итоговый протокол в соответствии </w:t>
      </w:r>
      <w:r w:rsidR="00244BC9">
        <w:rPr>
          <w:sz w:val="28"/>
          <w:szCs w:val="28"/>
        </w:rPr>
        <w:t xml:space="preserve">                          </w:t>
      </w:r>
      <w:r w:rsidR="0058056B" w:rsidRPr="00EC6E42">
        <w:rPr>
          <w:sz w:val="28"/>
          <w:szCs w:val="28"/>
        </w:rPr>
        <w:t>с требованиями </w:t>
      </w:r>
      <w:hyperlink r:id="rId58" w:anchor="block_302014" w:history="1">
        <w:r w:rsidR="0058056B" w:rsidRPr="00EC6E42">
          <w:rPr>
            <w:rStyle w:val="af0"/>
            <w:color w:val="auto"/>
            <w:sz w:val="28"/>
            <w:szCs w:val="28"/>
            <w:u w:val="none"/>
          </w:rPr>
          <w:t>части 14 статьи 3.2</w:t>
        </w:r>
      </w:hyperlink>
      <w:r w:rsidR="0058056B" w:rsidRPr="00EC6E42">
        <w:rPr>
          <w:sz w:val="28"/>
          <w:szCs w:val="28"/>
        </w:rPr>
        <w:t> настоящего Федерального закона</w:t>
      </w:r>
      <w:r w:rsidR="00244BC9">
        <w:rPr>
          <w:sz w:val="28"/>
          <w:szCs w:val="28"/>
        </w:rPr>
        <w:t xml:space="preserve">                         </w:t>
      </w:r>
      <w:r w:rsidR="0058056B" w:rsidRPr="00EC6E42">
        <w:rPr>
          <w:sz w:val="28"/>
          <w:szCs w:val="28"/>
        </w:rPr>
        <w:t xml:space="preserve"> и размещает его на электронной площадке и в единой информационной </w:t>
      </w:r>
      <w:r w:rsidR="0058056B" w:rsidRPr="00EC6E42">
        <w:rPr>
          <w:sz w:val="28"/>
          <w:szCs w:val="28"/>
        </w:rPr>
        <w:lastRenderedPageBreak/>
        <w:t>системе.</w:t>
      </w:r>
    </w:p>
    <w:p w:rsidR="0058056B" w:rsidRPr="00EC6E42" w:rsidRDefault="008E4C87" w:rsidP="008E4C87">
      <w:pPr>
        <w:pStyle w:val="s1"/>
        <w:widowControl w:val="0"/>
        <w:shd w:val="clear" w:color="auto" w:fill="FFFFFF"/>
        <w:spacing w:before="0" w:beforeAutospacing="0" w:after="0" w:afterAutospacing="0" w:line="360" w:lineRule="auto"/>
        <w:ind w:firstLine="709"/>
        <w:jc w:val="both"/>
        <w:rPr>
          <w:sz w:val="28"/>
          <w:szCs w:val="28"/>
        </w:rPr>
      </w:pPr>
      <w:r>
        <w:rPr>
          <w:sz w:val="28"/>
          <w:szCs w:val="28"/>
        </w:rPr>
        <w:t>17.</w:t>
      </w:r>
      <w:r w:rsidR="00772933">
        <w:rPr>
          <w:sz w:val="28"/>
          <w:szCs w:val="28"/>
        </w:rPr>
        <w:t>3</w:t>
      </w:r>
      <w:r w:rsidR="00A15ADA">
        <w:rPr>
          <w:sz w:val="28"/>
          <w:szCs w:val="28"/>
        </w:rPr>
        <w:t>6</w:t>
      </w:r>
      <w:r>
        <w:rPr>
          <w:sz w:val="28"/>
          <w:szCs w:val="28"/>
        </w:rPr>
        <w:t>. </w:t>
      </w:r>
      <w:r w:rsidR="0058056B" w:rsidRPr="00EC6E42">
        <w:rPr>
          <w:sz w:val="28"/>
          <w:szCs w:val="28"/>
        </w:rPr>
        <w:t xml:space="preserve">Договор по результатам конкурентной закупки с участием субъектов малого и среднего предпринимательства и самозанятых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w:t>
      </w:r>
      <w:r w:rsidR="00772933">
        <w:rPr>
          <w:sz w:val="28"/>
          <w:szCs w:val="28"/>
        </w:rPr>
        <w:t xml:space="preserve">                    </w:t>
      </w:r>
      <w:r w:rsidR="0058056B" w:rsidRPr="00EC6E42">
        <w:rPr>
          <w:sz w:val="28"/>
          <w:szCs w:val="28"/>
        </w:rPr>
        <w:t xml:space="preserve">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w:t>
      </w:r>
      <w:r w:rsidR="00772933">
        <w:rPr>
          <w:sz w:val="28"/>
          <w:szCs w:val="28"/>
        </w:rPr>
        <w:t xml:space="preserve">                 </w:t>
      </w:r>
      <w:r w:rsidR="0058056B" w:rsidRPr="00EC6E42">
        <w:rPr>
          <w:sz w:val="28"/>
          <w:szCs w:val="28"/>
        </w:rPr>
        <w:t xml:space="preserve">с указанием в отдельном документе причин отказа учесть полностью или частично содержащиеся </w:t>
      </w:r>
      <w:r w:rsidR="00244BC9">
        <w:rPr>
          <w:sz w:val="28"/>
          <w:szCs w:val="28"/>
        </w:rPr>
        <w:t xml:space="preserve"> </w:t>
      </w:r>
      <w:r w:rsidR="00772933">
        <w:rPr>
          <w:sz w:val="28"/>
          <w:szCs w:val="28"/>
        </w:rPr>
        <w:t xml:space="preserve">  </w:t>
      </w:r>
      <w:r w:rsidR="00244BC9">
        <w:rPr>
          <w:sz w:val="28"/>
          <w:szCs w:val="28"/>
        </w:rPr>
        <w:t xml:space="preserve"> </w:t>
      </w:r>
      <w:r w:rsidR="0058056B" w:rsidRPr="00EC6E42">
        <w:rPr>
          <w:sz w:val="28"/>
          <w:szCs w:val="28"/>
        </w:rPr>
        <w:t>в протоколе разногласий замечания.</w:t>
      </w:r>
    </w:p>
    <w:p w:rsidR="0058056B" w:rsidRPr="00EC6E42" w:rsidRDefault="0058056B" w:rsidP="00C6286C">
      <w:pPr>
        <w:widowControl w:val="0"/>
        <w:tabs>
          <w:tab w:val="left" w:pos="709"/>
          <w:tab w:val="left" w:pos="851"/>
          <w:tab w:val="left" w:pos="993"/>
        </w:tabs>
        <w:autoSpaceDE w:val="0"/>
        <w:autoSpaceDN w:val="0"/>
        <w:adjustRightInd w:val="0"/>
        <w:spacing w:line="360" w:lineRule="auto"/>
        <w:ind w:right="9" w:firstLine="709"/>
        <w:jc w:val="both"/>
        <w:rPr>
          <w:sz w:val="28"/>
          <w:szCs w:val="28"/>
          <w:shd w:val="clear" w:color="auto" w:fill="FFFFFF"/>
        </w:rPr>
      </w:pPr>
      <w:r w:rsidRPr="00EC6E42">
        <w:rPr>
          <w:sz w:val="28"/>
          <w:szCs w:val="28"/>
          <w:shd w:val="clear" w:color="auto" w:fill="FFFFFF"/>
        </w:rPr>
        <w:t>17.3</w:t>
      </w:r>
      <w:r w:rsidR="00A15ADA">
        <w:rPr>
          <w:sz w:val="28"/>
          <w:szCs w:val="28"/>
          <w:shd w:val="clear" w:color="auto" w:fill="FFFFFF"/>
        </w:rPr>
        <w:t>7</w:t>
      </w:r>
      <w:r w:rsidRPr="00EC6E42">
        <w:rPr>
          <w:sz w:val="28"/>
          <w:szCs w:val="28"/>
          <w:shd w:val="clear" w:color="auto" w:fill="FFFFFF"/>
        </w:rPr>
        <w:t>.</w:t>
      </w:r>
      <w:r w:rsidR="00C6286C">
        <w:rPr>
          <w:sz w:val="28"/>
          <w:szCs w:val="28"/>
          <w:shd w:val="clear" w:color="auto" w:fill="FFFFFF"/>
        </w:rPr>
        <w:t> </w:t>
      </w:r>
      <w:r w:rsidRPr="00EC6E42">
        <w:rPr>
          <w:sz w:val="28"/>
          <w:szCs w:val="28"/>
          <w:shd w:val="clear" w:color="auto" w:fill="FFFFFF"/>
        </w:rPr>
        <w:t>Договор по результатам конкурентной закупки с участием субъектов малого и среднего предпринимательства и самозанятыми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58056B" w:rsidRDefault="0058056B" w:rsidP="00C6286C">
      <w:pPr>
        <w:widowControl w:val="0"/>
        <w:tabs>
          <w:tab w:val="left" w:pos="709"/>
          <w:tab w:val="left" w:pos="851"/>
          <w:tab w:val="left" w:pos="993"/>
        </w:tabs>
        <w:autoSpaceDE w:val="0"/>
        <w:autoSpaceDN w:val="0"/>
        <w:adjustRightInd w:val="0"/>
        <w:spacing w:line="360" w:lineRule="auto"/>
        <w:ind w:right="9" w:firstLine="709"/>
        <w:jc w:val="both"/>
        <w:rPr>
          <w:sz w:val="28"/>
          <w:szCs w:val="28"/>
          <w:shd w:val="clear" w:color="auto" w:fill="FFFFFF"/>
        </w:rPr>
      </w:pPr>
      <w:r w:rsidRPr="00EC6E42">
        <w:rPr>
          <w:sz w:val="28"/>
          <w:szCs w:val="28"/>
          <w:shd w:val="clear" w:color="auto" w:fill="FFFFFF"/>
        </w:rPr>
        <w:t>17.3</w:t>
      </w:r>
      <w:r w:rsidR="00A15ADA">
        <w:rPr>
          <w:sz w:val="28"/>
          <w:szCs w:val="28"/>
          <w:shd w:val="clear" w:color="auto" w:fill="FFFFFF"/>
        </w:rPr>
        <w:t>8</w:t>
      </w:r>
      <w:r w:rsidRPr="00EC6E42">
        <w:rPr>
          <w:sz w:val="28"/>
          <w:szCs w:val="28"/>
          <w:shd w:val="clear" w:color="auto" w:fill="FFFFFF"/>
        </w:rPr>
        <w:t xml:space="preserve">. Документы и информация, связанные с осуществлением закупки с участием только субъектов малого и среднего предпринимательства </w:t>
      </w:r>
      <w:r w:rsidR="00772933">
        <w:rPr>
          <w:sz w:val="28"/>
          <w:szCs w:val="28"/>
          <w:shd w:val="clear" w:color="auto" w:fill="FFFFFF"/>
        </w:rPr>
        <w:t xml:space="preserve">                   </w:t>
      </w:r>
      <w:r w:rsidRPr="00EC6E42">
        <w:rPr>
          <w:sz w:val="28"/>
          <w:szCs w:val="28"/>
          <w:shd w:val="clear" w:color="auto" w:fill="FFFFFF"/>
        </w:rPr>
        <w:t>и самозанятыми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772933" w:rsidRDefault="00772933" w:rsidP="00C6286C">
      <w:pPr>
        <w:widowControl w:val="0"/>
        <w:tabs>
          <w:tab w:val="left" w:pos="709"/>
          <w:tab w:val="left" w:pos="851"/>
          <w:tab w:val="left" w:pos="993"/>
        </w:tabs>
        <w:autoSpaceDE w:val="0"/>
        <w:autoSpaceDN w:val="0"/>
        <w:adjustRightInd w:val="0"/>
        <w:spacing w:line="360" w:lineRule="auto"/>
        <w:ind w:right="9" w:firstLine="709"/>
        <w:jc w:val="both"/>
        <w:rPr>
          <w:sz w:val="28"/>
          <w:szCs w:val="28"/>
          <w:shd w:val="clear" w:color="auto" w:fill="FFFFFF"/>
        </w:rPr>
      </w:pPr>
    </w:p>
    <w:p w:rsidR="00772933" w:rsidRPr="00EC6E42" w:rsidRDefault="00772933" w:rsidP="00C6286C">
      <w:pPr>
        <w:widowControl w:val="0"/>
        <w:tabs>
          <w:tab w:val="left" w:pos="709"/>
          <w:tab w:val="left" w:pos="851"/>
          <w:tab w:val="left" w:pos="993"/>
        </w:tabs>
        <w:autoSpaceDE w:val="0"/>
        <w:autoSpaceDN w:val="0"/>
        <w:adjustRightInd w:val="0"/>
        <w:spacing w:line="360" w:lineRule="auto"/>
        <w:ind w:right="9" w:firstLine="709"/>
        <w:jc w:val="both"/>
        <w:rPr>
          <w:sz w:val="28"/>
          <w:szCs w:val="28"/>
        </w:rPr>
      </w:pPr>
    </w:p>
    <w:p w:rsidR="00772933" w:rsidRPr="00772933" w:rsidRDefault="00772933" w:rsidP="00B3327A">
      <w:pPr>
        <w:widowControl w:val="0"/>
        <w:autoSpaceDE w:val="0"/>
        <w:autoSpaceDN w:val="0"/>
        <w:adjustRightInd w:val="0"/>
        <w:spacing w:line="360" w:lineRule="auto"/>
        <w:ind w:right="9" w:firstLine="709"/>
        <w:jc w:val="both"/>
        <w:rPr>
          <w:b/>
          <w:bCs/>
          <w:sz w:val="28"/>
          <w:szCs w:val="28"/>
          <w:shd w:val="clear" w:color="auto" w:fill="FFFFFF"/>
        </w:rPr>
      </w:pPr>
      <w:r w:rsidRPr="00772933">
        <w:rPr>
          <w:b/>
          <w:bCs/>
          <w:sz w:val="28"/>
          <w:szCs w:val="28"/>
          <w:shd w:val="clear" w:color="auto" w:fill="FFFFFF"/>
          <w:lang w:val="en-US"/>
        </w:rPr>
        <w:t>XVIII</w:t>
      </w:r>
      <w:r w:rsidR="00ED3401" w:rsidRPr="00772933">
        <w:rPr>
          <w:b/>
          <w:bCs/>
          <w:sz w:val="28"/>
          <w:szCs w:val="28"/>
          <w:shd w:val="clear" w:color="auto" w:fill="FFFFFF"/>
        </w:rPr>
        <w:t>. </w:t>
      </w:r>
      <w:r w:rsidR="0058056B" w:rsidRPr="00772933">
        <w:rPr>
          <w:b/>
          <w:bCs/>
          <w:sz w:val="28"/>
          <w:szCs w:val="28"/>
          <w:shd w:val="clear" w:color="auto" w:fill="FFFFFF"/>
        </w:rPr>
        <w:t>Особенности заключения договоров со смешенным</w:t>
      </w:r>
      <w:r w:rsidR="00B3327A" w:rsidRPr="00772933">
        <w:rPr>
          <w:b/>
          <w:bCs/>
          <w:sz w:val="28"/>
          <w:szCs w:val="28"/>
          <w:shd w:val="clear" w:color="auto" w:fill="FFFFFF"/>
        </w:rPr>
        <w:t xml:space="preserve">  финансированием</w:t>
      </w:r>
      <w:r w:rsidRPr="00772933">
        <w:rPr>
          <w:b/>
          <w:bCs/>
          <w:sz w:val="28"/>
          <w:szCs w:val="28"/>
          <w:shd w:val="clear" w:color="auto" w:fill="FFFFFF"/>
        </w:rPr>
        <w:t>.</w:t>
      </w:r>
      <w:r w:rsidR="00B3327A" w:rsidRPr="00772933">
        <w:rPr>
          <w:b/>
          <w:bCs/>
          <w:sz w:val="28"/>
          <w:szCs w:val="28"/>
          <w:shd w:val="clear" w:color="auto" w:fill="FFFFFF"/>
        </w:rPr>
        <w:t xml:space="preserve">  </w:t>
      </w:r>
    </w:p>
    <w:p w:rsidR="00984D1A" w:rsidRPr="002B5D12" w:rsidRDefault="00B3327A" w:rsidP="00B3327A">
      <w:pPr>
        <w:widowControl w:val="0"/>
        <w:autoSpaceDE w:val="0"/>
        <w:autoSpaceDN w:val="0"/>
        <w:adjustRightInd w:val="0"/>
        <w:spacing w:line="360" w:lineRule="auto"/>
        <w:ind w:right="9" w:firstLine="709"/>
        <w:jc w:val="both"/>
        <w:rPr>
          <w:bCs/>
          <w:sz w:val="28"/>
          <w:szCs w:val="28"/>
          <w:shd w:val="clear" w:color="auto" w:fill="FFFFFF"/>
        </w:rPr>
      </w:pPr>
      <w:r>
        <w:rPr>
          <w:bCs/>
          <w:sz w:val="28"/>
          <w:szCs w:val="28"/>
          <w:shd w:val="clear" w:color="auto" w:fill="FFFFFF"/>
        </w:rPr>
        <w:t xml:space="preserve">           </w:t>
      </w:r>
    </w:p>
    <w:p w:rsidR="0058056B" w:rsidRPr="00EC6E42" w:rsidRDefault="0058056B" w:rsidP="002B5D12">
      <w:pPr>
        <w:widowControl w:val="0"/>
        <w:spacing w:line="360" w:lineRule="auto"/>
        <w:ind w:firstLine="709"/>
        <w:jc w:val="both"/>
        <w:rPr>
          <w:sz w:val="28"/>
          <w:szCs w:val="28"/>
        </w:rPr>
      </w:pPr>
      <w:r w:rsidRPr="00EC6E42">
        <w:rPr>
          <w:sz w:val="28"/>
          <w:szCs w:val="28"/>
        </w:rPr>
        <w:t xml:space="preserve">18.1. В случае проведения закупки за счет бюджетных и иных средств одновременно (смешанное финансирование), заказчику необходимо при осуществлении закупочной деятельности руководствоваться положениями Закона </w:t>
      </w:r>
      <w:r w:rsidR="00ED3401">
        <w:rPr>
          <w:sz w:val="28"/>
          <w:szCs w:val="28"/>
        </w:rPr>
        <w:t>№</w:t>
      </w:r>
      <w:r w:rsidRPr="00EC6E42">
        <w:rPr>
          <w:sz w:val="28"/>
          <w:szCs w:val="28"/>
        </w:rPr>
        <w:t xml:space="preserve"> 44-ФЗ </w:t>
      </w:r>
      <w:r w:rsidR="00ED3401">
        <w:rPr>
          <w:sz w:val="28"/>
          <w:szCs w:val="28"/>
        </w:rPr>
        <w:t>«</w:t>
      </w:r>
      <w:r w:rsidRPr="00EC6E42">
        <w:rPr>
          <w:sz w:val="28"/>
          <w:szCs w:val="28"/>
        </w:rPr>
        <w:t>О контрактной системе в сфере закупок товаров, работ, услуг для обеспечения государственных и муниципальных нужд</w:t>
      </w:r>
      <w:r w:rsidR="00ED3401">
        <w:rPr>
          <w:sz w:val="28"/>
          <w:szCs w:val="28"/>
        </w:rPr>
        <w:t>»</w:t>
      </w:r>
      <w:r w:rsidRPr="00EC6E42">
        <w:rPr>
          <w:sz w:val="28"/>
          <w:szCs w:val="28"/>
        </w:rPr>
        <w:t>.</w:t>
      </w:r>
    </w:p>
    <w:p w:rsidR="0058056B" w:rsidRPr="00EC6E42" w:rsidRDefault="0058056B" w:rsidP="00EC6E42">
      <w:pPr>
        <w:widowControl w:val="0"/>
        <w:spacing w:line="276" w:lineRule="auto"/>
        <w:ind w:firstLine="567"/>
        <w:jc w:val="both"/>
      </w:pPr>
    </w:p>
    <w:p w:rsidR="0058056B" w:rsidRPr="00EC6E42" w:rsidRDefault="0058056B" w:rsidP="00EC6E42">
      <w:pPr>
        <w:widowControl w:val="0"/>
        <w:spacing w:line="276" w:lineRule="auto"/>
        <w:ind w:firstLine="567"/>
        <w:jc w:val="both"/>
      </w:pPr>
    </w:p>
    <w:p w:rsidR="00CC6B77" w:rsidRPr="00EC6E42" w:rsidRDefault="00CC6B77" w:rsidP="00EC6E42">
      <w:pPr>
        <w:widowControl w:val="0"/>
        <w:shd w:val="clear" w:color="auto" w:fill="FFFFFF"/>
        <w:tabs>
          <w:tab w:val="left" w:pos="0"/>
        </w:tabs>
        <w:suppressAutoHyphens/>
        <w:contextualSpacing/>
        <w:jc w:val="center"/>
        <w:rPr>
          <w:sz w:val="28"/>
          <w:szCs w:val="28"/>
        </w:rPr>
      </w:pPr>
    </w:p>
    <w:p w:rsidR="00C541B6" w:rsidRPr="00EC6E42" w:rsidRDefault="00C541B6" w:rsidP="00EC6E42">
      <w:pPr>
        <w:widowControl w:val="0"/>
        <w:shd w:val="clear" w:color="auto" w:fill="FFFFFF"/>
        <w:tabs>
          <w:tab w:val="left" w:pos="0"/>
        </w:tabs>
        <w:suppressAutoHyphens/>
        <w:spacing w:line="360" w:lineRule="auto"/>
        <w:ind w:firstLine="709"/>
        <w:contextualSpacing/>
        <w:jc w:val="both"/>
        <w:rPr>
          <w:sz w:val="28"/>
          <w:szCs w:val="28"/>
        </w:rPr>
      </w:pPr>
      <w:r w:rsidRPr="00EC6E42">
        <w:rPr>
          <w:sz w:val="28"/>
          <w:szCs w:val="28"/>
        </w:rPr>
        <w:t>______________________________________________________</w:t>
      </w:r>
    </w:p>
    <w:sectPr w:rsidR="00C541B6" w:rsidRPr="00EC6E42" w:rsidSect="00774DBC">
      <w:headerReference w:type="even" r:id="rId59"/>
      <w:headerReference w:type="default" r:id="rId60"/>
      <w:pgSz w:w="11906" w:h="16838"/>
      <w:pgMar w:top="0" w:right="851" w:bottom="993" w:left="1701" w:header="142"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4CA" w:rsidRDefault="009164CA">
      <w:r>
        <w:separator/>
      </w:r>
    </w:p>
  </w:endnote>
  <w:endnote w:type="continuationSeparator" w:id="1">
    <w:p w:rsidR="009164CA" w:rsidRDefault="00916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4CA" w:rsidRDefault="009164CA">
      <w:r>
        <w:separator/>
      </w:r>
    </w:p>
  </w:footnote>
  <w:footnote w:type="continuationSeparator" w:id="1">
    <w:p w:rsidR="009164CA" w:rsidRDefault="009164CA">
      <w:r>
        <w:continuationSeparator/>
      </w:r>
    </w:p>
  </w:footnote>
  <w:footnote w:id="2">
    <w:p w:rsidR="00090A58" w:rsidRPr="002F29B2" w:rsidRDefault="00090A58" w:rsidP="0058056B">
      <w:pPr>
        <w:pStyle w:val="af6"/>
        <w:jc w:val="both"/>
      </w:pPr>
      <w:r w:rsidRPr="002F29B2">
        <w:rPr>
          <w:rStyle w:val="af1"/>
        </w:rPr>
        <w:footnoteRef/>
      </w:r>
      <w:r w:rsidRPr="002F29B2">
        <w:t xml:space="preserve"> В своем Положении о закупке Заказчик может распространить данные требования как на конкурентные, так и неконкурентные закупки.</w:t>
      </w:r>
    </w:p>
  </w:footnote>
  <w:footnote w:id="3">
    <w:p w:rsidR="00090A58" w:rsidRPr="002F29B2" w:rsidRDefault="00090A58" w:rsidP="0058056B">
      <w:pPr>
        <w:pStyle w:val="af6"/>
        <w:jc w:val="both"/>
      </w:pPr>
      <w:r w:rsidRPr="002F29B2">
        <w:rPr>
          <w:rStyle w:val="af1"/>
        </w:rPr>
        <w:footnoteRef/>
      </w:r>
      <w:r w:rsidRPr="002F29B2">
        <w:t xml:space="preserve"> Заказчик в своем Положении может предусмотреть предъявление единых требований как право, а не обязанность.</w:t>
      </w:r>
    </w:p>
  </w:footnote>
  <w:footnote w:id="4">
    <w:p w:rsidR="00090A58" w:rsidRPr="000140F4" w:rsidRDefault="00090A58" w:rsidP="0058056B">
      <w:pPr>
        <w:pStyle w:val="af6"/>
        <w:jc w:val="both"/>
      </w:pPr>
      <w:r>
        <w:rPr>
          <w:rStyle w:val="af1"/>
        </w:rPr>
        <w:footnoteRef/>
      </w:r>
      <w:r w:rsidRPr="000140F4">
        <w:t xml:space="preserve"> Заказчик вправе предусмотреть иные требования, не предусмотренные пунктом 3.1 к закупкам, к которым неприменимы Положения статьи 3.4 Закона № 223-ФЗ, так как в настоящем пункте 3.1 предусмотрены именно требования, перечисленные в ч. 19.1 ст. 3.4 Закона № 223-ФЗ</w:t>
      </w:r>
    </w:p>
  </w:footnote>
  <w:footnote w:id="5">
    <w:p w:rsidR="00090A58" w:rsidRPr="0005269B" w:rsidRDefault="00090A58" w:rsidP="0058056B">
      <w:pPr>
        <w:pStyle w:val="af6"/>
        <w:jc w:val="both"/>
        <w:rPr>
          <w:sz w:val="18"/>
          <w:szCs w:val="18"/>
        </w:rPr>
      </w:pPr>
      <w:r w:rsidRPr="0005269B">
        <w:rPr>
          <w:rStyle w:val="af1"/>
          <w:sz w:val="16"/>
          <w:szCs w:val="16"/>
        </w:rPr>
        <w:footnoteRef/>
      </w:r>
      <w:r w:rsidRPr="0005269B">
        <w:rPr>
          <w:sz w:val="16"/>
          <w:szCs w:val="16"/>
        </w:rPr>
        <w:t xml:space="preserve"> </w:t>
      </w:r>
      <w:r w:rsidRPr="0005269B">
        <w:rPr>
          <w:sz w:val="18"/>
          <w:szCs w:val="18"/>
        </w:rPr>
        <w:t>Условия применения способов закупки установлены в соответствии с общепринятой практикой применения. Заказчик вправе установить иные условия применения, либо исключить такие условия из Положения о закупке.</w:t>
      </w:r>
    </w:p>
  </w:footnote>
  <w:footnote w:id="6">
    <w:p w:rsidR="00090A58" w:rsidRPr="0005269B" w:rsidRDefault="00090A58" w:rsidP="0058056B">
      <w:pPr>
        <w:pStyle w:val="af6"/>
        <w:jc w:val="both"/>
        <w:rPr>
          <w:sz w:val="18"/>
          <w:szCs w:val="18"/>
        </w:rPr>
      </w:pPr>
      <w:r w:rsidRPr="00C6592A">
        <w:rPr>
          <w:rStyle w:val="af1"/>
          <w:color w:val="0070C0"/>
          <w:sz w:val="18"/>
          <w:szCs w:val="18"/>
        </w:rPr>
        <w:footnoteRef/>
      </w:r>
      <w:r w:rsidRPr="00C6592A">
        <w:rPr>
          <w:color w:val="0070C0"/>
          <w:sz w:val="18"/>
          <w:szCs w:val="18"/>
        </w:rPr>
        <w:t xml:space="preserve"> </w:t>
      </w:r>
      <w:r w:rsidRPr="0005269B">
        <w:rPr>
          <w:sz w:val="18"/>
          <w:szCs w:val="18"/>
        </w:rPr>
        <w:t xml:space="preserve">Данный порог НМЦД не регламентирован законом и, следовательно, может быть изменен или исключен заказчиком </w:t>
      </w:r>
      <w:r w:rsidRPr="0005269B">
        <w:rPr>
          <w:rStyle w:val="af1"/>
          <w:sz w:val="18"/>
          <w:szCs w:val="18"/>
        </w:rPr>
        <w:footnoteRef/>
      </w:r>
      <w:r w:rsidRPr="0005269B">
        <w:rPr>
          <w:sz w:val="18"/>
          <w:szCs w:val="18"/>
        </w:rPr>
        <w:t xml:space="preserve"> Данный порог НМЦД не регламентирован законом и, следовательно, может быть изменен или исключен заказчиком</w:t>
      </w:r>
    </w:p>
  </w:footnote>
  <w:footnote w:id="7">
    <w:p w:rsidR="00090A58" w:rsidRPr="0005269B" w:rsidRDefault="00090A58" w:rsidP="0058056B">
      <w:pPr>
        <w:pStyle w:val="af6"/>
        <w:jc w:val="both"/>
      </w:pPr>
      <w:r w:rsidRPr="0005269B">
        <w:rPr>
          <w:rStyle w:val="af1"/>
        </w:rPr>
        <w:footnoteRef/>
      </w:r>
      <w:r w:rsidRPr="0005269B">
        <w:t xml:space="preserve"> Данный порог НМЦД не регламентирован законом и, следовательно, может быть изменен или исключен заказчиком</w:t>
      </w:r>
    </w:p>
  </w:footnote>
  <w:footnote w:id="8">
    <w:p w:rsidR="00090A58" w:rsidRPr="0005269B" w:rsidRDefault="00090A58" w:rsidP="0058056B">
      <w:pPr>
        <w:pStyle w:val="af6"/>
        <w:jc w:val="both"/>
      </w:pPr>
      <w:r w:rsidRPr="0005269B">
        <w:rPr>
          <w:rStyle w:val="af1"/>
        </w:rPr>
        <w:footnoteRef/>
      </w:r>
      <w:r w:rsidRPr="0005269B">
        <w:t xml:space="preserve"> Данный порог НМЦД не регламентирован законом и, следовательно, может быть изменен или исключен заказчиком</w:t>
      </w:r>
    </w:p>
  </w:footnote>
  <w:footnote w:id="9">
    <w:p w:rsidR="00090A58" w:rsidRPr="0005269B" w:rsidRDefault="00090A58" w:rsidP="0058056B">
      <w:pPr>
        <w:pStyle w:val="af6"/>
        <w:jc w:val="both"/>
      </w:pPr>
      <w:r w:rsidRPr="0005269B">
        <w:rPr>
          <w:rStyle w:val="af1"/>
        </w:rPr>
        <w:footnoteRef/>
      </w:r>
      <w:r w:rsidRPr="0005269B">
        <w:t xml:space="preserve"> Внимание! Перечень случаев проведения закупок у ЕП, представленный в настоящем разделе является примерным и не является обязательным и исчерпывающем при разработке и утверждении заказчиком Положения о закупке.</w:t>
      </w:r>
    </w:p>
  </w:footnote>
  <w:footnote w:id="10">
    <w:p w:rsidR="00090A58" w:rsidRPr="0005269B" w:rsidRDefault="00090A58" w:rsidP="0058056B">
      <w:pPr>
        <w:pStyle w:val="af6"/>
        <w:jc w:val="both"/>
      </w:pPr>
      <w:r w:rsidRPr="0005269B">
        <w:rPr>
          <w:rStyle w:val="af1"/>
        </w:rPr>
        <w:footnoteRef/>
      </w:r>
      <w:r w:rsidRPr="0005269B">
        <w:t xml:space="preserve"> Внимание! Предельный размер цены договора, заключаемого по данному пункту не является обязательным, заказчик вправе установить иную предельную цену договора или исключить данный пункт.</w:t>
      </w:r>
    </w:p>
  </w:footnote>
  <w:footnote w:id="11">
    <w:p w:rsidR="00090A58" w:rsidRPr="0005269B" w:rsidRDefault="00090A58" w:rsidP="0058056B">
      <w:pPr>
        <w:pStyle w:val="af6"/>
        <w:jc w:val="both"/>
      </w:pPr>
      <w:r w:rsidRPr="0005269B">
        <w:rPr>
          <w:rStyle w:val="af1"/>
        </w:rPr>
        <w:footnoteRef/>
      </w:r>
      <w:r w:rsidRPr="0005269B">
        <w:t xml:space="preserve"> Внимание! Законодательно не предусмотрено обоснование такой закупки, но с учетом анализа правоприменительной практики, рекомендуем включить такое обоснование в Положение и руководствоваться данными правилами. </w:t>
      </w:r>
    </w:p>
  </w:footnote>
  <w:footnote w:id="12">
    <w:p w:rsidR="00090A58" w:rsidRPr="002408B6" w:rsidRDefault="00090A58" w:rsidP="0058056B">
      <w:pPr>
        <w:pStyle w:val="af6"/>
        <w:jc w:val="both"/>
      </w:pPr>
      <w:r w:rsidRPr="002408B6">
        <w:rPr>
          <w:rStyle w:val="af1"/>
        </w:rPr>
        <w:footnoteRef/>
      </w:r>
      <w:r w:rsidRPr="002408B6">
        <w:t xml:space="preserve"> Коллеги! Пункты 6.2 и 6.3 соответственно, не является обязательным для включения в Положение о закупке и может быть исключен заказчиком при разработке. Так как такие требования не установлены на уровне законодательства.</w:t>
      </w:r>
    </w:p>
  </w:footnote>
  <w:footnote w:id="13">
    <w:p w:rsidR="00090A58" w:rsidRPr="00171332" w:rsidRDefault="00090A58" w:rsidP="0058056B">
      <w:pPr>
        <w:pStyle w:val="af6"/>
        <w:jc w:val="both"/>
        <w:rPr>
          <w:color w:val="FF0000"/>
        </w:rPr>
      </w:pPr>
      <w:r w:rsidRPr="00171332">
        <w:rPr>
          <w:rStyle w:val="af1"/>
        </w:rPr>
        <w:footnoteRef/>
      </w:r>
      <w:r w:rsidRPr="00171332">
        <w:t xml:space="preserve"> Заказчик вправе предусмотреть иные методы и способы обоснования НМЦД, отличные от предусмотренных настоящим Положением. В данном разделе представлены способы закупок, соответствующие контрактной системе и оптимальные для обоснования и определения Н</w:t>
      </w:r>
      <w:r>
        <w:t>М</w:t>
      </w:r>
      <w:r w:rsidRPr="00171332">
        <w:t xml:space="preserve">ЦД. </w:t>
      </w:r>
    </w:p>
  </w:footnote>
  <w:footnote w:id="14">
    <w:p w:rsidR="00090A58" w:rsidRPr="002408B6" w:rsidRDefault="00090A58" w:rsidP="0058056B">
      <w:pPr>
        <w:pStyle w:val="af6"/>
        <w:jc w:val="both"/>
      </w:pPr>
      <w:r w:rsidRPr="002408B6">
        <w:rPr>
          <w:rStyle w:val="af1"/>
        </w:rPr>
        <w:footnoteRef/>
      </w:r>
      <w:r w:rsidRPr="002408B6">
        <w:t xml:space="preserve"> Заказчик вправе предусмотреть иной порядок для определения НМЦД у ЕП, отличный от предусмотренного настоящим разделом и (или) от обоснования и определения НМЦД конкурентной закупки. Также заказчик вправе предусмотреть упрощенной оформление документально обоснования цены, заключенного с ЕП либо предусмотреть пороговое значение, для которого документальное оформление не предусмотрено. Закон не регламентирует данный порядок, и заказчик вправе самостоятельно устанавливать такие требования.</w:t>
      </w:r>
    </w:p>
  </w:footnote>
  <w:footnote w:id="15">
    <w:p w:rsidR="00090A58" w:rsidRPr="002408B6" w:rsidRDefault="00090A58" w:rsidP="0058056B">
      <w:pPr>
        <w:pStyle w:val="af6"/>
        <w:jc w:val="both"/>
      </w:pPr>
      <w:r w:rsidRPr="002408B6">
        <w:rPr>
          <w:rStyle w:val="af1"/>
        </w:rPr>
        <w:footnoteRef/>
      </w:r>
      <w:r w:rsidRPr="002408B6">
        <w:t xml:space="preserve"> Перечень случаев, представленный в настоящем пункте был перенят с учетом опыта Закона № 44-ФЗ из постановления Правительства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Данный перечень не является исчерпывающим и (или) обязательным для применения. Заказчик вправе предусмотреть свой порядок определения формулы цены и случая для его применения.</w:t>
      </w:r>
    </w:p>
  </w:footnote>
  <w:footnote w:id="16">
    <w:p w:rsidR="00090A58" w:rsidRPr="00D5257B" w:rsidRDefault="00090A58" w:rsidP="0058056B">
      <w:pPr>
        <w:pStyle w:val="af6"/>
        <w:jc w:val="both"/>
      </w:pPr>
      <w:r w:rsidRPr="002408B6">
        <w:rPr>
          <w:rStyle w:val="af1"/>
        </w:rPr>
        <w:footnoteRef/>
      </w:r>
      <w:r w:rsidRPr="002408B6">
        <w:t xml:space="preserve"> Формулировки, используемые в настоящем разделе представлены в качестве примера и могут быть изменены либо извлечены в зависимости от потребности заказчика</w:t>
      </w:r>
      <w:r w:rsidRPr="000B3484">
        <w:rPr>
          <w:color w:val="0070C0"/>
        </w:rPr>
        <w:t>.</w:t>
      </w:r>
    </w:p>
  </w:footnote>
  <w:footnote w:id="17">
    <w:p w:rsidR="00090A58" w:rsidRPr="002408B6" w:rsidRDefault="00090A58" w:rsidP="0058056B">
      <w:pPr>
        <w:pStyle w:val="af6"/>
        <w:jc w:val="both"/>
      </w:pPr>
      <w:r w:rsidRPr="002408B6">
        <w:rPr>
          <w:rStyle w:val="af1"/>
        </w:rPr>
        <w:footnoteRef/>
      </w:r>
      <w:r w:rsidRPr="002408B6">
        <w:t xml:space="preserve"> Функции, возложенные заказчиком на комиссию, могут отличаться от описанных в пункте 9.1.6 в соответствии с решением заказчика. В данном разделе заказчик может предусмотреть иные функции членов комиссии, а также вправе предусмотреть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footnote>
  <w:footnote w:id="18">
    <w:p w:rsidR="00090A58" w:rsidRPr="002408B6" w:rsidRDefault="00090A58" w:rsidP="0058056B">
      <w:pPr>
        <w:pStyle w:val="af6"/>
        <w:jc w:val="both"/>
      </w:pPr>
      <w:r w:rsidRPr="002408B6">
        <w:rPr>
          <w:rStyle w:val="af1"/>
        </w:rPr>
        <w:footnoteRef/>
      </w:r>
      <w:r w:rsidRPr="002408B6">
        <w:t xml:space="preserve"> Перечень не является исчерпывающим и обязательным. Закон не регламентирует такие критерии, и заказчик вправе предусмотреть их самостоятельно.</w:t>
      </w:r>
    </w:p>
  </w:footnote>
  <w:footnote w:id="19">
    <w:p w:rsidR="00090A58" w:rsidRPr="000324D1" w:rsidRDefault="00090A58" w:rsidP="0058056B">
      <w:pPr>
        <w:pStyle w:val="af6"/>
        <w:jc w:val="both"/>
      </w:pPr>
      <w:r w:rsidRPr="000324D1">
        <w:rPr>
          <w:rStyle w:val="af1"/>
        </w:rPr>
        <w:footnoteRef/>
      </w:r>
      <w:r w:rsidRPr="000324D1">
        <w:t xml:space="preserve"> Заказчик вправе предусмотреть, что по результатам проведения этапа открытия доступа протокол не формируется и не размещается.</w:t>
      </w:r>
    </w:p>
  </w:footnote>
  <w:footnote w:id="20">
    <w:p w:rsidR="00090A58" w:rsidRPr="000324D1" w:rsidRDefault="00090A58" w:rsidP="0058056B">
      <w:pPr>
        <w:pStyle w:val="af6"/>
        <w:jc w:val="both"/>
      </w:pPr>
      <w:r w:rsidRPr="000324D1">
        <w:rPr>
          <w:rStyle w:val="af1"/>
        </w:rPr>
        <w:footnoteRef/>
      </w:r>
      <w:r w:rsidRPr="000324D1">
        <w:t xml:space="preserve"> Заказчик вправе предусмотреть, что по результатам проведения этапа открытия доступа протокол не формируется и не размещается.</w:t>
      </w:r>
    </w:p>
  </w:footnote>
  <w:footnote w:id="21">
    <w:p w:rsidR="00090A58" w:rsidRPr="000324D1" w:rsidRDefault="00090A58" w:rsidP="0058056B">
      <w:pPr>
        <w:pStyle w:val="af6"/>
        <w:jc w:val="both"/>
      </w:pPr>
      <w:r w:rsidRPr="000324D1">
        <w:rPr>
          <w:rStyle w:val="af1"/>
        </w:rPr>
        <w:footnoteRef/>
      </w:r>
      <w:r w:rsidRPr="000324D1">
        <w:t xml:space="preserve"> Заказчик вправе предусмотреть, что по результатам проведения этапа открытия доступа протокол не формируется и не размещается.</w:t>
      </w:r>
    </w:p>
  </w:footnote>
  <w:footnote w:id="22">
    <w:p w:rsidR="00090A58" w:rsidRPr="000324D1" w:rsidRDefault="00090A58" w:rsidP="0058056B">
      <w:pPr>
        <w:pStyle w:val="af6"/>
        <w:jc w:val="both"/>
      </w:pPr>
      <w:r w:rsidRPr="000324D1">
        <w:rPr>
          <w:rStyle w:val="af1"/>
        </w:rPr>
        <w:footnoteRef/>
      </w:r>
      <w:r w:rsidRPr="000324D1">
        <w:t xml:space="preserve"> Заказчик вправе предусмотреть, что по результатам проведения этапа открытия доступа протокол не формируется и не размещается.</w:t>
      </w:r>
    </w:p>
  </w:footnote>
  <w:footnote w:id="23">
    <w:p w:rsidR="00090A58" w:rsidRPr="000324D1" w:rsidRDefault="00090A58" w:rsidP="0058056B">
      <w:pPr>
        <w:pStyle w:val="af6"/>
        <w:jc w:val="both"/>
      </w:pPr>
      <w:r w:rsidRPr="000324D1">
        <w:rPr>
          <w:rStyle w:val="af1"/>
        </w:rPr>
        <w:footnoteRef/>
      </w:r>
      <w:r w:rsidRPr="000324D1">
        <w:t xml:space="preserve"> Заказчик вправе предусмотреть, что по результатам проведения этапа открытия доступа протокол не формируется и не размещается.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58" w:rsidRDefault="00090A58" w:rsidP="00E70BD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90A58" w:rsidRDefault="00090A5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58" w:rsidRDefault="00090A58">
    <w:pPr>
      <w:pStyle w:val="a8"/>
      <w:jc w:val="center"/>
    </w:pPr>
  </w:p>
  <w:p w:rsidR="00090A58" w:rsidRDefault="00090A58">
    <w:pPr>
      <w:pStyle w:val="a8"/>
      <w:jc w:val="center"/>
    </w:pPr>
  </w:p>
  <w:p w:rsidR="00090A58" w:rsidRPr="00EA5468" w:rsidRDefault="00090A58">
    <w:pPr>
      <w:pStyle w:val="a8"/>
      <w:jc w:val="center"/>
      <w:rPr>
        <w:sz w:val="28"/>
        <w:szCs w:val="28"/>
      </w:rPr>
    </w:pPr>
    <w:r w:rsidRPr="00EA5468">
      <w:rPr>
        <w:sz w:val="28"/>
        <w:szCs w:val="28"/>
      </w:rPr>
      <w:fldChar w:fldCharType="begin"/>
    </w:r>
    <w:r w:rsidRPr="00EA5468">
      <w:rPr>
        <w:sz w:val="28"/>
        <w:szCs w:val="28"/>
      </w:rPr>
      <w:instrText xml:space="preserve"> PAGE   \* MERGEFORMAT </w:instrText>
    </w:r>
    <w:r w:rsidRPr="00EA5468">
      <w:rPr>
        <w:sz w:val="28"/>
        <w:szCs w:val="28"/>
      </w:rPr>
      <w:fldChar w:fldCharType="separate"/>
    </w:r>
    <w:r w:rsidR="00114501">
      <w:rPr>
        <w:noProof/>
        <w:sz w:val="28"/>
        <w:szCs w:val="28"/>
      </w:rPr>
      <w:t>69</w:t>
    </w:r>
    <w:r w:rsidRPr="00EA5468">
      <w:rPr>
        <w:sz w:val="28"/>
        <w:szCs w:val="28"/>
      </w:rPr>
      <w:fldChar w:fldCharType="end"/>
    </w:r>
  </w:p>
  <w:p w:rsidR="00090A58" w:rsidRDefault="00090A5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443"/>
    <w:multiLevelType w:val="hybridMultilevel"/>
    <w:tmpl w:val="3F8C4C72"/>
    <w:lvl w:ilvl="0" w:tplc="27E6062E">
      <w:start w:val="1"/>
      <w:numFmt w:val="decimal"/>
      <w:lvlText w:val="1.%1."/>
      <w:lvlJc w:val="left"/>
      <w:pPr>
        <w:tabs>
          <w:tab w:val="num" w:pos="5606"/>
        </w:tabs>
        <w:ind w:left="5606" w:hanging="360"/>
      </w:pPr>
      <w:rPr>
        <w:color w:val="auto"/>
        <w:lang w:val="ru-RU"/>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C07BE"/>
    <w:multiLevelType w:val="hybridMultilevel"/>
    <w:tmpl w:val="4044D266"/>
    <w:lvl w:ilvl="0" w:tplc="176E40B4">
      <w:start w:val="1"/>
      <w:numFmt w:val="decimal"/>
      <w:lvlText w:val="%1)"/>
      <w:lvlJc w:val="left"/>
      <w:pPr>
        <w:ind w:left="1440" w:hanging="72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0AD2212"/>
    <w:multiLevelType w:val="hybridMultilevel"/>
    <w:tmpl w:val="675A69A0"/>
    <w:lvl w:ilvl="0" w:tplc="7714B0DC">
      <w:start w:val="1"/>
      <w:numFmt w:val="decimal"/>
      <w:lvlText w:val="8.%1."/>
      <w:lvlJc w:val="left"/>
      <w:pPr>
        <w:ind w:left="3686" w:hanging="283"/>
      </w:pPr>
      <w:rPr>
        <w:rFonts w:hint="default"/>
        <w:sz w:val="28"/>
        <w:szCs w:val="28"/>
      </w:rPr>
    </w:lvl>
    <w:lvl w:ilvl="1" w:tplc="04190019" w:tentative="1">
      <w:start w:val="1"/>
      <w:numFmt w:val="lowerLetter"/>
      <w:lvlText w:val="%2."/>
      <w:lvlJc w:val="left"/>
      <w:pPr>
        <w:ind w:left="5467" w:hanging="360"/>
      </w:pPr>
    </w:lvl>
    <w:lvl w:ilvl="2" w:tplc="0419001B" w:tentative="1">
      <w:start w:val="1"/>
      <w:numFmt w:val="lowerRoman"/>
      <w:lvlText w:val="%3."/>
      <w:lvlJc w:val="right"/>
      <w:pPr>
        <w:ind w:left="6187" w:hanging="180"/>
      </w:pPr>
    </w:lvl>
    <w:lvl w:ilvl="3" w:tplc="0419000F" w:tentative="1">
      <w:start w:val="1"/>
      <w:numFmt w:val="decimal"/>
      <w:lvlText w:val="%4."/>
      <w:lvlJc w:val="left"/>
      <w:pPr>
        <w:ind w:left="6907" w:hanging="360"/>
      </w:pPr>
    </w:lvl>
    <w:lvl w:ilvl="4" w:tplc="04190019" w:tentative="1">
      <w:start w:val="1"/>
      <w:numFmt w:val="lowerLetter"/>
      <w:lvlText w:val="%5."/>
      <w:lvlJc w:val="left"/>
      <w:pPr>
        <w:ind w:left="7627" w:hanging="360"/>
      </w:pPr>
    </w:lvl>
    <w:lvl w:ilvl="5" w:tplc="0419001B" w:tentative="1">
      <w:start w:val="1"/>
      <w:numFmt w:val="lowerRoman"/>
      <w:lvlText w:val="%6."/>
      <w:lvlJc w:val="right"/>
      <w:pPr>
        <w:ind w:left="8347" w:hanging="180"/>
      </w:pPr>
    </w:lvl>
    <w:lvl w:ilvl="6" w:tplc="0419000F" w:tentative="1">
      <w:start w:val="1"/>
      <w:numFmt w:val="decimal"/>
      <w:lvlText w:val="%7."/>
      <w:lvlJc w:val="left"/>
      <w:pPr>
        <w:ind w:left="9067" w:hanging="360"/>
      </w:pPr>
    </w:lvl>
    <w:lvl w:ilvl="7" w:tplc="04190019" w:tentative="1">
      <w:start w:val="1"/>
      <w:numFmt w:val="lowerLetter"/>
      <w:lvlText w:val="%8."/>
      <w:lvlJc w:val="left"/>
      <w:pPr>
        <w:ind w:left="9787" w:hanging="360"/>
      </w:pPr>
    </w:lvl>
    <w:lvl w:ilvl="8" w:tplc="0419001B" w:tentative="1">
      <w:start w:val="1"/>
      <w:numFmt w:val="lowerRoman"/>
      <w:lvlText w:val="%9."/>
      <w:lvlJc w:val="right"/>
      <w:pPr>
        <w:ind w:left="10507" w:hanging="180"/>
      </w:pPr>
    </w:lvl>
  </w:abstractNum>
  <w:abstractNum w:abstractNumId="3">
    <w:nsid w:val="0161169E"/>
    <w:multiLevelType w:val="hybridMultilevel"/>
    <w:tmpl w:val="7F1E2B1A"/>
    <w:lvl w:ilvl="0" w:tplc="6AD4E936">
      <w:start w:val="1"/>
      <w:numFmt w:val="decimal"/>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24305F9"/>
    <w:multiLevelType w:val="hybridMultilevel"/>
    <w:tmpl w:val="B3A43B2E"/>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5">
    <w:nsid w:val="031E5541"/>
    <w:multiLevelType w:val="hybridMultilevel"/>
    <w:tmpl w:val="0928A2C2"/>
    <w:lvl w:ilvl="0" w:tplc="A57038EC">
      <w:start w:val="1"/>
      <w:numFmt w:val="decimal"/>
      <w:lvlText w:val="9.7.1.%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33374CE"/>
    <w:multiLevelType w:val="hybridMultilevel"/>
    <w:tmpl w:val="A9A6C3D2"/>
    <w:lvl w:ilvl="0" w:tplc="975640A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04F4313B"/>
    <w:multiLevelType w:val="hybridMultilevel"/>
    <w:tmpl w:val="B9F473F2"/>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6645EC3"/>
    <w:multiLevelType w:val="multilevel"/>
    <w:tmpl w:val="11D44048"/>
    <w:lvl w:ilvl="0">
      <w:start w:val="9"/>
      <w:numFmt w:val="decimal"/>
      <w:lvlText w:val="%1."/>
      <w:lvlJc w:val="left"/>
      <w:pPr>
        <w:ind w:left="720" w:hanging="720"/>
      </w:pPr>
      <w:rPr>
        <w:rFonts w:hint="default"/>
        <w:color w:val="auto"/>
      </w:rPr>
    </w:lvl>
    <w:lvl w:ilvl="1">
      <w:start w:val="7"/>
      <w:numFmt w:val="decimal"/>
      <w:lvlText w:val="%1.%2."/>
      <w:lvlJc w:val="left"/>
      <w:pPr>
        <w:ind w:left="960" w:hanging="720"/>
      </w:pPr>
      <w:rPr>
        <w:rFonts w:hint="default"/>
        <w:color w:val="auto"/>
      </w:rPr>
    </w:lvl>
    <w:lvl w:ilvl="2">
      <w:start w:val="5"/>
      <w:numFmt w:val="decimal"/>
      <w:lvlText w:val="%1.%2.%3."/>
      <w:lvlJc w:val="left"/>
      <w:pPr>
        <w:ind w:left="3131" w:hanging="720"/>
      </w:pPr>
      <w:rPr>
        <w:rFonts w:hint="default"/>
        <w:b w:val="0"/>
        <w:color w:val="auto"/>
      </w:rPr>
    </w:lvl>
    <w:lvl w:ilvl="3">
      <w:start w:val="5"/>
      <w:numFmt w:val="decimal"/>
      <w:lvlText w:val="%1.%2.%3.%4."/>
      <w:lvlJc w:val="left"/>
      <w:pPr>
        <w:ind w:left="1440" w:hanging="720"/>
      </w:pPr>
      <w:rPr>
        <w:rFonts w:hint="default"/>
        <w:color w:val="auto"/>
      </w:rPr>
    </w:lvl>
    <w:lvl w:ilvl="4">
      <w:start w:val="1"/>
      <w:numFmt w:val="decimal"/>
      <w:lvlText w:val="%1.%2.%3.%4.%5."/>
      <w:lvlJc w:val="left"/>
      <w:pPr>
        <w:ind w:left="2040" w:hanging="1080"/>
      </w:pPr>
      <w:rPr>
        <w:rFonts w:hint="default"/>
        <w:color w:val="auto"/>
      </w:rPr>
    </w:lvl>
    <w:lvl w:ilvl="5">
      <w:start w:val="1"/>
      <w:numFmt w:val="decimal"/>
      <w:lvlText w:val="%1.%2.%3.%4.%5.%6."/>
      <w:lvlJc w:val="left"/>
      <w:pPr>
        <w:ind w:left="2280" w:hanging="1080"/>
      </w:pPr>
      <w:rPr>
        <w:rFonts w:hint="default"/>
        <w:color w:val="auto"/>
      </w:rPr>
    </w:lvl>
    <w:lvl w:ilvl="6">
      <w:start w:val="1"/>
      <w:numFmt w:val="decimal"/>
      <w:lvlText w:val="%1.%2.%3.%4.%5.%6.%7."/>
      <w:lvlJc w:val="left"/>
      <w:pPr>
        <w:ind w:left="2880" w:hanging="1440"/>
      </w:pPr>
      <w:rPr>
        <w:rFonts w:hint="default"/>
        <w:color w:val="auto"/>
      </w:rPr>
    </w:lvl>
    <w:lvl w:ilvl="7">
      <w:start w:val="1"/>
      <w:numFmt w:val="decimal"/>
      <w:lvlText w:val="%1.%2.%3.%4.%5.%6.%7.%8."/>
      <w:lvlJc w:val="left"/>
      <w:pPr>
        <w:ind w:left="3120" w:hanging="1440"/>
      </w:pPr>
      <w:rPr>
        <w:rFonts w:hint="default"/>
        <w:color w:val="auto"/>
      </w:rPr>
    </w:lvl>
    <w:lvl w:ilvl="8">
      <w:start w:val="1"/>
      <w:numFmt w:val="decimal"/>
      <w:lvlText w:val="%1.%2.%3.%4.%5.%6.%7.%8.%9."/>
      <w:lvlJc w:val="left"/>
      <w:pPr>
        <w:ind w:left="3720" w:hanging="1800"/>
      </w:pPr>
      <w:rPr>
        <w:rFonts w:hint="default"/>
        <w:color w:val="auto"/>
      </w:rPr>
    </w:lvl>
  </w:abstractNum>
  <w:abstractNum w:abstractNumId="9">
    <w:nsid w:val="0A046BF0"/>
    <w:multiLevelType w:val="hybridMultilevel"/>
    <w:tmpl w:val="B5482676"/>
    <w:lvl w:ilvl="0" w:tplc="45206D5A">
      <w:start w:val="1"/>
      <w:numFmt w:val="decimal"/>
      <w:lvlText w:val="9.6.2.%1."/>
      <w:lvlJc w:val="left"/>
      <w:pPr>
        <w:ind w:left="2467"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0B311236"/>
    <w:multiLevelType w:val="hybridMultilevel"/>
    <w:tmpl w:val="954041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0BA86AA3"/>
    <w:multiLevelType w:val="hybridMultilevel"/>
    <w:tmpl w:val="7730C99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0D9835C4"/>
    <w:multiLevelType w:val="hybridMultilevel"/>
    <w:tmpl w:val="6152DE94"/>
    <w:lvl w:ilvl="0" w:tplc="DF6CB89A">
      <w:start w:val="1"/>
      <w:numFmt w:val="decimal"/>
      <w:lvlText w:val="9.6.4.%1."/>
      <w:lvlJc w:val="left"/>
      <w:pPr>
        <w:ind w:left="1361"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BD3704"/>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16">
    <w:nsid w:val="0E18623D"/>
    <w:multiLevelType w:val="hybridMultilevel"/>
    <w:tmpl w:val="F8A8CCAE"/>
    <w:lvl w:ilvl="0" w:tplc="D4C8AE30">
      <w:start w:val="1"/>
      <w:numFmt w:val="decimal"/>
      <w:lvlText w:val="12.%1."/>
      <w:lvlJc w:val="left"/>
      <w:pPr>
        <w:ind w:left="3479" w:hanging="360"/>
      </w:pPr>
      <w:rPr>
        <w:rFonts w:hint="default"/>
      </w:rPr>
    </w:lvl>
    <w:lvl w:ilvl="1" w:tplc="04190019" w:tentative="1">
      <w:start w:val="1"/>
      <w:numFmt w:val="lowerLetter"/>
      <w:lvlText w:val="%2."/>
      <w:lvlJc w:val="left"/>
      <w:pPr>
        <w:ind w:left="4332" w:hanging="360"/>
      </w:pPr>
    </w:lvl>
    <w:lvl w:ilvl="2" w:tplc="0419001B" w:tentative="1">
      <w:start w:val="1"/>
      <w:numFmt w:val="lowerRoman"/>
      <w:lvlText w:val="%3."/>
      <w:lvlJc w:val="right"/>
      <w:pPr>
        <w:ind w:left="5052" w:hanging="180"/>
      </w:pPr>
    </w:lvl>
    <w:lvl w:ilvl="3" w:tplc="0419000F" w:tentative="1">
      <w:start w:val="1"/>
      <w:numFmt w:val="decimal"/>
      <w:lvlText w:val="%4."/>
      <w:lvlJc w:val="left"/>
      <w:pPr>
        <w:ind w:left="5772" w:hanging="360"/>
      </w:pPr>
    </w:lvl>
    <w:lvl w:ilvl="4" w:tplc="04190019" w:tentative="1">
      <w:start w:val="1"/>
      <w:numFmt w:val="lowerLetter"/>
      <w:lvlText w:val="%5."/>
      <w:lvlJc w:val="left"/>
      <w:pPr>
        <w:ind w:left="6492" w:hanging="360"/>
      </w:pPr>
    </w:lvl>
    <w:lvl w:ilvl="5" w:tplc="0419001B" w:tentative="1">
      <w:start w:val="1"/>
      <w:numFmt w:val="lowerRoman"/>
      <w:lvlText w:val="%6."/>
      <w:lvlJc w:val="right"/>
      <w:pPr>
        <w:ind w:left="7212" w:hanging="180"/>
      </w:pPr>
    </w:lvl>
    <w:lvl w:ilvl="6" w:tplc="0419000F" w:tentative="1">
      <w:start w:val="1"/>
      <w:numFmt w:val="decimal"/>
      <w:lvlText w:val="%7."/>
      <w:lvlJc w:val="left"/>
      <w:pPr>
        <w:ind w:left="7932" w:hanging="360"/>
      </w:pPr>
    </w:lvl>
    <w:lvl w:ilvl="7" w:tplc="04190019" w:tentative="1">
      <w:start w:val="1"/>
      <w:numFmt w:val="lowerLetter"/>
      <w:lvlText w:val="%8."/>
      <w:lvlJc w:val="left"/>
      <w:pPr>
        <w:ind w:left="8652" w:hanging="360"/>
      </w:pPr>
    </w:lvl>
    <w:lvl w:ilvl="8" w:tplc="0419001B" w:tentative="1">
      <w:start w:val="1"/>
      <w:numFmt w:val="lowerRoman"/>
      <w:lvlText w:val="%9."/>
      <w:lvlJc w:val="right"/>
      <w:pPr>
        <w:ind w:left="9372" w:hanging="180"/>
      </w:pPr>
    </w:lvl>
  </w:abstractNum>
  <w:abstractNum w:abstractNumId="17">
    <w:nsid w:val="13793ADB"/>
    <w:multiLevelType w:val="hybridMultilevel"/>
    <w:tmpl w:val="6B9818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18CF60D5"/>
    <w:multiLevelType w:val="hybridMultilevel"/>
    <w:tmpl w:val="315E3358"/>
    <w:lvl w:ilvl="0" w:tplc="39C49088">
      <w:start w:val="14"/>
      <w:numFmt w:val="decimal"/>
      <w:lvlText w:val="9.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5B3EFB"/>
    <w:multiLevelType w:val="hybridMultilevel"/>
    <w:tmpl w:val="7ADCD12A"/>
    <w:lvl w:ilvl="0" w:tplc="BCE056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1B682012"/>
    <w:multiLevelType w:val="hybridMultilevel"/>
    <w:tmpl w:val="EF228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1D6441F3"/>
    <w:multiLevelType w:val="hybridMultilevel"/>
    <w:tmpl w:val="7F901A3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3">
    <w:nsid w:val="20B039E7"/>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4">
    <w:nsid w:val="2163153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5">
    <w:nsid w:val="23076DC3"/>
    <w:multiLevelType w:val="hybridMultilevel"/>
    <w:tmpl w:val="33768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4D20E9"/>
    <w:multiLevelType w:val="hybridMultilevel"/>
    <w:tmpl w:val="6A443A4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29C524D4"/>
    <w:multiLevelType w:val="hybridMultilevel"/>
    <w:tmpl w:val="CBAE8E6E"/>
    <w:lvl w:ilvl="0" w:tplc="04190011">
      <w:start w:val="1"/>
      <w:numFmt w:val="decimal"/>
      <w:lvlText w:val="%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2A39166E"/>
    <w:multiLevelType w:val="hybridMultilevel"/>
    <w:tmpl w:val="407059F4"/>
    <w:lvl w:ilvl="0" w:tplc="04190011">
      <w:start w:val="1"/>
      <w:numFmt w:val="decimal"/>
      <w:lvlText w:val="%1)"/>
      <w:lvlJc w:val="left"/>
      <w:pPr>
        <w:ind w:left="510"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2C475F1C"/>
    <w:multiLevelType w:val="hybridMultilevel"/>
    <w:tmpl w:val="8070B2BE"/>
    <w:lvl w:ilvl="0" w:tplc="B868F2DC">
      <w:start w:val="1"/>
      <w:numFmt w:val="decimal"/>
      <w:lvlText w:val="9.6.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8C1113"/>
    <w:multiLevelType w:val="hybridMultilevel"/>
    <w:tmpl w:val="71C860A4"/>
    <w:lvl w:ilvl="0" w:tplc="C4F2F276">
      <w:start w:val="1"/>
      <w:numFmt w:val="decimal"/>
      <w:lvlText w:val="9.5.%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31264072"/>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3">
    <w:nsid w:val="332F5D01"/>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4">
    <w:nsid w:val="33835AE8"/>
    <w:multiLevelType w:val="hybridMultilevel"/>
    <w:tmpl w:val="5CE08B28"/>
    <w:lvl w:ilvl="0" w:tplc="E53A96E2">
      <w:start w:val="1"/>
      <w:numFmt w:val="decimal"/>
      <w:lvlText w:val="7.%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85347B"/>
    <w:multiLevelType w:val="hybridMultilevel"/>
    <w:tmpl w:val="86529D72"/>
    <w:lvl w:ilvl="0" w:tplc="3FE6CB7A">
      <w:start w:val="1"/>
      <w:numFmt w:val="decimal"/>
      <w:lvlText w:val="9.2.%1."/>
      <w:lvlJc w:val="left"/>
      <w:pPr>
        <w:ind w:left="22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6B7A1D"/>
    <w:multiLevelType w:val="hybridMultilevel"/>
    <w:tmpl w:val="EBD6F686"/>
    <w:lvl w:ilvl="0" w:tplc="04190011">
      <w:start w:val="1"/>
      <w:numFmt w:val="decimal"/>
      <w:lvlText w:val="%1)"/>
      <w:lvlJc w:val="left"/>
      <w:pPr>
        <w:ind w:left="1474" w:firstLine="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359B3998"/>
    <w:multiLevelType w:val="hybridMultilevel"/>
    <w:tmpl w:val="A7166108"/>
    <w:lvl w:ilvl="0" w:tplc="171C069A">
      <w:start w:val="1"/>
      <w:numFmt w:val="decimal"/>
      <w:lvlText w:val="9.7.5.%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359B400D"/>
    <w:multiLevelType w:val="hybridMultilevel"/>
    <w:tmpl w:val="C66E24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9">
    <w:nsid w:val="36482F84"/>
    <w:multiLevelType w:val="hybridMultilevel"/>
    <w:tmpl w:val="18B074C0"/>
    <w:lvl w:ilvl="0" w:tplc="7C0C8026">
      <w:start w:val="1"/>
      <w:numFmt w:val="decimal"/>
      <w:lvlText w:val="9.1.%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B56B60"/>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41">
    <w:nsid w:val="39037826"/>
    <w:multiLevelType w:val="hybridMultilevel"/>
    <w:tmpl w:val="0E46171E"/>
    <w:lvl w:ilvl="0" w:tplc="F77E653C">
      <w:start w:val="1"/>
      <w:numFmt w:val="decimal"/>
      <w:lvlText w:val="9.7.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3B8345D3"/>
    <w:multiLevelType w:val="hybridMultilevel"/>
    <w:tmpl w:val="CA8037EA"/>
    <w:lvl w:ilvl="0" w:tplc="2C12034C">
      <w:start w:val="1"/>
      <w:numFmt w:val="decimal"/>
      <w:lvlText w:val="9.6.3.%1."/>
      <w:lvlJc w:val="left"/>
      <w:pPr>
        <w:ind w:left="4282"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3BBC5BD9"/>
    <w:multiLevelType w:val="hybridMultilevel"/>
    <w:tmpl w:val="D8C81358"/>
    <w:lvl w:ilvl="0" w:tplc="58308DE0">
      <w:start w:val="1"/>
      <w:numFmt w:val="decimal"/>
      <w:lvlText w:val="%1)"/>
      <w:lvlJc w:val="left"/>
      <w:pPr>
        <w:ind w:left="1644" w:hanging="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BFA266F"/>
    <w:multiLevelType w:val="hybridMultilevel"/>
    <w:tmpl w:val="F1EA505C"/>
    <w:lvl w:ilvl="0" w:tplc="3B74209A">
      <w:start w:val="1"/>
      <w:numFmt w:val="decimal"/>
      <w:pStyle w:val="1"/>
      <w:lvlText w:val="%1."/>
      <w:lvlJc w:val="left"/>
      <w:pPr>
        <w:tabs>
          <w:tab w:val="num" w:pos="1965"/>
        </w:tabs>
        <w:ind w:left="1965" w:hanging="1065"/>
      </w:pPr>
      <w:rPr>
        <w:rFonts w:hint="default"/>
      </w:rPr>
    </w:lvl>
    <w:lvl w:ilvl="1" w:tplc="0D060756">
      <w:start w:val="1"/>
      <w:numFmt w:val="russianLower"/>
      <w:lvlText w:val="%2)"/>
      <w:lvlJc w:val="left"/>
      <w:pPr>
        <w:tabs>
          <w:tab w:val="num" w:pos="1890"/>
        </w:tabs>
        <w:ind w:left="1890" w:hanging="990"/>
      </w:pPr>
      <w:rPr>
        <w:rFonts w:hint="default"/>
        <w:color w:val="000000"/>
      </w:rPr>
    </w:lvl>
    <w:lvl w:ilvl="2" w:tplc="0419001B" w:tentative="1">
      <w:start w:val="1"/>
      <w:numFmt w:val="lowerRoman"/>
      <w:lvlText w:val="%3."/>
      <w:lvlJc w:val="right"/>
      <w:pPr>
        <w:tabs>
          <w:tab w:val="num" w:pos="2520"/>
        </w:tabs>
        <w:ind w:left="2520" w:hanging="180"/>
      </w:pPr>
    </w:lvl>
    <w:lvl w:ilvl="3" w:tplc="0419000F" w:tentative="1">
      <w:start w:val="1"/>
      <w:numFmt w:val="decimal"/>
      <w:pStyle w:val="4"/>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3C3D3BC1"/>
    <w:multiLevelType w:val="hybridMultilevel"/>
    <w:tmpl w:val="104ED20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3C816C4B"/>
    <w:multiLevelType w:val="multilevel"/>
    <w:tmpl w:val="A95CCF16"/>
    <w:lvl w:ilvl="0">
      <w:start w:val="10"/>
      <w:numFmt w:val="decimal"/>
      <w:lvlText w:val="%1."/>
      <w:lvlJc w:val="left"/>
      <w:pPr>
        <w:ind w:left="5584"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D953417"/>
    <w:multiLevelType w:val="hybridMultilevel"/>
    <w:tmpl w:val="39C4742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nsid w:val="3DDB32E5"/>
    <w:multiLevelType w:val="hybridMultilevel"/>
    <w:tmpl w:val="8F7C1C0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3F0726AE"/>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0">
    <w:nsid w:val="405843BE"/>
    <w:multiLevelType w:val="hybridMultilevel"/>
    <w:tmpl w:val="0ECE4A6A"/>
    <w:lvl w:ilvl="0" w:tplc="04190011">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2448DB"/>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2">
    <w:nsid w:val="4CA80BDF"/>
    <w:multiLevelType w:val="hybridMultilevel"/>
    <w:tmpl w:val="1EE8F504"/>
    <w:lvl w:ilvl="0" w:tplc="0B1A3FE8">
      <w:start w:val="1"/>
      <w:numFmt w:val="decimal"/>
      <w:lvlText w:val="9.4.%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D742C42"/>
    <w:multiLevelType w:val="hybridMultilevel"/>
    <w:tmpl w:val="58E85344"/>
    <w:lvl w:ilvl="0" w:tplc="04190011">
      <w:start w:val="1"/>
      <w:numFmt w:val="decimal"/>
      <w:lvlText w:val="%1)"/>
      <w:lvlJc w:val="left"/>
      <w:pPr>
        <w:ind w:left="1713"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4DDB0F5D"/>
    <w:multiLevelType w:val="hybridMultilevel"/>
    <w:tmpl w:val="3C7E3CF6"/>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55">
    <w:nsid w:val="51D77AE9"/>
    <w:multiLevelType w:val="hybridMultilevel"/>
    <w:tmpl w:val="05C0E1AC"/>
    <w:lvl w:ilvl="0" w:tplc="ED1A9574">
      <w:start w:val="1"/>
      <w:numFmt w:val="decimal"/>
      <w:lvlText w:val="15.1.%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6">
    <w:nsid w:val="52112FDA"/>
    <w:multiLevelType w:val="hybridMultilevel"/>
    <w:tmpl w:val="9640B858"/>
    <w:lvl w:ilvl="0" w:tplc="04190011">
      <w:start w:val="1"/>
      <w:numFmt w:val="decimal"/>
      <w:lvlText w:val="%1)"/>
      <w:lvlJc w:val="left"/>
      <w:pPr>
        <w:ind w:left="720" w:hanging="360"/>
      </w:pPr>
      <w:rPr>
        <w:rFonts w:hint="default"/>
      </w:rPr>
    </w:lvl>
    <w:lvl w:ilvl="1" w:tplc="FE04A6C8">
      <w:start w:val="1"/>
      <w:numFmt w:val="decimal"/>
      <w:lvlText w:val="%2)"/>
      <w:lvlJc w:val="left"/>
      <w:pPr>
        <w:ind w:left="1153" w:hanging="585"/>
      </w:pPr>
      <w:rPr>
        <w:rFonts w:hint="default"/>
      </w:rPr>
    </w:lvl>
    <w:lvl w:ilvl="2" w:tplc="830E38AE">
      <w:start w:val="12"/>
      <w:numFmt w:val="decimal"/>
      <w:lvlText w:val="%3."/>
      <w:lvlJc w:val="left"/>
      <w:pPr>
        <w:ind w:left="2385" w:hanging="4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4766F13"/>
    <w:multiLevelType w:val="hybridMultilevel"/>
    <w:tmpl w:val="FF588A8A"/>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58">
    <w:nsid w:val="56F94D53"/>
    <w:multiLevelType w:val="hybridMultilevel"/>
    <w:tmpl w:val="47AAADC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9">
    <w:nsid w:val="5874200F"/>
    <w:multiLevelType w:val="hybridMultilevel"/>
    <w:tmpl w:val="3AB6C59A"/>
    <w:lvl w:ilvl="0" w:tplc="04190011">
      <w:start w:val="1"/>
      <w:numFmt w:val="decimal"/>
      <w:lvlText w:val="%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8B729C6"/>
    <w:multiLevelType w:val="multilevel"/>
    <w:tmpl w:val="82BE519E"/>
    <w:lvl w:ilvl="0">
      <w:start w:val="1"/>
      <w:numFmt w:val="decimal"/>
      <w:lvlText w:val="%1."/>
      <w:lvlJc w:val="left"/>
      <w:pPr>
        <w:ind w:left="720" w:hanging="360"/>
      </w:pPr>
      <w:rPr>
        <w:rFonts w:hint="default"/>
      </w:rPr>
    </w:lvl>
    <w:lvl w:ilvl="1">
      <w:start w:val="1"/>
      <w:numFmt w:val="decimal"/>
      <w:lvlText w:val="%2)"/>
      <w:lvlJc w:val="left"/>
      <w:pPr>
        <w:ind w:left="1070"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61">
    <w:nsid w:val="5AA533AC"/>
    <w:multiLevelType w:val="hybridMultilevel"/>
    <w:tmpl w:val="B33C86B0"/>
    <w:lvl w:ilvl="0" w:tplc="D318FC5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2">
    <w:nsid w:val="5B2C5FE5"/>
    <w:multiLevelType w:val="multilevel"/>
    <w:tmpl w:val="4DE6C764"/>
    <w:lvl w:ilvl="0">
      <w:start w:val="9"/>
      <w:numFmt w:val="decimal"/>
      <w:lvlText w:val="%1."/>
      <w:lvlJc w:val="left"/>
      <w:pPr>
        <w:ind w:left="540" w:hanging="540"/>
      </w:pPr>
      <w:rPr>
        <w:rFonts w:hint="default"/>
      </w:rPr>
    </w:lvl>
    <w:lvl w:ilvl="1">
      <w:start w:val="6"/>
      <w:numFmt w:val="decimal"/>
      <w:lvlText w:val="%1.%2."/>
      <w:lvlJc w:val="left"/>
      <w:pPr>
        <w:ind w:left="5077" w:hanging="540"/>
      </w:pPr>
      <w:rPr>
        <w:rFonts w:hint="default"/>
      </w:rPr>
    </w:lvl>
    <w:lvl w:ilvl="2">
      <w:start w:val="1"/>
      <w:numFmt w:val="decimal"/>
      <w:lvlText w:val="%1.%2.%3."/>
      <w:lvlJc w:val="left"/>
      <w:pPr>
        <w:ind w:left="8375" w:hanging="720"/>
      </w:pPr>
      <w:rPr>
        <w:rFonts w:hint="default"/>
        <w:b w:val="0"/>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63">
    <w:nsid w:val="5B307855"/>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4">
    <w:nsid w:val="5CC65EBA"/>
    <w:multiLevelType w:val="hybridMultilevel"/>
    <w:tmpl w:val="2DDE143A"/>
    <w:lvl w:ilvl="0" w:tplc="17883958">
      <w:start w:val="1"/>
      <w:numFmt w:val="decimal"/>
      <w:lvlText w:val="11.%1."/>
      <w:lvlJc w:val="left"/>
      <w:pPr>
        <w:ind w:left="8563" w:hanging="624"/>
      </w:pPr>
      <w:rPr>
        <w:rFonts w:hint="default"/>
      </w:rPr>
    </w:lvl>
    <w:lvl w:ilvl="1" w:tplc="04190019" w:tentative="1">
      <w:start w:val="1"/>
      <w:numFmt w:val="lowerLetter"/>
      <w:lvlText w:val="%2."/>
      <w:lvlJc w:val="left"/>
      <w:pPr>
        <w:ind w:left="6260" w:hanging="360"/>
      </w:pPr>
    </w:lvl>
    <w:lvl w:ilvl="2" w:tplc="0419001B" w:tentative="1">
      <w:start w:val="1"/>
      <w:numFmt w:val="lowerRoman"/>
      <w:lvlText w:val="%3."/>
      <w:lvlJc w:val="right"/>
      <w:pPr>
        <w:ind w:left="6980" w:hanging="180"/>
      </w:pPr>
    </w:lvl>
    <w:lvl w:ilvl="3" w:tplc="0419000F" w:tentative="1">
      <w:start w:val="1"/>
      <w:numFmt w:val="decimal"/>
      <w:lvlText w:val="%4."/>
      <w:lvlJc w:val="left"/>
      <w:pPr>
        <w:ind w:left="7700" w:hanging="360"/>
      </w:pPr>
    </w:lvl>
    <w:lvl w:ilvl="4" w:tplc="04190019" w:tentative="1">
      <w:start w:val="1"/>
      <w:numFmt w:val="lowerLetter"/>
      <w:lvlText w:val="%5."/>
      <w:lvlJc w:val="left"/>
      <w:pPr>
        <w:ind w:left="8420" w:hanging="360"/>
      </w:pPr>
    </w:lvl>
    <w:lvl w:ilvl="5" w:tplc="0419001B" w:tentative="1">
      <w:start w:val="1"/>
      <w:numFmt w:val="lowerRoman"/>
      <w:lvlText w:val="%6."/>
      <w:lvlJc w:val="right"/>
      <w:pPr>
        <w:ind w:left="9140" w:hanging="180"/>
      </w:pPr>
    </w:lvl>
    <w:lvl w:ilvl="6" w:tplc="0419000F" w:tentative="1">
      <w:start w:val="1"/>
      <w:numFmt w:val="decimal"/>
      <w:lvlText w:val="%7."/>
      <w:lvlJc w:val="left"/>
      <w:pPr>
        <w:ind w:left="9860" w:hanging="360"/>
      </w:pPr>
    </w:lvl>
    <w:lvl w:ilvl="7" w:tplc="04190019" w:tentative="1">
      <w:start w:val="1"/>
      <w:numFmt w:val="lowerLetter"/>
      <w:lvlText w:val="%8."/>
      <w:lvlJc w:val="left"/>
      <w:pPr>
        <w:ind w:left="10580" w:hanging="360"/>
      </w:pPr>
    </w:lvl>
    <w:lvl w:ilvl="8" w:tplc="0419001B" w:tentative="1">
      <w:start w:val="1"/>
      <w:numFmt w:val="lowerRoman"/>
      <w:lvlText w:val="%9."/>
      <w:lvlJc w:val="right"/>
      <w:pPr>
        <w:ind w:left="11300" w:hanging="180"/>
      </w:pPr>
    </w:lvl>
  </w:abstractNum>
  <w:abstractNum w:abstractNumId="65">
    <w:nsid w:val="60783901"/>
    <w:multiLevelType w:val="hybridMultilevel"/>
    <w:tmpl w:val="5AAAB2E8"/>
    <w:lvl w:ilvl="0" w:tplc="D534C308">
      <w:start w:val="1"/>
      <w:numFmt w:val="decimal"/>
      <w:lvlText w:val="9.7.3.%1."/>
      <w:lvlJc w:val="left"/>
      <w:pPr>
        <w:ind w:left="720" w:hanging="360"/>
      </w:pPr>
      <w:rPr>
        <w:rFonts w:hint="default"/>
      </w:rPr>
    </w:lvl>
    <w:lvl w:ilvl="1" w:tplc="9914357C" w:tentative="1">
      <w:start w:val="1"/>
      <w:numFmt w:val="lowerLetter"/>
      <w:lvlText w:val="%2."/>
      <w:lvlJc w:val="left"/>
      <w:pPr>
        <w:ind w:left="2291" w:hanging="360"/>
      </w:pPr>
    </w:lvl>
    <w:lvl w:ilvl="2" w:tplc="3C863F46" w:tentative="1">
      <w:start w:val="1"/>
      <w:numFmt w:val="lowerRoman"/>
      <w:lvlText w:val="%3."/>
      <w:lvlJc w:val="right"/>
      <w:pPr>
        <w:ind w:left="3011" w:hanging="180"/>
      </w:pPr>
    </w:lvl>
    <w:lvl w:ilvl="3" w:tplc="C3B48424" w:tentative="1">
      <w:start w:val="1"/>
      <w:numFmt w:val="decimal"/>
      <w:lvlText w:val="%4."/>
      <w:lvlJc w:val="left"/>
      <w:pPr>
        <w:ind w:left="3731" w:hanging="360"/>
      </w:pPr>
    </w:lvl>
    <w:lvl w:ilvl="4" w:tplc="E222C3AA" w:tentative="1">
      <w:start w:val="1"/>
      <w:numFmt w:val="lowerLetter"/>
      <w:lvlText w:val="%5."/>
      <w:lvlJc w:val="left"/>
      <w:pPr>
        <w:ind w:left="4451" w:hanging="360"/>
      </w:pPr>
    </w:lvl>
    <w:lvl w:ilvl="5" w:tplc="08B8B668" w:tentative="1">
      <w:start w:val="1"/>
      <w:numFmt w:val="lowerRoman"/>
      <w:lvlText w:val="%6."/>
      <w:lvlJc w:val="right"/>
      <w:pPr>
        <w:ind w:left="5171" w:hanging="180"/>
      </w:pPr>
    </w:lvl>
    <w:lvl w:ilvl="6" w:tplc="5CA21D90" w:tentative="1">
      <w:start w:val="1"/>
      <w:numFmt w:val="decimal"/>
      <w:lvlText w:val="%7."/>
      <w:lvlJc w:val="left"/>
      <w:pPr>
        <w:ind w:left="5891" w:hanging="360"/>
      </w:pPr>
    </w:lvl>
    <w:lvl w:ilvl="7" w:tplc="675E1246" w:tentative="1">
      <w:start w:val="1"/>
      <w:numFmt w:val="lowerLetter"/>
      <w:lvlText w:val="%8."/>
      <w:lvlJc w:val="left"/>
      <w:pPr>
        <w:ind w:left="6611" w:hanging="360"/>
      </w:pPr>
    </w:lvl>
    <w:lvl w:ilvl="8" w:tplc="5A283512" w:tentative="1">
      <w:start w:val="1"/>
      <w:numFmt w:val="lowerRoman"/>
      <w:lvlText w:val="%9."/>
      <w:lvlJc w:val="right"/>
      <w:pPr>
        <w:ind w:left="7331" w:hanging="180"/>
      </w:pPr>
    </w:lvl>
  </w:abstractNum>
  <w:abstractNum w:abstractNumId="66">
    <w:nsid w:val="60B70EC6"/>
    <w:multiLevelType w:val="hybridMultilevel"/>
    <w:tmpl w:val="313C49EE"/>
    <w:lvl w:ilvl="0" w:tplc="9320E058">
      <w:start w:val="1"/>
      <w:numFmt w:val="decimal"/>
      <w:lvlText w:val="%1)"/>
      <w:lvlJc w:val="left"/>
      <w:pPr>
        <w:ind w:left="1862" w:hanging="585"/>
      </w:pPr>
      <w:rPr>
        <w:rFonts w:hint="default"/>
      </w:rPr>
    </w:lvl>
    <w:lvl w:ilvl="1" w:tplc="46FCA112" w:tentative="1">
      <w:start w:val="1"/>
      <w:numFmt w:val="lowerLetter"/>
      <w:lvlText w:val="%2."/>
      <w:lvlJc w:val="left"/>
      <w:pPr>
        <w:ind w:left="2357" w:hanging="360"/>
      </w:pPr>
    </w:lvl>
    <w:lvl w:ilvl="2" w:tplc="B5FC19C4" w:tentative="1">
      <w:start w:val="1"/>
      <w:numFmt w:val="lowerRoman"/>
      <w:lvlText w:val="%3."/>
      <w:lvlJc w:val="right"/>
      <w:pPr>
        <w:ind w:left="3077" w:hanging="180"/>
      </w:pPr>
    </w:lvl>
    <w:lvl w:ilvl="3" w:tplc="CDC4608C" w:tentative="1">
      <w:start w:val="1"/>
      <w:numFmt w:val="decimal"/>
      <w:lvlText w:val="%4."/>
      <w:lvlJc w:val="left"/>
      <w:pPr>
        <w:ind w:left="3797" w:hanging="360"/>
      </w:pPr>
    </w:lvl>
    <w:lvl w:ilvl="4" w:tplc="78246BE0" w:tentative="1">
      <w:start w:val="1"/>
      <w:numFmt w:val="lowerLetter"/>
      <w:lvlText w:val="%5."/>
      <w:lvlJc w:val="left"/>
      <w:pPr>
        <w:ind w:left="4517" w:hanging="360"/>
      </w:pPr>
    </w:lvl>
    <w:lvl w:ilvl="5" w:tplc="DF6A9148" w:tentative="1">
      <w:start w:val="1"/>
      <w:numFmt w:val="lowerRoman"/>
      <w:lvlText w:val="%6."/>
      <w:lvlJc w:val="right"/>
      <w:pPr>
        <w:ind w:left="5237" w:hanging="180"/>
      </w:pPr>
    </w:lvl>
    <w:lvl w:ilvl="6" w:tplc="0FFA68DE" w:tentative="1">
      <w:start w:val="1"/>
      <w:numFmt w:val="decimal"/>
      <w:lvlText w:val="%7."/>
      <w:lvlJc w:val="left"/>
      <w:pPr>
        <w:ind w:left="5957" w:hanging="360"/>
      </w:pPr>
    </w:lvl>
    <w:lvl w:ilvl="7" w:tplc="A618870C" w:tentative="1">
      <w:start w:val="1"/>
      <w:numFmt w:val="lowerLetter"/>
      <w:lvlText w:val="%8."/>
      <w:lvlJc w:val="left"/>
      <w:pPr>
        <w:ind w:left="6677" w:hanging="360"/>
      </w:pPr>
    </w:lvl>
    <w:lvl w:ilvl="8" w:tplc="6ACEBF92" w:tentative="1">
      <w:start w:val="1"/>
      <w:numFmt w:val="lowerRoman"/>
      <w:lvlText w:val="%9."/>
      <w:lvlJc w:val="right"/>
      <w:pPr>
        <w:ind w:left="7397" w:hanging="180"/>
      </w:pPr>
    </w:lvl>
  </w:abstractNum>
  <w:abstractNum w:abstractNumId="67">
    <w:nsid w:val="6270300D"/>
    <w:multiLevelType w:val="multilevel"/>
    <w:tmpl w:val="90C440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9.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27B5A19"/>
    <w:multiLevelType w:val="hybridMultilevel"/>
    <w:tmpl w:val="4D1228F4"/>
    <w:lvl w:ilvl="0" w:tplc="4E686410">
      <w:start w:val="1"/>
      <w:numFmt w:val="decimal"/>
      <w:lvlText w:val="%1)"/>
      <w:lvlJc w:val="left"/>
      <w:pPr>
        <w:ind w:left="2160" w:hanging="360"/>
      </w:pPr>
      <w:rPr>
        <w:rFonts w:hint="default"/>
      </w:rPr>
    </w:lvl>
    <w:lvl w:ilvl="1" w:tplc="102CC0DE" w:tentative="1">
      <w:start w:val="1"/>
      <w:numFmt w:val="lowerLetter"/>
      <w:lvlText w:val="%2."/>
      <w:lvlJc w:val="left"/>
      <w:pPr>
        <w:ind w:left="2880" w:hanging="360"/>
      </w:pPr>
    </w:lvl>
    <w:lvl w:ilvl="2" w:tplc="AE72F9B0" w:tentative="1">
      <w:start w:val="1"/>
      <w:numFmt w:val="lowerRoman"/>
      <w:lvlText w:val="%3."/>
      <w:lvlJc w:val="right"/>
      <w:pPr>
        <w:ind w:left="3600" w:hanging="180"/>
      </w:pPr>
    </w:lvl>
    <w:lvl w:ilvl="3" w:tplc="67AC98FE" w:tentative="1">
      <w:start w:val="1"/>
      <w:numFmt w:val="decimal"/>
      <w:lvlText w:val="%4."/>
      <w:lvlJc w:val="left"/>
      <w:pPr>
        <w:ind w:left="4320" w:hanging="360"/>
      </w:pPr>
    </w:lvl>
    <w:lvl w:ilvl="4" w:tplc="C18460B8" w:tentative="1">
      <w:start w:val="1"/>
      <w:numFmt w:val="lowerLetter"/>
      <w:lvlText w:val="%5."/>
      <w:lvlJc w:val="left"/>
      <w:pPr>
        <w:ind w:left="5040" w:hanging="360"/>
      </w:pPr>
    </w:lvl>
    <w:lvl w:ilvl="5" w:tplc="CCC4F306" w:tentative="1">
      <w:start w:val="1"/>
      <w:numFmt w:val="lowerRoman"/>
      <w:lvlText w:val="%6."/>
      <w:lvlJc w:val="right"/>
      <w:pPr>
        <w:ind w:left="5760" w:hanging="180"/>
      </w:pPr>
    </w:lvl>
    <w:lvl w:ilvl="6" w:tplc="EEF61B14" w:tentative="1">
      <w:start w:val="1"/>
      <w:numFmt w:val="decimal"/>
      <w:lvlText w:val="%7."/>
      <w:lvlJc w:val="left"/>
      <w:pPr>
        <w:ind w:left="6480" w:hanging="360"/>
      </w:pPr>
    </w:lvl>
    <w:lvl w:ilvl="7" w:tplc="227C6532" w:tentative="1">
      <w:start w:val="1"/>
      <w:numFmt w:val="lowerLetter"/>
      <w:lvlText w:val="%8."/>
      <w:lvlJc w:val="left"/>
      <w:pPr>
        <w:ind w:left="7200" w:hanging="360"/>
      </w:pPr>
    </w:lvl>
    <w:lvl w:ilvl="8" w:tplc="AEEAE650" w:tentative="1">
      <w:start w:val="1"/>
      <w:numFmt w:val="lowerRoman"/>
      <w:lvlText w:val="%9."/>
      <w:lvlJc w:val="right"/>
      <w:pPr>
        <w:ind w:left="7920" w:hanging="180"/>
      </w:pPr>
    </w:lvl>
  </w:abstractNum>
  <w:abstractNum w:abstractNumId="69">
    <w:nsid w:val="63353AD5"/>
    <w:multiLevelType w:val="multilevel"/>
    <w:tmpl w:val="DCFC599C"/>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color w:val="auto"/>
      </w:rPr>
    </w:lvl>
    <w:lvl w:ilvl="2">
      <w:start w:val="5"/>
      <w:numFmt w:val="decimal"/>
      <w:isLgl/>
      <w:lvlText w:val="%1.%2.%3."/>
      <w:lvlJc w:val="left"/>
      <w:pPr>
        <w:ind w:left="1080" w:hanging="720"/>
      </w:pPr>
      <w:rPr>
        <w:rFonts w:hint="default"/>
        <w:color w:val="auto"/>
      </w:rPr>
    </w:lvl>
    <w:lvl w:ilvl="3">
      <w:start w:val="5"/>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0">
    <w:nsid w:val="661C1FC6"/>
    <w:multiLevelType w:val="hybridMultilevel"/>
    <w:tmpl w:val="42EEF814"/>
    <w:lvl w:ilvl="0" w:tplc="81C611C6">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1">
    <w:nsid w:val="69441B8C"/>
    <w:multiLevelType w:val="hybridMultilevel"/>
    <w:tmpl w:val="4D1228F4"/>
    <w:lvl w:ilvl="0" w:tplc="7F682964">
      <w:start w:val="1"/>
      <w:numFmt w:val="decimal"/>
      <w:lvlText w:val="%1)"/>
      <w:lvlJc w:val="left"/>
      <w:pPr>
        <w:ind w:left="2160" w:hanging="360"/>
      </w:pPr>
      <w:rPr>
        <w:rFonts w:hint="default"/>
      </w:rPr>
    </w:lvl>
    <w:lvl w:ilvl="1" w:tplc="65A84D9A" w:tentative="1">
      <w:start w:val="1"/>
      <w:numFmt w:val="lowerLetter"/>
      <w:lvlText w:val="%2."/>
      <w:lvlJc w:val="left"/>
      <w:pPr>
        <w:ind w:left="2880" w:hanging="360"/>
      </w:pPr>
    </w:lvl>
    <w:lvl w:ilvl="2" w:tplc="8A4E6584" w:tentative="1">
      <w:start w:val="1"/>
      <w:numFmt w:val="lowerRoman"/>
      <w:lvlText w:val="%3."/>
      <w:lvlJc w:val="right"/>
      <w:pPr>
        <w:ind w:left="3600" w:hanging="180"/>
      </w:pPr>
    </w:lvl>
    <w:lvl w:ilvl="3" w:tplc="D2C6AC9C" w:tentative="1">
      <w:start w:val="1"/>
      <w:numFmt w:val="decimal"/>
      <w:lvlText w:val="%4."/>
      <w:lvlJc w:val="left"/>
      <w:pPr>
        <w:ind w:left="4320" w:hanging="360"/>
      </w:pPr>
    </w:lvl>
    <w:lvl w:ilvl="4" w:tplc="5D2CC7AA" w:tentative="1">
      <w:start w:val="1"/>
      <w:numFmt w:val="lowerLetter"/>
      <w:lvlText w:val="%5."/>
      <w:lvlJc w:val="left"/>
      <w:pPr>
        <w:ind w:left="5040" w:hanging="360"/>
      </w:pPr>
    </w:lvl>
    <w:lvl w:ilvl="5" w:tplc="5086737A" w:tentative="1">
      <w:start w:val="1"/>
      <w:numFmt w:val="lowerRoman"/>
      <w:lvlText w:val="%6."/>
      <w:lvlJc w:val="right"/>
      <w:pPr>
        <w:ind w:left="5760" w:hanging="180"/>
      </w:pPr>
    </w:lvl>
    <w:lvl w:ilvl="6" w:tplc="6D360AE6" w:tentative="1">
      <w:start w:val="1"/>
      <w:numFmt w:val="decimal"/>
      <w:lvlText w:val="%7."/>
      <w:lvlJc w:val="left"/>
      <w:pPr>
        <w:ind w:left="6480" w:hanging="360"/>
      </w:pPr>
    </w:lvl>
    <w:lvl w:ilvl="7" w:tplc="53DC9314" w:tentative="1">
      <w:start w:val="1"/>
      <w:numFmt w:val="lowerLetter"/>
      <w:lvlText w:val="%8."/>
      <w:lvlJc w:val="left"/>
      <w:pPr>
        <w:ind w:left="7200" w:hanging="360"/>
      </w:pPr>
    </w:lvl>
    <w:lvl w:ilvl="8" w:tplc="F328D80A" w:tentative="1">
      <w:start w:val="1"/>
      <w:numFmt w:val="lowerRoman"/>
      <w:lvlText w:val="%9."/>
      <w:lvlJc w:val="right"/>
      <w:pPr>
        <w:ind w:left="7920" w:hanging="180"/>
      </w:pPr>
    </w:lvl>
  </w:abstractNum>
  <w:abstractNum w:abstractNumId="72">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92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3">
    <w:nsid w:val="699546B9"/>
    <w:multiLevelType w:val="hybridMultilevel"/>
    <w:tmpl w:val="D0EC8302"/>
    <w:lvl w:ilvl="0" w:tplc="AAE6A3B8">
      <w:start w:val="1"/>
      <w:numFmt w:val="decimal"/>
      <w:lvlText w:val="%1)"/>
      <w:lvlJc w:val="left"/>
      <w:pPr>
        <w:ind w:left="1344" w:hanging="624"/>
      </w:pPr>
      <w:rPr>
        <w:rFonts w:hint="default"/>
      </w:rPr>
    </w:lvl>
    <w:lvl w:ilvl="1" w:tplc="7CD8DBAA" w:tentative="1">
      <w:start w:val="1"/>
      <w:numFmt w:val="lowerLetter"/>
      <w:lvlText w:val="%2."/>
      <w:lvlJc w:val="left"/>
      <w:pPr>
        <w:ind w:left="1933" w:hanging="360"/>
      </w:pPr>
    </w:lvl>
    <w:lvl w:ilvl="2" w:tplc="ABE4F194" w:tentative="1">
      <w:start w:val="1"/>
      <w:numFmt w:val="lowerRoman"/>
      <w:lvlText w:val="%3."/>
      <w:lvlJc w:val="right"/>
      <w:pPr>
        <w:ind w:left="2653" w:hanging="180"/>
      </w:pPr>
    </w:lvl>
    <w:lvl w:ilvl="3" w:tplc="5F6294A6" w:tentative="1">
      <w:start w:val="1"/>
      <w:numFmt w:val="decimal"/>
      <w:lvlText w:val="%4."/>
      <w:lvlJc w:val="left"/>
      <w:pPr>
        <w:ind w:left="3373" w:hanging="360"/>
      </w:pPr>
    </w:lvl>
    <w:lvl w:ilvl="4" w:tplc="1952B93E" w:tentative="1">
      <w:start w:val="1"/>
      <w:numFmt w:val="lowerLetter"/>
      <w:lvlText w:val="%5."/>
      <w:lvlJc w:val="left"/>
      <w:pPr>
        <w:ind w:left="4093" w:hanging="360"/>
      </w:pPr>
    </w:lvl>
    <w:lvl w:ilvl="5" w:tplc="00CAAAB8" w:tentative="1">
      <w:start w:val="1"/>
      <w:numFmt w:val="lowerRoman"/>
      <w:lvlText w:val="%6."/>
      <w:lvlJc w:val="right"/>
      <w:pPr>
        <w:ind w:left="4813" w:hanging="180"/>
      </w:pPr>
    </w:lvl>
    <w:lvl w:ilvl="6" w:tplc="E130AF02" w:tentative="1">
      <w:start w:val="1"/>
      <w:numFmt w:val="decimal"/>
      <w:lvlText w:val="%7."/>
      <w:lvlJc w:val="left"/>
      <w:pPr>
        <w:ind w:left="5533" w:hanging="360"/>
      </w:pPr>
    </w:lvl>
    <w:lvl w:ilvl="7" w:tplc="82847B58" w:tentative="1">
      <w:start w:val="1"/>
      <w:numFmt w:val="lowerLetter"/>
      <w:lvlText w:val="%8."/>
      <w:lvlJc w:val="left"/>
      <w:pPr>
        <w:ind w:left="6253" w:hanging="360"/>
      </w:pPr>
    </w:lvl>
    <w:lvl w:ilvl="8" w:tplc="529EDBF4" w:tentative="1">
      <w:start w:val="1"/>
      <w:numFmt w:val="lowerRoman"/>
      <w:lvlText w:val="%9."/>
      <w:lvlJc w:val="right"/>
      <w:pPr>
        <w:ind w:left="6973" w:hanging="180"/>
      </w:pPr>
    </w:lvl>
  </w:abstractNum>
  <w:abstractNum w:abstractNumId="74">
    <w:nsid w:val="69BA4BB2"/>
    <w:multiLevelType w:val="hybridMultilevel"/>
    <w:tmpl w:val="4AD2C63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5">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76">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35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7">
    <w:nsid w:val="6F8466EE"/>
    <w:multiLevelType w:val="hybridMultilevel"/>
    <w:tmpl w:val="09AC4A6E"/>
    <w:lvl w:ilvl="0" w:tplc="04190011">
      <w:start w:val="1"/>
      <w:numFmt w:val="decimal"/>
      <w:lvlText w:val="%1)"/>
      <w:lvlJc w:val="left"/>
      <w:pPr>
        <w:ind w:left="624" w:hanging="56"/>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78">
    <w:nsid w:val="705A0557"/>
    <w:multiLevelType w:val="multilevel"/>
    <w:tmpl w:val="095C527C"/>
    <w:lvl w:ilvl="0">
      <w:start w:val="8"/>
      <w:numFmt w:val="decimal"/>
      <w:lvlText w:val="%1."/>
      <w:lvlJc w:val="left"/>
      <w:pPr>
        <w:ind w:left="540" w:hanging="540"/>
      </w:pPr>
      <w:rPr>
        <w:rFonts w:hint="default"/>
      </w:rPr>
    </w:lvl>
    <w:lvl w:ilvl="1">
      <w:start w:val="1"/>
      <w:numFmt w:val="decimal"/>
      <w:pStyle w:val="2"/>
      <w:lvlText w:val="%1.%2."/>
      <w:lvlJc w:val="left"/>
      <w:pPr>
        <w:ind w:left="540" w:hanging="540"/>
      </w:pPr>
      <w:rPr>
        <w:rFonts w:hint="default"/>
      </w:rPr>
    </w:lvl>
    <w:lvl w:ilvl="2">
      <w:start w:val="1"/>
      <w:numFmt w:val="decimal"/>
      <w:pStyle w:val="a"/>
      <w:lvlText w:val="%1.%2.%3."/>
      <w:lvlJc w:val="left"/>
      <w:pPr>
        <w:ind w:left="1855" w:hanging="720"/>
      </w:pPr>
      <w:rPr>
        <w:rFonts w:hint="default"/>
      </w:rPr>
    </w:lvl>
    <w:lvl w:ilvl="3">
      <w:start w:val="1"/>
      <w:numFmt w:val="decimal"/>
      <w:lvlText w:val="7.6.6.%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71256B02"/>
    <w:multiLevelType w:val="hybridMultilevel"/>
    <w:tmpl w:val="A18AC9F2"/>
    <w:lvl w:ilvl="0" w:tplc="082CFAD8">
      <w:start w:val="1"/>
      <w:numFmt w:val="decimal"/>
      <w:lvlText w:val="%1)"/>
      <w:lvlJc w:val="left"/>
      <w:pPr>
        <w:ind w:left="1800" w:hanging="360"/>
      </w:pPr>
      <w:rPr>
        <w:rFonts w:hint="default"/>
      </w:rPr>
    </w:lvl>
    <w:lvl w:ilvl="1" w:tplc="CA1C47FE" w:tentative="1">
      <w:start w:val="1"/>
      <w:numFmt w:val="lowerLetter"/>
      <w:lvlText w:val="%2."/>
      <w:lvlJc w:val="left"/>
      <w:pPr>
        <w:ind w:left="3371" w:hanging="360"/>
      </w:pPr>
    </w:lvl>
    <w:lvl w:ilvl="2" w:tplc="7186B664" w:tentative="1">
      <w:start w:val="1"/>
      <w:numFmt w:val="lowerRoman"/>
      <w:lvlText w:val="%3."/>
      <w:lvlJc w:val="right"/>
      <w:pPr>
        <w:ind w:left="4091" w:hanging="180"/>
      </w:pPr>
    </w:lvl>
    <w:lvl w:ilvl="3" w:tplc="8CAAC1E8" w:tentative="1">
      <w:start w:val="1"/>
      <w:numFmt w:val="decimal"/>
      <w:lvlText w:val="%4."/>
      <w:lvlJc w:val="left"/>
      <w:pPr>
        <w:ind w:left="4811" w:hanging="360"/>
      </w:pPr>
    </w:lvl>
    <w:lvl w:ilvl="4" w:tplc="58727A42" w:tentative="1">
      <w:start w:val="1"/>
      <w:numFmt w:val="lowerLetter"/>
      <w:lvlText w:val="%5."/>
      <w:lvlJc w:val="left"/>
      <w:pPr>
        <w:ind w:left="5531" w:hanging="360"/>
      </w:pPr>
    </w:lvl>
    <w:lvl w:ilvl="5" w:tplc="B2747A48" w:tentative="1">
      <w:start w:val="1"/>
      <w:numFmt w:val="lowerRoman"/>
      <w:lvlText w:val="%6."/>
      <w:lvlJc w:val="right"/>
      <w:pPr>
        <w:ind w:left="6251" w:hanging="180"/>
      </w:pPr>
    </w:lvl>
    <w:lvl w:ilvl="6" w:tplc="9C02730E" w:tentative="1">
      <w:start w:val="1"/>
      <w:numFmt w:val="decimal"/>
      <w:lvlText w:val="%7."/>
      <w:lvlJc w:val="left"/>
      <w:pPr>
        <w:ind w:left="6971" w:hanging="360"/>
      </w:pPr>
    </w:lvl>
    <w:lvl w:ilvl="7" w:tplc="541E540C" w:tentative="1">
      <w:start w:val="1"/>
      <w:numFmt w:val="lowerLetter"/>
      <w:lvlText w:val="%8."/>
      <w:lvlJc w:val="left"/>
      <w:pPr>
        <w:ind w:left="7691" w:hanging="360"/>
      </w:pPr>
    </w:lvl>
    <w:lvl w:ilvl="8" w:tplc="CC9C3082" w:tentative="1">
      <w:start w:val="1"/>
      <w:numFmt w:val="lowerRoman"/>
      <w:lvlText w:val="%9."/>
      <w:lvlJc w:val="right"/>
      <w:pPr>
        <w:ind w:left="8411" w:hanging="180"/>
      </w:pPr>
    </w:lvl>
  </w:abstractNum>
  <w:abstractNum w:abstractNumId="80">
    <w:nsid w:val="73305559"/>
    <w:multiLevelType w:val="multilevel"/>
    <w:tmpl w:val="A782B8FA"/>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81">
    <w:nsid w:val="74ED0879"/>
    <w:multiLevelType w:val="hybridMultilevel"/>
    <w:tmpl w:val="DA78D31C"/>
    <w:lvl w:ilvl="0" w:tplc="5CCC92A0">
      <w:start w:val="1"/>
      <w:numFmt w:val="decimal"/>
      <w:lvlText w:val="%1)"/>
      <w:lvlJc w:val="left"/>
      <w:pPr>
        <w:ind w:left="928" w:hanging="360"/>
      </w:pPr>
    </w:lvl>
    <w:lvl w:ilvl="1" w:tplc="A530CFB2" w:tentative="1">
      <w:start w:val="1"/>
      <w:numFmt w:val="lowerLetter"/>
      <w:lvlText w:val="%2."/>
      <w:lvlJc w:val="left"/>
      <w:pPr>
        <w:ind w:left="1648" w:hanging="360"/>
      </w:pPr>
    </w:lvl>
    <w:lvl w:ilvl="2" w:tplc="5F105ED8">
      <w:start w:val="1"/>
      <w:numFmt w:val="lowerRoman"/>
      <w:lvlText w:val="%3."/>
      <w:lvlJc w:val="right"/>
      <w:pPr>
        <w:ind w:left="2368" w:hanging="180"/>
      </w:pPr>
    </w:lvl>
    <w:lvl w:ilvl="3" w:tplc="1B5CD768" w:tentative="1">
      <w:start w:val="1"/>
      <w:numFmt w:val="decimal"/>
      <w:lvlText w:val="%4."/>
      <w:lvlJc w:val="left"/>
      <w:pPr>
        <w:ind w:left="3088" w:hanging="360"/>
      </w:pPr>
    </w:lvl>
    <w:lvl w:ilvl="4" w:tplc="41908382" w:tentative="1">
      <w:start w:val="1"/>
      <w:numFmt w:val="lowerLetter"/>
      <w:lvlText w:val="%5."/>
      <w:lvlJc w:val="left"/>
      <w:pPr>
        <w:ind w:left="3808" w:hanging="360"/>
      </w:pPr>
    </w:lvl>
    <w:lvl w:ilvl="5" w:tplc="A68CBD6A" w:tentative="1">
      <w:start w:val="1"/>
      <w:numFmt w:val="lowerRoman"/>
      <w:lvlText w:val="%6."/>
      <w:lvlJc w:val="right"/>
      <w:pPr>
        <w:ind w:left="4528" w:hanging="180"/>
      </w:pPr>
    </w:lvl>
    <w:lvl w:ilvl="6" w:tplc="27984BC4" w:tentative="1">
      <w:start w:val="1"/>
      <w:numFmt w:val="decimal"/>
      <w:lvlText w:val="%7."/>
      <w:lvlJc w:val="left"/>
      <w:pPr>
        <w:ind w:left="5248" w:hanging="360"/>
      </w:pPr>
    </w:lvl>
    <w:lvl w:ilvl="7" w:tplc="24AC3432" w:tentative="1">
      <w:start w:val="1"/>
      <w:numFmt w:val="lowerLetter"/>
      <w:lvlText w:val="%8."/>
      <w:lvlJc w:val="left"/>
      <w:pPr>
        <w:ind w:left="5968" w:hanging="360"/>
      </w:pPr>
    </w:lvl>
    <w:lvl w:ilvl="8" w:tplc="C80C2CFA" w:tentative="1">
      <w:start w:val="1"/>
      <w:numFmt w:val="lowerRoman"/>
      <w:lvlText w:val="%9."/>
      <w:lvlJc w:val="right"/>
      <w:pPr>
        <w:ind w:left="6688" w:hanging="180"/>
      </w:pPr>
    </w:lvl>
  </w:abstractNum>
  <w:abstractNum w:abstractNumId="82">
    <w:nsid w:val="7569150D"/>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3">
    <w:nsid w:val="757D1279"/>
    <w:multiLevelType w:val="multilevel"/>
    <w:tmpl w:val="E21CFDCA"/>
    <w:lvl w:ilvl="0">
      <w:start w:val="13"/>
      <w:numFmt w:val="decimal"/>
      <w:lvlText w:val="%1."/>
      <w:lvlJc w:val="left"/>
      <w:pPr>
        <w:ind w:left="1452" w:hanging="60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84">
    <w:nsid w:val="76E04DFA"/>
    <w:multiLevelType w:val="multilevel"/>
    <w:tmpl w:val="51FE04CA"/>
    <w:lvl w:ilvl="0">
      <w:start w:val="8"/>
      <w:numFmt w:val="decimal"/>
      <w:lvlText w:val="%1."/>
      <w:lvlJc w:val="left"/>
      <w:pPr>
        <w:ind w:left="502" w:hanging="720"/>
      </w:pPr>
      <w:rPr>
        <w:rFonts w:hint="default"/>
      </w:rPr>
    </w:lvl>
    <w:lvl w:ilvl="1">
      <w:start w:val="5"/>
      <w:numFmt w:val="decimal"/>
      <w:lvlText w:val="%1.%2."/>
      <w:lvlJc w:val="left"/>
      <w:pPr>
        <w:ind w:left="742" w:hanging="720"/>
      </w:pPr>
      <w:rPr>
        <w:rFonts w:hint="default"/>
      </w:rPr>
    </w:lvl>
    <w:lvl w:ilvl="2">
      <w:start w:val="1"/>
      <w:numFmt w:val="decimal"/>
      <w:lvlText w:val="%1.%2.%3."/>
      <w:lvlJc w:val="left"/>
      <w:pPr>
        <w:ind w:left="982" w:hanging="720"/>
      </w:pPr>
      <w:rPr>
        <w:rFonts w:hint="default"/>
      </w:rPr>
    </w:lvl>
    <w:lvl w:ilvl="3">
      <w:start w:val="1"/>
      <w:numFmt w:val="decimal"/>
      <w:lvlText w:val="9.6.1.%4."/>
      <w:lvlJc w:val="center"/>
      <w:pPr>
        <w:ind w:left="1855" w:hanging="720"/>
      </w:pPr>
      <w:rPr>
        <w:rFonts w:hint="default"/>
      </w:rPr>
    </w:lvl>
    <w:lvl w:ilvl="4">
      <w:start w:val="1"/>
      <w:numFmt w:val="decimal"/>
      <w:lvlText w:val="%1.%2.%3.%4.%5."/>
      <w:lvlJc w:val="left"/>
      <w:pPr>
        <w:ind w:left="1822" w:hanging="1080"/>
      </w:pPr>
      <w:rPr>
        <w:rFonts w:hint="default"/>
      </w:rPr>
    </w:lvl>
    <w:lvl w:ilvl="5">
      <w:start w:val="1"/>
      <w:numFmt w:val="decimal"/>
      <w:lvlText w:val="%1.%2.%3.%4.%5.%6."/>
      <w:lvlJc w:val="left"/>
      <w:pPr>
        <w:ind w:left="206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902" w:hanging="1440"/>
      </w:pPr>
      <w:rPr>
        <w:rFonts w:hint="default"/>
      </w:rPr>
    </w:lvl>
    <w:lvl w:ilvl="8">
      <w:start w:val="1"/>
      <w:numFmt w:val="decimal"/>
      <w:lvlText w:val="%1.%2.%3.%4.%5.%6.%7.%8.%9."/>
      <w:lvlJc w:val="left"/>
      <w:pPr>
        <w:ind w:left="3502" w:hanging="1800"/>
      </w:pPr>
      <w:rPr>
        <w:rFonts w:hint="default"/>
      </w:rPr>
    </w:lvl>
  </w:abstractNum>
  <w:abstractNum w:abstractNumId="85">
    <w:nsid w:val="7A2E7CFE"/>
    <w:multiLevelType w:val="hybridMultilevel"/>
    <w:tmpl w:val="0B507A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B941DA0"/>
    <w:multiLevelType w:val="hybridMultilevel"/>
    <w:tmpl w:val="B85C354E"/>
    <w:lvl w:ilvl="0" w:tplc="D28A97DC">
      <w:start w:val="1"/>
      <w:numFmt w:val="decimal"/>
      <w:lvlText w:val="%1)"/>
      <w:lvlJc w:val="left"/>
      <w:pPr>
        <w:ind w:left="1474" w:firstLine="0"/>
      </w:pPr>
      <w:rPr>
        <w:rFonts w:hint="default"/>
      </w:rPr>
    </w:lvl>
    <w:lvl w:ilvl="1" w:tplc="5D0C2C94" w:tentative="1">
      <w:start w:val="1"/>
      <w:numFmt w:val="lowerLetter"/>
      <w:lvlText w:val="%2."/>
      <w:lvlJc w:val="left"/>
      <w:pPr>
        <w:ind w:left="2291" w:hanging="360"/>
      </w:pPr>
    </w:lvl>
    <w:lvl w:ilvl="2" w:tplc="AA8C3306" w:tentative="1">
      <w:start w:val="1"/>
      <w:numFmt w:val="lowerRoman"/>
      <w:lvlText w:val="%3."/>
      <w:lvlJc w:val="right"/>
      <w:pPr>
        <w:ind w:left="3011" w:hanging="180"/>
      </w:pPr>
    </w:lvl>
    <w:lvl w:ilvl="3" w:tplc="DD62ACD4" w:tentative="1">
      <w:start w:val="1"/>
      <w:numFmt w:val="decimal"/>
      <w:lvlText w:val="%4."/>
      <w:lvlJc w:val="left"/>
      <w:pPr>
        <w:ind w:left="3731" w:hanging="360"/>
      </w:pPr>
    </w:lvl>
    <w:lvl w:ilvl="4" w:tplc="F77CF9C0" w:tentative="1">
      <w:start w:val="1"/>
      <w:numFmt w:val="lowerLetter"/>
      <w:lvlText w:val="%5."/>
      <w:lvlJc w:val="left"/>
      <w:pPr>
        <w:ind w:left="4451" w:hanging="360"/>
      </w:pPr>
    </w:lvl>
    <w:lvl w:ilvl="5" w:tplc="052A59F0" w:tentative="1">
      <w:start w:val="1"/>
      <w:numFmt w:val="lowerRoman"/>
      <w:lvlText w:val="%6."/>
      <w:lvlJc w:val="right"/>
      <w:pPr>
        <w:ind w:left="5171" w:hanging="180"/>
      </w:pPr>
    </w:lvl>
    <w:lvl w:ilvl="6" w:tplc="B3F67CA8" w:tentative="1">
      <w:start w:val="1"/>
      <w:numFmt w:val="decimal"/>
      <w:lvlText w:val="%7."/>
      <w:lvlJc w:val="left"/>
      <w:pPr>
        <w:ind w:left="5891" w:hanging="360"/>
      </w:pPr>
    </w:lvl>
    <w:lvl w:ilvl="7" w:tplc="CE4E3268" w:tentative="1">
      <w:start w:val="1"/>
      <w:numFmt w:val="lowerLetter"/>
      <w:lvlText w:val="%8."/>
      <w:lvlJc w:val="left"/>
      <w:pPr>
        <w:ind w:left="6611" w:hanging="360"/>
      </w:pPr>
    </w:lvl>
    <w:lvl w:ilvl="8" w:tplc="135AC3A6" w:tentative="1">
      <w:start w:val="1"/>
      <w:numFmt w:val="lowerRoman"/>
      <w:lvlText w:val="%9."/>
      <w:lvlJc w:val="right"/>
      <w:pPr>
        <w:ind w:left="7331" w:hanging="180"/>
      </w:pPr>
    </w:lvl>
  </w:abstractNum>
  <w:abstractNum w:abstractNumId="87">
    <w:nsid w:val="7D2A798E"/>
    <w:multiLevelType w:val="hybridMultilevel"/>
    <w:tmpl w:val="2D5CAD14"/>
    <w:lvl w:ilvl="0" w:tplc="AE1E58F4">
      <w:start w:val="1"/>
      <w:numFmt w:val="decimal"/>
      <w:lvlText w:val="%1)"/>
      <w:lvlJc w:val="left"/>
      <w:pPr>
        <w:ind w:left="1080" w:hanging="360"/>
      </w:pPr>
      <w:rPr>
        <w:rFonts w:hint="default"/>
      </w:rPr>
    </w:lvl>
    <w:lvl w:ilvl="1" w:tplc="E2A0BF06" w:tentative="1">
      <w:start w:val="1"/>
      <w:numFmt w:val="lowerLetter"/>
      <w:lvlText w:val="%2."/>
      <w:lvlJc w:val="left"/>
      <w:pPr>
        <w:ind w:left="2160" w:hanging="360"/>
      </w:pPr>
    </w:lvl>
    <w:lvl w:ilvl="2" w:tplc="CB24C5BA" w:tentative="1">
      <w:start w:val="1"/>
      <w:numFmt w:val="lowerRoman"/>
      <w:lvlText w:val="%3."/>
      <w:lvlJc w:val="right"/>
      <w:pPr>
        <w:ind w:left="2880" w:hanging="180"/>
      </w:pPr>
    </w:lvl>
    <w:lvl w:ilvl="3" w:tplc="E26C0CA8" w:tentative="1">
      <w:start w:val="1"/>
      <w:numFmt w:val="decimal"/>
      <w:lvlText w:val="%4."/>
      <w:lvlJc w:val="left"/>
      <w:pPr>
        <w:ind w:left="3600" w:hanging="360"/>
      </w:pPr>
    </w:lvl>
    <w:lvl w:ilvl="4" w:tplc="FA52A85A" w:tentative="1">
      <w:start w:val="1"/>
      <w:numFmt w:val="lowerLetter"/>
      <w:lvlText w:val="%5."/>
      <w:lvlJc w:val="left"/>
      <w:pPr>
        <w:ind w:left="4320" w:hanging="360"/>
      </w:pPr>
    </w:lvl>
    <w:lvl w:ilvl="5" w:tplc="099CF890" w:tentative="1">
      <w:start w:val="1"/>
      <w:numFmt w:val="lowerRoman"/>
      <w:lvlText w:val="%6."/>
      <w:lvlJc w:val="right"/>
      <w:pPr>
        <w:ind w:left="5040" w:hanging="180"/>
      </w:pPr>
    </w:lvl>
    <w:lvl w:ilvl="6" w:tplc="38ACA1A8" w:tentative="1">
      <w:start w:val="1"/>
      <w:numFmt w:val="decimal"/>
      <w:lvlText w:val="%7."/>
      <w:lvlJc w:val="left"/>
      <w:pPr>
        <w:ind w:left="5760" w:hanging="360"/>
      </w:pPr>
    </w:lvl>
    <w:lvl w:ilvl="7" w:tplc="2656016A" w:tentative="1">
      <w:start w:val="1"/>
      <w:numFmt w:val="lowerLetter"/>
      <w:lvlText w:val="%8."/>
      <w:lvlJc w:val="left"/>
      <w:pPr>
        <w:ind w:left="6480" w:hanging="360"/>
      </w:pPr>
    </w:lvl>
    <w:lvl w:ilvl="8" w:tplc="7DDA8636" w:tentative="1">
      <w:start w:val="1"/>
      <w:numFmt w:val="lowerRoman"/>
      <w:lvlText w:val="%9."/>
      <w:lvlJc w:val="right"/>
      <w:pPr>
        <w:ind w:left="7200" w:hanging="180"/>
      </w:pPr>
    </w:lvl>
  </w:abstractNum>
  <w:abstractNum w:abstractNumId="88">
    <w:nsid w:val="7DE21D67"/>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9">
    <w:nsid w:val="7F6354CC"/>
    <w:multiLevelType w:val="hybridMultilevel"/>
    <w:tmpl w:val="1FF67B2A"/>
    <w:lvl w:ilvl="0" w:tplc="04190011">
      <w:start w:val="1"/>
      <w:numFmt w:val="decimal"/>
      <w:lvlText w:val="13.1.%1."/>
      <w:lvlJc w:val="left"/>
      <w:pPr>
        <w:ind w:left="1495" w:hanging="360"/>
      </w:pPr>
      <w:rPr>
        <w:rFonts w:hint="default"/>
      </w:rPr>
    </w:lvl>
    <w:lvl w:ilvl="1" w:tplc="04190019" w:tentative="1">
      <w:start w:val="1"/>
      <w:numFmt w:val="lowerLetter"/>
      <w:lvlText w:val="%2."/>
      <w:lvlJc w:val="left"/>
      <w:pPr>
        <w:ind w:left="-4796" w:hanging="360"/>
      </w:pPr>
    </w:lvl>
    <w:lvl w:ilvl="2" w:tplc="0419001B" w:tentative="1">
      <w:start w:val="1"/>
      <w:numFmt w:val="lowerRoman"/>
      <w:lvlText w:val="%3."/>
      <w:lvlJc w:val="right"/>
      <w:pPr>
        <w:ind w:left="-407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2636" w:hanging="360"/>
      </w:pPr>
    </w:lvl>
    <w:lvl w:ilvl="5" w:tplc="0419001B" w:tentative="1">
      <w:start w:val="1"/>
      <w:numFmt w:val="lowerRoman"/>
      <w:lvlText w:val="%6."/>
      <w:lvlJc w:val="right"/>
      <w:pPr>
        <w:ind w:left="-1916" w:hanging="180"/>
      </w:pPr>
    </w:lvl>
    <w:lvl w:ilvl="6" w:tplc="0419000F" w:tentative="1">
      <w:start w:val="1"/>
      <w:numFmt w:val="decimal"/>
      <w:lvlText w:val="%7."/>
      <w:lvlJc w:val="left"/>
      <w:pPr>
        <w:ind w:left="-1196" w:hanging="360"/>
      </w:pPr>
    </w:lvl>
    <w:lvl w:ilvl="7" w:tplc="04190019" w:tentative="1">
      <w:start w:val="1"/>
      <w:numFmt w:val="lowerLetter"/>
      <w:lvlText w:val="%8."/>
      <w:lvlJc w:val="left"/>
      <w:pPr>
        <w:ind w:left="-476" w:hanging="360"/>
      </w:pPr>
    </w:lvl>
    <w:lvl w:ilvl="8" w:tplc="0419001B" w:tentative="1">
      <w:start w:val="1"/>
      <w:numFmt w:val="lowerRoman"/>
      <w:lvlText w:val="%9."/>
      <w:lvlJc w:val="right"/>
      <w:pPr>
        <w:ind w:left="244" w:hanging="180"/>
      </w:pPr>
    </w:lvl>
  </w:abstractNum>
  <w:num w:numId="1">
    <w:abstractNumId w:val="44"/>
  </w:num>
  <w:num w:numId="2">
    <w:abstractNumId w:val="0"/>
  </w:num>
  <w:num w:numId="3">
    <w:abstractNumId w:val="60"/>
  </w:num>
  <w:num w:numId="4">
    <w:abstractNumId w:val="56"/>
  </w:num>
  <w:num w:numId="5">
    <w:abstractNumId w:val="66"/>
  </w:num>
  <w:num w:numId="6">
    <w:abstractNumId w:val="81"/>
  </w:num>
  <w:num w:numId="7">
    <w:abstractNumId w:val="14"/>
  </w:num>
  <w:num w:numId="8">
    <w:abstractNumId w:val="61"/>
  </w:num>
  <w:num w:numId="9">
    <w:abstractNumId w:val="78"/>
  </w:num>
  <w:num w:numId="10">
    <w:abstractNumId w:val="84"/>
  </w:num>
  <w:num w:numId="11">
    <w:abstractNumId w:val="76"/>
  </w:num>
  <w:num w:numId="12">
    <w:abstractNumId w:val="10"/>
  </w:num>
  <w:num w:numId="13">
    <w:abstractNumId w:val="3"/>
  </w:num>
  <w:num w:numId="14">
    <w:abstractNumId w:val="72"/>
  </w:num>
  <w:num w:numId="15">
    <w:abstractNumId w:val="6"/>
  </w:num>
  <w:num w:numId="16">
    <w:abstractNumId w:val="39"/>
  </w:num>
  <w:num w:numId="17">
    <w:abstractNumId w:val="35"/>
  </w:num>
  <w:num w:numId="18">
    <w:abstractNumId w:val="26"/>
  </w:num>
  <w:num w:numId="19">
    <w:abstractNumId w:val="1"/>
  </w:num>
  <w:num w:numId="20">
    <w:abstractNumId w:val="53"/>
  </w:num>
  <w:num w:numId="21">
    <w:abstractNumId w:val="67"/>
  </w:num>
  <w:num w:numId="22">
    <w:abstractNumId w:val="52"/>
  </w:num>
  <w:num w:numId="23">
    <w:abstractNumId w:val="30"/>
  </w:num>
  <w:num w:numId="24">
    <w:abstractNumId w:val="87"/>
  </w:num>
  <w:num w:numId="25">
    <w:abstractNumId w:val="62"/>
  </w:num>
  <w:num w:numId="26">
    <w:abstractNumId w:val="9"/>
  </w:num>
  <w:num w:numId="27">
    <w:abstractNumId w:val="77"/>
  </w:num>
  <w:num w:numId="28">
    <w:abstractNumId w:val="42"/>
  </w:num>
  <w:num w:numId="29">
    <w:abstractNumId w:val="86"/>
  </w:num>
  <w:num w:numId="30">
    <w:abstractNumId w:val="27"/>
  </w:num>
  <w:num w:numId="31">
    <w:abstractNumId w:val="13"/>
  </w:num>
  <w:num w:numId="32">
    <w:abstractNumId w:val="28"/>
  </w:num>
  <w:num w:numId="33">
    <w:abstractNumId w:val="29"/>
  </w:num>
  <w:num w:numId="34">
    <w:abstractNumId w:val="47"/>
  </w:num>
  <w:num w:numId="35">
    <w:abstractNumId w:val="5"/>
  </w:num>
  <w:num w:numId="36">
    <w:abstractNumId w:val="41"/>
  </w:num>
  <w:num w:numId="37">
    <w:abstractNumId w:val="58"/>
  </w:num>
  <w:num w:numId="38">
    <w:abstractNumId w:val="65"/>
  </w:num>
  <w:num w:numId="39">
    <w:abstractNumId w:val="74"/>
  </w:num>
  <w:num w:numId="40">
    <w:abstractNumId w:val="57"/>
  </w:num>
  <w:num w:numId="41">
    <w:abstractNumId w:val="31"/>
  </w:num>
  <w:num w:numId="42">
    <w:abstractNumId w:val="22"/>
  </w:num>
  <w:num w:numId="43">
    <w:abstractNumId w:val="37"/>
  </w:num>
  <w:num w:numId="44">
    <w:abstractNumId w:val="38"/>
  </w:num>
  <w:num w:numId="45">
    <w:abstractNumId w:val="63"/>
  </w:num>
  <w:num w:numId="46">
    <w:abstractNumId w:val="54"/>
  </w:num>
  <w:num w:numId="47">
    <w:abstractNumId w:val="24"/>
  </w:num>
  <w:num w:numId="48">
    <w:abstractNumId w:val="49"/>
  </w:num>
  <w:num w:numId="49">
    <w:abstractNumId w:val="70"/>
  </w:num>
  <w:num w:numId="50">
    <w:abstractNumId w:val="33"/>
  </w:num>
  <w:num w:numId="51">
    <w:abstractNumId w:val="23"/>
  </w:num>
  <w:num w:numId="52">
    <w:abstractNumId w:val="82"/>
  </w:num>
  <w:num w:numId="53">
    <w:abstractNumId w:val="68"/>
  </w:num>
  <w:num w:numId="54">
    <w:abstractNumId w:val="83"/>
  </w:num>
  <w:num w:numId="55">
    <w:abstractNumId w:val="11"/>
  </w:num>
  <w:num w:numId="56">
    <w:abstractNumId w:val="51"/>
  </w:num>
  <w:num w:numId="57">
    <w:abstractNumId w:val="88"/>
  </w:num>
  <w:num w:numId="58">
    <w:abstractNumId w:val="32"/>
  </w:num>
  <w:num w:numId="59">
    <w:abstractNumId w:val="79"/>
  </w:num>
  <w:num w:numId="60">
    <w:abstractNumId w:val="71"/>
  </w:num>
  <w:num w:numId="61">
    <w:abstractNumId w:val="64"/>
  </w:num>
  <w:num w:numId="62">
    <w:abstractNumId w:val="12"/>
  </w:num>
  <w:num w:numId="63">
    <w:abstractNumId w:val="73"/>
  </w:num>
  <w:num w:numId="64">
    <w:abstractNumId w:val="16"/>
  </w:num>
  <w:num w:numId="65">
    <w:abstractNumId w:val="89"/>
  </w:num>
  <w:num w:numId="66">
    <w:abstractNumId w:val="40"/>
  </w:num>
  <w:num w:numId="67">
    <w:abstractNumId w:val="48"/>
  </w:num>
  <w:num w:numId="68">
    <w:abstractNumId w:val="2"/>
  </w:num>
  <w:num w:numId="69">
    <w:abstractNumId w:val="4"/>
  </w:num>
  <w:num w:numId="70">
    <w:abstractNumId w:val="75"/>
  </w:num>
  <w:num w:numId="71">
    <w:abstractNumId w:val="34"/>
  </w:num>
  <w:num w:numId="72">
    <w:abstractNumId w:val="7"/>
  </w:num>
  <w:num w:numId="73">
    <w:abstractNumId w:val="17"/>
  </w:num>
  <w:num w:numId="74">
    <w:abstractNumId w:val="46"/>
  </w:num>
  <w:num w:numId="75">
    <w:abstractNumId w:val="21"/>
  </w:num>
  <w:num w:numId="76">
    <w:abstractNumId w:val="20"/>
  </w:num>
  <w:num w:numId="77">
    <w:abstractNumId w:val="50"/>
  </w:num>
  <w:num w:numId="78">
    <w:abstractNumId w:val="18"/>
  </w:num>
  <w:num w:numId="79">
    <w:abstractNumId w:val="55"/>
  </w:num>
  <w:num w:numId="80">
    <w:abstractNumId w:val="45"/>
  </w:num>
  <w:num w:numId="81">
    <w:abstractNumId w:val="25"/>
  </w:num>
  <w:num w:numId="82">
    <w:abstractNumId w:val="36"/>
  </w:num>
  <w:num w:numId="83">
    <w:abstractNumId w:val="43"/>
  </w:num>
  <w:num w:numId="84">
    <w:abstractNumId w:val="15"/>
  </w:num>
  <w:num w:numId="85">
    <w:abstractNumId w:val="59"/>
  </w:num>
  <w:num w:numId="86">
    <w:abstractNumId w:val="19"/>
  </w:num>
  <w:num w:numId="87">
    <w:abstractNumId w:val="80"/>
  </w:num>
  <w:num w:numId="88">
    <w:abstractNumId w:val="8"/>
  </w:num>
  <w:num w:numId="89">
    <w:abstractNumId w:val="69"/>
  </w:num>
  <w:num w:numId="90">
    <w:abstractNumId w:val="85"/>
  </w:num>
  <w:num w:numId="91">
    <w:abstractNumId w:val="44"/>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357"/>
  <w:characterSpacingControl w:val="doNotCompress"/>
  <w:hdrShapeDefaults>
    <o:shapedefaults v:ext="edit" spidmax="156674"/>
  </w:hdrShapeDefaults>
  <w:footnotePr>
    <w:footnote w:id="0"/>
    <w:footnote w:id="1"/>
  </w:footnotePr>
  <w:endnotePr>
    <w:endnote w:id="0"/>
    <w:endnote w:id="1"/>
  </w:endnotePr>
  <w:compat/>
  <w:rsids>
    <w:rsidRoot w:val="00C32320"/>
    <w:rsid w:val="00001B6F"/>
    <w:rsid w:val="000026E3"/>
    <w:rsid w:val="00002C82"/>
    <w:rsid w:val="000036FA"/>
    <w:rsid w:val="00003A26"/>
    <w:rsid w:val="000048F4"/>
    <w:rsid w:val="000052A5"/>
    <w:rsid w:val="00005DC9"/>
    <w:rsid w:val="000077F7"/>
    <w:rsid w:val="00007DDC"/>
    <w:rsid w:val="000129D2"/>
    <w:rsid w:val="0001523E"/>
    <w:rsid w:val="00015513"/>
    <w:rsid w:val="00020F74"/>
    <w:rsid w:val="00020FBA"/>
    <w:rsid w:val="000212D8"/>
    <w:rsid w:val="00023E25"/>
    <w:rsid w:val="00024C56"/>
    <w:rsid w:val="00025886"/>
    <w:rsid w:val="00026942"/>
    <w:rsid w:val="00027455"/>
    <w:rsid w:val="00032E40"/>
    <w:rsid w:val="000331ED"/>
    <w:rsid w:val="000338D3"/>
    <w:rsid w:val="00034360"/>
    <w:rsid w:val="0003545B"/>
    <w:rsid w:val="00036F08"/>
    <w:rsid w:val="0003708A"/>
    <w:rsid w:val="00037CAC"/>
    <w:rsid w:val="00041107"/>
    <w:rsid w:val="0004646F"/>
    <w:rsid w:val="00046995"/>
    <w:rsid w:val="00046F5C"/>
    <w:rsid w:val="0005012F"/>
    <w:rsid w:val="00050843"/>
    <w:rsid w:val="00050AF5"/>
    <w:rsid w:val="00052794"/>
    <w:rsid w:val="0005408A"/>
    <w:rsid w:val="000567AD"/>
    <w:rsid w:val="000574DD"/>
    <w:rsid w:val="000608F7"/>
    <w:rsid w:val="00063E99"/>
    <w:rsid w:val="0006447F"/>
    <w:rsid w:val="00066418"/>
    <w:rsid w:val="000668B0"/>
    <w:rsid w:val="00067C66"/>
    <w:rsid w:val="000703A3"/>
    <w:rsid w:val="00070EEB"/>
    <w:rsid w:val="00072914"/>
    <w:rsid w:val="00072D0E"/>
    <w:rsid w:val="0007623F"/>
    <w:rsid w:val="00076304"/>
    <w:rsid w:val="00076E00"/>
    <w:rsid w:val="00077D1A"/>
    <w:rsid w:val="00080049"/>
    <w:rsid w:val="0008133F"/>
    <w:rsid w:val="000814DC"/>
    <w:rsid w:val="00087254"/>
    <w:rsid w:val="0008756E"/>
    <w:rsid w:val="00090A58"/>
    <w:rsid w:val="000919FD"/>
    <w:rsid w:val="00091DA1"/>
    <w:rsid w:val="00092A06"/>
    <w:rsid w:val="00092B2D"/>
    <w:rsid w:val="00093805"/>
    <w:rsid w:val="000954A1"/>
    <w:rsid w:val="0009596F"/>
    <w:rsid w:val="000964C4"/>
    <w:rsid w:val="000A24DD"/>
    <w:rsid w:val="000A2F9E"/>
    <w:rsid w:val="000A3FB4"/>
    <w:rsid w:val="000A5F73"/>
    <w:rsid w:val="000A6A0C"/>
    <w:rsid w:val="000A747F"/>
    <w:rsid w:val="000B05A2"/>
    <w:rsid w:val="000B2D4B"/>
    <w:rsid w:val="000B419A"/>
    <w:rsid w:val="000B4E7C"/>
    <w:rsid w:val="000B5070"/>
    <w:rsid w:val="000C014C"/>
    <w:rsid w:val="000C03A5"/>
    <w:rsid w:val="000C08FC"/>
    <w:rsid w:val="000C1A0E"/>
    <w:rsid w:val="000C333C"/>
    <w:rsid w:val="000C5436"/>
    <w:rsid w:val="000C6065"/>
    <w:rsid w:val="000C63E9"/>
    <w:rsid w:val="000D0C57"/>
    <w:rsid w:val="000D1F2F"/>
    <w:rsid w:val="000D2B8F"/>
    <w:rsid w:val="000D3153"/>
    <w:rsid w:val="000D4B2F"/>
    <w:rsid w:val="000E11B5"/>
    <w:rsid w:val="000E20F5"/>
    <w:rsid w:val="000E20F7"/>
    <w:rsid w:val="000E3821"/>
    <w:rsid w:val="000E44B1"/>
    <w:rsid w:val="000E56EE"/>
    <w:rsid w:val="000E5880"/>
    <w:rsid w:val="000E6544"/>
    <w:rsid w:val="000F1955"/>
    <w:rsid w:val="000F563F"/>
    <w:rsid w:val="0010076D"/>
    <w:rsid w:val="001029B2"/>
    <w:rsid w:val="001032EF"/>
    <w:rsid w:val="00104BC4"/>
    <w:rsid w:val="00104E32"/>
    <w:rsid w:val="00107793"/>
    <w:rsid w:val="00107FB2"/>
    <w:rsid w:val="00113023"/>
    <w:rsid w:val="00114501"/>
    <w:rsid w:val="00115880"/>
    <w:rsid w:val="00115D61"/>
    <w:rsid w:val="001162E4"/>
    <w:rsid w:val="00117802"/>
    <w:rsid w:val="00117915"/>
    <w:rsid w:val="001234D5"/>
    <w:rsid w:val="00123D1D"/>
    <w:rsid w:val="00123E09"/>
    <w:rsid w:val="00126BF2"/>
    <w:rsid w:val="00127C24"/>
    <w:rsid w:val="0013038B"/>
    <w:rsid w:val="00130A70"/>
    <w:rsid w:val="00132651"/>
    <w:rsid w:val="00135B7F"/>
    <w:rsid w:val="00135D7A"/>
    <w:rsid w:val="0013632D"/>
    <w:rsid w:val="00140033"/>
    <w:rsid w:val="00140372"/>
    <w:rsid w:val="00140C52"/>
    <w:rsid w:val="00141A37"/>
    <w:rsid w:val="001424B3"/>
    <w:rsid w:val="00151060"/>
    <w:rsid w:val="001512F1"/>
    <w:rsid w:val="0015251C"/>
    <w:rsid w:val="00153227"/>
    <w:rsid w:val="00154146"/>
    <w:rsid w:val="00157142"/>
    <w:rsid w:val="00162503"/>
    <w:rsid w:val="00162F56"/>
    <w:rsid w:val="00163FCC"/>
    <w:rsid w:val="00164B68"/>
    <w:rsid w:val="00164DA4"/>
    <w:rsid w:val="00164DA6"/>
    <w:rsid w:val="00165683"/>
    <w:rsid w:val="00173044"/>
    <w:rsid w:val="001739AA"/>
    <w:rsid w:val="001756A1"/>
    <w:rsid w:val="00175E3D"/>
    <w:rsid w:val="00176CE9"/>
    <w:rsid w:val="00177228"/>
    <w:rsid w:val="0018032D"/>
    <w:rsid w:val="00180A97"/>
    <w:rsid w:val="00181FD4"/>
    <w:rsid w:val="00182674"/>
    <w:rsid w:val="001828AE"/>
    <w:rsid w:val="00186B66"/>
    <w:rsid w:val="001917F2"/>
    <w:rsid w:val="00191A47"/>
    <w:rsid w:val="00192504"/>
    <w:rsid w:val="00194326"/>
    <w:rsid w:val="001968C0"/>
    <w:rsid w:val="001A0F38"/>
    <w:rsid w:val="001A1432"/>
    <w:rsid w:val="001A1535"/>
    <w:rsid w:val="001A44DF"/>
    <w:rsid w:val="001A71F7"/>
    <w:rsid w:val="001B00D2"/>
    <w:rsid w:val="001B1F11"/>
    <w:rsid w:val="001B29D4"/>
    <w:rsid w:val="001B40CC"/>
    <w:rsid w:val="001B4A12"/>
    <w:rsid w:val="001B5D4E"/>
    <w:rsid w:val="001B5FCD"/>
    <w:rsid w:val="001B6307"/>
    <w:rsid w:val="001B6B42"/>
    <w:rsid w:val="001C01EC"/>
    <w:rsid w:val="001C0EC9"/>
    <w:rsid w:val="001C253F"/>
    <w:rsid w:val="001C26D4"/>
    <w:rsid w:val="001C5D56"/>
    <w:rsid w:val="001C5F74"/>
    <w:rsid w:val="001C7E99"/>
    <w:rsid w:val="001D0989"/>
    <w:rsid w:val="001D131B"/>
    <w:rsid w:val="001D16C7"/>
    <w:rsid w:val="001D27A9"/>
    <w:rsid w:val="001D2A91"/>
    <w:rsid w:val="001D3DB0"/>
    <w:rsid w:val="001D453B"/>
    <w:rsid w:val="001D591C"/>
    <w:rsid w:val="001E0093"/>
    <w:rsid w:val="001E0341"/>
    <w:rsid w:val="001E07D9"/>
    <w:rsid w:val="001E1680"/>
    <w:rsid w:val="001E1F9A"/>
    <w:rsid w:val="001E58CE"/>
    <w:rsid w:val="001E6FC2"/>
    <w:rsid w:val="001E7EFF"/>
    <w:rsid w:val="001F060E"/>
    <w:rsid w:val="001F0DB2"/>
    <w:rsid w:val="001F19F5"/>
    <w:rsid w:val="001F2485"/>
    <w:rsid w:val="001F3741"/>
    <w:rsid w:val="001F405C"/>
    <w:rsid w:val="001F436F"/>
    <w:rsid w:val="001F6EAA"/>
    <w:rsid w:val="001F6F61"/>
    <w:rsid w:val="00201E7C"/>
    <w:rsid w:val="00202806"/>
    <w:rsid w:val="002029DA"/>
    <w:rsid w:val="00202E1F"/>
    <w:rsid w:val="002040F3"/>
    <w:rsid w:val="002041E0"/>
    <w:rsid w:val="00204C0B"/>
    <w:rsid w:val="002068C8"/>
    <w:rsid w:val="00206FFC"/>
    <w:rsid w:val="00207480"/>
    <w:rsid w:val="00207E48"/>
    <w:rsid w:val="00210AAF"/>
    <w:rsid w:val="00210D69"/>
    <w:rsid w:val="002126AB"/>
    <w:rsid w:val="0021295D"/>
    <w:rsid w:val="002132F0"/>
    <w:rsid w:val="00213F7F"/>
    <w:rsid w:val="0021457C"/>
    <w:rsid w:val="00216800"/>
    <w:rsid w:val="00220FCF"/>
    <w:rsid w:val="002229EE"/>
    <w:rsid w:val="0022349B"/>
    <w:rsid w:val="0022485E"/>
    <w:rsid w:val="00224A26"/>
    <w:rsid w:val="00224DA6"/>
    <w:rsid w:val="00224DF6"/>
    <w:rsid w:val="00225531"/>
    <w:rsid w:val="00225F0B"/>
    <w:rsid w:val="00227F71"/>
    <w:rsid w:val="002319BA"/>
    <w:rsid w:val="00231E71"/>
    <w:rsid w:val="00232362"/>
    <w:rsid w:val="00232EE0"/>
    <w:rsid w:val="00234C88"/>
    <w:rsid w:val="00235C85"/>
    <w:rsid w:val="00236E3B"/>
    <w:rsid w:val="0023785A"/>
    <w:rsid w:val="00241073"/>
    <w:rsid w:val="002424EE"/>
    <w:rsid w:val="00242791"/>
    <w:rsid w:val="002432F3"/>
    <w:rsid w:val="00243BF1"/>
    <w:rsid w:val="00244415"/>
    <w:rsid w:val="00244BC9"/>
    <w:rsid w:val="0024532C"/>
    <w:rsid w:val="00245F1B"/>
    <w:rsid w:val="00246DB9"/>
    <w:rsid w:val="0025176E"/>
    <w:rsid w:val="00254FC1"/>
    <w:rsid w:val="0025738D"/>
    <w:rsid w:val="0025745D"/>
    <w:rsid w:val="002577AE"/>
    <w:rsid w:val="002608FF"/>
    <w:rsid w:val="00261A12"/>
    <w:rsid w:val="00261A62"/>
    <w:rsid w:val="00263BCE"/>
    <w:rsid w:val="0026400B"/>
    <w:rsid w:val="002649F6"/>
    <w:rsid w:val="00265180"/>
    <w:rsid w:val="0026523A"/>
    <w:rsid w:val="00265365"/>
    <w:rsid w:val="002658F0"/>
    <w:rsid w:val="00267437"/>
    <w:rsid w:val="00270D5B"/>
    <w:rsid w:val="00273CFC"/>
    <w:rsid w:val="00274CD2"/>
    <w:rsid w:val="00274FB1"/>
    <w:rsid w:val="00276E30"/>
    <w:rsid w:val="00277BC0"/>
    <w:rsid w:val="00277BCC"/>
    <w:rsid w:val="00280DC0"/>
    <w:rsid w:val="0028106E"/>
    <w:rsid w:val="0028112F"/>
    <w:rsid w:val="0028216E"/>
    <w:rsid w:val="002824CB"/>
    <w:rsid w:val="00282C40"/>
    <w:rsid w:val="0028600D"/>
    <w:rsid w:val="002879D9"/>
    <w:rsid w:val="00291422"/>
    <w:rsid w:val="002923B6"/>
    <w:rsid w:val="00294429"/>
    <w:rsid w:val="00294457"/>
    <w:rsid w:val="00296BDE"/>
    <w:rsid w:val="002A08AC"/>
    <w:rsid w:val="002A0E14"/>
    <w:rsid w:val="002A266C"/>
    <w:rsid w:val="002A3D0F"/>
    <w:rsid w:val="002A4197"/>
    <w:rsid w:val="002B043F"/>
    <w:rsid w:val="002B3727"/>
    <w:rsid w:val="002B3DEA"/>
    <w:rsid w:val="002B3EFC"/>
    <w:rsid w:val="002B5D12"/>
    <w:rsid w:val="002B65CA"/>
    <w:rsid w:val="002B704D"/>
    <w:rsid w:val="002B7964"/>
    <w:rsid w:val="002C0088"/>
    <w:rsid w:val="002C281A"/>
    <w:rsid w:val="002C5651"/>
    <w:rsid w:val="002C59A5"/>
    <w:rsid w:val="002C6DB1"/>
    <w:rsid w:val="002D0DE8"/>
    <w:rsid w:val="002D1782"/>
    <w:rsid w:val="002D1DA3"/>
    <w:rsid w:val="002D612C"/>
    <w:rsid w:val="002D6B87"/>
    <w:rsid w:val="002D7F6B"/>
    <w:rsid w:val="002E036F"/>
    <w:rsid w:val="002E0620"/>
    <w:rsid w:val="002E0BAB"/>
    <w:rsid w:val="002E17CC"/>
    <w:rsid w:val="002E2349"/>
    <w:rsid w:val="002E3F70"/>
    <w:rsid w:val="002E6B37"/>
    <w:rsid w:val="002E7016"/>
    <w:rsid w:val="002E7E63"/>
    <w:rsid w:val="002F147F"/>
    <w:rsid w:val="002F1F70"/>
    <w:rsid w:val="002F4992"/>
    <w:rsid w:val="002F4DB7"/>
    <w:rsid w:val="002F5CEE"/>
    <w:rsid w:val="002F61E0"/>
    <w:rsid w:val="003008D9"/>
    <w:rsid w:val="003034A7"/>
    <w:rsid w:val="00303A2D"/>
    <w:rsid w:val="003103DA"/>
    <w:rsid w:val="00310FB7"/>
    <w:rsid w:val="0031102C"/>
    <w:rsid w:val="00312B8A"/>
    <w:rsid w:val="00316459"/>
    <w:rsid w:val="00316B3E"/>
    <w:rsid w:val="00316DB8"/>
    <w:rsid w:val="00316E15"/>
    <w:rsid w:val="00317064"/>
    <w:rsid w:val="0031710D"/>
    <w:rsid w:val="00317C5C"/>
    <w:rsid w:val="003205AF"/>
    <w:rsid w:val="0032077E"/>
    <w:rsid w:val="00322089"/>
    <w:rsid w:val="00322F8B"/>
    <w:rsid w:val="0032370F"/>
    <w:rsid w:val="00325CD0"/>
    <w:rsid w:val="00326DFA"/>
    <w:rsid w:val="003315C2"/>
    <w:rsid w:val="003315F6"/>
    <w:rsid w:val="00331B73"/>
    <w:rsid w:val="00332E94"/>
    <w:rsid w:val="003349FB"/>
    <w:rsid w:val="00334A4C"/>
    <w:rsid w:val="00335184"/>
    <w:rsid w:val="00336317"/>
    <w:rsid w:val="00336BBB"/>
    <w:rsid w:val="00336ED4"/>
    <w:rsid w:val="003426A9"/>
    <w:rsid w:val="0034381A"/>
    <w:rsid w:val="00346328"/>
    <w:rsid w:val="00346CBB"/>
    <w:rsid w:val="003470A5"/>
    <w:rsid w:val="003474C4"/>
    <w:rsid w:val="0034771C"/>
    <w:rsid w:val="00347DE9"/>
    <w:rsid w:val="003547CA"/>
    <w:rsid w:val="00354F07"/>
    <w:rsid w:val="00356218"/>
    <w:rsid w:val="003565BD"/>
    <w:rsid w:val="00356F05"/>
    <w:rsid w:val="0035707B"/>
    <w:rsid w:val="0035788C"/>
    <w:rsid w:val="00360B0E"/>
    <w:rsid w:val="00362020"/>
    <w:rsid w:val="0036236D"/>
    <w:rsid w:val="00363F7A"/>
    <w:rsid w:val="00364991"/>
    <w:rsid w:val="0037098D"/>
    <w:rsid w:val="00370C1F"/>
    <w:rsid w:val="00371213"/>
    <w:rsid w:val="0037172B"/>
    <w:rsid w:val="00371D3B"/>
    <w:rsid w:val="00374E1B"/>
    <w:rsid w:val="00376362"/>
    <w:rsid w:val="003773F2"/>
    <w:rsid w:val="003778F4"/>
    <w:rsid w:val="003813D0"/>
    <w:rsid w:val="00383BF2"/>
    <w:rsid w:val="00383CAB"/>
    <w:rsid w:val="0038653F"/>
    <w:rsid w:val="003877DD"/>
    <w:rsid w:val="00393A57"/>
    <w:rsid w:val="003943E8"/>
    <w:rsid w:val="0039660E"/>
    <w:rsid w:val="003A02D1"/>
    <w:rsid w:val="003A0F6D"/>
    <w:rsid w:val="003A266C"/>
    <w:rsid w:val="003A57F7"/>
    <w:rsid w:val="003A6464"/>
    <w:rsid w:val="003A7AFE"/>
    <w:rsid w:val="003B00CD"/>
    <w:rsid w:val="003B08EE"/>
    <w:rsid w:val="003B0C10"/>
    <w:rsid w:val="003B0CFE"/>
    <w:rsid w:val="003B1411"/>
    <w:rsid w:val="003B14A2"/>
    <w:rsid w:val="003B163D"/>
    <w:rsid w:val="003B16C7"/>
    <w:rsid w:val="003B2579"/>
    <w:rsid w:val="003B2AA9"/>
    <w:rsid w:val="003B4F4C"/>
    <w:rsid w:val="003B5744"/>
    <w:rsid w:val="003B6AA8"/>
    <w:rsid w:val="003B6E27"/>
    <w:rsid w:val="003C048E"/>
    <w:rsid w:val="003C24E1"/>
    <w:rsid w:val="003C2DAC"/>
    <w:rsid w:val="003C3480"/>
    <w:rsid w:val="003C45EB"/>
    <w:rsid w:val="003C4F4F"/>
    <w:rsid w:val="003C503D"/>
    <w:rsid w:val="003D0BA8"/>
    <w:rsid w:val="003D2CB5"/>
    <w:rsid w:val="003D5A00"/>
    <w:rsid w:val="003D5FA7"/>
    <w:rsid w:val="003D609D"/>
    <w:rsid w:val="003D75E5"/>
    <w:rsid w:val="003D7E7F"/>
    <w:rsid w:val="003E399B"/>
    <w:rsid w:val="003E70C9"/>
    <w:rsid w:val="003E7A5D"/>
    <w:rsid w:val="003F4683"/>
    <w:rsid w:val="003F4F51"/>
    <w:rsid w:val="003F7D08"/>
    <w:rsid w:val="00401779"/>
    <w:rsid w:val="004022A6"/>
    <w:rsid w:val="00404604"/>
    <w:rsid w:val="00406990"/>
    <w:rsid w:val="00407A1B"/>
    <w:rsid w:val="00410FA9"/>
    <w:rsid w:val="00412D4E"/>
    <w:rsid w:val="004130B1"/>
    <w:rsid w:val="0041337D"/>
    <w:rsid w:val="00415250"/>
    <w:rsid w:val="00415D9A"/>
    <w:rsid w:val="00417040"/>
    <w:rsid w:val="00423F66"/>
    <w:rsid w:val="00426257"/>
    <w:rsid w:val="0042633F"/>
    <w:rsid w:val="00426B02"/>
    <w:rsid w:val="00426D0A"/>
    <w:rsid w:val="00433CB1"/>
    <w:rsid w:val="00433CE4"/>
    <w:rsid w:val="004341A6"/>
    <w:rsid w:val="00434348"/>
    <w:rsid w:val="004351B9"/>
    <w:rsid w:val="00436501"/>
    <w:rsid w:val="00442AB6"/>
    <w:rsid w:val="00442E39"/>
    <w:rsid w:val="00445413"/>
    <w:rsid w:val="0044680A"/>
    <w:rsid w:val="00446EB6"/>
    <w:rsid w:val="004504A6"/>
    <w:rsid w:val="0045158C"/>
    <w:rsid w:val="00452448"/>
    <w:rsid w:val="00452DA7"/>
    <w:rsid w:val="00452F83"/>
    <w:rsid w:val="00454843"/>
    <w:rsid w:val="0045572F"/>
    <w:rsid w:val="00456845"/>
    <w:rsid w:val="00456D5D"/>
    <w:rsid w:val="00464A8D"/>
    <w:rsid w:val="004654DC"/>
    <w:rsid w:val="004661E7"/>
    <w:rsid w:val="004668B0"/>
    <w:rsid w:val="00467089"/>
    <w:rsid w:val="004707C9"/>
    <w:rsid w:val="00473F2E"/>
    <w:rsid w:val="00481C79"/>
    <w:rsid w:val="00481D57"/>
    <w:rsid w:val="00482E0C"/>
    <w:rsid w:val="00483522"/>
    <w:rsid w:val="004843C0"/>
    <w:rsid w:val="004856EC"/>
    <w:rsid w:val="00485DFF"/>
    <w:rsid w:val="004863B9"/>
    <w:rsid w:val="00486988"/>
    <w:rsid w:val="00491F2E"/>
    <w:rsid w:val="00492707"/>
    <w:rsid w:val="004937D0"/>
    <w:rsid w:val="0049592A"/>
    <w:rsid w:val="00495FB7"/>
    <w:rsid w:val="004970A0"/>
    <w:rsid w:val="00497296"/>
    <w:rsid w:val="004A1F02"/>
    <w:rsid w:val="004A67E7"/>
    <w:rsid w:val="004B0CDD"/>
    <w:rsid w:val="004B2375"/>
    <w:rsid w:val="004B3275"/>
    <w:rsid w:val="004B5208"/>
    <w:rsid w:val="004C3DB7"/>
    <w:rsid w:val="004C3FDB"/>
    <w:rsid w:val="004C427F"/>
    <w:rsid w:val="004C4C05"/>
    <w:rsid w:val="004C536B"/>
    <w:rsid w:val="004C6FA3"/>
    <w:rsid w:val="004D2C99"/>
    <w:rsid w:val="004D2E39"/>
    <w:rsid w:val="004D3BE0"/>
    <w:rsid w:val="004D3D0C"/>
    <w:rsid w:val="004D792A"/>
    <w:rsid w:val="004E041F"/>
    <w:rsid w:val="004E2C74"/>
    <w:rsid w:val="004E7097"/>
    <w:rsid w:val="004F0413"/>
    <w:rsid w:val="004F09F6"/>
    <w:rsid w:val="004F133B"/>
    <w:rsid w:val="004F28BC"/>
    <w:rsid w:val="004F2BF8"/>
    <w:rsid w:val="004F3A8B"/>
    <w:rsid w:val="004F7236"/>
    <w:rsid w:val="004F7CEC"/>
    <w:rsid w:val="004F7FCA"/>
    <w:rsid w:val="005007C3"/>
    <w:rsid w:val="00503F8E"/>
    <w:rsid w:val="00504BEF"/>
    <w:rsid w:val="00505020"/>
    <w:rsid w:val="00505821"/>
    <w:rsid w:val="00505F2B"/>
    <w:rsid w:val="00507B00"/>
    <w:rsid w:val="00507C8A"/>
    <w:rsid w:val="005102A0"/>
    <w:rsid w:val="00511AD2"/>
    <w:rsid w:val="00511C79"/>
    <w:rsid w:val="00512F60"/>
    <w:rsid w:val="005156D1"/>
    <w:rsid w:val="00516991"/>
    <w:rsid w:val="00517314"/>
    <w:rsid w:val="00520BDE"/>
    <w:rsid w:val="00520D84"/>
    <w:rsid w:val="00521619"/>
    <w:rsid w:val="00523876"/>
    <w:rsid w:val="00525633"/>
    <w:rsid w:val="00530A9F"/>
    <w:rsid w:val="00530E77"/>
    <w:rsid w:val="005317C4"/>
    <w:rsid w:val="00532B84"/>
    <w:rsid w:val="00532DEF"/>
    <w:rsid w:val="005349CD"/>
    <w:rsid w:val="005356AD"/>
    <w:rsid w:val="00536CEF"/>
    <w:rsid w:val="00540A9D"/>
    <w:rsid w:val="00540D44"/>
    <w:rsid w:val="005425F2"/>
    <w:rsid w:val="00543166"/>
    <w:rsid w:val="00543DCD"/>
    <w:rsid w:val="0054609A"/>
    <w:rsid w:val="0054677A"/>
    <w:rsid w:val="005467FE"/>
    <w:rsid w:val="005502AE"/>
    <w:rsid w:val="005509B2"/>
    <w:rsid w:val="00551825"/>
    <w:rsid w:val="00553E46"/>
    <w:rsid w:val="0055508C"/>
    <w:rsid w:val="00556585"/>
    <w:rsid w:val="00557548"/>
    <w:rsid w:val="005614A5"/>
    <w:rsid w:val="00561700"/>
    <w:rsid w:val="00561D14"/>
    <w:rsid w:val="005623FE"/>
    <w:rsid w:val="0056516F"/>
    <w:rsid w:val="00570C01"/>
    <w:rsid w:val="00570F8A"/>
    <w:rsid w:val="00574E66"/>
    <w:rsid w:val="00575122"/>
    <w:rsid w:val="00575EC1"/>
    <w:rsid w:val="0058056B"/>
    <w:rsid w:val="0058217D"/>
    <w:rsid w:val="00582D87"/>
    <w:rsid w:val="005833FF"/>
    <w:rsid w:val="0058450B"/>
    <w:rsid w:val="005846AC"/>
    <w:rsid w:val="00590018"/>
    <w:rsid w:val="00593D23"/>
    <w:rsid w:val="00594A6A"/>
    <w:rsid w:val="00596631"/>
    <w:rsid w:val="00596AE4"/>
    <w:rsid w:val="00597905"/>
    <w:rsid w:val="005A0B84"/>
    <w:rsid w:val="005A0BFE"/>
    <w:rsid w:val="005A1695"/>
    <w:rsid w:val="005A4B26"/>
    <w:rsid w:val="005A5AD0"/>
    <w:rsid w:val="005A62A0"/>
    <w:rsid w:val="005B206D"/>
    <w:rsid w:val="005B20D7"/>
    <w:rsid w:val="005B2758"/>
    <w:rsid w:val="005B2DF9"/>
    <w:rsid w:val="005B3673"/>
    <w:rsid w:val="005B36C5"/>
    <w:rsid w:val="005C278A"/>
    <w:rsid w:val="005C6422"/>
    <w:rsid w:val="005C6D06"/>
    <w:rsid w:val="005D0BA9"/>
    <w:rsid w:val="005D3E94"/>
    <w:rsid w:val="005D3F45"/>
    <w:rsid w:val="005D4BA3"/>
    <w:rsid w:val="005D51E4"/>
    <w:rsid w:val="005D68A4"/>
    <w:rsid w:val="005D76ED"/>
    <w:rsid w:val="005E07F8"/>
    <w:rsid w:val="005E1D2E"/>
    <w:rsid w:val="005E4911"/>
    <w:rsid w:val="005E4B68"/>
    <w:rsid w:val="005E5AA5"/>
    <w:rsid w:val="005E5F34"/>
    <w:rsid w:val="005E720A"/>
    <w:rsid w:val="005E739C"/>
    <w:rsid w:val="005E7FE1"/>
    <w:rsid w:val="005F0D36"/>
    <w:rsid w:val="005F13CA"/>
    <w:rsid w:val="005F1CDD"/>
    <w:rsid w:val="005F3459"/>
    <w:rsid w:val="005F4C16"/>
    <w:rsid w:val="005F5897"/>
    <w:rsid w:val="005F6CC8"/>
    <w:rsid w:val="005F7793"/>
    <w:rsid w:val="005F78C1"/>
    <w:rsid w:val="005F7A31"/>
    <w:rsid w:val="0060175F"/>
    <w:rsid w:val="006018BB"/>
    <w:rsid w:val="00601B31"/>
    <w:rsid w:val="006035D6"/>
    <w:rsid w:val="00603920"/>
    <w:rsid w:val="00605E7B"/>
    <w:rsid w:val="00607ECF"/>
    <w:rsid w:val="00610C5D"/>
    <w:rsid w:val="00613421"/>
    <w:rsid w:val="006134EB"/>
    <w:rsid w:val="00614163"/>
    <w:rsid w:val="0061427C"/>
    <w:rsid w:val="006147D9"/>
    <w:rsid w:val="00617B6F"/>
    <w:rsid w:val="006216ED"/>
    <w:rsid w:val="00622256"/>
    <w:rsid w:val="00623066"/>
    <w:rsid w:val="00624565"/>
    <w:rsid w:val="006256E6"/>
    <w:rsid w:val="006265B0"/>
    <w:rsid w:val="00626D16"/>
    <w:rsid w:val="006270F8"/>
    <w:rsid w:val="00630578"/>
    <w:rsid w:val="00630F6C"/>
    <w:rsid w:val="006310B6"/>
    <w:rsid w:val="00632E29"/>
    <w:rsid w:val="00643863"/>
    <w:rsid w:val="00644175"/>
    <w:rsid w:val="00645738"/>
    <w:rsid w:val="006464A4"/>
    <w:rsid w:val="0065105C"/>
    <w:rsid w:val="00652973"/>
    <w:rsid w:val="006530FB"/>
    <w:rsid w:val="0065510A"/>
    <w:rsid w:val="00655C83"/>
    <w:rsid w:val="00656FB1"/>
    <w:rsid w:val="0065705E"/>
    <w:rsid w:val="00661151"/>
    <w:rsid w:val="00661DDB"/>
    <w:rsid w:val="00662D63"/>
    <w:rsid w:val="0066394B"/>
    <w:rsid w:val="00666E83"/>
    <w:rsid w:val="006679FB"/>
    <w:rsid w:val="00670EA5"/>
    <w:rsid w:val="00671918"/>
    <w:rsid w:val="00671C2F"/>
    <w:rsid w:val="00673B6F"/>
    <w:rsid w:val="00675D55"/>
    <w:rsid w:val="00675DAF"/>
    <w:rsid w:val="0067791E"/>
    <w:rsid w:val="006809B4"/>
    <w:rsid w:val="00682A27"/>
    <w:rsid w:val="0068304A"/>
    <w:rsid w:val="00683E45"/>
    <w:rsid w:val="00687AC3"/>
    <w:rsid w:val="00690A14"/>
    <w:rsid w:val="006915B3"/>
    <w:rsid w:val="00691ACA"/>
    <w:rsid w:val="006928FA"/>
    <w:rsid w:val="0069528D"/>
    <w:rsid w:val="0069562C"/>
    <w:rsid w:val="00695857"/>
    <w:rsid w:val="006960E5"/>
    <w:rsid w:val="006A0925"/>
    <w:rsid w:val="006A22B1"/>
    <w:rsid w:val="006A3716"/>
    <w:rsid w:val="006A560A"/>
    <w:rsid w:val="006A6958"/>
    <w:rsid w:val="006A7E2C"/>
    <w:rsid w:val="006B3099"/>
    <w:rsid w:val="006B563B"/>
    <w:rsid w:val="006B59BA"/>
    <w:rsid w:val="006B643C"/>
    <w:rsid w:val="006B680F"/>
    <w:rsid w:val="006B7440"/>
    <w:rsid w:val="006B7ABC"/>
    <w:rsid w:val="006C141B"/>
    <w:rsid w:val="006C33F7"/>
    <w:rsid w:val="006C3BA4"/>
    <w:rsid w:val="006C5F88"/>
    <w:rsid w:val="006C60A3"/>
    <w:rsid w:val="006D3C00"/>
    <w:rsid w:val="006D544E"/>
    <w:rsid w:val="006D7A1E"/>
    <w:rsid w:val="006E0392"/>
    <w:rsid w:val="006E1580"/>
    <w:rsid w:val="006E20DA"/>
    <w:rsid w:val="006E29AD"/>
    <w:rsid w:val="006E48C9"/>
    <w:rsid w:val="006E48D4"/>
    <w:rsid w:val="006E4E57"/>
    <w:rsid w:val="006E5083"/>
    <w:rsid w:val="006E60E2"/>
    <w:rsid w:val="006F23A6"/>
    <w:rsid w:val="006F302C"/>
    <w:rsid w:val="006F7FB9"/>
    <w:rsid w:val="00700244"/>
    <w:rsid w:val="00700AF2"/>
    <w:rsid w:val="007021D2"/>
    <w:rsid w:val="00702B03"/>
    <w:rsid w:val="00702DA6"/>
    <w:rsid w:val="007041BD"/>
    <w:rsid w:val="00706BB1"/>
    <w:rsid w:val="00710862"/>
    <w:rsid w:val="00714064"/>
    <w:rsid w:val="007142C9"/>
    <w:rsid w:val="007171FD"/>
    <w:rsid w:val="00717469"/>
    <w:rsid w:val="007203F7"/>
    <w:rsid w:val="00720D06"/>
    <w:rsid w:val="007255D4"/>
    <w:rsid w:val="00725663"/>
    <w:rsid w:val="00725EDF"/>
    <w:rsid w:val="007268FB"/>
    <w:rsid w:val="00731062"/>
    <w:rsid w:val="0073432C"/>
    <w:rsid w:val="0073568E"/>
    <w:rsid w:val="00736DE7"/>
    <w:rsid w:val="007403C7"/>
    <w:rsid w:val="00742555"/>
    <w:rsid w:val="007429E0"/>
    <w:rsid w:val="0074304A"/>
    <w:rsid w:val="00743061"/>
    <w:rsid w:val="00743EB7"/>
    <w:rsid w:val="00744292"/>
    <w:rsid w:val="00744B86"/>
    <w:rsid w:val="00745A1F"/>
    <w:rsid w:val="007477B1"/>
    <w:rsid w:val="00747942"/>
    <w:rsid w:val="00747CA7"/>
    <w:rsid w:val="0075042F"/>
    <w:rsid w:val="00752441"/>
    <w:rsid w:val="007542B2"/>
    <w:rsid w:val="00755695"/>
    <w:rsid w:val="0075690B"/>
    <w:rsid w:val="007617AE"/>
    <w:rsid w:val="007627AC"/>
    <w:rsid w:val="00762B0A"/>
    <w:rsid w:val="00763C4C"/>
    <w:rsid w:val="00764A7D"/>
    <w:rsid w:val="00764A98"/>
    <w:rsid w:val="007651C3"/>
    <w:rsid w:val="007658FD"/>
    <w:rsid w:val="00767930"/>
    <w:rsid w:val="00772673"/>
    <w:rsid w:val="00772933"/>
    <w:rsid w:val="00772FD3"/>
    <w:rsid w:val="00773B40"/>
    <w:rsid w:val="007740E5"/>
    <w:rsid w:val="00774DBC"/>
    <w:rsid w:val="007757B5"/>
    <w:rsid w:val="00776E9D"/>
    <w:rsid w:val="0078138B"/>
    <w:rsid w:val="00782D92"/>
    <w:rsid w:val="007836C9"/>
    <w:rsid w:val="00784479"/>
    <w:rsid w:val="007849B9"/>
    <w:rsid w:val="00784F02"/>
    <w:rsid w:val="00786BFC"/>
    <w:rsid w:val="007909F5"/>
    <w:rsid w:val="00790A00"/>
    <w:rsid w:val="00791A5D"/>
    <w:rsid w:val="00791D08"/>
    <w:rsid w:val="00793F59"/>
    <w:rsid w:val="00794571"/>
    <w:rsid w:val="00797A9C"/>
    <w:rsid w:val="007A1E72"/>
    <w:rsid w:val="007A29E7"/>
    <w:rsid w:val="007A3BAE"/>
    <w:rsid w:val="007A425B"/>
    <w:rsid w:val="007A66C7"/>
    <w:rsid w:val="007A70AE"/>
    <w:rsid w:val="007A776A"/>
    <w:rsid w:val="007B0E61"/>
    <w:rsid w:val="007B2746"/>
    <w:rsid w:val="007B42AA"/>
    <w:rsid w:val="007B6465"/>
    <w:rsid w:val="007B65B7"/>
    <w:rsid w:val="007B73BB"/>
    <w:rsid w:val="007B7661"/>
    <w:rsid w:val="007C0949"/>
    <w:rsid w:val="007C79AD"/>
    <w:rsid w:val="007D0D6F"/>
    <w:rsid w:val="007D0F8E"/>
    <w:rsid w:val="007D3B43"/>
    <w:rsid w:val="007D3CDE"/>
    <w:rsid w:val="007E00CE"/>
    <w:rsid w:val="007E02D6"/>
    <w:rsid w:val="007E0799"/>
    <w:rsid w:val="007E0AAA"/>
    <w:rsid w:val="007E1044"/>
    <w:rsid w:val="007E1054"/>
    <w:rsid w:val="007E2DCE"/>
    <w:rsid w:val="007E2DF3"/>
    <w:rsid w:val="007E3B45"/>
    <w:rsid w:val="007E3C9E"/>
    <w:rsid w:val="007E492A"/>
    <w:rsid w:val="007E6148"/>
    <w:rsid w:val="007F0D5A"/>
    <w:rsid w:val="007F18D6"/>
    <w:rsid w:val="007F2D9B"/>
    <w:rsid w:val="007F321D"/>
    <w:rsid w:val="007F3783"/>
    <w:rsid w:val="007F4B9A"/>
    <w:rsid w:val="007F4CD3"/>
    <w:rsid w:val="007F5119"/>
    <w:rsid w:val="007F6979"/>
    <w:rsid w:val="00801676"/>
    <w:rsid w:val="00802A33"/>
    <w:rsid w:val="008035C1"/>
    <w:rsid w:val="008039E4"/>
    <w:rsid w:val="00806106"/>
    <w:rsid w:val="00806489"/>
    <w:rsid w:val="0080711F"/>
    <w:rsid w:val="00807420"/>
    <w:rsid w:val="00811CC6"/>
    <w:rsid w:val="00812B45"/>
    <w:rsid w:val="00813345"/>
    <w:rsid w:val="00814465"/>
    <w:rsid w:val="008164B2"/>
    <w:rsid w:val="00817534"/>
    <w:rsid w:val="00817ACC"/>
    <w:rsid w:val="00820BC2"/>
    <w:rsid w:val="00821796"/>
    <w:rsid w:val="00823966"/>
    <w:rsid w:val="00824AF1"/>
    <w:rsid w:val="00825562"/>
    <w:rsid w:val="0082713F"/>
    <w:rsid w:val="00827E57"/>
    <w:rsid w:val="0083001F"/>
    <w:rsid w:val="00832AA5"/>
    <w:rsid w:val="00832D7A"/>
    <w:rsid w:val="00832F30"/>
    <w:rsid w:val="00834520"/>
    <w:rsid w:val="00834B50"/>
    <w:rsid w:val="00834DC0"/>
    <w:rsid w:val="008355BE"/>
    <w:rsid w:val="00837586"/>
    <w:rsid w:val="008434A1"/>
    <w:rsid w:val="008437E5"/>
    <w:rsid w:val="008469CE"/>
    <w:rsid w:val="00847858"/>
    <w:rsid w:val="008511AB"/>
    <w:rsid w:val="008542F2"/>
    <w:rsid w:val="0085470A"/>
    <w:rsid w:val="0085766B"/>
    <w:rsid w:val="0086086C"/>
    <w:rsid w:val="00860F84"/>
    <w:rsid w:val="008613D6"/>
    <w:rsid w:val="00861DE3"/>
    <w:rsid w:val="00862A36"/>
    <w:rsid w:val="008654F3"/>
    <w:rsid w:val="00866A4C"/>
    <w:rsid w:val="00866E99"/>
    <w:rsid w:val="00866FB2"/>
    <w:rsid w:val="0087145C"/>
    <w:rsid w:val="00871461"/>
    <w:rsid w:val="00871E32"/>
    <w:rsid w:val="00872BCB"/>
    <w:rsid w:val="00873BD6"/>
    <w:rsid w:val="008758EE"/>
    <w:rsid w:val="00880F22"/>
    <w:rsid w:val="00881792"/>
    <w:rsid w:val="00881796"/>
    <w:rsid w:val="00883227"/>
    <w:rsid w:val="00884EA3"/>
    <w:rsid w:val="008851AB"/>
    <w:rsid w:val="008854CC"/>
    <w:rsid w:val="008863BF"/>
    <w:rsid w:val="00886F82"/>
    <w:rsid w:val="00887CC1"/>
    <w:rsid w:val="008926F6"/>
    <w:rsid w:val="008928EF"/>
    <w:rsid w:val="00892C9C"/>
    <w:rsid w:val="008932C6"/>
    <w:rsid w:val="00894406"/>
    <w:rsid w:val="00894DBE"/>
    <w:rsid w:val="00897272"/>
    <w:rsid w:val="008974CC"/>
    <w:rsid w:val="00897628"/>
    <w:rsid w:val="008A1D92"/>
    <w:rsid w:val="008A242F"/>
    <w:rsid w:val="008A56A5"/>
    <w:rsid w:val="008A7C02"/>
    <w:rsid w:val="008B0AD7"/>
    <w:rsid w:val="008B0BD2"/>
    <w:rsid w:val="008B0DC9"/>
    <w:rsid w:val="008B37D1"/>
    <w:rsid w:val="008B3A7A"/>
    <w:rsid w:val="008B44F6"/>
    <w:rsid w:val="008B5EA5"/>
    <w:rsid w:val="008B6320"/>
    <w:rsid w:val="008B68C6"/>
    <w:rsid w:val="008B6AAF"/>
    <w:rsid w:val="008C2C38"/>
    <w:rsid w:val="008C563D"/>
    <w:rsid w:val="008C5E0F"/>
    <w:rsid w:val="008C6791"/>
    <w:rsid w:val="008C7531"/>
    <w:rsid w:val="008C7658"/>
    <w:rsid w:val="008D002E"/>
    <w:rsid w:val="008D13A3"/>
    <w:rsid w:val="008D628F"/>
    <w:rsid w:val="008E04DE"/>
    <w:rsid w:val="008E0D07"/>
    <w:rsid w:val="008E11A7"/>
    <w:rsid w:val="008E2AF7"/>
    <w:rsid w:val="008E3570"/>
    <w:rsid w:val="008E3B04"/>
    <w:rsid w:val="008E3C1B"/>
    <w:rsid w:val="008E458F"/>
    <w:rsid w:val="008E4C87"/>
    <w:rsid w:val="008E77CC"/>
    <w:rsid w:val="008F1A90"/>
    <w:rsid w:val="0090194E"/>
    <w:rsid w:val="00905B5C"/>
    <w:rsid w:val="00906B60"/>
    <w:rsid w:val="009078FC"/>
    <w:rsid w:val="00910367"/>
    <w:rsid w:val="00910929"/>
    <w:rsid w:val="00910ACB"/>
    <w:rsid w:val="009122B9"/>
    <w:rsid w:val="009164CA"/>
    <w:rsid w:val="00922B05"/>
    <w:rsid w:val="00923B7A"/>
    <w:rsid w:val="00923D32"/>
    <w:rsid w:val="00924D28"/>
    <w:rsid w:val="00925373"/>
    <w:rsid w:val="00930BD2"/>
    <w:rsid w:val="00934185"/>
    <w:rsid w:val="00934651"/>
    <w:rsid w:val="00936317"/>
    <w:rsid w:val="00936BFA"/>
    <w:rsid w:val="00936FD8"/>
    <w:rsid w:val="00942303"/>
    <w:rsid w:val="00942D9E"/>
    <w:rsid w:val="00944022"/>
    <w:rsid w:val="00945833"/>
    <w:rsid w:val="0094682A"/>
    <w:rsid w:val="00946A34"/>
    <w:rsid w:val="0094799C"/>
    <w:rsid w:val="00947A25"/>
    <w:rsid w:val="00947F54"/>
    <w:rsid w:val="00950952"/>
    <w:rsid w:val="00950B35"/>
    <w:rsid w:val="00952A3C"/>
    <w:rsid w:val="00954EE2"/>
    <w:rsid w:val="00955F6A"/>
    <w:rsid w:val="00956529"/>
    <w:rsid w:val="00956A40"/>
    <w:rsid w:val="009606E3"/>
    <w:rsid w:val="00963487"/>
    <w:rsid w:val="00963927"/>
    <w:rsid w:val="00963E4B"/>
    <w:rsid w:val="00964525"/>
    <w:rsid w:val="00965A80"/>
    <w:rsid w:val="009723E6"/>
    <w:rsid w:val="0097280B"/>
    <w:rsid w:val="00973494"/>
    <w:rsid w:val="009744C9"/>
    <w:rsid w:val="00982076"/>
    <w:rsid w:val="00983163"/>
    <w:rsid w:val="00983662"/>
    <w:rsid w:val="009836F1"/>
    <w:rsid w:val="00984D1A"/>
    <w:rsid w:val="00987026"/>
    <w:rsid w:val="00987710"/>
    <w:rsid w:val="00990634"/>
    <w:rsid w:val="0099070D"/>
    <w:rsid w:val="00990DD5"/>
    <w:rsid w:val="00992995"/>
    <w:rsid w:val="00993AAB"/>
    <w:rsid w:val="00994FB9"/>
    <w:rsid w:val="009979FA"/>
    <w:rsid w:val="00997ED4"/>
    <w:rsid w:val="009A018B"/>
    <w:rsid w:val="009A0B69"/>
    <w:rsid w:val="009A0DDB"/>
    <w:rsid w:val="009A0F3F"/>
    <w:rsid w:val="009A127D"/>
    <w:rsid w:val="009A3560"/>
    <w:rsid w:val="009B4267"/>
    <w:rsid w:val="009B55A2"/>
    <w:rsid w:val="009B75C4"/>
    <w:rsid w:val="009C1DDA"/>
    <w:rsid w:val="009C267B"/>
    <w:rsid w:val="009C284E"/>
    <w:rsid w:val="009C4D9E"/>
    <w:rsid w:val="009C6D88"/>
    <w:rsid w:val="009C6F01"/>
    <w:rsid w:val="009D2171"/>
    <w:rsid w:val="009D3909"/>
    <w:rsid w:val="009D4A72"/>
    <w:rsid w:val="009D545F"/>
    <w:rsid w:val="009D5C76"/>
    <w:rsid w:val="009E002B"/>
    <w:rsid w:val="009E32FC"/>
    <w:rsid w:val="009E4A47"/>
    <w:rsid w:val="009E5385"/>
    <w:rsid w:val="009E53DC"/>
    <w:rsid w:val="009E559B"/>
    <w:rsid w:val="009E5708"/>
    <w:rsid w:val="009E7992"/>
    <w:rsid w:val="009F16AD"/>
    <w:rsid w:val="009F7A65"/>
    <w:rsid w:val="00A01457"/>
    <w:rsid w:val="00A01E13"/>
    <w:rsid w:val="00A03ED0"/>
    <w:rsid w:val="00A0445E"/>
    <w:rsid w:val="00A06323"/>
    <w:rsid w:val="00A102C1"/>
    <w:rsid w:val="00A12074"/>
    <w:rsid w:val="00A14F1B"/>
    <w:rsid w:val="00A1599A"/>
    <w:rsid w:val="00A15ADA"/>
    <w:rsid w:val="00A15C41"/>
    <w:rsid w:val="00A16886"/>
    <w:rsid w:val="00A16B3E"/>
    <w:rsid w:val="00A17E07"/>
    <w:rsid w:val="00A221CB"/>
    <w:rsid w:val="00A26535"/>
    <w:rsid w:val="00A305CB"/>
    <w:rsid w:val="00A3470E"/>
    <w:rsid w:val="00A34A91"/>
    <w:rsid w:val="00A34D56"/>
    <w:rsid w:val="00A35F0F"/>
    <w:rsid w:val="00A3751B"/>
    <w:rsid w:val="00A42B87"/>
    <w:rsid w:val="00A43079"/>
    <w:rsid w:val="00A440CA"/>
    <w:rsid w:val="00A44C63"/>
    <w:rsid w:val="00A45013"/>
    <w:rsid w:val="00A46E2F"/>
    <w:rsid w:val="00A46F28"/>
    <w:rsid w:val="00A50559"/>
    <w:rsid w:val="00A51D17"/>
    <w:rsid w:val="00A51F22"/>
    <w:rsid w:val="00A55ED3"/>
    <w:rsid w:val="00A56576"/>
    <w:rsid w:val="00A577D8"/>
    <w:rsid w:val="00A57885"/>
    <w:rsid w:val="00A60DC4"/>
    <w:rsid w:val="00A61891"/>
    <w:rsid w:val="00A65319"/>
    <w:rsid w:val="00A665E9"/>
    <w:rsid w:val="00A668D3"/>
    <w:rsid w:val="00A70777"/>
    <w:rsid w:val="00A717F1"/>
    <w:rsid w:val="00A744CB"/>
    <w:rsid w:val="00A77A02"/>
    <w:rsid w:val="00A81004"/>
    <w:rsid w:val="00A817C7"/>
    <w:rsid w:val="00A82934"/>
    <w:rsid w:val="00A846DD"/>
    <w:rsid w:val="00A90B95"/>
    <w:rsid w:val="00A93178"/>
    <w:rsid w:val="00A94228"/>
    <w:rsid w:val="00A96F21"/>
    <w:rsid w:val="00A96FEE"/>
    <w:rsid w:val="00A97883"/>
    <w:rsid w:val="00AA0B51"/>
    <w:rsid w:val="00AA26D3"/>
    <w:rsid w:val="00AA5013"/>
    <w:rsid w:val="00AA6926"/>
    <w:rsid w:val="00AA6A80"/>
    <w:rsid w:val="00AA75DC"/>
    <w:rsid w:val="00AB155B"/>
    <w:rsid w:val="00AB1ECE"/>
    <w:rsid w:val="00AB2579"/>
    <w:rsid w:val="00AB4565"/>
    <w:rsid w:val="00AB5519"/>
    <w:rsid w:val="00AB5C07"/>
    <w:rsid w:val="00AB7144"/>
    <w:rsid w:val="00AC1F32"/>
    <w:rsid w:val="00AC5667"/>
    <w:rsid w:val="00AD2E4F"/>
    <w:rsid w:val="00AD2F37"/>
    <w:rsid w:val="00AD36F0"/>
    <w:rsid w:val="00AD478A"/>
    <w:rsid w:val="00AD6531"/>
    <w:rsid w:val="00AD6E35"/>
    <w:rsid w:val="00AE191B"/>
    <w:rsid w:val="00AE256F"/>
    <w:rsid w:val="00AE68E8"/>
    <w:rsid w:val="00AF00AA"/>
    <w:rsid w:val="00AF02CA"/>
    <w:rsid w:val="00AF1693"/>
    <w:rsid w:val="00AF1C78"/>
    <w:rsid w:val="00AF252F"/>
    <w:rsid w:val="00AF26C9"/>
    <w:rsid w:val="00AF423E"/>
    <w:rsid w:val="00AF5025"/>
    <w:rsid w:val="00AF73D1"/>
    <w:rsid w:val="00AF77AE"/>
    <w:rsid w:val="00AF7D8F"/>
    <w:rsid w:val="00B00E92"/>
    <w:rsid w:val="00B0361A"/>
    <w:rsid w:val="00B06480"/>
    <w:rsid w:val="00B07A55"/>
    <w:rsid w:val="00B07DEC"/>
    <w:rsid w:val="00B10636"/>
    <w:rsid w:val="00B11934"/>
    <w:rsid w:val="00B1208D"/>
    <w:rsid w:val="00B12666"/>
    <w:rsid w:val="00B12868"/>
    <w:rsid w:val="00B13673"/>
    <w:rsid w:val="00B13CCD"/>
    <w:rsid w:val="00B13E79"/>
    <w:rsid w:val="00B140C5"/>
    <w:rsid w:val="00B1460C"/>
    <w:rsid w:val="00B15802"/>
    <w:rsid w:val="00B15983"/>
    <w:rsid w:val="00B20776"/>
    <w:rsid w:val="00B211B4"/>
    <w:rsid w:val="00B2169C"/>
    <w:rsid w:val="00B21EF3"/>
    <w:rsid w:val="00B239C0"/>
    <w:rsid w:val="00B2589C"/>
    <w:rsid w:val="00B3104F"/>
    <w:rsid w:val="00B31792"/>
    <w:rsid w:val="00B31D2E"/>
    <w:rsid w:val="00B3327A"/>
    <w:rsid w:val="00B3380F"/>
    <w:rsid w:val="00B33D8A"/>
    <w:rsid w:val="00B34C04"/>
    <w:rsid w:val="00B355F7"/>
    <w:rsid w:val="00B37085"/>
    <w:rsid w:val="00B37A69"/>
    <w:rsid w:val="00B407AD"/>
    <w:rsid w:val="00B4166E"/>
    <w:rsid w:val="00B43306"/>
    <w:rsid w:val="00B43E5D"/>
    <w:rsid w:val="00B523EE"/>
    <w:rsid w:val="00B55041"/>
    <w:rsid w:val="00B61075"/>
    <w:rsid w:val="00B6237D"/>
    <w:rsid w:val="00B63089"/>
    <w:rsid w:val="00B6511C"/>
    <w:rsid w:val="00B66334"/>
    <w:rsid w:val="00B663FE"/>
    <w:rsid w:val="00B72134"/>
    <w:rsid w:val="00B73A56"/>
    <w:rsid w:val="00B76388"/>
    <w:rsid w:val="00B775B6"/>
    <w:rsid w:val="00B800E7"/>
    <w:rsid w:val="00B804E9"/>
    <w:rsid w:val="00B81D07"/>
    <w:rsid w:val="00B82A69"/>
    <w:rsid w:val="00B843B2"/>
    <w:rsid w:val="00B850C2"/>
    <w:rsid w:val="00B850E8"/>
    <w:rsid w:val="00B907FA"/>
    <w:rsid w:val="00B920EA"/>
    <w:rsid w:val="00B936D2"/>
    <w:rsid w:val="00B94A26"/>
    <w:rsid w:val="00B95FAD"/>
    <w:rsid w:val="00B96C3F"/>
    <w:rsid w:val="00B97431"/>
    <w:rsid w:val="00B97A81"/>
    <w:rsid w:val="00BA0418"/>
    <w:rsid w:val="00BA09C6"/>
    <w:rsid w:val="00BA10F9"/>
    <w:rsid w:val="00BA20D2"/>
    <w:rsid w:val="00BA2916"/>
    <w:rsid w:val="00BA2B90"/>
    <w:rsid w:val="00BA36E5"/>
    <w:rsid w:val="00BA3A6F"/>
    <w:rsid w:val="00BA5DEA"/>
    <w:rsid w:val="00BA6325"/>
    <w:rsid w:val="00BA68F1"/>
    <w:rsid w:val="00BA6B06"/>
    <w:rsid w:val="00BB02FE"/>
    <w:rsid w:val="00BB1E7F"/>
    <w:rsid w:val="00BB305C"/>
    <w:rsid w:val="00BB4617"/>
    <w:rsid w:val="00BB51B4"/>
    <w:rsid w:val="00BB5EE5"/>
    <w:rsid w:val="00BB6C22"/>
    <w:rsid w:val="00BC1414"/>
    <w:rsid w:val="00BC1D2D"/>
    <w:rsid w:val="00BC3DF4"/>
    <w:rsid w:val="00BC6D66"/>
    <w:rsid w:val="00BC76BF"/>
    <w:rsid w:val="00BD0487"/>
    <w:rsid w:val="00BD08C3"/>
    <w:rsid w:val="00BD0C4F"/>
    <w:rsid w:val="00BD0D0D"/>
    <w:rsid w:val="00BD3570"/>
    <w:rsid w:val="00BD43BB"/>
    <w:rsid w:val="00BD5007"/>
    <w:rsid w:val="00BD54E9"/>
    <w:rsid w:val="00BD7834"/>
    <w:rsid w:val="00BD7F71"/>
    <w:rsid w:val="00BE0DF5"/>
    <w:rsid w:val="00BE1C83"/>
    <w:rsid w:val="00BE2488"/>
    <w:rsid w:val="00BE30FA"/>
    <w:rsid w:val="00BE3722"/>
    <w:rsid w:val="00BE610A"/>
    <w:rsid w:val="00BF1782"/>
    <w:rsid w:val="00BF3757"/>
    <w:rsid w:val="00BF3CDA"/>
    <w:rsid w:val="00BF3FB3"/>
    <w:rsid w:val="00BF5C09"/>
    <w:rsid w:val="00BF69BD"/>
    <w:rsid w:val="00BF6ABD"/>
    <w:rsid w:val="00BF6ECF"/>
    <w:rsid w:val="00C0042E"/>
    <w:rsid w:val="00C0178C"/>
    <w:rsid w:val="00C01ABC"/>
    <w:rsid w:val="00C04CFB"/>
    <w:rsid w:val="00C051E6"/>
    <w:rsid w:val="00C16FCF"/>
    <w:rsid w:val="00C1770B"/>
    <w:rsid w:val="00C200FC"/>
    <w:rsid w:val="00C2064D"/>
    <w:rsid w:val="00C21AD2"/>
    <w:rsid w:val="00C21B76"/>
    <w:rsid w:val="00C2206C"/>
    <w:rsid w:val="00C242CE"/>
    <w:rsid w:val="00C2574E"/>
    <w:rsid w:val="00C2596D"/>
    <w:rsid w:val="00C27016"/>
    <w:rsid w:val="00C319EC"/>
    <w:rsid w:val="00C31B5B"/>
    <w:rsid w:val="00C32320"/>
    <w:rsid w:val="00C33379"/>
    <w:rsid w:val="00C34455"/>
    <w:rsid w:val="00C347E6"/>
    <w:rsid w:val="00C35B76"/>
    <w:rsid w:val="00C36A12"/>
    <w:rsid w:val="00C41DEF"/>
    <w:rsid w:val="00C42873"/>
    <w:rsid w:val="00C430D3"/>
    <w:rsid w:val="00C46638"/>
    <w:rsid w:val="00C46686"/>
    <w:rsid w:val="00C46881"/>
    <w:rsid w:val="00C46C37"/>
    <w:rsid w:val="00C47287"/>
    <w:rsid w:val="00C47593"/>
    <w:rsid w:val="00C47BA2"/>
    <w:rsid w:val="00C521D6"/>
    <w:rsid w:val="00C5291C"/>
    <w:rsid w:val="00C5353D"/>
    <w:rsid w:val="00C541B6"/>
    <w:rsid w:val="00C5548C"/>
    <w:rsid w:val="00C617EE"/>
    <w:rsid w:val="00C61DD8"/>
    <w:rsid w:val="00C6286C"/>
    <w:rsid w:val="00C644AA"/>
    <w:rsid w:val="00C663A4"/>
    <w:rsid w:val="00C67992"/>
    <w:rsid w:val="00C7065A"/>
    <w:rsid w:val="00C719B8"/>
    <w:rsid w:val="00C731D8"/>
    <w:rsid w:val="00C77EEB"/>
    <w:rsid w:val="00C84A3D"/>
    <w:rsid w:val="00C84DF9"/>
    <w:rsid w:val="00C87DB2"/>
    <w:rsid w:val="00C90006"/>
    <w:rsid w:val="00C90085"/>
    <w:rsid w:val="00C90096"/>
    <w:rsid w:val="00C90639"/>
    <w:rsid w:val="00C90BF3"/>
    <w:rsid w:val="00C90FA5"/>
    <w:rsid w:val="00C95C54"/>
    <w:rsid w:val="00C97CC8"/>
    <w:rsid w:val="00CA0A45"/>
    <w:rsid w:val="00CA1BB0"/>
    <w:rsid w:val="00CA467E"/>
    <w:rsid w:val="00CB1F8D"/>
    <w:rsid w:val="00CB399A"/>
    <w:rsid w:val="00CB6E11"/>
    <w:rsid w:val="00CB714E"/>
    <w:rsid w:val="00CC2C2B"/>
    <w:rsid w:val="00CC3A25"/>
    <w:rsid w:val="00CC52B9"/>
    <w:rsid w:val="00CC5918"/>
    <w:rsid w:val="00CC62E2"/>
    <w:rsid w:val="00CC64C6"/>
    <w:rsid w:val="00CC6B77"/>
    <w:rsid w:val="00CD0536"/>
    <w:rsid w:val="00CD3399"/>
    <w:rsid w:val="00CD3D67"/>
    <w:rsid w:val="00CD40C9"/>
    <w:rsid w:val="00CD4854"/>
    <w:rsid w:val="00CD6E67"/>
    <w:rsid w:val="00CD6EB8"/>
    <w:rsid w:val="00CE0C59"/>
    <w:rsid w:val="00CE0CA7"/>
    <w:rsid w:val="00CE1BB3"/>
    <w:rsid w:val="00CF14A7"/>
    <w:rsid w:val="00CF2639"/>
    <w:rsid w:val="00CF4434"/>
    <w:rsid w:val="00CF5545"/>
    <w:rsid w:val="00CF5DE2"/>
    <w:rsid w:val="00CF5F3A"/>
    <w:rsid w:val="00CF6415"/>
    <w:rsid w:val="00CF75D6"/>
    <w:rsid w:val="00D0127C"/>
    <w:rsid w:val="00D019BA"/>
    <w:rsid w:val="00D01C83"/>
    <w:rsid w:val="00D03518"/>
    <w:rsid w:val="00D058B9"/>
    <w:rsid w:val="00D13982"/>
    <w:rsid w:val="00D139E6"/>
    <w:rsid w:val="00D13B18"/>
    <w:rsid w:val="00D13E7A"/>
    <w:rsid w:val="00D143E6"/>
    <w:rsid w:val="00D144EF"/>
    <w:rsid w:val="00D16495"/>
    <w:rsid w:val="00D17223"/>
    <w:rsid w:val="00D1722A"/>
    <w:rsid w:val="00D20486"/>
    <w:rsid w:val="00D217A2"/>
    <w:rsid w:val="00D23B8F"/>
    <w:rsid w:val="00D24E7A"/>
    <w:rsid w:val="00D252BC"/>
    <w:rsid w:val="00D25364"/>
    <w:rsid w:val="00D25C9C"/>
    <w:rsid w:val="00D2659E"/>
    <w:rsid w:val="00D279D1"/>
    <w:rsid w:val="00D27FAC"/>
    <w:rsid w:val="00D30BDE"/>
    <w:rsid w:val="00D30C0F"/>
    <w:rsid w:val="00D32B4A"/>
    <w:rsid w:val="00D32EF7"/>
    <w:rsid w:val="00D33BA0"/>
    <w:rsid w:val="00D35EBA"/>
    <w:rsid w:val="00D36B2A"/>
    <w:rsid w:val="00D36E1E"/>
    <w:rsid w:val="00D40927"/>
    <w:rsid w:val="00D42706"/>
    <w:rsid w:val="00D44E7A"/>
    <w:rsid w:val="00D4515C"/>
    <w:rsid w:val="00D46CC0"/>
    <w:rsid w:val="00D474B0"/>
    <w:rsid w:val="00D5091C"/>
    <w:rsid w:val="00D5435E"/>
    <w:rsid w:val="00D549FF"/>
    <w:rsid w:val="00D55C7D"/>
    <w:rsid w:val="00D60844"/>
    <w:rsid w:val="00D630D4"/>
    <w:rsid w:val="00D632C2"/>
    <w:rsid w:val="00D65DE5"/>
    <w:rsid w:val="00D66645"/>
    <w:rsid w:val="00D71740"/>
    <w:rsid w:val="00D71E92"/>
    <w:rsid w:val="00D7240A"/>
    <w:rsid w:val="00D7282B"/>
    <w:rsid w:val="00D74AC0"/>
    <w:rsid w:val="00D75918"/>
    <w:rsid w:val="00D7782A"/>
    <w:rsid w:val="00D80103"/>
    <w:rsid w:val="00D80190"/>
    <w:rsid w:val="00D814A6"/>
    <w:rsid w:val="00D81BDD"/>
    <w:rsid w:val="00D8281C"/>
    <w:rsid w:val="00D8581A"/>
    <w:rsid w:val="00D85A06"/>
    <w:rsid w:val="00D87F78"/>
    <w:rsid w:val="00D902E5"/>
    <w:rsid w:val="00D9279A"/>
    <w:rsid w:val="00D94813"/>
    <w:rsid w:val="00D979F1"/>
    <w:rsid w:val="00D97F62"/>
    <w:rsid w:val="00DA07AA"/>
    <w:rsid w:val="00DA1B26"/>
    <w:rsid w:val="00DA1C07"/>
    <w:rsid w:val="00DA32A8"/>
    <w:rsid w:val="00DA47A7"/>
    <w:rsid w:val="00DB3D77"/>
    <w:rsid w:val="00DB3F14"/>
    <w:rsid w:val="00DB3FEA"/>
    <w:rsid w:val="00DB79F5"/>
    <w:rsid w:val="00DC3C53"/>
    <w:rsid w:val="00DC7E43"/>
    <w:rsid w:val="00DD1206"/>
    <w:rsid w:val="00DD1E40"/>
    <w:rsid w:val="00DD2EC3"/>
    <w:rsid w:val="00DD3D1B"/>
    <w:rsid w:val="00DD3EA2"/>
    <w:rsid w:val="00DD4449"/>
    <w:rsid w:val="00DD6915"/>
    <w:rsid w:val="00DD771A"/>
    <w:rsid w:val="00DE47B0"/>
    <w:rsid w:val="00DE5882"/>
    <w:rsid w:val="00DF3DD5"/>
    <w:rsid w:val="00DF5E80"/>
    <w:rsid w:val="00DF627C"/>
    <w:rsid w:val="00E0190A"/>
    <w:rsid w:val="00E1181B"/>
    <w:rsid w:val="00E136A1"/>
    <w:rsid w:val="00E13FDF"/>
    <w:rsid w:val="00E16149"/>
    <w:rsid w:val="00E2127A"/>
    <w:rsid w:val="00E22666"/>
    <w:rsid w:val="00E2382D"/>
    <w:rsid w:val="00E23E66"/>
    <w:rsid w:val="00E273F8"/>
    <w:rsid w:val="00E302C8"/>
    <w:rsid w:val="00E34D35"/>
    <w:rsid w:val="00E34D85"/>
    <w:rsid w:val="00E36B90"/>
    <w:rsid w:val="00E475A7"/>
    <w:rsid w:val="00E47AD6"/>
    <w:rsid w:val="00E5034F"/>
    <w:rsid w:val="00E512B5"/>
    <w:rsid w:val="00E51B24"/>
    <w:rsid w:val="00E53934"/>
    <w:rsid w:val="00E541C9"/>
    <w:rsid w:val="00E547A5"/>
    <w:rsid w:val="00E54C34"/>
    <w:rsid w:val="00E55000"/>
    <w:rsid w:val="00E551F0"/>
    <w:rsid w:val="00E614C6"/>
    <w:rsid w:val="00E62952"/>
    <w:rsid w:val="00E6413D"/>
    <w:rsid w:val="00E64DAD"/>
    <w:rsid w:val="00E6538C"/>
    <w:rsid w:val="00E65598"/>
    <w:rsid w:val="00E671EE"/>
    <w:rsid w:val="00E70BDF"/>
    <w:rsid w:val="00E70CB7"/>
    <w:rsid w:val="00E758B7"/>
    <w:rsid w:val="00E76936"/>
    <w:rsid w:val="00E778A8"/>
    <w:rsid w:val="00E77CD2"/>
    <w:rsid w:val="00E80430"/>
    <w:rsid w:val="00E80DA1"/>
    <w:rsid w:val="00E81D19"/>
    <w:rsid w:val="00E82B43"/>
    <w:rsid w:val="00E838E2"/>
    <w:rsid w:val="00E84D51"/>
    <w:rsid w:val="00E86F34"/>
    <w:rsid w:val="00E86F91"/>
    <w:rsid w:val="00E87FAE"/>
    <w:rsid w:val="00E94E06"/>
    <w:rsid w:val="00E95EBB"/>
    <w:rsid w:val="00E97491"/>
    <w:rsid w:val="00EA0A89"/>
    <w:rsid w:val="00EA4D5E"/>
    <w:rsid w:val="00EA5468"/>
    <w:rsid w:val="00EA5F56"/>
    <w:rsid w:val="00EA6475"/>
    <w:rsid w:val="00EA6B83"/>
    <w:rsid w:val="00EA6B8D"/>
    <w:rsid w:val="00EB2EAF"/>
    <w:rsid w:val="00EB3FF7"/>
    <w:rsid w:val="00EB4626"/>
    <w:rsid w:val="00EB4A6E"/>
    <w:rsid w:val="00EB6562"/>
    <w:rsid w:val="00EB671F"/>
    <w:rsid w:val="00EB7308"/>
    <w:rsid w:val="00EB7BC0"/>
    <w:rsid w:val="00EC0FA2"/>
    <w:rsid w:val="00EC28B7"/>
    <w:rsid w:val="00EC5A8D"/>
    <w:rsid w:val="00EC618E"/>
    <w:rsid w:val="00EC6E42"/>
    <w:rsid w:val="00ED0A50"/>
    <w:rsid w:val="00ED13CF"/>
    <w:rsid w:val="00ED2389"/>
    <w:rsid w:val="00ED3321"/>
    <w:rsid w:val="00ED3401"/>
    <w:rsid w:val="00ED39BC"/>
    <w:rsid w:val="00ED3D38"/>
    <w:rsid w:val="00ED6235"/>
    <w:rsid w:val="00ED63B8"/>
    <w:rsid w:val="00ED7994"/>
    <w:rsid w:val="00EE0500"/>
    <w:rsid w:val="00EE24EF"/>
    <w:rsid w:val="00EE2608"/>
    <w:rsid w:val="00EE3A5F"/>
    <w:rsid w:val="00EE5272"/>
    <w:rsid w:val="00EE577E"/>
    <w:rsid w:val="00EE663B"/>
    <w:rsid w:val="00EE7CB4"/>
    <w:rsid w:val="00EF02E1"/>
    <w:rsid w:val="00EF094E"/>
    <w:rsid w:val="00EF245D"/>
    <w:rsid w:val="00EF34CF"/>
    <w:rsid w:val="00EF3943"/>
    <w:rsid w:val="00EF5189"/>
    <w:rsid w:val="00EF5740"/>
    <w:rsid w:val="00EF7050"/>
    <w:rsid w:val="00EF7C01"/>
    <w:rsid w:val="00F00039"/>
    <w:rsid w:val="00F00B01"/>
    <w:rsid w:val="00F01350"/>
    <w:rsid w:val="00F01858"/>
    <w:rsid w:val="00F03ADA"/>
    <w:rsid w:val="00F050D4"/>
    <w:rsid w:val="00F06744"/>
    <w:rsid w:val="00F12B26"/>
    <w:rsid w:val="00F147C3"/>
    <w:rsid w:val="00F15753"/>
    <w:rsid w:val="00F16559"/>
    <w:rsid w:val="00F21A6C"/>
    <w:rsid w:val="00F2484F"/>
    <w:rsid w:val="00F27821"/>
    <w:rsid w:val="00F3003E"/>
    <w:rsid w:val="00F309FF"/>
    <w:rsid w:val="00F30CD9"/>
    <w:rsid w:val="00F32828"/>
    <w:rsid w:val="00F334FB"/>
    <w:rsid w:val="00F335DD"/>
    <w:rsid w:val="00F349D2"/>
    <w:rsid w:val="00F35E40"/>
    <w:rsid w:val="00F378D8"/>
    <w:rsid w:val="00F3799E"/>
    <w:rsid w:val="00F414CB"/>
    <w:rsid w:val="00F424B7"/>
    <w:rsid w:val="00F42CB6"/>
    <w:rsid w:val="00F43497"/>
    <w:rsid w:val="00F46438"/>
    <w:rsid w:val="00F465A3"/>
    <w:rsid w:val="00F47A41"/>
    <w:rsid w:val="00F518C9"/>
    <w:rsid w:val="00F51B7F"/>
    <w:rsid w:val="00F56BEA"/>
    <w:rsid w:val="00F57B55"/>
    <w:rsid w:val="00F6039D"/>
    <w:rsid w:val="00F62D24"/>
    <w:rsid w:val="00F62D97"/>
    <w:rsid w:val="00F62EA9"/>
    <w:rsid w:val="00F63593"/>
    <w:rsid w:val="00F6383C"/>
    <w:rsid w:val="00F63D52"/>
    <w:rsid w:val="00F64814"/>
    <w:rsid w:val="00F648B9"/>
    <w:rsid w:val="00F650D0"/>
    <w:rsid w:val="00F6640E"/>
    <w:rsid w:val="00F66435"/>
    <w:rsid w:val="00F66DAB"/>
    <w:rsid w:val="00F67206"/>
    <w:rsid w:val="00F73F30"/>
    <w:rsid w:val="00F74B3D"/>
    <w:rsid w:val="00F75193"/>
    <w:rsid w:val="00F75F24"/>
    <w:rsid w:val="00F82606"/>
    <w:rsid w:val="00F82F23"/>
    <w:rsid w:val="00F867F1"/>
    <w:rsid w:val="00F90EF2"/>
    <w:rsid w:val="00F91B7C"/>
    <w:rsid w:val="00F92840"/>
    <w:rsid w:val="00F93772"/>
    <w:rsid w:val="00F94181"/>
    <w:rsid w:val="00F9489E"/>
    <w:rsid w:val="00F9583D"/>
    <w:rsid w:val="00F96036"/>
    <w:rsid w:val="00F9622D"/>
    <w:rsid w:val="00FA2E8A"/>
    <w:rsid w:val="00FA394C"/>
    <w:rsid w:val="00FA4DF4"/>
    <w:rsid w:val="00FA4FE7"/>
    <w:rsid w:val="00FA53B8"/>
    <w:rsid w:val="00FA6A15"/>
    <w:rsid w:val="00FA764A"/>
    <w:rsid w:val="00FB2292"/>
    <w:rsid w:val="00FB230A"/>
    <w:rsid w:val="00FB2528"/>
    <w:rsid w:val="00FB2812"/>
    <w:rsid w:val="00FB3235"/>
    <w:rsid w:val="00FB6190"/>
    <w:rsid w:val="00FC04FA"/>
    <w:rsid w:val="00FC0ACC"/>
    <w:rsid w:val="00FC1CCF"/>
    <w:rsid w:val="00FC2224"/>
    <w:rsid w:val="00FC3BAD"/>
    <w:rsid w:val="00FC3D85"/>
    <w:rsid w:val="00FD0C0D"/>
    <w:rsid w:val="00FD0EE7"/>
    <w:rsid w:val="00FD193C"/>
    <w:rsid w:val="00FD4959"/>
    <w:rsid w:val="00FD4D96"/>
    <w:rsid w:val="00FE003C"/>
    <w:rsid w:val="00FE20F1"/>
    <w:rsid w:val="00FE5B3E"/>
    <w:rsid w:val="00FE61D9"/>
    <w:rsid w:val="00FE61E8"/>
    <w:rsid w:val="00FE6AE6"/>
    <w:rsid w:val="00FE72A8"/>
    <w:rsid w:val="00FF0017"/>
    <w:rsid w:val="00FF07BC"/>
    <w:rsid w:val="00FF4BDB"/>
    <w:rsid w:val="00FF5C17"/>
    <w:rsid w:val="00FF6B1F"/>
    <w:rsid w:val="00FF75B5"/>
    <w:rsid w:val="00FF7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D591C"/>
    <w:rPr>
      <w:sz w:val="24"/>
      <w:szCs w:val="24"/>
    </w:rPr>
  </w:style>
  <w:style w:type="paragraph" w:styleId="1">
    <w:name w:val="heading 1"/>
    <w:basedOn w:val="a0"/>
    <w:next w:val="a0"/>
    <w:link w:val="10"/>
    <w:uiPriority w:val="9"/>
    <w:qFormat/>
    <w:rsid w:val="00F62EA9"/>
    <w:pPr>
      <w:keepNext/>
      <w:numPr>
        <w:numId w:val="1"/>
      </w:numPr>
      <w:suppressAutoHyphens/>
      <w:spacing w:before="240" w:after="60" w:line="360" w:lineRule="auto"/>
      <w:jc w:val="both"/>
      <w:outlineLvl w:val="0"/>
    </w:pPr>
    <w:rPr>
      <w:rFonts w:ascii="Arial" w:hAnsi="Arial"/>
      <w:b/>
      <w:bCs/>
      <w:kern w:val="1"/>
      <w:sz w:val="32"/>
      <w:szCs w:val="32"/>
      <w:lang w:eastAsia="ar-SA"/>
    </w:rPr>
  </w:style>
  <w:style w:type="paragraph" w:styleId="2">
    <w:name w:val="heading 2"/>
    <w:basedOn w:val="a0"/>
    <w:next w:val="a0"/>
    <w:link w:val="20"/>
    <w:uiPriority w:val="9"/>
    <w:unhideWhenUsed/>
    <w:qFormat/>
    <w:rsid w:val="0058056B"/>
    <w:pPr>
      <w:keepNext/>
      <w:numPr>
        <w:ilvl w:val="1"/>
        <w:numId w:val="9"/>
      </w:numPr>
      <w:spacing w:before="240" w:after="60" w:line="276" w:lineRule="auto"/>
      <w:jc w:val="center"/>
      <w:outlineLvl w:val="1"/>
    </w:pPr>
    <w:rPr>
      <w:b/>
      <w:bCs/>
      <w:iCs/>
      <w:sz w:val="28"/>
      <w:szCs w:val="28"/>
      <w:lang w:eastAsia="en-US"/>
    </w:rPr>
  </w:style>
  <w:style w:type="paragraph" w:styleId="4">
    <w:name w:val="heading 4"/>
    <w:basedOn w:val="a0"/>
    <w:next w:val="a0"/>
    <w:link w:val="40"/>
    <w:qFormat/>
    <w:rsid w:val="00F62EA9"/>
    <w:pPr>
      <w:keepNext/>
      <w:numPr>
        <w:ilvl w:val="3"/>
        <w:numId w:val="1"/>
      </w:numPr>
      <w:suppressAutoHyphens/>
      <w:spacing w:before="240" w:after="60" w:line="360" w:lineRule="auto"/>
      <w:jc w:val="both"/>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0"/>
    <w:rsid w:val="0086086C"/>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AF1C78"/>
    <w:pPr>
      <w:widowControl w:val="0"/>
      <w:autoSpaceDE w:val="0"/>
      <w:autoSpaceDN w:val="0"/>
      <w:adjustRightInd w:val="0"/>
      <w:ind w:firstLine="720"/>
    </w:pPr>
    <w:rPr>
      <w:rFonts w:ascii="Arial" w:hAnsi="Arial" w:cs="Arial"/>
    </w:rPr>
  </w:style>
  <w:style w:type="paragraph" w:styleId="a5">
    <w:name w:val="Balloon Text"/>
    <w:basedOn w:val="a0"/>
    <w:link w:val="a6"/>
    <w:uiPriority w:val="99"/>
    <w:semiHidden/>
    <w:rsid w:val="000964C4"/>
    <w:rPr>
      <w:rFonts w:ascii="Tahoma" w:hAnsi="Tahoma"/>
      <w:sz w:val="16"/>
      <w:szCs w:val="16"/>
    </w:rPr>
  </w:style>
  <w:style w:type="table" w:styleId="a7">
    <w:name w:val="Table Grid"/>
    <w:basedOn w:val="a2"/>
    <w:rsid w:val="003D5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0"/>
    <w:link w:val="a9"/>
    <w:uiPriority w:val="99"/>
    <w:rsid w:val="002C6DB1"/>
    <w:pPr>
      <w:tabs>
        <w:tab w:val="center" w:pos="4677"/>
        <w:tab w:val="right" w:pos="9355"/>
      </w:tabs>
    </w:pPr>
  </w:style>
  <w:style w:type="character" w:styleId="aa">
    <w:name w:val="page number"/>
    <w:basedOn w:val="a1"/>
    <w:rsid w:val="002C6DB1"/>
  </w:style>
  <w:style w:type="paragraph" w:customStyle="1" w:styleId="ConsPlusTitle">
    <w:name w:val="ConsPlusTitle"/>
    <w:rsid w:val="00F00039"/>
    <w:pPr>
      <w:widowControl w:val="0"/>
      <w:autoSpaceDE w:val="0"/>
      <w:autoSpaceDN w:val="0"/>
      <w:adjustRightInd w:val="0"/>
    </w:pPr>
    <w:rPr>
      <w:b/>
      <w:bCs/>
      <w:sz w:val="24"/>
      <w:szCs w:val="24"/>
    </w:rPr>
  </w:style>
  <w:style w:type="paragraph" w:customStyle="1" w:styleId="ConsPlusNonformat">
    <w:name w:val="ConsPlusNonformat"/>
    <w:uiPriority w:val="99"/>
    <w:rsid w:val="004A1F02"/>
    <w:pPr>
      <w:widowControl w:val="0"/>
      <w:autoSpaceDE w:val="0"/>
      <w:autoSpaceDN w:val="0"/>
      <w:adjustRightInd w:val="0"/>
    </w:pPr>
    <w:rPr>
      <w:rFonts w:ascii="Courier New" w:hAnsi="Courier New" w:cs="Courier New"/>
    </w:rPr>
  </w:style>
  <w:style w:type="paragraph" w:customStyle="1" w:styleId="ab">
    <w:name w:val="Знак"/>
    <w:basedOn w:val="a0"/>
    <w:rsid w:val="009A127D"/>
    <w:pPr>
      <w:spacing w:before="100" w:beforeAutospacing="1" w:after="100" w:afterAutospacing="1"/>
    </w:pPr>
    <w:rPr>
      <w:rFonts w:ascii="Tahoma" w:hAnsi="Tahoma"/>
      <w:sz w:val="20"/>
      <w:szCs w:val="20"/>
      <w:lang w:val="en-US" w:eastAsia="en-US"/>
    </w:rPr>
  </w:style>
  <w:style w:type="paragraph" w:styleId="ac">
    <w:name w:val="List Paragraph"/>
    <w:aliases w:val="Bullet List,FooterText,numbered,Цветной список - Акцент 11,Список нумерованный цифры"/>
    <w:basedOn w:val="a0"/>
    <w:link w:val="ad"/>
    <w:uiPriority w:val="34"/>
    <w:qFormat/>
    <w:rsid w:val="00FE5B3E"/>
    <w:pPr>
      <w:ind w:left="708"/>
    </w:pPr>
  </w:style>
  <w:style w:type="paragraph" w:styleId="ae">
    <w:name w:val="footer"/>
    <w:basedOn w:val="a0"/>
    <w:link w:val="af"/>
    <w:uiPriority w:val="99"/>
    <w:rsid w:val="001A44DF"/>
    <w:pPr>
      <w:tabs>
        <w:tab w:val="center" w:pos="4677"/>
        <w:tab w:val="right" w:pos="9355"/>
      </w:tabs>
    </w:pPr>
  </w:style>
  <w:style w:type="character" w:customStyle="1" w:styleId="af">
    <w:name w:val="Нижний колонтитул Знак"/>
    <w:link w:val="ae"/>
    <w:uiPriority w:val="99"/>
    <w:rsid w:val="001A44DF"/>
    <w:rPr>
      <w:sz w:val="24"/>
      <w:szCs w:val="24"/>
    </w:rPr>
  </w:style>
  <w:style w:type="paragraph" w:customStyle="1" w:styleId="ConsPlusCell">
    <w:name w:val="ConsPlusCell"/>
    <w:uiPriority w:val="99"/>
    <w:rsid w:val="00E2127A"/>
    <w:pPr>
      <w:widowControl w:val="0"/>
      <w:autoSpaceDE w:val="0"/>
      <w:autoSpaceDN w:val="0"/>
      <w:adjustRightInd w:val="0"/>
    </w:pPr>
    <w:rPr>
      <w:rFonts w:ascii="Arial" w:hAnsi="Arial" w:cs="Arial"/>
    </w:rPr>
  </w:style>
  <w:style w:type="character" w:customStyle="1" w:styleId="itemtext1">
    <w:name w:val="itemtext1"/>
    <w:rsid w:val="00316B3E"/>
    <w:rPr>
      <w:rFonts w:ascii="Tahoma" w:hAnsi="Tahoma" w:cs="Tahoma" w:hint="default"/>
      <w:color w:val="000000"/>
      <w:sz w:val="20"/>
      <w:szCs w:val="20"/>
    </w:rPr>
  </w:style>
  <w:style w:type="character" w:customStyle="1" w:styleId="10">
    <w:name w:val="Заголовок 1 Знак"/>
    <w:link w:val="1"/>
    <w:uiPriority w:val="9"/>
    <w:rsid w:val="00F62EA9"/>
    <w:rPr>
      <w:rFonts w:ascii="Arial" w:hAnsi="Arial"/>
      <w:b/>
      <w:bCs/>
      <w:kern w:val="1"/>
      <w:sz w:val="32"/>
      <w:szCs w:val="32"/>
      <w:lang w:eastAsia="ar-SA"/>
    </w:rPr>
  </w:style>
  <w:style w:type="character" w:customStyle="1" w:styleId="40">
    <w:name w:val="Заголовок 4 Знак"/>
    <w:link w:val="4"/>
    <w:rsid w:val="00F62EA9"/>
    <w:rPr>
      <w:b/>
      <w:bCs/>
      <w:sz w:val="28"/>
      <w:szCs w:val="28"/>
      <w:lang w:eastAsia="ar-SA"/>
    </w:rPr>
  </w:style>
  <w:style w:type="character" w:styleId="af0">
    <w:name w:val="Hyperlink"/>
    <w:uiPriority w:val="99"/>
    <w:rsid w:val="00F62EA9"/>
    <w:rPr>
      <w:color w:val="0000FF"/>
      <w:u w:val="single"/>
    </w:rPr>
  </w:style>
  <w:style w:type="character" w:styleId="af1">
    <w:name w:val="footnote reference"/>
    <w:uiPriority w:val="99"/>
    <w:rsid w:val="00F62EA9"/>
    <w:rPr>
      <w:vertAlign w:val="superscript"/>
    </w:rPr>
  </w:style>
  <w:style w:type="paragraph" w:customStyle="1" w:styleId="tekstob">
    <w:name w:val="tekstob"/>
    <w:basedOn w:val="a0"/>
    <w:rsid w:val="00F62EA9"/>
    <w:pPr>
      <w:suppressAutoHyphens/>
      <w:spacing w:before="280" w:after="280"/>
    </w:pPr>
    <w:rPr>
      <w:lang w:eastAsia="ar-SA"/>
    </w:rPr>
  </w:style>
  <w:style w:type="paragraph" w:styleId="af2">
    <w:name w:val="Normal (Web)"/>
    <w:basedOn w:val="a0"/>
    <w:uiPriority w:val="99"/>
    <w:rsid w:val="00F62EA9"/>
    <w:pPr>
      <w:suppressAutoHyphens/>
      <w:spacing w:before="280" w:after="280"/>
    </w:pPr>
    <w:rPr>
      <w:lang w:eastAsia="ar-SA"/>
    </w:rPr>
  </w:style>
  <w:style w:type="paragraph" w:styleId="af3">
    <w:name w:val="endnote text"/>
    <w:basedOn w:val="a0"/>
    <w:link w:val="af4"/>
    <w:uiPriority w:val="99"/>
    <w:rsid w:val="00A3751B"/>
    <w:rPr>
      <w:sz w:val="20"/>
      <w:szCs w:val="20"/>
    </w:rPr>
  </w:style>
  <w:style w:type="character" w:customStyle="1" w:styleId="af4">
    <w:name w:val="Текст концевой сноски Знак"/>
    <w:basedOn w:val="a1"/>
    <w:link w:val="af3"/>
    <w:uiPriority w:val="99"/>
    <w:rsid w:val="00A3751B"/>
  </w:style>
  <w:style w:type="character" w:styleId="af5">
    <w:name w:val="endnote reference"/>
    <w:uiPriority w:val="99"/>
    <w:rsid w:val="00A3751B"/>
    <w:rPr>
      <w:vertAlign w:val="superscript"/>
    </w:rPr>
  </w:style>
  <w:style w:type="paragraph" w:styleId="af6">
    <w:name w:val="footnote text"/>
    <w:basedOn w:val="a0"/>
    <w:link w:val="af7"/>
    <w:uiPriority w:val="99"/>
    <w:rsid w:val="00A3751B"/>
    <w:rPr>
      <w:sz w:val="20"/>
      <w:szCs w:val="20"/>
    </w:rPr>
  </w:style>
  <w:style w:type="character" w:customStyle="1" w:styleId="af7">
    <w:name w:val="Текст сноски Знак"/>
    <w:basedOn w:val="a1"/>
    <w:link w:val="af6"/>
    <w:uiPriority w:val="99"/>
    <w:rsid w:val="00A3751B"/>
  </w:style>
  <w:style w:type="paragraph" w:styleId="af8">
    <w:name w:val="annotation text"/>
    <w:basedOn w:val="a0"/>
    <w:link w:val="af9"/>
    <w:uiPriority w:val="99"/>
    <w:rsid w:val="00063E99"/>
    <w:rPr>
      <w:sz w:val="20"/>
      <w:szCs w:val="20"/>
    </w:rPr>
  </w:style>
  <w:style w:type="character" w:customStyle="1" w:styleId="af9">
    <w:name w:val="Текст примечания Знак"/>
    <w:basedOn w:val="a1"/>
    <w:link w:val="af8"/>
    <w:uiPriority w:val="99"/>
    <w:rsid w:val="00063E99"/>
  </w:style>
  <w:style w:type="paragraph" w:styleId="afa">
    <w:name w:val="annotation subject"/>
    <w:basedOn w:val="af8"/>
    <w:next w:val="af8"/>
    <w:link w:val="afb"/>
    <w:uiPriority w:val="99"/>
    <w:rsid w:val="00063E99"/>
    <w:pPr>
      <w:spacing w:after="200" w:line="276" w:lineRule="auto"/>
    </w:pPr>
    <w:rPr>
      <w:rFonts w:ascii="Calibri" w:eastAsia="Calibri" w:hAnsi="Calibri"/>
      <w:b/>
      <w:bCs/>
      <w:lang w:eastAsia="en-US"/>
    </w:rPr>
  </w:style>
  <w:style w:type="character" w:customStyle="1" w:styleId="afb">
    <w:name w:val="Тема примечания Знак"/>
    <w:link w:val="afa"/>
    <w:uiPriority w:val="99"/>
    <w:rsid w:val="00063E99"/>
    <w:rPr>
      <w:rFonts w:ascii="Calibri" w:eastAsia="Calibri" w:hAnsi="Calibri" w:cs="Calibri"/>
      <w:b/>
      <w:bCs/>
      <w:lang w:eastAsia="en-US"/>
    </w:rPr>
  </w:style>
  <w:style w:type="character" w:customStyle="1" w:styleId="a9">
    <w:name w:val="Верхний колонтитул Знак"/>
    <w:link w:val="a8"/>
    <w:uiPriority w:val="99"/>
    <w:rsid w:val="00C95C54"/>
    <w:rPr>
      <w:sz w:val="24"/>
      <w:szCs w:val="24"/>
    </w:rPr>
  </w:style>
  <w:style w:type="character" w:styleId="afc">
    <w:name w:val="annotation reference"/>
    <w:basedOn w:val="a1"/>
    <w:uiPriority w:val="99"/>
    <w:rsid w:val="0058217D"/>
    <w:rPr>
      <w:sz w:val="16"/>
      <w:szCs w:val="16"/>
    </w:rPr>
  </w:style>
  <w:style w:type="character" w:customStyle="1" w:styleId="20">
    <w:name w:val="Заголовок 2 Знак"/>
    <w:basedOn w:val="a1"/>
    <w:link w:val="2"/>
    <w:uiPriority w:val="9"/>
    <w:rsid w:val="0058056B"/>
    <w:rPr>
      <w:b/>
      <w:bCs/>
      <w:iCs/>
      <w:sz w:val="28"/>
      <w:szCs w:val="28"/>
      <w:lang w:eastAsia="en-US"/>
    </w:rPr>
  </w:style>
  <w:style w:type="character" w:customStyle="1" w:styleId="a6">
    <w:name w:val="Текст выноски Знак"/>
    <w:link w:val="a5"/>
    <w:uiPriority w:val="99"/>
    <w:semiHidden/>
    <w:rsid w:val="0058056B"/>
    <w:rPr>
      <w:rFonts w:ascii="Tahoma" w:hAnsi="Tahoma" w:cs="Tahoma"/>
      <w:sz w:val="16"/>
      <w:szCs w:val="16"/>
    </w:rPr>
  </w:style>
  <w:style w:type="paragraph" w:styleId="a">
    <w:name w:val="Subtitle"/>
    <w:basedOn w:val="a0"/>
    <w:next w:val="a0"/>
    <w:link w:val="afd"/>
    <w:uiPriority w:val="11"/>
    <w:qFormat/>
    <w:rsid w:val="0058056B"/>
    <w:pPr>
      <w:numPr>
        <w:ilvl w:val="2"/>
        <w:numId w:val="9"/>
      </w:numPr>
      <w:spacing w:after="60" w:line="276" w:lineRule="auto"/>
      <w:jc w:val="center"/>
      <w:outlineLvl w:val="1"/>
    </w:pPr>
    <w:rPr>
      <w:b/>
      <w:lang w:val="en-US" w:eastAsia="en-US"/>
    </w:rPr>
  </w:style>
  <w:style w:type="character" w:customStyle="1" w:styleId="afd">
    <w:name w:val="Подзаголовок Знак"/>
    <w:basedOn w:val="a1"/>
    <w:link w:val="a"/>
    <w:uiPriority w:val="11"/>
    <w:rsid w:val="0058056B"/>
    <w:rPr>
      <w:b/>
      <w:sz w:val="24"/>
      <w:szCs w:val="24"/>
      <w:lang w:val="en-US" w:eastAsia="en-US"/>
    </w:rPr>
  </w:style>
  <w:style w:type="character" w:styleId="afe">
    <w:name w:val="Emphasis"/>
    <w:uiPriority w:val="20"/>
    <w:qFormat/>
    <w:rsid w:val="0058056B"/>
    <w:rPr>
      <w:i/>
      <w:iCs/>
    </w:rPr>
  </w:style>
  <w:style w:type="character" w:styleId="aff">
    <w:name w:val="FollowedHyperlink"/>
    <w:uiPriority w:val="99"/>
    <w:unhideWhenUsed/>
    <w:rsid w:val="0058056B"/>
    <w:rPr>
      <w:color w:val="800080"/>
      <w:u w:val="single"/>
    </w:rPr>
  </w:style>
  <w:style w:type="character" w:customStyle="1" w:styleId="ad">
    <w:name w:val="Абзац списка Знак"/>
    <w:aliases w:val="Bullet List Знак,FooterText Знак,numbered Знак,Цветной список - Акцент 11 Знак,Список нумерованный цифры Знак"/>
    <w:link w:val="ac"/>
    <w:uiPriority w:val="34"/>
    <w:locked/>
    <w:rsid w:val="0058056B"/>
    <w:rPr>
      <w:sz w:val="24"/>
      <w:szCs w:val="24"/>
    </w:rPr>
  </w:style>
  <w:style w:type="character" w:customStyle="1" w:styleId="aff0">
    <w:name w:val="Гипертекстовая ссылка"/>
    <w:uiPriority w:val="99"/>
    <w:rsid w:val="0058056B"/>
    <w:rPr>
      <w:rFonts w:cs="Times New Roman"/>
      <w:b w:val="0"/>
      <w:color w:val="106BBE"/>
    </w:rPr>
  </w:style>
  <w:style w:type="paragraph" w:customStyle="1" w:styleId="s1">
    <w:name w:val="s_1"/>
    <w:basedOn w:val="a0"/>
    <w:rsid w:val="0058056B"/>
    <w:pPr>
      <w:spacing w:before="100" w:beforeAutospacing="1" w:after="100" w:afterAutospacing="1"/>
    </w:pPr>
  </w:style>
  <w:style w:type="character" w:customStyle="1" w:styleId="blk">
    <w:name w:val="blk"/>
    <w:basedOn w:val="a1"/>
    <w:rsid w:val="0058056B"/>
  </w:style>
  <w:style w:type="character" w:styleId="aff1">
    <w:name w:val="Strong"/>
    <w:basedOn w:val="a1"/>
    <w:uiPriority w:val="22"/>
    <w:qFormat/>
    <w:rsid w:val="0058056B"/>
    <w:rPr>
      <w:b/>
      <w:bCs/>
    </w:rPr>
  </w:style>
  <w:style w:type="character" w:customStyle="1" w:styleId="nobr">
    <w:name w:val="nobr"/>
    <w:basedOn w:val="a1"/>
    <w:rsid w:val="005805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263139" TargetMode="External"/><Relationship Id="rId18" Type="http://schemas.openxmlformats.org/officeDocument/2006/relationships/hyperlink" Target="consultantplus://offline/ref=ABCAC43CCD49A34D2008B76C631FA183B98D4BD948D1B2622259500D1F386B32BDF6564633CE3A549EFFB05D0E46882C05D6A5CD56Y772X" TargetMode="External"/><Relationship Id="rId26" Type="http://schemas.openxmlformats.org/officeDocument/2006/relationships/hyperlink" Target="consultantplus://offline/ref=980F5930D793F79E32FEEF1AC91CF42A0178A7815451BA39A7B23FE56A28FA6419296A172D3754CE1A0914336806E1E82A9967E21DN4C6A" TargetMode="External"/><Relationship Id="rId39" Type="http://schemas.openxmlformats.org/officeDocument/2006/relationships/hyperlink" Target="consultantplus://offline/ref=ACF1AF09FD3CE987747A9E0B7D3BD82EBEFDF4289125CECC61533695F2A37B0042FE2E3B463029E3E276D0352C678CB203C447E4A3YCXCX" TargetMode="External"/><Relationship Id="rId21" Type="http://schemas.openxmlformats.org/officeDocument/2006/relationships/hyperlink" Target="consultantplus://offline/ref=ABCAC43CCD49A34D2008B76C631FA183B98D4BD948D1B2622259500D1F386B32BDF656463CC93A549EFFB05D0E46882C05D6A5CD56Y772X" TargetMode="External"/><Relationship Id="rId34" Type="http://schemas.openxmlformats.org/officeDocument/2006/relationships/hyperlink" Target="https://base.garant.ru/70353464/d22ac4fcb826b64e0db8b82bfd5e9a59/" TargetMode="External"/><Relationship Id="rId42" Type="http://schemas.openxmlformats.org/officeDocument/2006/relationships/hyperlink" Target="https://base.garant.ru/12188083/405619c1075e1a4d4203895785d34eab/" TargetMode="External"/><Relationship Id="rId47" Type="http://schemas.openxmlformats.org/officeDocument/2006/relationships/hyperlink" Target="consultantplus://offline/ref=ACF1AF09FD3CE987747A9E0B7D3BD82EBEFDF4289125CECC61533695F2A37B0042FE2E3A403029E3E276D0352C678CB203C447E4A3YCXCX" TargetMode="External"/><Relationship Id="rId50" Type="http://schemas.openxmlformats.org/officeDocument/2006/relationships/hyperlink" Target="consultantplus://offline/ref=ACF1AF09FD3CE987747A9E0B7D3BD82EBEF4F1299E23CECC61533695F2A37B0042FE2E39473822B0B439D16968319FB206C445E2BFCFD63AY4XCX" TargetMode="External"/><Relationship Id="rId55" Type="http://schemas.openxmlformats.org/officeDocument/2006/relationships/hyperlink" Target="https://base.garant.ru/12188083/d9452b96448b1178459c79b9b670196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BCAC43CCD49A34D2008B76C631FA183B98D4BD948D1B2622259500D1F386B32BDF6564632C73A549EFFB05D0E46882C05D6A5CD56Y772X" TargetMode="External"/><Relationship Id="rId20" Type="http://schemas.openxmlformats.org/officeDocument/2006/relationships/hyperlink" Target="consultantplus://offline/ref=ABCAC43CCD49A34D2008B76C631FA183B98D4BD948D1B2622259500D1F386B32BDF6564633CD3A549EFFB05D0E46882C05D6A5CD56Y772X" TargetMode="External"/><Relationship Id="rId29" Type="http://schemas.openxmlformats.org/officeDocument/2006/relationships/hyperlink" Target="consultantplus://offline/ref=ACF1AF09FD3CE987747A9E0B7D3BD82EBEFDF4289125CECC61533695F2A37B0042FE2E3A4E3C29E3E276D0352C678CB203C447E4A3YCXCX" TargetMode="External"/><Relationship Id="rId41" Type="http://schemas.openxmlformats.org/officeDocument/2006/relationships/hyperlink" Target="consultantplus://offline/ref=ACF1AF09FD3CE987747A9E0B7D3BD82EBEFDF4289125CECC61533695F2A37B0042FE2E3B463F29E3E276D0352C678CB203C447E4A3YCXCX" TargetMode="External"/><Relationship Id="rId54" Type="http://schemas.openxmlformats.org/officeDocument/2006/relationships/hyperlink" Target="https://base.garant.ru/12188083/405619c1075e1a4d4203895785d34eab/"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D4FFE3B74A62F7ED05D5664F5525F854A766CDC2B2B7580E32E1E8A5054CDC2756C0378B667A0D19CB7E8F6B879C37820046B81FUC21B" TargetMode="External"/><Relationship Id="rId24" Type="http://schemas.openxmlformats.org/officeDocument/2006/relationships/hyperlink" Target="consultantplus://offline/ref=3CC96F814D9AF63431D529940FFD221A928742554465074B2CB82B247607C7E4D1302FB1A6A98D28ADE4E0F2A724CA7D03D4BA552Bh1B8A" TargetMode="External"/><Relationship Id="rId32" Type="http://schemas.openxmlformats.org/officeDocument/2006/relationships/hyperlink" Target="consultantplus://offline/ref=ACF1AF09FD3CE987747A9E0B7D3BD82EBEFDF4289125CECC61533695F2A37B0042FE2E3C443129E3E276D0352C678CB203C447E4A3YCXCX" TargetMode="External"/><Relationship Id="rId37" Type="http://schemas.openxmlformats.org/officeDocument/2006/relationships/hyperlink" Target="https://base.garant.ru/12188083/d9452b96448b1178459c79b9b6701968/" TargetMode="External"/><Relationship Id="rId40" Type="http://schemas.openxmlformats.org/officeDocument/2006/relationships/hyperlink" Target="consultantplus://offline/ref=ACF1AF09FD3CE987747A9E0B7D3BD82EBEFDF4289125CECC61533695F2A37B0042FE2E3B463029E3E276D0352C678CB203C447E4A3YCXCX" TargetMode="External"/><Relationship Id="rId45" Type="http://schemas.openxmlformats.org/officeDocument/2006/relationships/hyperlink" Target="consultantplus://offline/ref=ACF1AF09FD3CE987747A9E0B7D3BD82EBEFDF4289125CECC61533695F2A37B0042FE2E3C463C29E3E276D0352C678CB203C447E4A3YCXCX" TargetMode="External"/><Relationship Id="rId53" Type="http://schemas.openxmlformats.org/officeDocument/2006/relationships/hyperlink" Target="consultantplus://offline/ref=ACF1AF09FD3CE987747A9E0B7D3BD82EBEF4F1299E23CECC61533695F2A37B0042FE2E39473822BFB639D16968319FB206C445E2BFCFD63AY4XCX" TargetMode="External"/><Relationship Id="rId58" Type="http://schemas.openxmlformats.org/officeDocument/2006/relationships/hyperlink" Target="https://base.garant.ru/12188083/405619c1075e1a4d4203895785d34eab/" TargetMode="External"/><Relationship Id="rId5" Type="http://schemas.openxmlformats.org/officeDocument/2006/relationships/webSettings" Target="webSettings.xml"/><Relationship Id="rId15" Type="http://schemas.openxmlformats.org/officeDocument/2006/relationships/hyperlink" Target="http://demo.garant.ru/document?id=70253464&amp;sub=0" TargetMode="External"/><Relationship Id="rId23" Type="http://schemas.openxmlformats.org/officeDocument/2006/relationships/hyperlink" Target="consultantplus://offline/ref=3CC96F814D9AF63431D529940FFD221A928742554465074B2CB82B247607C7E4D1302FB1A9A08D28ADE4E0F2A724CA7D03D4BA552Bh1B8A" TargetMode="External"/><Relationship Id="rId28" Type="http://schemas.openxmlformats.org/officeDocument/2006/relationships/hyperlink" Target="consultantplus://offline/ref=5FBEC18F1B841821C50920F4ED4369E95C4D1A7B8C291A1C16E2F3EE8B6BD91B1E9834EC3EC7A381759403491DMExDC" TargetMode="External"/><Relationship Id="rId36" Type="http://schemas.openxmlformats.org/officeDocument/2006/relationships/hyperlink" Target="https://base.garant.ru/71990264/53f89421bbdaf741eb2d1ecc4ddb4c33/" TargetMode="External"/><Relationship Id="rId49" Type="http://schemas.openxmlformats.org/officeDocument/2006/relationships/hyperlink" Target="consultantplus://offline/ref=ACF1AF09FD3CE987747A9E0B7D3BD82EBEFDF4289125CECC61533695F2A37B0042FE2E3A443929E3E276D0352C678CB203C447E4A3YCXCX" TargetMode="External"/><Relationship Id="rId57" Type="http://schemas.openxmlformats.org/officeDocument/2006/relationships/hyperlink" Target="https://base.garant.ru/12188083/d9452b96448b1178459c79b9b6701968/" TargetMode="External"/><Relationship Id="rId61" Type="http://schemas.openxmlformats.org/officeDocument/2006/relationships/fontTable" Target="fontTable.xml"/><Relationship Id="rId10" Type="http://schemas.openxmlformats.org/officeDocument/2006/relationships/hyperlink" Target="https://zakonguru.com/goszakupki/44/izvesenie-i-dokumentacia.html" TargetMode="External"/><Relationship Id="rId19" Type="http://schemas.openxmlformats.org/officeDocument/2006/relationships/hyperlink" Target="consultantplus://offline/ref=ABCAC43CCD49A34D2008B76C631FA183B98D4BD948D1B2622259500D1F386B32BDF6564633CF3A549EFFB05D0E46882C05D6A5CD56Y772X" TargetMode="External"/><Relationship Id="rId31" Type="http://schemas.openxmlformats.org/officeDocument/2006/relationships/hyperlink" Target="consultantplus://offline/ref=ACF1AF09FD3CE987747A9E0B7D3BD82EBEFDF4289125CECC61533695F2A37B0042FE2E3C443129E3E276D0352C678CB203C447E4A3YCXCX" TargetMode="External"/><Relationship Id="rId44" Type="http://schemas.openxmlformats.org/officeDocument/2006/relationships/hyperlink" Target="consultantplus://offline/ref=ACF1AF09FD3CE987747A9E0B7D3BD82EBEFDF4289125CECC61533695F2A37B0042FE2E3A443829E3E276D0352C678CB203C447E4A3YCXCX" TargetMode="External"/><Relationship Id="rId52" Type="http://schemas.openxmlformats.org/officeDocument/2006/relationships/hyperlink" Target="consultantplus://offline/ref=ACF1AF09FD3CE987747A9E0B7D3BD82EBEF4F1299E23CECC61533695F2A37B0042FE2E39473822BFB739D16968319FB206C445E2BFCFD63AY4XCX"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guru.com/goszakupki/44/izmenenie-kontrakta.html" TargetMode="External"/><Relationship Id="rId14" Type="http://schemas.openxmlformats.org/officeDocument/2006/relationships/hyperlink" Target="http://demo.garant.ru/document?id=12088083&amp;sub=0" TargetMode="External"/><Relationship Id="rId22" Type="http://schemas.openxmlformats.org/officeDocument/2006/relationships/hyperlink" Target="consultantplus://offline/ref=3CC96F814D9AF63431D529940FFD221A928742554465074B2CB82B247607C7E4D1302FB1A7A18D28ADE4E0F2A724CA7D03D4BA552Bh1B8A" TargetMode="External"/><Relationship Id="rId27" Type="http://schemas.openxmlformats.org/officeDocument/2006/relationships/hyperlink" Target="consultantplus://offline/ref=224173FF8A5077CBA0B111934A7B97B575460FCD6DD5DA94421E3ABFC5CA4D926E29773BE743ACE805C582CB41l2w3C" TargetMode="External"/><Relationship Id="rId30" Type="http://schemas.openxmlformats.org/officeDocument/2006/relationships/hyperlink" Target="consultantplus://offline/ref=ACF1AF09FD3CE987747A9E0B7D3BD82EBEFDF4289125CECC61533695F2A37B0042FE2E3A443F29E3E276D0352C678CB203C447E4A3YCXCX" TargetMode="External"/><Relationship Id="rId35" Type="http://schemas.openxmlformats.org/officeDocument/2006/relationships/hyperlink" Target="https://base.garant.ru/71968590/5af2c903e00820bbf38458de037bec0e/" TargetMode="External"/><Relationship Id="rId43" Type="http://schemas.openxmlformats.org/officeDocument/2006/relationships/hyperlink" Target="consultantplus://offline/ref=ACF1AF09FD3CE987747A9E0B7D3BD82EBEFDF4289125CECC61533695F2A37B0042FE2E3A443829E3E276D0352C678CB203C447E4A3YCXCX" TargetMode="External"/><Relationship Id="rId48" Type="http://schemas.openxmlformats.org/officeDocument/2006/relationships/hyperlink" Target="consultantplus://offline/ref=ACF1AF09FD3CE987747A9E0B7D3BD82EBEF4F1299E23CECC61533695F2A37B0042FE2E39473822BFB739D16968319FB206C445E2BFCFD63AY4XCX" TargetMode="External"/><Relationship Id="rId56" Type="http://schemas.openxmlformats.org/officeDocument/2006/relationships/hyperlink" Target="https://base.garant.ru/12188083/d9452b96448b1178459c79b9b6701968/" TargetMode="External"/><Relationship Id="rId8" Type="http://schemas.openxmlformats.org/officeDocument/2006/relationships/hyperlink" Target="https://zakonguru.com/goszakupki/44/goszakazcik.html" TargetMode="External"/><Relationship Id="rId51" Type="http://schemas.openxmlformats.org/officeDocument/2006/relationships/hyperlink" Target="consultantplus://offline/ref=ACF1AF09FD3CE987747A9E0B7D3BD82EBEFDF4289125CECC61533695F2A37B0042FE2E3B4F3C29E3E276D0352C678CB203C447E4A3YCXCX" TargetMode="External"/><Relationship Id="rId3" Type="http://schemas.openxmlformats.org/officeDocument/2006/relationships/styles" Target="styles.xml"/><Relationship Id="rId12" Type="http://schemas.openxmlformats.org/officeDocument/2006/relationships/hyperlink" Target="http://www.consultant.ru/document/cons_doc_LAW_381465/441d00be62e3224cdc0514cffaf2a26b5b40a1c7/" TargetMode="External"/><Relationship Id="rId17" Type="http://schemas.openxmlformats.org/officeDocument/2006/relationships/hyperlink" Target="consultantplus://offline/ref=ABCAC43CCD49A34D2008B76C631FA183B98D4BD948D1B2622259500D1F386B32BDF656463CC63A549EFFB05D0E46882C05D6A5CD56Y772X" TargetMode="External"/><Relationship Id="rId25" Type="http://schemas.openxmlformats.org/officeDocument/2006/relationships/hyperlink" Target="consultantplus://offline/ref=3CC96F814D9AF63431D529940FFD221A928742554465074B2CB82B247607C7E4D1302FB1A9AF8D28ADE4E0F2A724CA7D03D4BA552Bh1B8A" TargetMode="External"/><Relationship Id="rId33" Type="http://schemas.openxmlformats.org/officeDocument/2006/relationships/hyperlink" Target="https://base.garant.ru/71968598/509e7bd6ef873577d2ef062c2594e104/" TargetMode="External"/><Relationship Id="rId38" Type="http://schemas.openxmlformats.org/officeDocument/2006/relationships/hyperlink" Target="https://base.garant.ru/70353464/" TargetMode="External"/><Relationship Id="rId46" Type="http://schemas.openxmlformats.org/officeDocument/2006/relationships/hyperlink" Target="consultantplus://offline/ref=ACF1AF09FD3CE987747A9E0B7D3BD82EBEFDF4289125CECC61533695F2A37B0042FE2E3C463129E3E276D0352C678CB203C447E4A3YCXCX"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Заполнитель2</b:Tag>
    <b:SourceType>Book</b:SourceType>
    <b:Guid>{190C6638-12E1-468A-9BCA-147F64DAB916}</b:Guid>
    <b:LCID>0</b:LCID>
    <b:RefOrder>1</b:RefOrder>
  </b:Source>
</b:Sources>
</file>

<file path=customXml/itemProps1.xml><?xml version="1.0" encoding="utf-8"?>
<ds:datastoreItem xmlns:ds="http://schemas.openxmlformats.org/officeDocument/2006/customXml" ds:itemID="{5EA9C5CC-221A-4871-AD4C-BFC24012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147</Pages>
  <Words>40369</Words>
  <Characters>230108</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269938</CharactersWithSpaces>
  <SharedDoc>false</SharedDoc>
  <HLinks>
    <vt:vector size="180" baseType="variant">
      <vt:variant>
        <vt:i4>2424931</vt:i4>
      </vt:variant>
      <vt:variant>
        <vt:i4>87</vt:i4>
      </vt:variant>
      <vt:variant>
        <vt:i4>0</vt:i4>
      </vt:variant>
      <vt:variant>
        <vt:i4>5</vt:i4>
      </vt:variant>
      <vt:variant>
        <vt:lpwstr>consultantplus://offline/ref=A7D5BB2B0CCA6831B62BD50E911887E2B07AC5C9D457B3DAF1FD93D3775F90C0819E1B7BF7F4910D24D53B081FB0573ECE327BD37C378AFBxCxDC</vt:lpwstr>
      </vt:variant>
      <vt:variant>
        <vt:lpwstr/>
      </vt:variant>
      <vt:variant>
        <vt:i4>2687085</vt:i4>
      </vt:variant>
      <vt:variant>
        <vt:i4>84</vt:i4>
      </vt:variant>
      <vt:variant>
        <vt:i4>0</vt:i4>
      </vt:variant>
      <vt:variant>
        <vt:i4>5</vt:i4>
      </vt:variant>
      <vt:variant>
        <vt:lpwstr>consultantplus://offline/ref=05F1F3CB7DCC9C64F8B331082877CBA489E4AFD5124E2E584C06E26F3A32217F3323D97348C80003ED1762675EFA09200D44EF5938DD707Db7KAG</vt:lpwstr>
      </vt:variant>
      <vt:variant>
        <vt:lpwstr/>
      </vt:variant>
      <vt:variant>
        <vt:i4>5046287</vt:i4>
      </vt:variant>
      <vt:variant>
        <vt:i4>81</vt:i4>
      </vt:variant>
      <vt:variant>
        <vt:i4>0</vt:i4>
      </vt:variant>
      <vt:variant>
        <vt:i4>5</vt:i4>
      </vt:variant>
      <vt:variant>
        <vt:lpwstr>consultantplus://offline/ref=05F1F3CB7DCC9C64F8B331082877CBA489E4AFD5124E2E584C06E26F3A32217F3323D9734AC20B55B858633B1BAE1A200C44EC5927bDK6G</vt:lpwstr>
      </vt:variant>
      <vt:variant>
        <vt:lpwstr/>
      </vt:variant>
      <vt:variant>
        <vt:i4>5046358</vt:i4>
      </vt:variant>
      <vt:variant>
        <vt:i4>78</vt:i4>
      </vt:variant>
      <vt:variant>
        <vt:i4>0</vt:i4>
      </vt:variant>
      <vt:variant>
        <vt:i4>5</vt:i4>
      </vt:variant>
      <vt:variant>
        <vt:lpwstr>consultantplus://offline/ref=05F1F3CB7DCC9C64F8B331082877CBA489E4AFD5124E2E584C06E26F3A32217F3323D97349C30B55B858633B1BAE1A200C44EC5927bDK6G</vt:lpwstr>
      </vt:variant>
      <vt:variant>
        <vt:lpwstr/>
      </vt:variant>
      <vt:variant>
        <vt:i4>5046359</vt:i4>
      </vt:variant>
      <vt:variant>
        <vt:i4>75</vt:i4>
      </vt:variant>
      <vt:variant>
        <vt:i4>0</vt:i4>
      </vt:variant>
      <vt:variant>
        <vt:i4>5</vt:i4>
      </vt:variant>
      <vt:variant>
        <vt:lpwstr>consultantplus://offline/ref=05F1F3CB7DCC9C64F8B331082877CBA489E4AFD5124E2E584C06E26F3A32217F3323D97349C20B55B858633B1BAE1A200C44EC5927bDK6G</vt:lpwstr>
      </vt:variant>
      <vt:variant>
        <vt:lpwstr/>
      </vt:variant>
      <vt:variant>
        <vt:i4>8323179</vt:i4>
      </vt:variant>
      <vt:variant>
        <vt:i4>72</vt:i4>
      </vt:variant>
      <vt:variant>
        <vt:i4>0</vt:i4>
      </vt:variant>
      <vt:variant>
        <vt:i4>5</vt:i4>
      </vt:variant>
      <vt:variant>
        <vt:lpwstr>consultantplus://offline/ref=05F1F3CB7DCC9C64F8B331082877CBA489E4AFD5124E2E584C06E26F3A32217F3323D9774BC15450AD493B371BB105211258EE58b2KFG</vt:lpwstr>
      </vt:variant>
      <vt:variant>
        <vt:lpwstr/>
      </vt:variant>
      <vt:variant>
        <vt:i4>8323134</vt:i4>
      </vt:variant>
      <vt:variant>
        <vt:i4>69</vt:i4>
      </vt:variant>
      <vt:variant>
        <vt:i4>0</vt:i4>
      </vt:variant>
      <vt:variant>
        <vt:i4>5</vt:i4>
      </vt:variant>
      <vt:variant>
        <vt:lpwstr>consultantplus://offline/ref=05F1F3CB7DCC9C64F8B331082877CBA489E4AFD5124E2E584C06E26F3A32217F3323D97040C15450AD493B371BB105211258EE58b2KFG</vt:lpwstr>
      </vt:variant>
      <vt:variant>
        <vt:lpwstr/>
      </vt:variant>
      <vt:variant>
        <vt:i4>2687084</vt:i4>
      </vt:variant>
      <vt:variant>
        <vt:i4>66</vt:i4>
      </vt:variant>
      <vt:variant>
        <vt:i4>0</vt:i4>
      </vt:variant>
      <vt:variant>
        <vt:i4>5</vt:i4>
      </vt:variant>
      <vt:variant>
        <vt:lpwstr>consultantplus://offline/ref=05F1F3CB7DCC9C64F8B331082877CBA489E4AFD5124E2E584C06E26F3A32217F3323D97348CB0904E11762675EFA09200D44EF5938DD707Db7KAG</vt:lpwstr>
      </vt:variant>
      <vt:variant>
        <vt:lpwstr/>
      </vt:variant>
      <vt:variant>
        <vt:i4>2687032</vt:i4>
      </vt:variant>
      <vt:variant>
        <vt:i4>63</vt:i4>
      </vt:variant>
      <vt:variant>
        <vt:i4>0</vt:i4>
      </vt:variant>
      <vt:variant>
        <vt:i4>5</vt:i4>
      </vt:variant>
      <vt:variant>
        <vt:lpwstr>consultantplus://offline/ref=05F1F3CB7DCC9C64F8B331082877CBA489E4AFD5124E2E584C06E26F3A32217F3323D97348CB0904EE1762675EFA09200D44EF5938DD707Db7KAG</vt:lpwstr>
      </vt:variant>
      <vt:variant>
        <vt:lpwstr/>
      </vt:variant>
      <vt:variant>
        <vt:i4>4718672</vt:i4>
      </vt:variant>
      <vt:variant>
        <vt:i4>60</vt:i4>
      </vt:variant>
      <vt:variant>
        <vt:i4>0</vt:i4>
      </vt:variant>
      <vt:variant>
        <vt:i4>5</vt:i4>
      </vt:variant>
      <vt:variant>
        <vt:lpwstr>consultantplus://offline/ref=D72CA871E353304D9DE6F4D3899A142CDDABFC1BF57F65220CE47CC43C0867AF67A20A7D8A72B1CEFEAC4FA23AE911E67211551A72FEK1C</vt:lpwstr>
      </vt:variant>
      <vt:variant>
        <vt:lpwstr/>
      </vt:variant>
      <vt:variant>
        <vt:i4>4718593</vt:i4>
      </vt:variant>
      <vt:variant>
        <vt:i4>57</vt:i4>
      </vt:variant>
      <vt:variant>
        <vt:i4>0</vt:i4>
      </vt:variant>
      <vt:variant>
        <vt:i4>5</vt:i4>
      </vt:variant>
      <vt:variant>
        <vt:lpwstr>consultantplus://offline/ref=D72CA871E353304D9DE6F4D3899A142CDDABFC1BF57F65220CE47CC43C0867AF67A20A7C8C7FB1CEFEAC4FA23AE911E67211551A72FEK1C</vt:lpwstr>
      </vt:variant>
      <vt:variant>
        <vt:lpwstr/>
      </vt:variant>
      <vt:variant>
        <vt:i4>4718675</vt:i4>
      </vt:variant>
      <vt:variant>
        <vt:i4>54</vt:i4>
      </vt:variant>
      <vt:variant>
        <vt:i4>0</vt:i4>
      </vt:variant>
      <vt:variant>
        <vt:i4>5</vt:i4>
      </vt:variant>
      <vt:variant>
        <vt:lpwstr>consultantplus://offline/ref=D72CA871E353304D9DE6F4D3899A142CDDABFC1BF57F65220CE47CC43C0867AF67A20A778370B1CEFEAC4FA23AE911E67211551A72FEK1C</vt:lpwstr>
      </vt:variant>
      <vt:variant>
        <vt:lpwstr/>
      </vt:variant>
      <vt:variant>
        <vt:i4>2424938</vt:i4>
      </vt:variant>
      <vt:variant>
        <vt:i4>51</vt:i4>
      </vt:variant>
      <vt:variant>
        <vt:i4>0</vt:i4>
      </vt:variant>
      <vt:variant>
        <vt:i4>5</vt:i4>
      </vt:variant>
      <vt:variant>
        <vt:lpwstr>consultantplus://offline/ref=D72CA871E353304D9DE6F4D3899A142CDDABFC1BF57F65220CE47CC43C0867AF67A20A7F8A77BD92AFE34EFE7EB902E7751156186DEAA746F7K6C</vt:lpwstr>
      </vt:variant>
      <vt:variant>
        <vt:lpwstr/>
      </vt:variant>
      <vt:variant>
        <vt:i4>524378</vt:i4>
      </vt:variant>
      <vt:variant>
        <vt:i4>48</vt:i4>
      </vt:variant>
      <vt:variant>
        <vt:i4>0</vt:i4>
      </vt:variant>
      <vt:variant>
        <vt:i4>5</vt:i4>
      </vt:variant>
      <vt:variant>
        <vt:lpwstr>consultantplus://offline/ref=F193931724CC83CB7029B2474073FB53EFEF13F6763C763535FD1FF9AD43A8CB13BC092D31B4F36C4A50843A691E8CB9AA71079E11HEp9A</vt:lpwstr>
      </vt:variant>
      <vt:variant>
        <vt:lpwstr/>
      </vt:variant>
      <vt:variant>
        <vt:i4>524297</vt:i4>
      </vt:variant>
      <vt:variant>
        <vt:i4>45</vt:i4>
      </vt:variant>
      <vt:variant>
        <vt:i4>0</vt:i4>
      </vt:variant>
      <vt:variant>
        <vt:i4>5</vt:i4>
      </vt:variant>
      <vt:variant>
        <vt:lpwstr>consultantplus://offline/ref=F193931724CC83CB7029B2474073FB53EFEF13F6763C763535FD1FF9AD43A8CB13BC092135B6F36C4A50843A691E8CB9AA71079E11HEp9A</vt:lpwstr>
      </vt:variant>
      <vt:variant>
        <vt:lpwstr/>
      </vt:variant>
      <vt:variant>
        <vt:i4>5570562</vt:i4>
      </vt:variant>
      <vt:variant>
        <vt:i4>42</vt:i4>
      </vt:variant>
      <vt:variant>
        <vt:i4>0</vt:i4>
      </vt:variant>
      <vt:variant>
        <vt:i4>5</vt:i4>
      </vt:variant>
      <vt:variant>
        <vt:lpwstr/>
      </vt:variant>
      <vt:variant>
        <vt:lpwstr>Par4</vt:lpwstr>
      </vt:variant>
      <vt:variant>
        <vt:i4>3014719</vt:i4>
      </vt:variant>
      <vt:variant>
        <vt:i4>39</vt:i4>
      </vt:variant>
      <vt:variant>
        <vt:i4>0</vt:i4>
      </vt:variant>
      <vt:variant>
        <vt:i4>5</vt:i4>
      </vt:variant>
      <vt:variant>
        <vt:lpwstr>consultantplus://offline/ref=CF09961D8B586B09EA00853CB65489890828D6E85F786DB5615576F30E6336547E5DD2CDDDE9F02A0CA4FCCB0F9228A72B2CD532F1D0E6926BC566B7T7P7F</vt:lpwstr>
      </vt:variant>
      <vt:variant>
        <vt:lpwstr/>
      </vt:variant>
      <vt:variant>
        <vt:i4>5570562</vt:i4>
      </vt:variant>
      <vt:variant>
        <vt:i4>36</vt:i4>
      </vt:variant>
      <vt:variant>
        <vt:i4>0</vt:i4>
      </vt:variant>
      <vt:variant>
        <vt:i4>5</vt:i4>
      </vt:variant>
      <vt:variant>
        <vt:lpwstr/>
      </vt:variant>
      <vt:variant>
        <vt:lpwstr>Par4</vt:lpwstr>
      </vt:variant>
      <vt:variant>
        <vt:i4>3014760</vt:i4>
      </vt:variant>
      <vt:variant>
        <vt:i4>33</vt:i4>
      </vt:variant>
      <vt:variant>
        <vt:i4>0</vt:i4>
      </vt:variant>
      <vt:variant>
        <vt:i4>5</vt:i4>
      </vt:variant>
      <vt:variant>
        <vt:lpwstr>consultantplus://offline/ref=CF09961D8B586B09EA00853CB65489890828D6E85F786DB5615576F30E6336547E5DD2CDDDE9F02A0CA4FCCB019228A72B2CD532F1D0E6926BC566B7T7P7F</vt:lpwstr>
      </vt:variant>
      <vt:variant>
        <vt:lpwstr/>
      </vt:variant>
      <vt:variant>
        <vt:i4>3014719</vt:i4>
      </vt:variant>
      <vt:variant>
        <vt:i4>30</vt:i4>
      </vt:variant>
      <vt:variant>
        <vt:i4>0</vt:i4>
      </vt:variant>
      <vt:variant>
        <vt:i4>5</vt:i4>
      </vt:variant>
      <vt:variant>
        <vt:lpwstr>consultantplus://offline/ref=CF09961D8B586B09EA00853CB65489890828D6E85F786DB5615576F30E6336547E5DD2CDDDE9F02A0CA4FCCB0F9228A72B2CD532F1D0E6926BC566B7T7P7F</vt:lpwstr>
      </vt:variant>
      <vt:variant>
        <vt:lpwstr/>
      </vt:variant>
      <vt:variant>
        <vt:i4>6488115</vt:i4>
      </vt:variant>
      <vt:variant>
        <vt:i4>27</vt:i4>
      </vt:variant>
      <vt:variant>
        <vt:i4>0</vt:i4>
      </vt:variant>
      <vt:variant>
        <vt:i4>5</vt:i4>
      </vt:variant>
      <vt:variant>
        <vt:lpwstr>consultantplus://offline/ref=2FF6E9E88B46B0C2FBE290FA7786BDFED78FA5FD350A7B8B646D99ECE55FEC83EBB6BE1E8CEBBDB8F7015BC897CD085BA97518E424154899t0GEF</vt:lpwstr>
      </vt:variant>
      <vt:variant>
        <vt:lpwstr/>
      </vt:variant>
      <vt:variant>
        <vt:i4>3014712</vt:i4>
      </vt:variant>
      <vt:variant>
        <vt:i4>24</vt:i4>
      </vt:variant>
      <vt:variant>
        <vt:i4>0</vt:i4>
      </vt:variant>
      <vt:variant>
        <vt:i4>5</vt:i4>
      </vt:variant>
      <vt:variant>
        <vt:lpwstr>consultantplus://offline/ref=CF09961D8B586B09EA00853CB65489890828D6E85F786DB5615576F30E6336547E5DD2CDDDE9F02A0CA4FCCB0A9228A72B2CD532F1D0E6926BC566B7T7P7F</vt:lpwstr>
      </vt:variant>
      <vt:variant>
        <vt:lpwstr/>
      </vt:variant>
      <vt:variant>
        <vt:i4>6488115</vt:i4>
      </vt:variant>
      <vt:variant>
        <vt:i4>21</vt:i4>
      </vt:variant>
      <vt:variant>
        <vt:i4>0</vt:i4>
      </vt:variant>
      <vt:variant>
        <vt:i4>5</vt:i4>
      </vt:variant>
      <vt:variant>
        <vt:lpwstr>consultantplus://offline/ref=2FF6E9E88B46B0C2FBE290FA7786BDFED78FA5FD350A7B8B646D99ECE55FEC83EBB6BE1E8CEBBDB8F7015BC897CD085BA97518E424154899t0GEF</vt:lpwstr>
      </vt:variant>
      <vt:variant>
        <vt:lpwstr/>
      </vt:variant>
      <vt:variant>
        <vt:i4>7405620</vt:i4>
      </vt:variant>
      <vt:variant>
        <vt:i4>18</vt:i4>
      </vt:variant>
      <vt:variant>
        <vt:i4>0</vt:i4>
      </vt:variant>
      <vt:variant>
        <vt:i4>5</vt:i4>
      </vt:variant>
      <vt:variant>
        <vt:lpwstr>consultantplus://offline/ref=C005EA3EB53B0392A4DA3C91A4EC7D57CCFB468373F4A712C01711162E73EDBB8732912323BCD8A42809E2DF4B19F07A96A657226AE25A210DF1F</vt:lpwstr>
      </vt:variant>
      <vt:variant>
        <vt:lpwstr/>
      </vt:variant>
      <vt:variant>
        <vt:i4>2752571</vt:i4>
      </vt:variant>
      <vt:variant>
        <vt:i4>15</vt:i4>
      </vt:variant>
      <vt:variant>
        <vt:i4>0</vt:i4>
      </vt:variant>
      <vt:variant>
        <vt:i4>5</vt:i4>
      </vt:variant>
      <vt:variant>
        <vt:lpwstr>consultantplus://offline/ref=BC61D484AB3012D0415C6DA47FE04FD4AB9D635379B0A7947BCBA4200C7CE043A5588525E816E6B2CD42958EB5B10941E668E7A70EBEy7tAE</vt:lpwstr>
      </vt:variant>
      <vt:variant>
        <vt:lpwstr/>
      </vt:variant>
      <vt:variant>
        <vt:i4>7995497</vt:i4>
      </vt:variant>
      <vt:variant>
        <vt:i4>12</vt:i4>
      </vt:variant>
      <vt:variant>
        <vt:i4>0</vt:i4>
      </vt:variant>
      <vt:variant>
        <vt:i4>5</vt:i4>
      </vt:variant>
      <vt:variant>
        <vt:lpwstr>consultantplus://offline/ref=9ABC7187447CE48FB15AD88A058E8D38463FB0E78FD6768F0C5B7F6FCC7DA3F3602DE9FB3FB39834C51F729806D40B6E51FBF951FBC9xBr5E</vt:lpwstr>
      </vt:variant>
      <vt:variant>
        <vt:lpwstr/>
      </vt:variant>
      <vt:variant>
        <vt:i4>7995490</vt:i4>
      </vt:variant>
      <vt:variant>
        <vt:i4>9</vt:i4>
      </vt:variant>
      <vt:variant>
        <vt:i4>0</vt:i4>
      </vt:variant>
      <vt:variant>
        <vt:i4>5</vt:i4>
      </vt:variant>
      <vt:variant>
        <vt:lpwstr>consultantplus://offline/ref=9ABC7187447CE48FB15AD88A058E8D38463FB0E78FD6768F0C5B7F6FCC7DA3F3602DE9FB3FBC9C34C51F729806D40B6E51FBF951FBC9xBr5E</vt:lpwstr>
      </vt:variant>
      <vt:variant>
        <vt:lpwstr/>
      </vt:variant>
      <vt:variant>
        <vt:i4>7995494</vt:i4>
      </vt:variant>
      <vt:variant>
        <vt:i4>6</vt:i4>
      </vt:variant>
      <vt:variant>
        <vt:i4>0</vt:i4>
      </vt:variant>
      <vt:variant>
        <vt:i4>5</vt:i4>
      </vt:variant>
      <vt:variant>
        <vt:lpwstr>consultantplus://offline/ref=9ABC7187447CE48FB15AD88A058E8D38463FB0E78FD6768F0C5B7F6FCC7DA3F3602DE9FB3FBE9A34C51F729806D40B6E51FBF951FBC9xBr5E</vt:lpwstr>
      </vt:variant>
      <vt:variant>
        <vt:lpwstr/>
      </vt:variant>
      <vt:variant>
        <vt:i4>2621537</vt:i4>
      </vt:variant>
      <vt:variant>
        <vt:i4>3</vt:i4>
      </vt:variant>
      <vt:variant>
        <vt:i4>0</vt:i4>
      </vt:variant>
      <vt:variant>
        <vt:i4>5</vt:i4>
      </vt:variant>
      <vt:variant>
        <vt:lpwstr>consultantplus://offline/ref=9ABC7187447CE48FB15AD88A058E8D38463FB0E78FD6768F0C5B7F6FCC7DA3F3602DE9F83FBA96369645629C4F80077151E5E653E5CABC4Cx2rBE</vt:lpwstr>
      </vt:variant>
      <vt:variant>
        <vt:lpwstr/>
      </vt:variant>
      <vt:variant>
        <vt:i4>720896</vt:i4>
      </vt:variant>
      <vt:variant>
        <vt:i4>0</vt:i4>
      </vt:variant>
      <vt:variant>
        <vt:i4>0</vt:i4>
      </vt:variant>
      <vt:variant>
        <vt:i4>5</vt:i4>
      </vt:variant>
      <vt:variant>
        <vt:lpwstr>consultantplus://offline/ref=C7CA2F88F92507DB641929C25E4D9E22846FCC22C0787148DC28DF8DBD6FE78EC583D4007B30169C212BBE3963t4cFA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Yuzvenko</dc:creator>
  <cp:lastModifiedBy>Kister_SV</cp:lastModifiedBy>
  <cp:revision>497</cp:revision>
  <cp:lastPrinted>2021-08-18T23:59:00Z</cp:lastPrinted>
  <dcterms:created xsi:type="dcterms:W3CDTF">2021-08-13T04:19:00Z</dcterms:created>
  <dcterms:modified xsi:type="dcterms:W3CDTF">2021-08-20T07:49:00Z</dcterms:modified>
</cp:coreProperties>
</file>