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29" w:rsidRPr="00FB0690" w:rsidRDefault="00E31243" w:rsidP="00DB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150BEA4" wp14:editId="11AE451D">
            <wp:simplePos x="0" y="0"/>
            <wp:positionH relativeFrom="column">
              <wp:posOffset>2815590</wp:posOffset>
            </wp:positionH>
            <wp:positionV relativeFrom="paragraph">
              <wp:posOffset>129540</wp:posOffset>
            </wp:positionV>
            <wp:extent cx="514350" cy="571500"/>
            <wp:effectExtent l="0" t="0" r="0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A02">
        <w:rPr>
          <w:noProof/>
        </w:rPr>
        <w:t xml:space="preserve">   </w:t>
      </w:r>
    </w:p>
    <w:p w:rsidR="00710A02" w:rsidRDefault="00710A02" w:rsidP="00DB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A02" w:rsidRDefault="00710A02" w:rsidP="00DB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0A02" w:rsidRDefault="00710A02" w:rsidP="00DB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7C29" w:rsidRPr="00FB0690" w:rsidRDefault="00DB7C29" w:rsidP="00DB7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06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ГОРОДА УССУРИЙСКА</w:t>
      </w:r>
    </w:p>
    <w:p w:rsidR="00DB7C29" w:rsidRPr="00FB0690" w:rsidRDefault="00DB7C29" w:rsidP="00DB7C29">
      <w:pPr>
        <w:autoSpaceDE w:val="0"/>
        <w:autoSpaceDN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913"/>
        <w:gridCol w:w="221"/>
        <w:gridCol w:w="221"/>
      </w:tblGrid>
      <w:tr w:rsidR="00C96FF0" w:rsidRPr="00FB0690" w:rsidTr="00C96FF0">
        <w:trPr>
          <w:trHeight w:val="360"/>
        </w:trPr>
        <w:tc>
          <w:tcPr>
            <w:tcW w:w="3119" w:type="dxa"/>
          </w:tcPr>
          <w:p w:rsidR="00C96FF0" w:rsidRPr="00C96FF0" w:rsidRDefault="00C96FF0" w:rsidP="00C9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6FF0">
              <w:rPr>
                <w:rFonts w:ascii="Times New Roman" w:eastAsia="Times New Roman" w:hAnsi="Times New Roman" w:cs="Times New Roman"/>
                <w:b/>
                <w:spacing w:val="60"/>
                <w:sz w:val="28"/>
                <w:szCs w:val="28"/>
                <w:lang w:eastAsia="ru-RU"/>
              </w:rPr>
              <w:t>РЕШЕНИЕ</w:t>
            </w:r>
            <w:r w:rsidRPr="00C96F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tbl>
            <w:tblPr>
              <w:tblW w:w="9463" w:type="dxa"/>
              <w:tblInd w:w="108" w:type="dxa"/>
              <w:tblLook w:val="0000" w:firstRow="0" w:lastRow="0" w:firstColumn="0" w:lastColumn="0" w:noHBand="0" w:noVBand="0"/>
            </w:tblPr>
            <w:tblGrid>
              <w:gridCol w:w="3249"/>
              <w:gridCol w:w="3107"/>
              <w:gridCol w:w="3107"/>
            </w:tblGrid>
            <w:tr w:rsidR="00C96FF0" w:rsidRPr="00C96FF0" w:rsidTr="00747579">
              <w:tc>
                <w:tcPr>
                  <w:tcW w:w="3249" w:type="dxa"/>
                </w:tcPr>
                <w:p w:rsidR="00C96FF0" w:rsidRPr="00C96FF0" w:rsidRDefault="00C96FF0" w:rsidP="00C96F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февраля</w:t>
                  </w:r>
                  <w:r w:rsidRPr="00C96FF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2020 года</w:t>
                  </w:r>
                </w:p>
              </w:tc>
              <w:tc>
                <w:tcPr>
                  <w:tcW w:w="3107" w:type="dxa"/>
                </w:tcPr>
                <w:p w:rsidR="00C96FF0" w:rsidRPr="00C96FF0" w:rsidRDefault="00C96FF0" w:rsidP="00C96FF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</w:pPr>
                  <w:r w:rsidRPr="00C96FF0">
                    <w:rPr>
                      <w:rFonts w:ascii="Times New Roman" w:eastAsia="Times New Roman" w:hAnsi="Times New Roman" w:cs="Times New Roman"/>
                      <w:color w:val="FF0000"/>
                      <w:sz w:val="26"/>
                      <w:szCs w:val="26"/>
                      <w:lang w:eastAsia="ru-RU"/>
                    </w:rPr>
                    <w:t xml:space="preserve">          </w:t>
                  </w:r>
                </w:p>
              </w:tc>
              <w:tc>
                <w:tcPr>
                  <w:tcW w:w="3107" w:type="dxa"/>
                </w:tcPr>
                <w:p w:rsidR="00C96FF0" w:rsidRPr="00C96FF0" w:rsidRDefault="00C96FF0" w:rsidP="00C96FF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№ 252/1665              </w:t>
                  </w:r>
                </w:p>
              </w:tc>
            </w:tr>
          </w:tbl>
          <w:p w:rsidR="00C96FF0" w:rsidRPr="00C96FF0" w:rsidRDefault="00C96FF0" w:rsidP="00C96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C96FF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Уссурийск</w:t>
            </w:r>
          </w:p>
        </w:tc>
        <w:tc>
          <w:tcPr>
            <w:tcW w:w="3088" w:type="dxa"/>
            <w:tcBorders>
              <w:top w:val="nil"/>
              <w:left w:val="nil"/>
              <w:bottom w:val="nil"/>
              <w:right w:val="nil"/>
            </w:tcBorders>
          </w:tcPr>
          <w:p w:rsidR="00C96FF0" w:rsidRPr="00FB0690" w:rsidRDefault="00C96FF0" w:rsidP="004D16E4">
            <w:pPr>
              <w:autoSpaceDE w:val="0"/>
              <w:autoSpaceDN w:val="0"/>
              <w:spacing w:before="100" w:after="1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</w:tcPr>
          <w:p w:rsidR="00C96FF0" w:rsidRDefault="00C96FF0" w:rsidP="003508CC">
            <w:pPr>
              <w:autoSpaceDE w:val="0"/>
              <w:autoSpaceDN w:val="0"/>
              <w:spacing w:before="100" w:after="10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6575C" w:rsidRDefault="00F6575C" w:rsidP="00C96FF0">
      <w:pPr>
        <w:autoSpaceDE w:val="0"/>
        <w:autoSpaceDN w:val="0"/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9" w:rsidRDefault="00A124C9" w:rsidP="003508CC">
      <w:pPr>
        <w:autoSpaceDE w:val="0"/>
        <w:autoSpaceDN w:val="0"/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="0035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рограмме проведения </w:t>
      </w:r>
      <w:bookmarkStart w:id="0" w:name="_GoBack"/>
      <w:bookmarkEnd w:id="0"/>
      <w:r w:rsidR="003508CC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молодого</w:t>
      </w:r>
    </w:p>
    <w:p w:rsidR="003508CC" w:rsidRDefault="003508CC" w:rsidP="003508CC">
      <w:pPr>
        <w:autoSpaceDE w:val="0"/>
        <w:autoSpaceDN w:val="0"/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избирателя в Уссурийском городском округе</w:t>
      </w:r>
    </w:p>
    <w:p w:rsidR="003508CC" w:rsidRDefault="00117AE2" w:rsidP="003508CC">
      <w:pPr>
        <w:autoSpaceDE w:val="0"/>
        <w:autoSpaceDN w:val="0"/>
        <w:spacing w:before="100" w:after="1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 w:rsidR="00350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</w:p>
    <w:p w:rsidR="001F4081" w:rsidRDefault="001F4081" w:rsidP="003508CC">
      <w:pPr>
        <w:autoSpaceDE w:val="0"/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575C" w:rsidRDefault="00F6575C" w:rsidP="003508CC">
      <w:pPr>
        <w:autoSpaceDE w:val="0"/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DF2" w:rsidRDefault="003508CC" w:rsidP="00C96FF0">
      <w:pPr>
        <w:pStyle w:val="aa"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подпунктом «в» пункта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на основании решения Избирательной комисси</w:t>
      </w:r>
      <w:r w:rsidR="004D16E4">
        <w:rPr>
          <w:sz w:val="28"/>
          <w:szCs w:val="28"/>
        </w:rPr>
        <w:t>и Приморског</w:t>
      </w:r>
      <w:r w:rsidR="003C7DA1">
        <w:rPr>
          <w:sz w:val="28"/>
          <w:szCs w:val="28"/>
        </w:rPr>
        <w:t xml:space="preserve">о края от </w:t>
      </w:r>
      <w:r w:rsidR="00117AE2">
        <w:rPr>
          <w:sz w:val="28"/>
          <w:szCs w:val="28"/>
        </w:rPr>
        <w:t>31 января  2020</w:t>
      </w:r>
      <w:r w:rsidR="005E7B65">
        <w:rPr>
          <w:sz w:val="28"/>
          <w:szCs w:val="28"/>
        </w:rPr>
        <w:t xml:space="preserve"> года </w:t>
      </w:r>
      <w:r w:rsidR="00117AE2">
        <w:rPr>
          <w:sz w:val="28"/>
          <w:szCs w:val="28"/>
        </w:rPr>
        <w:t>№ 190/1433</w:t>
      </w:r>
      <w:r w:rsidR="003C7DA1">
        <w:rPr>
          <w:sz w:val="28"/>
          <w:szCs w:val="28"/>
        </w:rPr>
        <w:t xml:space="preserve"> «О П</w:t>
      </w:r>
      <w:r>
        <w:rPr>
          <w:sz w:val="28"/>
          <w:szCs w:val="28"/>
        </w:rPr>
        <w:t>рограмме проведения Дня молодого изби</w:t>
      </w:r>
      <w:r w:rsidR="00117AE2">
        <w:rPr>
          <w:sz w:val="28"/>
          <w:szCs w:val="28"/>
        </w:rPr>
        <w:t>рателя в Приморском крае в 2020</w:t>
      </w:r>
      <w:r w:rsidR="004D16E4">
        <w:rPr>
          <w:sz w:val="28"/>
          <w:szCs w:val="28"/>
        </w:rPr>
        <w:t xml:space="preserve"> </w:t>
      </w:r>
      <w:r>
        <w:rPr>
          <w:sz w:val="28"/>
          <w:szCs w:val="28"/>
        </w:rPr>
        <w:t>году»  в целях развития электоральной демократии, повышения правовой культуры</w:t>
      </w:r>
      <w:r w:rsidR="001F4081">
        <w:rPr>
          <w:sz w:val="28"/>
          <w:szCs w:val="28"/>
        </w:rPr>
        <w:t xml:space="preserve"> молодых избирателей, уровня их информированности о выборах, создания условий для осознанного участия в голосовании, формирования у них гражданской ответственности, увеличения интереса молодых и будущих избирателей к вопросам управления государственными и местными делами посредством выборов</w:t>
      </w:r>
      <w:r w:rsidR="00117AE2">
        <w:rPr>
          <w:sz w:val="28"/>
          <w:szCs w:val="28"/>
        </w:rPr>
        <w:t xml:space="preserve">, во исполнение </w:t>
      </w:r>
      <w:r w:rsidR="001F4081">
        <w:rPr>
          <w:sz w:val="28"/>
          <w:szCs w:val="28"/>
        </w:rPr>
        <w:t xml:space="preserve"> </w:t>
      </w:r>
      <w:r w:rsidR="00117AE2">
        <w:rPr>
          <w:sz w:val="28"/>
          <w:szCs w:val="28"/>
        </w:rPr>
        <w:t xml:space="preserve">п.5 Плана </w:t>
      </w:r>
      <w:r w:rsidR="00117AE2" w:rsidRPr="009F79C6">
        <w:rPr>
          <w:sz w:val="28"/>
          <w:szCs w:val="28"/>
        </w:rPr>
        <w:t>основных мероприятий</w:t>
      </w:r>
      <w:r w:rsidR="00117AE2">
        <w:rPr>
          <w:sz w:val="28"/>
          <w:szCs w:val="28"/>
        </w:rPr>
        <w:t xml:space="preserve"> территориальной избирательной комиссии города Уссурийска </w:t>
      </w:r>
      <w:r w:rsidR="00117AE2" w:rsidRPr="009F79C6">
        <w:rPr>
          <w:sz w:val="28"/>
          <w:szCs w:val="28"/>
        </w:rPr>
        <w:t>по повышению правовой культуры избирателей (участников референдума) и обучению организаторов выборов и референдумов на территории Уссурийского городского округа на 20</w:t>
      </w:r>
      <w:r w:rsidR="00117AE2">
        <w:rPr>
          <w:sz w:val="28"/>
          <w:szCs w:val="28"/>
        </w:rPr>
        <w:t>20</w:t>
      </w:r>
      <w:r w:rsidR="00117AE2" w:rsidRPr="009F79C6">
        <w:rPr>
          <w:sz w:val="28"/>
          <w:szCs w:val="28"/>
        </w:rPr>
        <w:t xml:space="preserve"> год</w:t>
      </w:r>
      <w:r w:rsidR="00117AE2">
        <w:rPr>
          <w:sz w:val="28"/>
          <w:szCs w:val="28"/>
        </w:rPr>
        <w:t xml:space="preserve">, утвержденного решением </w:t>
      </w:r>
      <w:r w:rsidR="00117AE2" w:rsidRPr="00117AE2">
        <w:rPr>
          <w:sz w:val="28"/>
          <w:szCs w:val="28"/>
        </w:rPr>
        <w:t>территориальной избирательной комиссии города Уссурийска от  27 декабря 2019 года № 249/1649</w:t>
      </w:r>
      <w:r w:rsidR="00117AE2">
        <w:rPr>
          <w:sz w:val="28"/>
          <w:szCs w:val="28"/>
        </w:rPr>
        <w:t xml:space="preserve">, </w:t>
      </w:r>
      <w:r w:rsidR="001F4081">
        <w:rPr>
          <w:sz w:val="28"/>
          <w:szCs w:val="28"/>
        </w:rPr>
        <w:t>т</w:t>
      </w:r>
      <w:r w:rsidR="00DB7C29" w:rsidRPr="00FB0690">
        <w:rPr>
          <w:sz w:val="28"/>
          <w:szCs w:val="28"/>
        </w:rPr>
        <w:t>ерриториальная избирательн</w:t>
      </w:r>
      <w:r w:rsidR="00DB7C29">
        <w:rPr>
          <w:sz w:val="28"/>
          <w:szCs w:val="28"/>
        </w:rPr>
        <w:t>ая комиссия города Уссурийска</w:t>
      </w:r>
    </w:p>
    <w:p w:rsidR="00F6688B" w:rsidRPr="00F6688B" w:rsidRDefault="00F6688B" w:rsidP="00C96FF0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6688B">
        <w:rPr>
          <w:rFonts w:ascii="Times New Roman" w:hAnsi="Times New Roman" w:cs="Times New Roman"/>
          <w:sz w:val="28"/>
          <w:szCs w:val="28"/>
        </w:rPr>
        <w:t>РЕШИЛА:</w:t>
      </w:r>
    </w:p>
    <w:p w:rsidR="001F4081" w:rsidRDefault="00087F42" w:rsidP="00087F42">
      <w:pPr>
        <w:pStyle w:val="a5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1. </w:t>
      </w:r>
      <w:r w:rsidR="001F4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Утвердить Программу прове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дения Дня молодого избирателя в </w:t>
      </w:r>
      <w:r w:rsidR="001F4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Усс</w:t>
      </w:r>
      <w:r w:rsidR="00117A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урийском городском округе в 2020</w:t>
      </w:r>
      <w:r w:rsidR="001F4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 (прилагается).</w:t>
      </w:r>
    </w:p>
    <w:p w:rsidR="00B27DF2" w:rsidRDefault="00087F42" w:rsidP="00087F42">
      <w:pPr>
        <w:pStyle w:val="a5"/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2. </w:t>
      </w:r>
      <w:r w:rsidR="001F4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Обратиться к главе </w:t>
      </w:r>
      <w:r w:rsidR="00117A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Уссурийского городского округа </w:t>
      </w:r>
      <w:r w:rsidR="001F4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просьбой оказать содействие в выполнении </w:t>
      </w:r>
      <w:r w:rsidR="00710A0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мероприятий </w:t>
      </w:r>
      <w:r w:rsidR="001F4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 проведения Дня молодого избирателя в Усс</w:t>
      </w:r>
      <w:r w:rsidR="00117A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урийском городском округе в 2020</w:t>
      </w:r>
      <w:r w:rsidR="001F408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году.</w:t>
      </w:r>
    </w:p>
    <w:p w:rsidR="00B27DF2" w:rsidRDefault="00B27DF2" w:rsidP="00087F42">
      <w:pPr>
        <w:pStyle w:val="a5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7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Предложить уча</w:t>
      </w:r>
      <w:r w:rsidR="00F657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стковым избирательным комиссиям избирательных участков №№ 2801-2867, 3801-3831 </w:t>
      </w:r>
      <w:r w:rsidRPr="00087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принять участие в реализации </w:t>
      </w:r>
      <w:r w:rsidR="00F6575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мероприятий </w:t>
      </w:r>
      <w:r w:rsidRPr="00087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 проведения Дня молодого избирателя в Усс</w:t>
      </w:r>
      <w:r w:rsidR="00117A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урийском городском округе в 2020</w:t>
      </w:r>
      <w:r w:rsidRPr="00087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году.</w:t>
      </w:r>
    </w:p>
    <w:p w:rsidR="00DB7C29" w:rsidRPr="00087F42" w:rsidRDefault="00B27DF2" w:rsidP="00087F42">
      <w:pPr>
        <w:pStyle w:val="a5"/>
        <w:numPr>
          <w:ilvl w:val="0"/>
          <w:numId w:val="3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7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Разместить настоящее решение на официальном сайте администрации Уссурийског</w:t>
      </w:r>
      <w:r w:rsidR="00087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городского округа в разделе «Т</w:t>
      </w:r>
      <w:r w:rsidRPr="00087F4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ерриториальная избирательная комиссия города Уссурийска» в информационно-телекоммуникационной сети «Интернет».  </w:t>
      </w:r>
    </w:p>
    <w:p w:rsidR="00DB7C29" w:rsidRDefault="00DB7C29" w:rsidP="00DB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FD9" w:rsidRPr="00FB0690" w:rsidRDefault="005C2FD9" w:rsidP="00DB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7C29" w:rsidRPr="00FB0690" w:rsidRDefault="00DB7C29" w:rsidP="00DB7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892" w:type="dxa"/>
        <w:tblLayout w:type="fixed"/>
        <w:tblLook w:val="0000" w:firstRow="0" w:lastRow="0" w:firstColumn="0" w:lastColumn="0" w:noHBand="0" w:noVBand="0"/>
      </w:tblPr>
      <w:tblGrid>
        <w:gridCol w:w="9498"/>
        <w:gridCol w:w="1842"/>
        <w:gridCol w:w="2552"/>
      </w:tblGrid>
      <w:tr w:rsidR="00DB7C29" w:rsidRPr="00FB0690" w:rsidTr="00DB7C29">
        <w:tc>
          <w:tcPr>
            <w:tcW w:w="9498" w:type="dxa"/>
          </w:tcPr>
          <w:p w:rsidR="00DB7C29" w:rsidRDefault="00DB7C29" w:rsidP="00DB7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                                                               О.М. Михайлова</w:t>
            </w:r>
          </w:p>
          <w:p w:rsidR="00DB7C29" w:rsidRDefault="00DB7C29" w:rsidP="00DB7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6575C" w:rsidRDefault="00F6575C" w:rsidP="00DB7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C29" w:rsidRDefault="00DB7C29" w:rsidP="00DB7C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B7C29" w:rsidRPr="00FB0690" w:rsidRDefault="00892563" w:rsidP="003C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  <w:r w:rsidR="00DB7C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r w:rsidR="003C7D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 Божко</w:t>
            </w:r>
          </w:p>
        </w:tc>
        <w:tc>
          <w:tcPr>
            <w:tcW w:w="1842" w:type="dxa"/>
          </w:tcPr>
          <w:p w:rsidR="00DB7C29" w:rsidRPr="00FB0690" w:rsidRDefault="00DB7C29" w:rsidP="0003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B7C29" w:rsidRPr="00FB0690" w:rsidRDefault="00DB7C29" w:rsidP="0003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7C29" w:rsidRPr="00FB0690" w:rsidTr="00DB7C29">
        <w:tc>
          <w:tcPr>
            <w:tcW w:w="9498" w:type="dxa"/>
          </w:tcPr>
          <w:p w:rsidR="00DB7C29" w:rsidRPr="00FB0690" w:rsidRDefault="00DB7C29" w:rsidP="0003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:rsidR="00DB7C29" w:rsidRPr="00FB0690" w:rsidRDefault="00DB7C29" w:rsidP="0003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</w:tcPr>
          <w:p w:rsidR="00DB7C29" w:rsidRPr="00FB0690" w:rsidRDefault="00DB7C29" w:rsidP="00033C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7C29" w:rsidRPr="00FB0690" w:rsidRDefault="00DB7C29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DB7C29" w:rsidRPr="00FB0690" w:rsidRDefault="00DB7C29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DB7C29" w:rsidRPr="00FB0690" w:rsidRDefault="00DB7C29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DB7C29" w:rsidRDefault="00DB7C29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117AE2" w:rsidRDefault="00117AE2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716186" w:rsidRDefault="00716186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F6575C" w:rsidRDefault="00F6575C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117AE2" w:rsidRPr="00FB0690" w:rsidRDefault="00117AE2" w:rsidP="00DB7C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aps/>
          <w:spacing w:val="40"/>
          <w:sz w:val="28"/>
          <w:szCs w:val="28"/>
          <w:lang w:eastAsia="ru-RU"/>
        </w:rPr>
      </w:pPr>
    </w:p>
    <w:p w:rsidR="00117AE2" w:rsidRDefault="00117AE2" w:rsidP="002D1F0A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F0" w:rsidRDefault="00C96FF0" w:rsidP="002D1F0A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F0" w:rsidRDefault="00C96FF0" w:rsidP="002D1F0A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F0" w:rsidRDefault="00C96FF0" w:rsidP="002D1F0A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F0" w:rsidRDefault="00C96FF0" w:rsidP="002D1F0A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6FF0" w:rsidRDefault="00C96FF0" w:rsidP="002D1F0A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6186" w:rsidRPr="00716186" w:rsidRDefault="00716186" w:rsidP="002D1F0A">
      <w:pPr>
        <w:spacing w:after="0" w:line="240" w:lineRule="auto"/>
        <w:ind w:firstLine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16186" w:rsidRPr="00716186" w:rsidRDefault="00716186" w:rsidP="002D1F0A">
      <w:pPr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территориальной избирательной</w:t>
      </w:r>
    </w:p>
    <w:p w:rsidR="00716186" w:rsidRPr="00716186" w:rsidRDefault="00716186" w:rsidP="002D1F0A">
      <w:pPr>
        <w:spacing w:after="0"/>
        <w:ind w:firstLine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1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города Уссурийска</w:t>
      </w:r>
    </w:p>
    <w:p w:rsidR="00716186" w:rsidRPr="00716186" w:rsidRDefault="002D1F0A" w:rsidP="002D1F0A">
      <w:pPr>
        <w:spacing w:after="0"/>
        <w:ind w:left="5103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17A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E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117AE2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892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№ </w:t>
      </w:r>
      <w:r w:rsidR="00117AE2">
        <w:rPr>
          <w:rFonts w:ascii="Times New Roman" w:eastAsia="Times New Roman" w:hAnsi="Times New Roman" w:cs="Times New Roman"/>
          <w:sz w:val="24"/>
          <w:szCs w:val="24"/>
          <w:lang w:eastAsia="ru-RU"/>
        </w:rPr>
        <w:t>252/1665</w:t>
      </w:r>
    </w:p>
    <w:p w:rsidR="00C57FA6" w:rsidRDefault="00C57FA6" w:rsidP="00892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186" w:rsidRPr="00892563" w:rsidRDefault="00716186" w:rsidP="008925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</w:p>
    <w:p w:rsidR="00716186" w:rsidRPr="00892563" w:rsidRDefault="00716186" w:rsidP="0089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716186" w:rsidRPr="00892563" w:rsidRDefault="00716186" w:rsidP="0089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Дня молодого избирателя </w:t>
      </w:r>
    </w:p>
    <w:p w:rsidR="00716186" w:rsidRPr="00892563" w:rsidRDefault="00716186" w:rsidP="00892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Усс</w:t>
      </w:r>
      <w:r w:rsidR="00117A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урийском городском округе в 2020</w:t>
      </w:r>
      <w:r w:rsidRPr="008925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716186" w:rsidRPr="00716186" w:rsidRDefault="00716186" w:rsidP="00716186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716186" w:rsidRPr="00892563" w:rsidRDefault="00716186" w:rsidP="00892563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56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892563" w:rsidRPr="00892563" w:rsidRDefault="00892563" w:rsidP="00892563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186" w:rsidRPr="00716186" w:rsidRDefault="00716186" w:rsidP="00F668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приуроченные к Дню молодого избирателя, проводятся на основании подпункта «в» пункта 9 статьи 26 Федерального з</w:t>
      </w:r>
      <w:r w:rsidR="00FA25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акона от 12 июня 2002 года № 67-ФЗ </w:t>
      </w:r>
      <w:r w:rsidRPr="0071618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основных гарантиях избирательных прав и права на участие в референдуме граждан Российской Федерации».</w:t>
      </w:r>
    </w:p>
    <w:p w:rsidR="00716186" w:rsidRPr="00716186" w:rsidRDefault="00716186" w:rsidP="00F668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 аудитория – молодые избиратели (18-30 лет), в том числе голосующие впервые, и будущие избиратели (14-18 лет).</w:t>
      </w:r>
    </w:p>
    <w:p w:rsidR="00716186" w:rsidRPr="00716186" w:rsidRDefault="00716186" w:rsidP="00F668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проведения Дня молодого избирателя в Усс</w:t>
      </w:r>
      <w:r w:rsidR="00117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урийском городском округе в 2020</w:t>
      </w:r>
      <w:r w:rsidRPr="007161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(далее – Программа)</w:t>
      </w:r>
      <w:r w:rsidRPr="00716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комплекс информационных, разъяснительных, организационных и иных мероприятий, обеспечивающих повышение интереса молодежи к проводимым выборам, повышение уровня правовой и электоральной культуры молодых и будущих избирателей, а также включает мероприятия, направленные на привлечение молодежи к участию в выборах.</w:t>
      </w:r>
    </w:p>
    <w:p w:rsidR="00716186" w:rsidRPr="00716186" w:rsidRDefault="00716186" w:rsidP="00892563">
      <w:pPr>
        <w:spacing w:after="0" w:line="240" w:lineRule="auto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</w:p>
    <w:p w:rsidR="00716186" w:rsidRPr="00716186" w:rsidRDefault="00892563" w:rsidP="0071618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2</w:t>
      </w:r>
      <w:r w:rsidR="00716186" w:rsidRPr="00716186">
        <w:rPr>
          <w:rFonts w:ascii="Times New Roman" w:eastAsia="Times New Roman" w:hAnsi="Times New Roman" w:cs="Times New Roman"/>
          <w:bCs/>
          <w:color w:val="2E2E2E"/>
          <w:sz w:val="28"/>
          <w:szCs w:val="28"/>
          <w:lang w:eastAsia="ru-RU"/>
        </w:rPr>
        <w:t>. Перечень мероприятий Программы</w:t>
      </w:r>
    </w:p>
    <w:p w:rsidR="00716186" w:rsidRPr="00716186" w:rsidRDefault="00716186" w:rsidP="005C2F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820"/>
        <w:gridCol w:w="1842"/>
        <w:gridCol w:w="2127"/>
      </w:tblGrid>
      <w:tr w:rsidR="00716186" w:rsidRPr="00716186" w:rsidTr="00C57F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86" w:rsidRPr="00C57FA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86" w:rsidRPr="00C57FA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86" w:rsidRPr="00C57FA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86" w:rsidRPr="00C57FA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C57FA6" w:rsidRDefault="00716186" w:rsidP="003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16186" w:rsidRPr="00C57FA6" w:rsidRDefault="00716186" w:rsidP="003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(период)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186" w:rsidRPr="00C57FA6" w:rsidRDefault="00716186" w:rsidP="003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6186" w:rsidRPr="00C57FA6" w:rsidRDefault="00716186" w:rsidP="003C7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Организующие исполнители</w:t>
            </w:r>
          </w:p>
        </w:tc>
      </w:tr>
      <w:tr w:rsidR="00716186" w:rsidRPr="00716186" w:rsidTr="00C57F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C57FA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C57FA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C57FA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C57FA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7F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186" w:rsidRPr="00716186" w:rsidTr="00C57F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71618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716186" w:rsidRDefault="005E7B65" w:rsidP="00C57FA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Проведение «Дня открытых дверей</w:t>
            </w:r>
            <w:r w:rsidR="00716186" w:rsidRPr="00716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в территориальной избирательной комиссии города Уссурийска</w:t>
            </w:r>
            <w:r w:rsidR="003C7D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(далее - ТИК)</w:t>
            </w:r>
            <w:r w:rsidR="00716186" w:rsidRPr="00716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57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</w:t>
            </w:r>
            <w:r w:rsidR="00716186" w:rsidRPr="00716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встреч</w:t>
            </w:r>
            <w:r w:rsidR="00C57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716186" w:rsidRPr="00716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 учащимися средних</w:t>
            </w:r>
            <w:r w:rsidR="005C2FD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общеобразовательных</w:t>
            </w:r>
            <w:r w:rsidR="00716186" w:rsidRPr="00716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школ, </w:t>
            </w:r>
            <w:r w:rsidR="00716186" w:rsidRPr="0071618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молодежным студенческим активом </w:t>
            </w:r>
            <w:r w:rsidR="00C57FA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Уссурийского городского округа)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65" w:rsidRDefault="00F6575C" w:rsidP="003C7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 </w:t>
            </w:r>
            <w:r w:rsidR="00C5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5.02.2020</w:t>
            </w:r>
            <w:r w:rsidR="005E7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16186" w:rsidRPr="00716186" w:rsidRDefault="003C7DA1" w:rsidP="00C57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 w:rsidR="00C5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716186" w:rsidRDefault="00C57FA6" w:rsidP="00C57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</w:tr>
      <w:tr w:rsidR="00716186" w:rsidRPr="00716186" w:rsidTr="00C57F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71618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5E7B65" w:rsidRDefault="00716186" w:rsidP="003C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E7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тематических встреч (занятий) со студентами учреждений среднего и высшего профессионального образования, тематических занятий с учащимися общеобразовательных учреждений (школ) 9-11 классов по вопросам </w:t>
            </w:r>
            <w:r w:rsidRPr="005E7B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избирательного права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6" w:rsidRDefault="00C57FA6" w:rsidP="00C57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5.02.2020 </w:t>
            </w:r>
          </w:p>
          <w:p w:rsidR="00716186" w:rsidRPr="005E7B65" w:rsidRDefault="00C57FA6" w:rsidP="00C57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28.02.2020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716186" w:rsidRDefault="005C2FD9" w:rsidP="00C57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ТИК, уча</w:t>
            </w:r>
            <w:r w:rsidR="00C57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стковые избирательные комиссии</w:t>
            </w:r>
          </w:p>
        </w:tc>
      </w:tr>
      <w:tr w:rsidR="00716186" w:rsidRPr="00716186" w:rsidTr="00C57FA6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716186" w:rsidRDefault="00716186" w:rsidP="0071618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1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186" w:rsidRPr="005E7B65" w:rsidRDefault="00F6575C" w:rsidP="003C7DA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Выступление в печатных СМИ, </w:t>
            </w:r>
            <w:r w:rsidR="00716186" w:rsidRPr="005E7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размещение информации на </w:t>
            </w:r>
            <w:proofErr w:type="spellStart"/>
            <w:r w:rsidR="00716186" w:rsidRPr="005E7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интернет-ресурсах</w:t>
            </w:r>
            <w:proofErr w:type="spellEnd"/>
            <w:r w:rsidR="00716186" w:rsidRPr="005E7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вопросам участия молодежи в</w:t>
            </w:r>
            <w:r w:rsidR="003C1FC3" w:rsidRPr="005E7B6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проводимых выборах, совершения иных избирательных действий, разъяснению основ избирательного законодательства функционирования российской избирательной системы, а также по вопросам привлечения молодежи к участию в выборах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A6" w:rsidRDefault="00C57FA6" w:rsidP="00C57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5.02.2020 </w:t>
            </w:r>
          </w:p>
          <w:p w:rsidR="00716186" w:rsidRPr="005E7B65" w:rsidRDefault="00C57FA6" w:rsidP="00C57F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28.02.2020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86" w:rsidRPr="00716186" w:rsidRDefault="005C2FD9" w:rsidP="003C7D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</w:t>
            </w:r>
          </w:p>
        </w:tc>
      </w:tr>
    </w:tbl>
    <w:p w:rsidR="00716186" w:rsidRPr="00716186" w:rsidRDefault="00716186" w:rsidP="007161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A4C" w:rsidRDefault="00C449C2" w:rsidP="00C449C2">
      <w:pPr>
        <w:jc w:val="center"/>
      </w:pPr>
      <w:r>
        <w:t>________________________________________</w:t>
      </w:r>
    </w:p>
    <w:sectPr w:rsidR="004E3A4C" w:rsidSect="00C96FF0">
      <w:headerReference w:type="default" r:id="rId8"/>
      <w:pgSz w:w="11906" w:h="16838"/>
      <w:pgMar w:top="142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3A0" w:rsidRDefault="004A63A0" w:rsidP="00087F42">
      <w:pPr>
        <w:spacing w:after="0" w:line="240" w:lineRule="auto"/>
      </w:pPr>
      <w:r>
        <w:separator/>
      </w:r>
    </w:p>
  </w:endnote>
  <w:endnote w:type="continuationSeparator" w:id="0">
    <w:p w:rsidR="004A63A0" w:rsidRDefault="004A63A0" w:rsidP="0008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3A0" w:rsidRDefault="004A63A0" w:rsidP="00087F42">
      <w:pPr>
        <w:spacing w:after="0" w:line="240" w:lineRule="auto"/>
      </w:pPr>
      <w:r>
        <w:separator/>
      </w:r>
    </w:p>
  </w:footnote>
  <w:footnote w:type="continuationSeparator" w:id="0">
    <w:p w:rsidR="004A63A0" w:rsidRDefault="004A63A0" w:rsidP="0008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6664"/>
      <w:docPartObj>
        <w:docPartGallery w:val="Page Numbers (Top of Page)"/>
        <w:docPartUnique/>
      </w:docPartObj>
    </w:sdtPr>
    <w:sdtEndPr/>
    <w:sdtContent>
      <w:p w:rsidR="00087F42" w:rsidRDefault="00087F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4C9">
          <w:rPr>
            <w:noProof/>
          </w:rPr>
          <w:t>4</w:t>
        </w:r>
        <w:r>
          <w:fldChar w:fldCharType="end"/>
        </w:r>
      </w:p>
    </w:sdtContent>
  </w:sdt>
  <w:p w:rsidR="00087F42" w:rsidRDefault="00087F4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9148D"/>
    <w:multiLevelType w:val="hybridMultilevel"/>
    <w:tmpl w:val="EFEA6246"/>
    <w:lvl w:ilvl="0" w:tplc="3CE80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855605"/>
    <w:multiLevelType w:val="hybridMultilevel"/>
    <w:tmpl w:val="C6926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E5F7E"/>
    <w:multiLevelType w:val="hybridMultilevel"/>
    <w:tmpl w:val="D05E56BA"/>
    <w:lvl w:ilvl="0" w:tplc="EC449F1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8D4F5F"/>
    <w:multiLevelType w:val="hybridMultilevel"/>
    <w:tmpl w:val="635E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E0E55"/>
    <w:multiLevelType w:val="hybridMultilevel"/>
    <w:tmpl w:val="7DE89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29"/>
    <w:rsid w:val="00087F42"/>
    <w:rsid w:val="00117AE2"/>
    <w:rsid w:val="001F4081"/>
    <w:rsid w:val="002D1F0A"/>
    <w:rsid w:val="003508CC"/>
    <w:rsid w:val="00390488"/>
    <w:rsid w:val="003C1FC3"/>
    <w:rsid w:val="003C2F45"/>
    <w:rsid w:val="003C7DA1"/>
    <w:rsid w:val="003F3932"/>
    <w:rsid w:val="004337DD"/>
    <w:rsid w:val="004A63A0"/>
    <w:rsid w:val="004D16E4"/>
    <w:rsid w:val="004E3A4C"/>
    <w:rsid w:val="005C2FD9"/>
    <w:rsid w:val="005E7B65"/>
    <w:rsid w:val="00710A02"/>
    <w:rsid w:val="00716186"/>
    <w:rsid w:val="00757DBE"/>
    <w:rsid w:val="00892563"/>
    <w:rsid w:val="008D51C2"/>
    <w:rsid w:val="009A0E2A"/>
    <w:rsid w:val="00A124C9"/>
    <w:rsid w:val="00A40569"/>
    <w:rsid w:val="00AE69B4"/>
    <w:rsid w:val="00B27DF2"/>
    <w:rsid w:val="00BD3E8B"/>
    <w:rsid w:val="00C157C7"/>
    <w:rsid w:val="00C449C2"/>
    <w:rsid w:val="00C57FA6"/>
    <w:rsid w:val="00C96FF0"/>
    <w:rsid w:val="00CE1112"/>
    <w:rsid w:val="00D922DD"/>
    <w:rsid w:val="00DB7C29"/>
    <w:rsid w:val="00E31243"/>
    <w:rsid w:val="00ED4393"/>
    <w:rsid w:val="00EE059D"/>
    <w:rsid w:val="00F6575C"/>
    <w:rsid w:val="00F6688B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46B27-0F5F-42C8-BEE0-35AE8375D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C2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F408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87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7F42"/>
  </w:style>
  <w:style w:type="paragraph" w:styleId="a8">
    <w:name w:val="footer"/>
    <w:basedOn w:val="a"/>
    <w:link w:val="a9"/>
    <w:uiPriority w:val="99"/>
    <w:unhideWhenUsed/>
    <w:rsid w:val="00087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7F42"/>
  </w:style>
  <w:style w:type="paragraph" w:styleId="aa">
    <w:name w:val="Body Text Indent"/>
    <w:basedOn w:val="a"/>
    <w:link w:val="ab"/>
    <w:rsid w:val="00117A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17A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cp:lastPrinted>2020-02-05T00:39:00Z</cp:lastPrinted>
  <dcterms:created xsi:type="dcterms:W3CDTF">2020-02-05T00:34:00Z</dcterms:created>
  <dcterms:modified xsi:type="dcterms:W3CDTF">2020-02-05T00:39:00Z</dcterms:modified>
</cp:coreProperties>
</file>