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BD09BF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02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7C0CE3">
        <w:rPr>
          <w:bCs/>
          <w:szCs w:val="28"/>
        </w:rPr>
        <w:t xml:space="preserve"> 09</w:t>
      </w:r>
      <w:r w:rsidR="00287D78">
        <w:rPr>
          <w:bCs/>
          <w:szCs w:val="28"/>
        </w:rPr>
        <w:t xml:space="preserve"> </w:t>
      </w:r>
      <w:r w:rsidR="007C0CE3">
        <w:rPr>
          <w:bCs/>
          <w:szCs w:val="28"/>
        </w:rPr>
        <w:t>ноября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F6AF4">
        <w:rPr>
          <w:szCs w:val="28"/>
        </w:rPr>
        <w:t>2</w:t>
      </w:r>
      <w:r w:rsidR="007C0CE3">
        <w:rPr>
          <w:szCs w:val="28"/>
        </w:rPr>
        <w:t>50</w:t>
      </w:r>
      <w:r w:rsidR="00BD09BF">
        <w:rPr>
          <w:szCs w:val="28"/>
        </w:rPr>
        <w:t>2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18:100101:7116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 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>ского городского округа от 02</w:t>
      </w:r>
      <w:r w:rsidR="00257EE7" w:rsidRPr="00217D76">
        <w:rPr>
          <w:color w:val="000000" w:themeColor="text1"/>
          <w:szCs w:val="28"/>
        </w:rPr>
        <w:t xml:space="preserve"> </w:t>
      </w:r>
      <w:r w:rsidR="00BD09BF">
        <w:rPr>
          <w:color w:val="000000" w:themeColor="text1"/>
          <w:szCs w:val="28"/>
        </w:rPr>
        <w:t>декабря</w:t>
      </w:r>
      <w:r w:rsidR="00217D76" w:rsidRPr="00217D76">
        <w:rPr>
          <w:color w:val="000000" w:themeColor="text1"/>
          <w:szCs w:val="28"/>
        </w:rPr>
        <w:t xml:space="preserve"> 2021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BD09BF">
        <w:rPr>
          <w:color w:val="000000" w:themeColor="text1"/>
          <w:szCs w:val="28"/>
        </w:rPr>
        <w:t>2668</w:t>
      </w:r>
      <w:r w:rsidR="00257EE7" w:rsidRPr="00217D76">
        <w:rPr>
          <w:color w:val="000000" w:themeColor="text1"/>
          <w:szCs w:val="28"/>
        </w:rPr>
        <w:t xml:space="preserve"> «О проведении ау</w:t>
      </w:r>
      <w:r w:rsidR="00257EE7" w:rsidRPr="00217D76">
        <w:rPr>
          <w:color w:val="000000" w:themeColor="text1"/>
          <w:szCs w:val="28"/>
        </w:rPr>
        <w:t>к</w:t>
      </w:r>
      <w:r w:rsidR="00257EE7" w:rsidRPr="00217D76">
        <w:rPr>
          <w:color w:val="000000" w:themeColor="text1"/>
          <w:szCs w:val="28"/>
        </w:rPr>
        <w:t>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7C0CE3">
        <w:rPr>
          <w:color w:val="000000" w:themeColor="text1"/>
          <w:szCs w:val="28"/>
        </w:rPr>
        <w:t>18:</w:t>
      </w:r>
      <w:r w:rsidR="00BD09BF">
        <w:rPr>
          <w:color w:val="000000" w:themeColor="text1"/>
          <w:szCs w:val="28"/>
        </w:rPr>
        <w:t>100101:7153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DE25D7" w:rsidRPr="00217D76">
        <w:rPr>
          <w:color w:val="000000" w:themeColor="text1"/>
          <w:szCs w:val="28"/>
        </w:rPr>
        <w:t>постановления администрации Уссурий</w:t>
      </w:r>
      <w:r w:rsidR="00DE25D7">
        <w:rPr>
          <w:color w:val="000000" w:themeColor="text1"/>
          <w:szCs w:val="28"/>
        </w:rPr>
        <w:t>ского городского</w:t>
      </w:r>
      <w:r w:rsidR="007C0CE3">
        <w:rPr>
          <w:color w:val="000000" w:themeColor="text1"/>
          <w:szCs w:val="28"/>
        </w:rPr>
        <w:t xml:space="preserve"> округа от 0</w:t>
      </w:r>
      <w:r w:rsidR="00BD09BF">
        <w:rPr>
          <w:color w:val="000000" w:themeColor="text1"/>
          <w:szCs w:val="28"/>
        </w:rPr>
        <w:t>2</w:t>
      </w:r>
      <w:r w:rsidR="00DE25D7">
        <w:rPr>
          <w:color w:val="000000" w:themeColor="text1"/>
          <w:szCs w:val="28"/>
        </w:rPr>
        <w:t xml:space="preserve"> </w:t>
      </w:r>
      <w:r w:rsidR="00BD09BF">
        <w:rPr>
          <w:color w:val="000000" w:themeColor="text1"/>
          <w:szCs w:val="28"/>
        </w:rPr>
        <w:t>декабря</w:t>
      </w:r>
      <w:r w:rsidR="00DE25D7" w:rsidRPr="00217D76">
        <w:rPr>
          <w:color w:val="000000" w:themeColor="text1"/>
          <w:szCs w:val="28"/>
        </w:rPr>
        <w:t xml:space="preserve"> 2021 года № </w:t>
      </w:r>
      <w:r w:rsidR="00BD09BF">
        <w:rPr>
          <w:color w:val="000000" w:themeColor="text1"/>
          <w:szCs w:val="28"/>
        </w:rPr>
        <w:t>2667</w:t>
      </w:r>
      <w:r w:rsidR="00DE25D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BD09BF">
        <w:rPr>
          <w:color w:val="000000" w:themeColor="text1"/>
          <w:szCs w:val="28"/>
        </w:rPr>
        <w:t>34:017501:6927</w:t>
      </w:r>
      <w:r w:rsidR="00DE25D7" w:rsidRPr="00217D76">
        <w:rPr>
          <w:color w:val="000000" w:themeColor="text1"/>
          <w:szCs w:val="28"/>
        </w:rPr>
        <w:t>»,</w:t>
      </w:r>
      <w:r w:rsidR="00217D76">
        <w:rPr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BD09BF">
        <w:rPr>
          <w:bCs/>
          <w:color w:val="000000" w:themeColor="text1"/>
          <w:szCs w:val="28"/>
        </w:rPr>
        <w:t>от 17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BD09BF">
        <w:rPr>
          <w:bCs/>
          <w:color w:val="000000" w:themeColor="text1"/>
          <w:szCs w:val="28"/>
        </w:rPr>
        <w:t>января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0016</w:t>
      </w:r>
      <w:r w:rsidR="00257EE7" w:rsidRPr="00344323">
        <w:rPr>
          <w:color w:val="000000" w:themeColor="text1"/>
          <w:szCs w:val="28"/>
        </w:rPr>
        <w:t xml:space="preserve"> «Об организации и провед</w:t>
      </w:r>
      <w:r w:rsidR="00257EE7" w:rsidRPr="00344323">
        <w:rPr>
          <w:color w:val="000000" w:themeColor="text1"/>
          <w:szCs w:val="28"/>
        </w:rPr>
        <w:t>е</w:t>
      </w:r>
      <w:r w:rsidR="00257EE7" w:rsidRPr="00344323">
        <w:rPr>
          <w:color w:val="000000" w:themeColor="text1"/>
          <w:szCs w:val="28"/>
        </w:rPr>
        <w:t>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</w:t>
      </w:r>
      <w:r w:rsidR="00217D76" w:rsidRPr="00344323">
        <w:rPr>
          <w:color w:val="000000" w:themeColor="text1"/>
          <w:szCs w:val="28"/>
        </w:rPr>
        <w:t>с</w:t>
      </w:r>
      <w:r w:rsidR="00217D76" w:rsidRPr="00344323">
        <w:rPr>
          <w:color w:val="000000" w:themeColor="text1"/>
          <w:szCs w:val="28"/>
        </w:rPr>
        <w:t xml:space="preserve">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BD09BF">
        <w:rPr>
          <w:bCs/>
          <w:color w:val="000000" w:themeColor="text1"/>
          <w:szCs w:val="28"/>
        </w:rPr>
        <w:t>17 января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0015</w:t>
      </w:r>
      <w:r w:rsidR="00217D76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DE25D7" w:rsidRPr="00344323">
        <w:rPr>
          <w:color w:val="000000" w:themeColor="text1"/>
          <w:szCs w:val="28"/>
        </w:rPr>
        <w:t>, приказа управления градостроител</w:t>
      </w:r>
      <w:r w:rsidR="00DE25D7" w:rsidRPr="00344323">
        <w:rPr>
          <w:color w:val="000000" w:themeColor="text1"/>
          <w:szCs w:val="28"/>
        </w:rPr>
        <w:t>ь</w:t>
      </w:r>
      <w:r w:rsidR="00DE25D7" w:rsidRPr="00344323">
        <w:rPr>
          <w:color w:val="000000" w:themeColor="text1"/>
          <w:szCs w:val="28"/>
        </w:rPr>
        <w:t>ств</w:t>
      </w:r>
      <w:r w:rsidR="00BD09BF">
        <w:rPr>
          <w:color w:val="000000" w:themeColor="text1"/>
          <w:szCs w:val="28"/>
        </w:rPr>
        <w:t>а</w:t>
      </w:r>
      <w:r w:rsidR="00DE25D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BD09BF">
        <w:rPr>
          <w:bCs/>
          <w:color w:val="000000" w:themeColor="text1"/>
          <w:szCs w:val="28"/>
        </w:rPr>
        <w:t>от 17</w:t>
      </w:r>
      <w:r w:rsidR="00DE25D7" w:rsidRPr="00344323">
        <w:rPr>
          <w:bCs/>
          <w:color w:val="000000" w:themeColor="text1"/>
          <w:szCs w:val="28"/>
        </w:rPr>
        <w:t xml:space="preserve"> </w:t>
      </w:r>
      <w:r w:rsidR="00BD09BF">
        <w:rPr>
          <w:bCs/>
          <w:color w:val="000000" w:themeColor="text1"/>
          <w:szCs w:val="28"/>
        </w:rPr>
        <w:t>января</w:t>
      </w:r>
      <w:r w:rsidR="00DE25D7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DE25D7" w:rsidRPr="00344323">
        <w:rPr>
          <w:bCs/>
          <w:color w:val="000000" w:themeColor="text1"/>
          <w:szCs w:val="28"/>
        </w:rPr>
        <w:t xml:space="preserve"> </w:t>
      </w:r>
      <w:r w:rsidR="00DE25D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0018</w:t>
      </w:r>
      <w:r w:rsidR="00DE25D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4D7D72">
        <w:rPr>
          <w:color w:val="000000" w:themeColor="text1"/>
          <w:szCs w:val="28"/>
        </w:rPr>
        <w:t>.</w:t>
      </w:r>
      <w:r w:rsidR="00DE25D7" w:rsidRPr="00344323">
        <w:rPr>
          <w:color w:val="000000" w:themeColor="text1"/>
          <w:szCs w:val="28"/>
        </w:rPr>
        <w:t xml:space="preserve"> 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C0CE3" w:rsidRPr="00CB5E6B" w:rsidRDefault="007C0CE3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BD09BF">
        <w:rPr>
          <w:szCs w:val="28"/>
        </w:rPr>
        <w:t>примерно в 477</w:t>
      </w:r>
      <w:r>
        <w:rPr>
          <w:szCs w:val="28"/>
        </w:rPr>
        <w:t xml:space="preserve"> м по направлению         на северо-запад </w:t>
      </w:r>
      <w:r w:rsidRPr="00CB5E6B">
        <w:rPr>
          <w:szCs w:val="28"/>
        </w:rPr>
        <w:t>от ориентира</w:t>
      </w:r>
      <w:r>
        <w:rPr>
          <w:szCs w:val="28"/>
        </w:rPr>
        <w:t xml:space="preserve"> жилой дом</w:t>
      </w:r>
      <w:r w:rsidRPr="00CB5E6B">
        <w:rPr>
          <w:szCs w:val="28"/>
        </w:rPr>
        <w:t>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>. Воздвиженка, ул. Заречная, д. 12</w:t>
      </w:r>
    </w:p>
    <w:p w:rsidR="007C0CE3" w:rsidRDefault="00BD09BF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8480" behindDoc="1" locked="0" layoutInCell="1" allowOverlap="1" wp14:anchorId="6B39B02A" wp14:editId="1F282EBA">
            <wp:simplePos x="0" y="0"/>
            <wp:positionH relativeFrom="column">
              <wp:posOffset>4990465</wp:posOffset>
            </wp:positionH>
            <wp:positionV relativeFrom="paragraph">
              <wp:posOffset>1270</wp:posOffset>
            </wp:positionV>
            <wp:extent cx="857250" cy="476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/>
          <w:szCs w:val="28"/>
        </w:rPr>
        <w:t>Площадь:</w:t>
      </w:r>
      <w:r>
        <w:rPr>
          <w:szCs w:val="28"/>
        </w:rPr>
        <w:t xml:space="preserve"> 2077</w:t>
      </w:r>
      <w:r w:rsidR="007C0CE3" w:rsidRPr="00CB5E6B">
        <w:rPr>
          <w:szCs w:val="28"/>
        </w:rPr>
        <w:t>,00  кв. м</w:t>
      </w:r>
      <w:r w:rsidR="007C0CE3">
        <w:rPr>
          <w:szCs w:val="28"/>
        </w:rPr>
        <w:t xml:space="preserve">     </w:t>
      </w:r>
      <w:r w:rsidR="007C0CE3"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D09BF">
        <w:rPr>
          <w:bCs/>
          <w:szCs w:val="28"/>
        </w:rPr>
        <w:t>25:18:100101:7116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41FDE" w:rsidRPr="007B2AE5" w:rsidRDefault="007C0CE3" w:rsidP="00841FDE">
      <w:pPr>
        <w:jc w:val="both"/>
        <w:rPr>
          <w:color w:val="000000" w:themeColor="text1"/>
          <w:szCs w:val="28"/>
        </w:rPr>
      </w:pPr>
      <w:r w:rsidRPr="007B2AE5">
        <w:rPr>
          <w:b/>
          <w:color w:val="000000" w:themeColor="text1"/>
          <w:szCs w:val="28"/>
        </w:rPr>
        <w:lastRenderedPageBreak/>
        <w:t>Ограничения:</w:t>
      </w:r>
      <w:r w:rsidRPr="007B2AE5">
        <w:rPr>
          <w:color w:val="000000" w:themeColor="text1"/>
          <w:szCs w:val="28"/>
        </w:rPr>
        <w:t xml:space="preserve"> </w:t>
      </w:r>
      <w:r w:rsidR="00841FDE" w:rsidRPr="007B2AE5">
        <w:rPr>
          <w:color w:val="000000" w:themeColor="text1"/>
          <w:szCs w:val="28"/>
        </w:rPr>
        <w:t>Согласно сведений АО «ДРСК» СП ПЦЭС земельный уч</w:t>
      </w:r>
      <w:r w:rsidR="00841FDE" w:rsidRPr="007B2AE5">
        <w:rPr>
          <w:color w:val="000000" w:themeColor="text1"/>
          <w:szCs w:val="28"/>
        </w:rPr>
        <w:t>а</w:t>
      </w:r>
      <w:r w:rsidR="00841FDE" w:rsidRPr="007B2AE5">
        <w:rPr>
          <w:color w:val="000000" w:themeColor="text1"/>
          <w:szCs w:val="28"/>
        </w:rPr>
        <w:t xml:space="preserve">сток находится в охранной зоне объекта электросетевого хозяйства – </w:t>
      </w:r>
      <w:proofErr w:type="gramStart"/>
      <w:r w:rsidR="00841FDE" w:rsidRPr="007B2AE5">
        <w:rPr>
          <w:color w:val="000000" w:themeColor="text1"/>
          <w:szCs w:val="28"/>
        </w:rPr>
        <w:t>ВЛ</w:t>
      </w:r>
      <w:proofErr w:type="gramEnd"/>
      <w:r w:rsidR="00841FDE" w:rsidRPr="007B2AE5">
        <w:rPr>
          <w:color w:val="000000" w:themeColor="text1"/>
          <w:szCs w:val="28"/>
        </w:rPr>
        <w:t xml:space="preserve"> 10 кВ Ф-9 ПС </w:t>
      </w:r>
      <w:r w:rsidR="007B2AE5" w:rsidRPr="007B2AE5">
        <w:rPr>
          <w:color w:val="000000" w:themeColor="text1"/>
          <w:szCs w:val="28"/>
        </w:rPr>
        <w:t>«Тимирязевка», опоры № 11/11-11/12.</w:t>
      </w:r>
      <w:r w:rsidR="00841FDE" w:rsidRPr="007B2AE5">
        <w:rPr>
          <w:color w:val="000000" w:themeColor="text1"/>
          <w:szCs w:val="28"/>
        </w:rPr>
        <w:t xml:space="preserve"> Проектирование и стро</w:t>
      </w:r>
      <w:r w:rsidR="00841FDE" w:rsidRPr="007B2AE5">
        <w:rPr>
          <w:color w:val="000000" w:themeColor="text1"/>
          <w:szCs w:val="28"/>
        </w:rPr>
        <w:t>и</w:t>
      </w:r>
      <w:r w:rsidR="00841FDE" w:rsidRPr="007B2AE5">
        <w:rPr>
          <w:color w:val="000000" w:themeColor="text1"/>
          <w:szCs w:val="28"/>
        </w:rPr>
        <w:t>тельство объектов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</w:t>
      </w:r>
      <w:r w:rsidR="00841FDE" w:rsidRPr="007B2AE5">
        <w:rPr>
          <w:color w:val="000000" w:themeColor="text1"/>
          <w:szCs w:val="28"/>
        </w:rPr>
        <w:t>е</w:t>
      </w:r>
      <w:r w:rsidR="00841FDE" w:rsidRPr="007B2AE5">
        <w:rPr>
          <w:color w:val="000000" w:themeColor="text1"/>
          <w:szCs w:val="28"/>
        </w:rPr>
        <w:t>нием Правительства РФ от 24 февраля 2009 г. № 160).</w:t>
      </w:r>
    </w:p>
    <w:p w:rsidR="00841FDE" w:rsidRPr="00FC48C4" w:rsidRDefault="00841FDE" w:rsidP="007B2AE5">
      <w:pPr>
        <w:jc w:val="both"/>
        <w:rPr>
          <w:sz w:val="26"/>
          <w:szCs w:val="26"/>
        </w:rPr>
      </w:pPr>
      <w:r w:rsidRPr="007B2AE5">
        <w:rPr>
          <w:color w:val="000000" w:themeColor="text1"/>
          <w:szCs w:val="28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</w:t>
      </w:r>
      <w:r w:rsidRPr="007B2AE5">
        <w:rPr>
          <w:color w:val="000000" w:themeColor="text1"/>
          <w:szCs w:val="28"/>
        </w:rPr>
        <w:t>а</w:t>
      </w:r>
      <w:r w:rsidRPr="007B2AE5">
        <w:rPr>
          <w:color w:val="000000" w:themeColor="text1"/>
          <w:szCs w:val="28"/>
        </w:rPr>
        <w:t>строй</w:t>
      </w:r>
      <w:r w:rsidRPr="00FC48C4">
        <w:rPr>
          <w:sz w:val="26"/>
          <w:szCs w:val="26"/>
        </w:rPr>
        <w:t xml:space="preserve">ки. </w:t>
      </w:r>
    </w:p>
    <w:p w:rsidR="008E1289" w:rsidRPr="00382C65" w:rsidRDefault="007B2AE5" w:rsidP="008E1289">
      <w:pPr>
        <w:jc w:val="both"/>
        <w:rPr>
          <w:color w:val="000000" w:themeColor="text1"/>
          <w:szCs w:val="28"/>
        </w:rPr>
      </w:pPr>
      <w:r>
        <w:rPr>
          <w:szCs w:val="28"/>
        </w:rPr>
        <w:t>        </w:t>
      </w:r>
      <w:r w:rsidR="008E1289">
        <w:rPr>
          <w:szCs w:val="28"/>
        </w:rPr>
        <w:t>Земельный участок расположен в зоне затопления</w:t>
      </w:r>
      <w:r w:rsidR="008E1289" w:rsidRPr="00057DE5">
        <w:rPr>
          <w:szCs w:val="28"/>
        </w:rPr>
        <w:t xml:space="preserve"> </w:t>
      </w:r>
      <w:r w:rsidR="008E1289">
        <w:rPr>
          <w:szCs w:val="28"/>
        </w:rPr>
        <w:t>1% павод</w:t>
      </w:r>
      <w:r w:rsidR="00841FDE">
        <w:rPr>
          <w:color w:val="000000" w:themeColor="text1"/>
          <w:szCs w:val="28"/>
        </w:rPr>
        <w:t xml:space="preserve">ком и в зоне подтопления территории. </w:t>
      </w:r>
      <w:r w:rsidR="008E1289" w:rsidRPr="00382C65">
        <w:rPr>
          <w:color w:val="000000" w:themeColor="text1"/>
          <w:szCs w:val="28"/>
        </w:rPr>
        <w:t xml:space="preserve"> </w:t>
      </w:r>
    </w:p>
    <w:p w:rsidR="008E1289" w:rsidRPr="00382C65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Pr="00382C65">
        <w:rPr>
          <w:color w:val="000000" w:themeColor="text1"/>
        </w:rPr>
        <w:t>е</w:t>
      </w:r>
      <w:r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382C65">
        <w:rPr>
          <w:color w:val="000000" w:themeColor="text1"/>
        </w:rPr>
        <w:t>я</w:t>
      </w:r>
      <w:r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Pr="00382C65">
        <w:rPr>
          <w:color w:val="000000" w:themeColor="text1"/>
        </w:rPr>
        <w:t>а</w:t>
      </w:r>
      <w:r w:rsidRPr="00382C65">
        <w:rPr>
          <w:color w:val="000000" w:themeColor="text1"/>
        </w:rPr>
        <w:t xml:space="preserve">ми. </w:t>
      </w:r>
    </w:p>
    <w:p w:rsidR="008E1289" w:rsidRPr="008E4F69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8E1289" w:rsidRPr="008E4F69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0" w:name="dst213"/>
      <w:bookmarkEnd w:id="0"/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8E1289" w:rsidRPr="00A26230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1" w:name="dst214"/>
      <w:bookmarkEnd w:id="1"/>
      <w:r w:rsidRPr="00382C65">
        <w:rPr>
          <w:color w:val="000000" w:themeColor="text1"/>
          <w:szCs w:val="28"/>
        </w:rPr>
        <w:t>2) использование сточных вод в целя</w:t>
      </w:r>
      <w:r w:rsidR="007B2AE5">
        <w:rPr>
          <w:color w:val="000000" w:themeColor="text1"/>
          <w:szCs w:val="28"/>
        </w:rPr>
        <w:t>х регулирования плодородия почв.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2" w:name="dst215"/>
      <w:bookmarkEnd w:id="2"/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3" w:name="dst92"/>
      <w:bookmarkEnd w:id="3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4" w:name="dst125"/>
      <w:bookmarkStart w:id="5" w:name="dst100593"/>
      <w:bookmarkEnd w:id="4"/>
      <w:bookmarkEnd w:id="5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6" w:name="dst94"/>
      <w:bookmarkEnd w:id="6"/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7" w:name="dst95"/>
      <w:bookmarkEnd w:id="7"/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8E1289" w:rsidRPr="00841FDE" w:rsidRDefault="008E1289" w:rsidP="008E1289">
      <w:pPr>
        <w:ind w:firstLine="540"/>
        <w:jc w:val="both"/>
        <w:rPr>
          <w:szCs w:val="28"/>
        </w:rPr>
      </w:pPr>
      <w:bookmarkStart w:id="8" w:name="dst96"/>
      <w:bookmarkEnd w:id="8"/>
      <w:r>
        <w:rPr>
          <w:szCs w:val="28"/>
        </w:rPr>
        <w:t>5</w:t>
      </w:r>
      <w:r w:rsidRPr="00A733CF">
        <w:rPr>
          <w:szCs w:val="28"/>
        </w:rPr>
        <w:t>) сброс сточ</w:t>
      </w:r>
      <w:r w:rsidR="00841FDE">
        <w:rPr>
          <w:szCs w:val="28"/>
        </w:rPr>
        <w:t>ных, в том числе дренажных, вод.</w:t>
      </w:r>
    </w:p>
    <w:p w:rsidR="008E1289" w:rsidRPr="006F7ECE" w:rsidRDefault="008E1289" w:rsidP="008E1289">
      <w:pPr>
        <w:ind w:firstLine="540"/>
        <w:jc w:val="both"/>
        <w:rPr>
          <w:szCs w:val="28"/>
        </w:rPr>
      </w:pPr>
      <w:bookmarkStart w:id="9" w:name="dst97"/>
      <w:bookmarkEnd w:id="9"/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lastRenderedPageBreak/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8E1289" w:rsidRPr="006F7ECE" w:rsidRDefault="008E1289" w:rsidP="008E1289">
      <w:pPr>
        <w:ind w:firstLine="540"/>
        <w:jc w:val="both"/>
        <w:rPr>
          <w:szCs w:val="28"/>
        </w:rPr>
      </w:pPr>
      <w:bookmarkStart w:id="10" w:name="dst99"/>
      <w:bookmarkEnd w:id="10"/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8E1289" w:rsidRPr="008E4F69" w:rsidRDefault="008E1289" w:rsidP="008E1289">
      <w:pPr>
        <w:ind w:firstLine="540"/>
        <w:jc w:val="both"/>
        <w:rPr>
          <w:color w:val="000000" w:themeColor="text1"/>
          <w:szCs w:val="28"/>
        </w:rPr>
      </w:pPr>
      <w:bookmarkStart w:id="11" w:name="dst100"/>
      <w:bookmarkEnd w:id="11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8E1289" w:rsidRPr="008E4F69" w:rsidRDefault="008E1289" w:rsidP="008E1289">
      <w:pPr>
        <w:ind w:firstLine="540"/>
        <w:jc w:val="both"/>
        <w:rPr>
          <w:color w:val="000000" w:themeColor="text1"/>
          <w:szCs w:val="28"/>
        </w:rPr>
      </w:pPr>
      <w:bookmarkStart w:id="12" w:name="dst101"/>
      <w:bookmarkEnd w:id="12"/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8E1289" w:rsidRDefault="008E1289" w:rsidP="008E1289">
      <w:pPr>
        <w:ind w:firstLine="540"/>
        <w:jc w:val="both"/>
        <w:rPr>
          <w:szCs w:val="28"/>
        </w:rPr>
      </w:pPr>
      <w:bookmarkStart w:id="13" w:name="dst102"/>
      <w:bookmarkEnd w:id="13"/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7C0CE3" w:rsidRPr="00BF2A99" w:rsidRDefault="007C0CE3" w:rsidP="007C0CE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41FDE" w:rsidRPr="00CB5E6B" w:rsidRDefault="00841FDE" w:rsidP="00841FD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41FDE" w:rsidRPr="00CB5E6B" w:rsidRDefault="00841FDE" w:rsidP="00841F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41FDE" w:rsidRPr="00CB5E6B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 xml:space="preserve">не допускается размещение хозяйственных </w:t>
      </w:r>
      <w:r w:rsidRPr="00CB5E6B">
        <w:rPr>
          <w:szCs w:val="28"/>
        </w:rPr>
        <w:lastRenderedPageBreak/>
        <w:t>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41FD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41FDE" w:rsidRPr="001A596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841FDE" w:rsidRPr="001A596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41FD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lastRenderedPageBreak/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41FDE">
        <w:rPr>
          <w:bCs/>
          <w:szCs w:val="28"/>
        </w:rPr>
        <w:t>436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Четыреста</w:t>
      </w:r>
      <w:r w:rsidR="00841FDE">
        <w:rPr>
          <w:bCs/>
          <w:szCs w:val="28"/>
        </w:rPr>
        <w:t xml:space="preserve"> тридцать шесть </w:t>
      </w:r>
      <w:r>
        <w:rPr>
          <w:bCs/>
          <w:szCs w:val="28"/>
        </w:rPr>
        <w:t>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</w:t>
      </w:r>
      <w:r w:rsidR="00841FDE">
        <w:rPr>
          <w:szCs w:val="28"/>
        </w:rPr>
        <w:t>3</w:t>
      </w:r>
      <w:r w:rsidRPr="009E4B18">
        <w:rPr>
          <w:szCs w:val="28"/>
        </w:rPr>
        <w:t xml:space="preserve"> </w:t>
      </w:r>
      <w:r w:rsidR="00841FDE">
        <w:rPr>
          <w:szCs w:val="28"/>
        </w:rPr>
        <w:t>080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841FDE">
        <w:rPr>
          <w:bCs/>
          <w:szCs w:val="28"/>
        </w:rPr>
        <w:t>Тринадцать тысяч восемьд</w:t>
      </w:r>
      <w:r w:rsidR="00841FDE">
        <w:rPr>
          <w:bCs/>
          <w:szCs w:val="28"/>
        </w:rPr>
        <w:t>е</w:t>
      </w:r>
      <w:r w:rsidR="00841FDE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lastRenderedPageBreak/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841FDE">
        <w:rPr>
          <w:bCs/>
          <w:szCs w:val="28"/>
        </w:rPr>
        <w:t>74</w:t>
      </w:r>
      <w:r w:rsidRPr="009E4B18">
        <w:rPr>
          <w:bCs/>
          <w:szCs w:val="28"/>
        </w:rPr>
        <w:t xml:space="preserve"> </w:t>
      </w:r>
      <w:r w:rsidR="00841FDE">
        <w:rPr>
          <w:bCs/>
          <w:szCs w:val="28"/>
        </w:rPr>
        <w:t>400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841FDE">
        <w:rPr>
          <w:bCs/>
          <w:szCs w:val="28"/>
        </w:rPr>
        <w:t>семьдесят четыре т</w:t>
      </w:r>
      <w:r w:rsidR="00841FDE">
        <w:rPr>
          <w:bCs/>
          <w:szCs w:val="28"/>
        </w:rPr>
        <w:t>ы</w:t>
      </w:r>
      <w:r w:rsidR="00841FDE">
        <w:rPr>
          <w:bCs/>
          <w:szCs w:val="28"/>
        </w:rPr>
        <w:t>сячи четыреста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42C00" w:rsidRPr="00DD285F" w:rsidRDefault="008F32CC" w:rsidP="00742C00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CB5E6B">
        <w:rPr>
          <w:bCs/>
          <w:sz w:val="28"/>
          <w:szCs w:val="28"/>
        </w:rPr>
        <w:t xml:space="preserve">ЛОТ № </w:t>
      </w:r>
      <w:r w:rsidR="003C150B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Pr="00DD285F">
        <w:rPr>
          <w:b w:val="0"/>
          <w:bCs/>
          <w:sz w:val="26"/>
          <w:szCs w:val="26"/>
        </w:rPr>
        <w:t>продажа земельного участка для инди</w:t>
      </w:r>
      <w:r w:rsidR="00742C00" w:rsidRPr="00DD285F">
        <w:rPr>
          <w:b w:val="0"/>
          <w:bCs/>
          <w:sz w:val="26"/>
          <w:szCs w:val="26"/>
        </w:rPr>
        <w:t>в</w:t>
      </w:r>
      <w:r w:rsidR="00742C00" w:rsidRPr="00DD285F">
        <w:rPr>
          <w:b w:val="0"/>
          <w:bCs/>
          <w:sz w:val="26"/>
          <w:szCs w:val="26"/>
        </w:rPr>
        <w:t>и</w:t>
      </w:r>
      <w:r w:rsidR="00742C00" w:rsidRPr="00DD285F">
        <w:rPr>
          <w:b w:val="0"/>
          <w:bCs/>
          <w:sz w:val="26"/>
          <w:szCs w:val="26"/>
        </w:rPr>
        <w:t>дуального жилищного строительства.</w:t>
      </w:r>
    </w:p>
    <w:p w:rsidR="008F32CC" w:rsidRPr="00742C00" w:rsidRDefault="007C2309" w:rsidP="00742C00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69504" behindDoc="1" locked="0" layoutInCell="1" allowOverlap="1" wp14:anchorId="29DBE15A" wp14:editId="73610957">
            <wp:simplePos x="0" y="0"/>
            <wp:positionH relativeFrom="column">
              <wp:posOffset>5028565</wp:posOffset>
            </wp:positionH>
            <wp:positionV relativeFrom="paragraph">
              <wp:posOffset>557530</wp:posOffset>
            </wp:positionV>
            <wp:extent cx="876300" cy="654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C" w:rsidRPr="00742C00">
        <w:rPr>
          <w:b w:val="0"/>
          <w:bCs/>
          <w:sz w:val="26"/>
          <w:szCs w:val="26"/>
        </w:rPr>
        <w:t xml:space="preserve">Местоположение: </w:t>
      </w:r>
      <w:r w:rsidR="008F32CC" w:rsidRPr="00742C00">
        <w:rPr>
          <w:b w:val="0"/>
          <w:sz w:val="26"/>
          <w:szCs w:val="26"/>
        </w:rPr>
        <w:t xml:space="preserve">установлено примерно в </w:t>
      </w:r>
      <w:r w:rsidRPr="007C2309">
        <w:rPr>
          <w:b w:val="0"/>
          <w:sz w:val="26"/>
          <w:szCs w:val="26"/>
        </w:rPr>
        <w:t>122</w:t>
      </w:r>
      <w:r w:rsidR="008F32CC" w:rsidRPr="00742C00">
        <w:rPr>
          <w:b w:val="0"/>
          <w:sz w:val="26"/>
          <w:szCs w:val="26"/>
        </w:rPr>
        <w:t xml:space="preserve"> м по направлению на </w:t>
      </w:r>
      <w:r w:rsidR="00742C00">
        <w:rPr>
          <w:b w:val="0"/>
          <w:sz w:val="26"/>
          <w:szCs w:val="26"/>
        </w:rPr>
        <w:t>юг</w:t>
      </w:r>
      <w:r w:rsidR="00FF6AF4">
        <w:rPr>
          <w:b w:val="0"/>
          <w:sz w:val="26"/>
          <w:szCs w:val="26"/>
        </w:rPr>
        <w:t>о-запад</w:t>
      </w:r>
      <w:r w:rsidR="00742C00">
        <w:rPr>
          <w:b w:val="0"/>
          <w:sz w:val="26"/>
          <w:szCs w:val="26"/>
        </w:rPr>
        <w:t xml:space="preserve"> </w:t>
      </w:r>
      <w:r w:rsidR="008F32CC" w:rsidRPr="00742C00">
        <w:rPr>
          <w:b w:val="0"/>
          <w:sz w:val="26"/>
          <w:szCs w:val="26"/>
        </w:rPr>
        <w:t>от ориентира жилой дом, расположенного за пределами участка, адрес ор</w:t>
      </w:r>
      <w:r w:rsidR="008F32CC" w:rsidRPr="00742C00">
        <w:rPr>
          <w:b w:val="0"/>
          <w:sz w:val="26"/>
          <w:szCs w:val="26"/>
        </w:rPr>
        <w:t>и</w:t>
      </w:r>
      <w:r w:rsidR="008F32CC" w:rsidRPr="00742C00">
        <w:rPr>
          <w:b w:val="0"/>
          <w:sz w:val="26"/>
          <w:szCs w:val="26"/>
        </w:rPr>
        <w:t>ентира: Приморский край, г. Уссу</w:t>
      </w:r>
      <w:r w:rsidR="00E30BE4">
        <w:rPr>
          <w:b w:val="0"/>
          <w:sz w:val="26"/>
          <w:szCs w:val="26"/>
        </w:rPr>
        <w:t>рийск,</w:t>
      </w:r>
      <w:r w:rsidR="00143F04">
        <w:rPr>
          <w:b w:val="0"/>
          <w:sz w:val="26"/>
          <w:szCs w:val="26"/>
        </w:rPr>
        <w:t xml:space="preserve"> </w:t>
      </w:r>
      <w:proofErr w:type="gramStart"/>
      <w:r w:rsidR="00143F04">
        <w:rPr>
          <w:b w:val="0"/>
          <w:sz w:val="26"/>
          <w:szCs w:val="26"/>
        </w:rPr>
        <w:t>с</w:t>
      </w:r>
      <w:proofErr w:type="gramEnd"/>
      <w:r w:rsidR="00143F04">
        <w:rPr>
          <w:b w:val="0"/>
          <w:sz w:val="26"/>
          <w:szCs w:val="26"/>
        </w:rPr>
        <w:t>. Воздвиженка,</w:t>
      </w:r>
      <w:r w:rsidR="00E30BE4">
        <w:rPr>
          <w:b w:val="0"/>
          <w:sz w:val="26"/>
          <w:szCs w:val="26"/>
        </w:rPr>
        <w:t xml:space="preserve"> ул. </w:t>
      </w:r>
      <w:r>
        <w:rPr>
          <w:b w:val="0"/>
          <w:sz w:val="26"/>
          <w:szCs w:val="26"/>
        </w:rPr>
        <w:t>Заречная, д. 21</w:t>
      </w:r>
      <w:r w:rsidR="008F32CC" w:rsidRPr="00742C00">
        <w:rPr>
          <w:b w:val="0"/>
          <w:sz w:val="26"/>
          <w:szCs w:val="26"/>
        </w:rPr>
        <w:t>.</w:t>
      </w:r>
    </w:p>
    <w:p w:rsidR="008F32CC" w:rsidRDefault="008F32CC" w:rsidP="008F32CC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C2309">
        <w:rPr>
          <w:szCs w:val="28"/>
        </w:rPr>
        <w:t xml:space="preserve"> 798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32CC" w:rsidRDefault="008F32CC" w:rsidP="008F32CC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2CC" w:rsidRPr="00A26230" w:rsidRDefault="008F32CC" w:rsidP="008F32C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7C2309">
        <w:rPr>
          <w:bCs/>
          <w:szCs w:val="28"/>
        </w:rPr>
        <w:t>25:18:100101:7153</w:t>
      </w:r>
    </w:p>
    <w:p w:rsidR="008F32CC" w:rsidRPr="008756EF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2CC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E13287" w:rsidRPr="00A26230" w:rsidRDefault="00E13287" w:rsidP="00E13287">
      <w:pPr>
        <w:jc w:val="both"/>
        <w:rPr>
          <w:color w:val="000000" w:themeColor="text1"/>
          <w:szCs w:val="28"/>
        </w:rPr>
      </w:pPr>
      <w:r w:rsidRPr="007B2AE5">
        <w:rPr>
          <w:b/>
          <w:color w:val="000000" w:themeColor="text1"/>
          <w:szCs w:val="28"/>
        </w:rPr>
        <w:t>Ограничения:</w:t>
      </w:r>
      <w:r w:rsidRPr="007B2AE5">
        <w:rPr>
          <w:color w:val="000000" w:themeColor="text1"/>
          <w:szCs w:val="28"/>
        </w:rPr>
        <w:t xml:space="preserve"> Согласно сведений АО «ДРСК» СП ПЦЭС земельный уч</w:t>
      </w:r>
      <w:r w:rsidRPr="007B2AE5">
        <w:rPr>
          <w:color w:val="000000" w:themeColor="text1"/>
          <w:szCs w:val="28"/>
        </w:rPr>
        <w:t>а</w:t>
      </w:r>
      <w:r w:rsidRPr="007B2AE5">
        <w:rPr>
          <w:color w:val="000000" w:themeColor="text1"/>
          <w:szCs w:val="28"/>
        </w:rPr>
        <w:t xml:space="preserve">сток находится в охранной зоне объекта электросетевого хозяйства – </w:t>
      </w:r>
      <w:proofErr w:type="gramStart"/>
      <w:r w:rsidRPr="007B2AE5">
        <w:rPr>
          <w:color w:val="000000" w:themeColor="text1"/>
          <w:szCs w:val="28"/>
        </w:rPr>
        <w:t>ВЛ</w:t>
      </w:r>
      <w:proofErr w:type="gramEnd"/>
      <w:r w:rsidRPr="007B2AE5">
        <w:rPr>
          <w:color w:val="000000" w:themeColor="text1"/>
          <w:szCs w:val="28"/>
        </w:rPr>
        <w:t xml:space="preserve"> 10 кВ Ф-9 ПС «Тимирязевка», опоры № 11/1</w:t>
      </w:r>
      <w:r w:rsidRPr="00E13287">
        <w:rPr>
          <w:color w:val="000000" w:themeColor="text1"/>
          <w:szCs w:val="28"/>
        </w:rPr>
        <w:t>4</w:t>
      </w:r>
      <w:r w:rsidRPr="007B2AE5">
        <w:rPr>
          <w:color w:val="000000" w:themeColor="text1"/>
          <w:szCs w:val="28"/>
        </w:rPr>
        <w:t>-11/1</w:t>
      </w:r>
      <w:r w:rsidRPr="00E13287">
        <w:rPr>
          <w:color w:val="000000" w:themeColor="text1"/>
          <w:szCs w:val="28"/>
        </w:rPr>
        <w:t>5</w:t>
      </w:r>
      <w:r w:rsidRPr="007B2AE5">
        <w:rPr>
          <w:color w:val="000000" w:themeColor="text1"/>
          <w:szCs w:val="28"/>
        </w:rPr>
        <w:t>. Проектирование и стро</w:t>
      </w:r>
      <w:r w:rsidRPr="007B2AE5">
        <w:rPr>
          <w:color w:val="000000" w:themeColor="text1"/>
          <w:szCs w:val="28"/>
        </w:rPr>
        <w:t>и</w:t>
      </w:r>
      <w:r w:rsidRPr="007B2AE5">
        <w:rPr>
          <w:color w:val="000000" w:themeColor="text1"/>
          <w:szCs w:val="28"/>
        </w:rPr>
        <w:t>тельство объектов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</w:t>
      </w:r>
      <w:r w:rsidRPr="007B2AE5">
        <w:rPr>
          <w:color w:val="000000" w:themeColor="text1"/>
          <w:szCs w:val="28"/>
        </w:rPr>
        <w:t>е</w:t>
      </w:r>
      <w:r w:rsidRPr="007B2AE5">
        <w:rPr>
          <w:color w:val="000000" w:themeColor="text1"/>
          <w:szCs w:val="28"/>
        </w:rPr>
        <w:t>нием Правительства РФ от 24 февраля 2009 г. № 160).</w:t>
      </w:r>
    </w:p>
    <w:p w:rsidR="00E13287" w:rsidRPr="00E13287" w:rsidRDefault="00E13287" w:rsidP="00E1328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          </w:t>
      </w:r>
      <w:proofErr w:type="gramStart"/>
      <w:r w:rsidRPr="007B2AE5">
        <w:rPr>
          <w:color w:val="000000" w:themeColor="text1"/>
          <w:szCs w:val="28"/>
        </w:rPr>
        <w:t>Согласно сведений</w:t>
      </w:r>
      <w:proofErr w:type="gramEnd"/>
      <w:r w:rsidRPr="007B2AE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ПАО «Ростелеком» земельный участок находится в охранной зоне </w:t>
      </w:r>
      <w:r w:rsidR="00A67CB0">
        <w:rPr>
          <w:color w:val="000000" w:themeColor="text1"/>
          <w:szCs w:val="28"/>
        </w:rPr>
        <w:t>сетей связи ПАО «Ростелеком». П</w:t>
      </w:r>
      <w:r w:rsidRPr="007B2AE5">
        <w:rPr>
          <w:color w:val="000000" w:themeColor="text1"/>
          <w:szCs w:val="28"/>
        </w:rPr>
        <w:t>роектирование и строител</w:t>
      </w:r>
      <w:r w:rsidRPr="007B2AE5">
        <w:rPr>
          <w:color w:val="000000" w:themeColor="text1"/>
          <w:szCs w:val="28"/>
        </w:rPr>
        <w:t>ь</w:t>
      </w:r>
      <w:r w:rsidRPr="007B2AE5">
        <w:rPr>
          <w:color w:val="000000" w:themeColor="text1"/>
          <w:szCs w:val="28"/>
        </w:rPr>
        <w:t xml:space="preserve">ство объектов на земельном участке предусмотреть с учетом охранной зоны объекта </w:t>
      </w:r>
      <w:r w:rsidR="00A67CB0">
        <w:rPr>
          <w:color w:val="000000" w:themeColor="text1"/>
          <w:szCs w:val="28"/>
        </w:rPr>
        <w:t>сетей связи</w:t>
      </w:r>
      <w:r w:rsidRPr="007B2AE5">
        <w:rPr>
          <w:color w:val="000000" w:themeColor="text1"/>
          <w:szCs w:val="28"/>
        </w:rPr>
        <w:t xml:space="preserve">  и особых условий использования земельных участков, расположенных в границах таких зон (утв. постановлением Правитель</w:t>
      </w:r>
      <w:r w:rsidR="00A67CB0">
        <w:rPr>
          <w:color w:val="000000" w:themeColor="text1"/>
          <w:szCs w:val="28"/>
        </w:rPr>
        <w:t>ства РФ от 09 июня 1995 № 578</w:t>
      </w:r>
      <w:r w:rsidRPr="007B2AE5">
        <w:rPr>
          <w:color w:val="000000" w:themeColor="text1"/>
          <w:szCs w:val="28"/>
        </w:rPr>
        <w:t>).</w:t>
      </w:r>
    </w:p>
    <w:p w:rsidR="00E13287" w:rsidRPr="00FC48C4" w:rsidRDefault="00A67CB0" w:rsidP="00E13287">
      <w:pPr>
        <w:jc w:val="both"/>
        <w:rPr>
          <w:sz w:val="26"/>
          <w:szCs w:val="26"/>
        </w:rPr>
      </w:pPr>
      <w:r>
        <w:rPr>
          <w:color w:val="000000" w:themeColor="text1"/>
          <w:szCs w:val="28"/>
        </w:rPr>
        <w:t>        </w:t>
      </w:r>
      <w:r w:rsidR="00E13287" w:rsidRPr="007B2AE5">
        <w:rPr>
          <w:color w:val="000000" w:themeColor="text1"/>
          <w:szCs w:val="28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</w:t>
      </w:r>
      <w:r w:rsidR="00E13287" w:rsidRPr="007B2AE5">
        <w:rPr>
          <w:color w:val="000000" w:themeColor="text1"/>
          <w:szCs w:val="28"/>
        </w:rPr>
        <w:t>а</w:t>
      </w:r>
      <w:r w:rsidR="00E13287" w:rsidRPr="007B2AE5">
        <w:rPr>
          <w:color w:val="000000" w:themeColor="text1"/>
          <w:szCs w:val="28"/>
        </w:rPr>
        <w:t>строй</w:t>
      </w:r>
      <w:r w:rsidR="00E13287" w:rsidRPr="00FC48C4">
        <w:rPr>
          <w:sz w:val="26"/>
          <w:szCs w:val="26"/>
        </w:rPr>
        <w:t xml:space="preserve">ки. </w:t>
      </w:r>
    </w:p>
    <w:p w:rsidR="00E13287" w:rsidRPr="00382C65" w:rsidRDefault="00E13287" w:rsidP="00E13287">
      <w:pPr>
        <w:jc w:val="both"/>
        <w:rPr>
          <w:color w:val="000000" w:themeColor="text1"/>
          <w:szCs w:val="28"/>
        </w:rPr>
      </w:pPr>
      <w:r>
        <w:rPr>
          <w:szCs w:val="28"/>
        </w:rPr>
        <w:t>        Земельный участок расположен в зоне затопления</w:t>
      </w:r>
      <w:r w:rsidRPr="00057DE5">
        <w:rPr>
          <w:szCs w:val="28"/>
        </w:rPr>
        <w:t xml:space="preserve"> </w:t>
      </w:r>
      <w:r>
        <w:rPr>
          <w:szCs w:val="28"/>
        </w:rPr>
        <w:t>1% павод</w:t>
      </w:r>
      <w:r>
        <w:rPr>
          <w:color w:val="000000" w:themeColor="text1"/>
          <w:szCs w:val="28"/>
        </w:rPr>
        <w:t xml:space="preserve">ком и в зоне подтопления территории. </w:t>
      </w:r>
      <w:r w:rsidRPr="00382C65">
        <w:rPr>
          <w:color w:val="000000" w:themeColor="text1"/>
          <w:szCs w:val="28"/>
        </w:rPr>
        <w:t xml:space="preserve"> </w:t>
      </w:r>
    </w:p>
    <w:p w:rsidR="00E13287" w:rsidRPr="00382C65" w:rsidRDefault="00E13287" w:rsidP="00E13287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Pr="00382C65">
        <w:rPr>
          <w:color w:val="000000" w:themeColor="text1"/>
        </w:rPr>
        <w:t>е</w:t>
      </w:r>
      <w:r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382C65">
        <w:rPr>
          <w:color w:val="000000" w:themeColor="text1"/>
        </w:rPr>
        <w:t>я</w:t>
      </w:r>
      <w:r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Pr="00382C65">
        <w:rPr>
          <w:color w:val="000000" w:themeColor="text1"/>
        </w:rPr>
        <w:t>а</w:t>
      </w:r>
      <w:r w:rsidRPr="00382C65">
        <w:rPr>
          <w:color w:val="000000" w:themeColor="text1"/>
        </w:rPr>
        <w:t xml:space="preserve">ми. </w:t>
      </w:r>
    </w:p>
    <w:p w:rsidR="00E13287" w:rsidRPr="008E4F69" w:rsidRDefault="00E13287" w:rsidP="00E13287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lastRenderedPageBreak/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E13287" w:rsidRPr="008E4F69" w:rsidRDefault="00E13287" w:rsidP="00E13287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E13287" w:rsidRPr="00E13287" w:rsidRDefault="00E13287" w:rsidP="00E13287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E13287" w:rsidRPr="00A733CF" w:rsidRDefault="00E13287" w:rsidP="00E13287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E13287" w:rsidRPr="00A733CF" w:rsidRDefault="00E13287" w:rsidP="00E13287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E13287" w:rsidRPr="00A733CF" w:rsidRDefault="00E13287" w:rsidP="00E1328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E13287" w:rsidRPr="00A733CF" w:rsidRDefault="00E13287" w:rsidP="00E13287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E13287" w:rsidRPr="00A733CF" w:rsidRDefault="00E13287" w:rsidP="00E1328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E13287" w:rsidRPr="00841FDE" w:rsidRDefault="00E13287" w:rsidP="00E1328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E13287" w:rsidRPr="006F7ECE" w:rsidRDefault="00E13287" w:rsidP="00E13287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E13287" w:rsidRPr="006F7ECE" w:rsidRDefault="00E13287" w:rsidP="00E13287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E13287" w:rsidRPr="008E4F69" w:rsidRDefault="00E13287" w:rsidP="00E13287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E13287" w:rsidRPr="008E4F69" w:rsidRDefault="00E13287" w:rsidP="00E13287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lastRenderedPageBreak/>
        <w:t>ветствии с требованиями законодательства в области охраны окружающей среды и настоящего Кодекса;</w:t>
      </w:r>
    </w:p>
    <w:p w:rsidR="00E13287" w:rsidRDefault="00E13287" w:rsidP="00E13287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E13287" w:rsidRPr="00BF2A99" w:rsidRDefault="00E13287" w:rsidP="00E13287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E13287" w:rsidRPr="00BF2A99" w:rsidRDefault="00E13287" w:rsidP="00E13287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233FF0" w:rsidRPr="00CB5E6B" w:rsidRDefault="00233FF0" w:rsidP="00233FF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43F04">
        <w:rPr>
          <w:szCs w:val="28"/>
        </w:rPr>
        <w:t>свободен</w:t>
      </w:r>
      <w:proofErr w:type="gramEnd"/>
      <w:r w:rsidR="00E41C6C">
        <w:rPr>
          <w:szCs w:val="28"/>
        </w:rPr>
        <w:t>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2CC" w:rsidRPr="00944596" w:rsidRDefault="008F32CC" w:rsidP="008F32CC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2CC" w:rsidRPr="00CB5E6B" w:rsidRDefault="008F32CC" w:rsidP="008F32CC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12B8F" w:rsidRPr="00CB5E6B" w:rsidRDefault="00512B8F" w:rsidP="00512B8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F32CC" w:rsidRPr="00CB5E6B" w:rsidRDefault="008F32CC" w:rsidP="008F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3C40C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2CC" w:rsidRPr="00CB5E6B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="00512B8F"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2CC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2CC" w:rsidRPr="001A596E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 w:rsidR="00512B8F">
        <w:rPr>
          <w:szCs w:val="28"/>
        </w:rPr>
        <w:t>4</w:t>
      </w:r>
      <w:r w:rsidRPr="001A596E">
        <w:rPr>
          <w:szCs w:val="28"/>
        </w:rPr>
        <w:t>00 кв.м.;</w:t>
      </w:r>
    </w:p>
    <w:p w:rsidR="008F32CC" w:rsidRPr="001A596E" w:rsidRDefault="00E41C6C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2CC" w:rsidRDefault="003C40CD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 xml:space="preserve">минимальная площадь застройки земельного участка жилым домом – </w:t>
      </w:r>
      <w:r w:rsidR="008F32CC">
        <w:rPr>
          <w:szCs w:val="28"/>
        </w:rPr>
        <w:t xml:space="preserve">40 </w:t>
      </w:r>
      <w:r w:rsidR="008F32CC" w:rsidRPr="001A596E">
        <w:rPr>
          <w:szCs w:val="28"/>
        </w:rPr>
        <w:t>кв.м.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743410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1A5E25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2CC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r w:rsidRPr="00DD285F">
        <w:rPr>
          <w:b/>
          <w:sz w:val="24"/>
        </w:rPr>
        <w:t>Информация о плате за подключение: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холодного водоснабжения муниципального унитарного предпри</w:t>
      </w:r>
      <w:r w:rsidRPr="00DD285F">
        <w:rPr>
          <w:b/>
          <w:sz w:val="24"/>
        </w:rPr>
        <w:t>я</w:t>
      </w:r>
      <w:r w:rsidRPr="00DD285F">
        <w:rPr>
          <w:b/>
          <w:sz w:val="24"/>
        </w:rPr>
        <w:t>тия «Уссурийск-Водоканал» Уссурийского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городского округа на территории 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905"/>
        <w:gridCol w:w="2500"/>
        <w:gridCol w:w="1758"/>
      </w:tblGrid>
      <w:tr w:rsidR="008F32CC" w:rsidRPr="00DD285F" w:rsidTr="00F01A95"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83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         работ по        восстановлению асфальтового покрытия</w:t>
            </w:r>
          </w:p>
        </w:tc>
        <w:tc>
          <w:tcPr>
            <w:tcW w:w="1374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F32CC" w:rsidRPr="00DD285F" w:rsidTr="00F01A95">
        <w:trPr>
          <w:gridAfter w:val="1"/>
          <w:wAfter w:w="1374" w:type="dxa"/>
        </w:trPr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2583" w:type="dxa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1,254</w:t>
            </w:r>
          </w:p>
        </w:tc>
      </w:tr>
      <w:tr w:rsidR="008F32CC" w:rsidRPr="00DD285F" w:rsidTr="00F01A95">
        <w:trPr>
          <w:gridAfter w:val="2"/>
          <w:wAfter w:w="3957" w:type="dxa"/>
        </w:trPr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ния (технологического присоединения) объекта капитального строительства до точки подключ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 xml:space="preserve">ния сетей к объектам централизованной системы </w:t>
            </w:r>
            <w:r w:rsidRPr="00DD285F">
              <w:rPr>
                <w:sz w:val="22"/>
                <w:szCs w:val="22"/>
              </w:rPr>
              <w:lastRenderedPageBreak/>
              <w:t>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F01A95">
        <w:tc>
          <w:tcPr>
            <w:tcW w:w="487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5232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583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4 567,43</w:t>
            </w:r>
          </w:p>
        </w:tc>
        <w:tc>
          <w:tcPr>
            <w:tcW w:w="1374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5 935,51</w:t>
            </w:r>
          </w:p>
        </w:tc>
      </w:tr>
      <w:tr w:rsidR="008F32CC" w:rsidRPr="00DD285F" w:rsidTr="00F01A95"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100 мм до 125 мм (включительно)</w:t>
            </w:r>
          </w:p>
        </w:tc>
        <w:tc>
          <w:tcPr>
            <w:tcW w:w="2583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4 680,01</w:t>
            </w:r>
          </w:p>
        </w:tc>
        <w:tc>
          <w:tcPr>
            <w:tcW w:w="137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F01A95"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2.3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583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5 705,72</w:t>
            </w:r>
          </w:p>
        </w:tc>
        <w:tc>
          <w:tcPr>
            <w:tcW w:w="137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6 954,05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2CC" w:rsidRPr="00DD285F" w:rsidRDefault="008F32CC" w:rsidP="003C40CD">
      <w:pPr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водоотведения муниципального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унитарного предприятия «Усс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DD285F">
              <w:rPr>
                <w:sz w:val="22"/>
                <w:szCs w:val="22"/>
              </w:rPr>
              <w:t>а</w:t>
            </w:r>
            <w:r w:rsidRPr="00DD285F">
              <w:rPr>
                <w:sz w:val="22"/>
                <w:szCs w:val="22"/>
              </w:rPr>
              <w:t>новлению асфальт</w:t>
            </w:r>
            <w:r w:rsidRPr="00DD285F">
              <w:rPr>
                <w:sz w:val="22"/>
                <w:szCs w:val="22"/>
              </w:rPr>
              <w:t>о</w:t>
            </w:r>
            <w:r w:rsidRPr="00DD285F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работ по               восстановлению а</w:t>
            </w:r>
            <w:r w:rsidRPr="00DD285F">
              <w:rPr>
                <w:sz w:val="22"/>
                <w:szCs w:val="22"/>
              </w:rPr>
              <w:t>с</w:t>
            </w:r>
            <w:r w:rsidRPr="00DD285F">
              <w:rPr>
                <w:sz w:val="22"/>
                <w:szCs w:val="22"/>
              </w:rPr>
              <w:t>фальтового покр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тия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1,331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9 438,37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8F32CC" w:rsidRPr="006D3639" w:rsidRDefault="008F32CC" w:rsidP="008F32CC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67CB0" w:rsidRPr="00A67CB0">
        <w:rPr>
          <w:szCs w:val="28"/>
        </w:rPr>
        <w:t>399</w:t>
      </w:r>
      <w:r w:rsidRPr="00A67CB0">
        <w:rPr>
          <w:szCs w:val="28"/>
        </w:rPr>
        <w:t xml:space="preserve"> </w:t>
      </w:r>
      <w:r w:rsidR="00A67CB0">
        <w:rPr>
          <w:szCs w:val="28"/>
        </w:rPr>
        <w:t>0</w:t>
      </w:r>
      <w:r>
        <w:rPr>
          <w:szCs w:val="28"/>
        </w:rPr>
        <w:t xml:space="preserve">00 </w:t>
      </w:r>
      <w:r>
        <w:rPr>
          <w:bCs/>
          <w:szCs w:val="28"/>
        </w:rPr>
        <w:t>(</w:t>
      </w:r>
      <w:r w:rsidR="00A67CB0">
        <w:rPr>
          <w:bCs/>
          <w:szCs w:val="28"/>
        </w:rPr>
        <w:t>триста д</w:t>
      </w:r>
      <w:r w:rsidR="00A67CB0">
        <w:rPr>
          <w:bCs/>
          <w:szCs w:val="28"/>
        </w:rPr>
        <w:t>е</w:t>
      </w:r>
      <w:r w:rsidR="00A67CB0">
        <w:rPr>
          <w:bCs/>
          <w:szCs w:val="28"/>
        </w:rPr>
        <w:t>вяносто девять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67CB0">
        <w:rPr>
          <w:szCs w:val="28"/>
        </w:rPr>
        <w:t>11</w:t>
      </w:r>
      <w:r>
        <w:rPr>
          <w:szCs w:val="28"/>
        </w:rPr>
        <w:t xml:space="preserve"> </w:t>
      </w:r>
      <w:r w:rsidR="00A67CB0">
        <w:rPr>
          <w:szCs w:val="28"/>
        </w:rPr>
        <w:t>970</w:t>
      </w:r>
      <w:r>
        <w:rPr>
          <w:szCs w:val="28"/>
        </w:rPr>
        <w:t xml:space="preserve"> (</w:t>
      </w:r>
      <w:r w:rsidR="00A67CB0">
        <w:rPr>
          <w:szCs w:val="28"/>
        </w:rPr>
        <w:t>одиннадцать тысяч девятьсот семьдесят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67CB0">
        <w:rPr>
          <w:bCs/>
          <w:szCs w:val="28"/>
        </w:rPr>
        <w:t>15</w:t>
      </w:r>
      <w:r w:rsidR="00811F1E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="00811F1E">
        <w:rPr>
          <w:bCs/>
          <w:szCs w:val="28"/>
        </w:rPr>
        <w:t>6</w:t>
      </w:r>
      <w:r w:rsidR="00A67CB0">
        <w:rPr>
          <w:bCs/>
          <w:szCs w:val="28"/>
        </w:rPr>
        <w:t>0</w:t>
      </w:r>
      <w:r w:rsidR="00811F1E">
        <w:rPr>
          <w:bCs/>
          <w:szCs w:val="28"/>
        </w:rPr>
        <w:t>0</w:t>
      </w:r>
      <w:r>
        <w:rPr>
          <w:bCs/>
          <w:szCs w:val="28"/>
        </w:rPr>
        <w:t xml:space="preserve"> (</w:t>
      </w:r>
      <w:r w:rsidR="00811F1E">
        <w:rPr>
          <w:bCs/>
          <w:szCs w:val="28"/>
        </w:rPr>
        <w:t xml:space="preserve">сто </w:t>
      </w:r>
      <w:r w:rsidR="00A67CB0">
        <w:rPr>
          <w:bCs/>
          <w:szCs w:val="28"/>
        </w:rPr>
        <w:t>пятьдесят девять т</w:t>
      </w:r>
      <w:r w:rsidR="00A67CB0">
        <w:rPr>
          <w:bCs/>
          <w:szCs w:val="28"/>
        </w:rPr>
        <w:t>ы</w:t>
      </w:r>
      <w:r w:rsidR="00A67CB0">
        <w:rPr>
          <w:bCs/>
          <w:szCs w:val="28"/>
        </w:rPr>
        <w:t>сяч шестьсот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F32CC" w:rsidRPr="00ED49C2" w:rsidRDefault="008F32CC" w:rsidP="008F32CC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DD285F" w:rsidRDefault="00DD285F" w:rsidP="00867FCF">
      <w:pPr>
        <w:pStyle w:val="a4"/>
        <w:jc w:val="both"/>
        <w:rPr>
          <w:sz w:val="16"/>
          <w:szCs w:val="16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811F1E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lastRenderedPageBreak/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</w:t>
      </w:r>
      <w:r w:rsidR="002039AB">
        <w:rPr>
          <w:szCs w:val="28"/>
        </w:rPr>
        <w:t>47</w:t>
      </w:r>
      <w:r>
        <w:rPr>
          <w:szCs w:val="28"/>
        </w:rPr>
        <w:t xml:space="preserve"> м по направлению         на </w:t>
      </w:r>
      <w:r w:rsidR="002039AB">
        <w:rPr>
          <w:szCs w:val="28"/>
        </w:rPr>
        <w:t>юго-восток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 xml:space="preserve">й, г. Уссурийск, </w:t>
      </w:r>
      <w:r w:rsidR="002039AB">
        <w:rPr>
          <w:szCs w:val="28"/>
        </w:rPr>
        <w:t>пер. Широкий, д. 12а</w:t>
      </w:r>
      <w:r>
        <w:rPr>
          <w:szCs w:val="28"/>
        </w:rPr>
        <w:t>.</w:t>
      </w:r>
    </w:p>
    <w:p w:rsidR="00811F1E" w:rsidRDefault="002039AB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0528" behindDoc="1" locked="0" layoutInCell="1" allowOverlap="1" wp14:anchorId="663BDCC5" wp14:editId="219171C5">
            <wp:simplePos x="0" y="0"/>
            <wp:positionH relativeFrom="column">
              <wp:posOffset>5149215</wp:posOffset>
            </wp:positionH>
            <wp:positionV relativeFrom="paragraph">
              <wp:posOffset>31115</wp:posOffset>
            </wp:positionV>
            <wp:extent cx="736600" cy="61404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/>
          <w:szCs w:val="28"/>
        </w:rPr>
        <w:t>Площадь:</w:t>
      </w:r>
      <w:r w:rsidR="00811F1E">
        <w:rPr>
          <w:szCs w:val="28"/>
        </w:rPr>
        <w:t xml:space="preserve"> </w:t>
      </w:r>
      <w:r>
        <w:rPr>
          <w:szCs w:val="28"/>
        </w:rPr>
        <w:t>1190</w:t>
      </w:r>
      <w:r w:rsidR="00811F1E" w:rsidRPr="00CB5E6B">
        <w:rPr>
          <w:szCs w:val="28"/>
        </w:rPr>
        <w:t>,00  кв. м</w:t>
      </w:r>
      <w:r w:rsidR="00811F1E">
        <w:rPr>
          <w:szCs w:val="28"/>
        </w:rPr>
        <w:t xml:space="preserve">     </w:t>
      </w:r>
      <w:r w:rsidR="00811F1E"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039AB">
        <w:rPr>
          <w:bCs/>
          <w:szCs w:val="28"/>
        </w:rPr>
        <w:t>25:34:017501:6927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382C65" w:rsidRDefault="00811F1E" w:rsidP="001507B3">
      <w:pPr>
        <w:jc w:val="both"/>
        <w:rPr>
          <w:color w:val="000000" w:themeColor="text1"/>
          <w:szCs w:val="28"/>
        </w:rPr>
      </w:pPr>
      <w:r w:rsidRPr="00FC48C4">
        <w:rPr>
          <w:b/>
          <w:sz w:val="26"/>
          <w:szCs w:val="26"/>
        </w:rPr>
        <w:t xml:space="preserve">Ограничение: </w:t>
      </w:r>
      <w:r w:rsidR="001507B3">
        <w:rPr>
          <w:szCs w:val="28"/>
        </w:rPr>
        <w:t>Земельный участок расположен в зоне затопления</w:t>
      </w:r>
      <w:r w:rsidR="001507B3" w:rsidRPr="00057DE5">
        <w:rPr>
          <w:szCs w:val="28"/>
        </w:rPr>
        <w:t xml:space="preserve"> </w:t>
      </w:r>
      <w:r w:rsidR="001507B3">
        <w:rPr>
          <w:szCs w:val="28"/>
        </w:rPr>
        <w:t>1% паво</w:t>
      </w:r>
      <w:r w:rsidR="001507B3">
        <w:rPr>
          <w:szCs w:val="28"/>
        </w:rPr>
        <w:t>д</w:t>
      </w:r>
      <w:r w:rsidR="001507B3">
        <w:rPr>
          <w:color w:val="000000" w:themeColor="text1"/>
          <w:szCs w:val="28"/>
        </w:rPr>
        <w:t xml:space="preserve">ком. </w:t>
      </w:r>
      <w:r w:rsidR="001507B3" w:rsidRPr="00382C65">
        <w:rPr>
          <w:color w:val="000000" w:themeColor="text1"/>
          <w:szCs w:val="28"/>
        </w:rPr>
        <w:t xml:space="preserve"> </w:t>
      </w:r>
    </w:p>
    <w:p w:rsidR="001507B3" w:rsidRPr="00382C65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Pr="00382C65">
        <w:rPr>
          <w:color w:val="000000" w:themeColor="text1"/>
        </w:rPr>
        <w:t>е</w:t>
      </w:r>
      <w:r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382C65">
        <w:rPr>
          <w:color w:val="000000" w:themeColor="text1"/>
        </w:rPr>
        <w:t>я</w:t>
      </w:r>
      <w:r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Pr="00382C65">
        <w:rPr>
          <w:color w:val="000000" w:themeColor="text1"/>
        </w:rPr>
        <w:t>а</w:t>
      </w:r>
      <w:r w:rsidRPr="00382C65">
        <w:rPr>
          <w:color w:val="000000" w:themeColor="text1"/>
        </w:rPr>
        <w:t xml:space="preserve">ми. 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1507B3" w:rsidRPr="00E13287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1507B3" w:rsidRPr="00841FDE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1507B3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1507B3" w:rsidRPr="00BF2A99" w:rsidRDefault="001507B3" w:rsidP="001507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застро</w:t>
      </w:r>
      <w:r w:rsidRPr="00FC48C4">
        <w:rPr>
          <w:sz w:val="26"/>
          <w:szCs w:val="26"/>
        </w:rPr>
        <w:t>й</w:t>
      </w:r>
      <w:r w:rsidRPr="00FC48C4">
        <w:rPr>
          <w:sz w:val="26"/>
          <w:szCs w:val="26"/>
        </w:rPr>
        <w:t xml:space="preserve">ки.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Освобождение земельного участка от строительного и иного мусора, вынос </w:t>
      </w:r>
      <w:r>
        <w:rPr>
          <w:sz w:val="26"/>
          <w:szCs w:val="26"/>
        </w:rPr>
        <w:t xml:space="preserve">                      </w:t>
      </w:r>
      <w:r w:rsidRPr="00FC48C4">
        <w:rPr>
          <w:sz w:val="26"/>
          <w:szCs w:val="26"/>
        </w:rPr>
        <w:t xml:space="preserve">в натуру границ земельного участка, производится победителем аукциона за счет </w:t>
      </w:r>
      <w:r>
        <w:rPr>
          <w:sz w:val="26"/>
          <w:szCs w:val="26"/>
        </w:rPr>
        <w:t xml:space="preserve">               </w:t>
      </w:r>
      <w:r w:rsidRPr="00FC48C4">
        <w:rPr>
          <w:sz w:val="26"/>
          <w:szCs w:val="26"/>
        </w:rPr>
        <w:t>собственных средств.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Организация подъезда, прохода от земель общего пользования и границам </w:t>
      </w:r>
      <w:r>
        <w:rPr>
          <w:sz w:val="26"/>
          <w:szCs w:val="26"/>
        </w:rPr>
        <w:t xml:space="preserve">                </w:t>
      </w:r>
      <w:r w:rsidRPr="00FC48C4">
        <w:rPr>
          <w:sz w:val="26"/>
          <w:szCs w:val="26"/>
        </w:rPr>
        <w:t>земельного участка осуществляется за счет средств победителя аукциона.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Снос зеленых насаждений  возможен при условии выплаты компенсацио</w:t>
      </w:r>
      <w:r w:rsidRPr="00FC48C4">
        <w:rPr>
          <w:sz w:val="26"/>
          <w:szCs w:val="26"/>
        </w:rPr>
        <w:t>н</w:t>
      </w:r>
      <w:r w:rsidRPr="00FC48C4">
        <w:rPr>
          <w:sz w:val="26"/>
          <w:szCs w:val="26"/>
        </w:rPr>
        <w:t>ной стоимости,  который необходимо согласовать с МКУ УГО «Управление благ</w:t>
      </w:r>
      <w:r w:rsidRPr="00FC48C4">
        <w:rPr>
          <w:sz w:val="26"/>
          <w:szCs w:val="26"/>
        </w:rPr>
        <w:t>о</w:t>
      </w:r>
      <w:r w:rsidRPr="00FC48C4">
        <w:rPr>
          <w:sz w:val="26"/>
          <w:szCs w:val="26"/>
        </w:rPr>
        <w:t>устройства».</w:t>
      </w:r>
    </w:p>
    <w:p w:rsidR="00811F1E" w:rsidRPr="00FC48C4" w:rsidRDefault="00811F1E" w:rsidP="00811F1E">
      <w:pPr>
        <w:jc w:val="both"/>
        <w:rPr>
          <w:sz w:val="26"/>
          <w:szCs w:val="26"/>
        </w:rPr>
      </w:pPr>
      <w:r w:rsidRPr="00FC48C4">
        <w:rPr>
          <w:sz w:val="26"/>
          <w:szCs w:val="26"/>
        </w:rPr>
        <w:lastRenderedPageBreak/>
        <w:tab/>
        <w:t xml:space="preserve">Перед производством земляных работ при необходимости выполнить вынос </w:t>
      </w:r>
      <w:r>
        <w:rPr>
          <w:sz w:val="26"/>
          <w:szCs w:val="26"/>
        </w:rPr>
        <w:t xml:space="preserve">            </w:t>
      </w:r>
      <w:r w:rsidRPr="00FC48C4">
        <w:rPr>
          <w:sz w:val="26"/>
          <w:szCs w:val="26"/>
        </w:rPr>
        <w:t>существующих электрических сетей (за счет средств победителя аукциона) за пр</w:t>
      </w:r>
      <w:r w:rsidRPr="00FC48C4">
        <w:rPr>
          <w:sz w:val="26"/>
          <w:szCs w:val="26"/>
        </w:rPr>
        <w:t>е</w:t>
      </w:r>
      <w:r w:rsidRPr="00FC48C4">
        <w:rPr>
          <w:sz w:val="26"/>
          <w:szCs w:val="26"/>
        </w:rPr>
        <w:t>делы границ участка подлежащего застройке.</w:t>
      </w:r>
    </w:p>
    <w:p w:rsidR="00811F1E" w:rsidRPr="00FC48C4" w:rsidRDefault="00811F1E" w:rsidP="00811F1E">
      <w:pPr>
        <w:ind w:firstLine="709"/>
        <w:jc w:val="both"/>
        <w:rPr>
          <w:sz w:val="27"/>
          <w:szCs w:val="27"/>
        </w:rPr>
      </w:pPr>
      <w:r w:rsidRPr="00FC48C4">
        <w:rPr>
          <w:sz w:val="27"/>
          <w:szCs w:val="27"/>
        </w:rPr>
        <w:t xml:space="preserve">При необходимости провести согласование земляных работ комиссией </w:t>
      </w:r>
      <w:r>
        <w:rPr>
          <w:sz w:val="27"/>
          <w:szCs w:val="27"/>
        </w:rPr>
        <w:t xml:space="preserve">            </w:t>
      </w:r>
      <w:r w:rsidRPr="00FC48C4">
        <w:rPr>
          <w:sz w:val="27"/>
          <w:szCs w:val="27"/>
        </w:rPr>
        <w:t>по согласованию производства земляных работ при администрации Уссури</w:t>
      </w:r>
      <w:r w:rsidRPr="00FC48C4">
        <w:rPr>
          <w:sz w:val="27"/>
          <w:szCs w:val="27"/>
        </w:rPr>
        <w:t>й</w:t>
      </w:r>
      <w:r w:rsidRPr="00FC48C4">
        <w:rPr>
          <w:sz w:val="27"/>
          <w:szCs w:val="27"/>
        </w:rPr>
        <w:t>ского городского округа.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максимальный объем водопотребления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lastRenderedPageBreak/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811F1E" w:rsidRPr="00811F1E" w:rsidRDefault="00811F1E" w:rsidP="00811F1E">
      <w:pPr>
        <w:ind w:right="-1"/>
        <w:jc w:val="center"/>
        <w:rPr>
          <w:b/>
          <w:sz w:val="24"/>
        </w:rPr>
      </w:pPr>
      <w:r w:rsidRPr="00811F1E">
        <w:rPr>
          <w:b/>
          <w:sz w:val="24"/>
        </w:rPr>
        <w:t>Информация о плате за подключение:</w:t>
      </w:r>
    </w:p>
    <w:p w:rsidR="00811F1E" w:rsidRPr="00811F1E" w:rsidRDefault="00811F1E" w:rsidP="00811F1E">
      <w:pPr>
        <w:ind w:right="-1"/>
        <w:jc w:val="center"/>
        <w:rPr>
          <w:b/>
          <w:sz w:val="24"/>
        </w:rPr>
      </w:pPr>
      <w:r w:rsidRPr="00811F1E">
        <w:rPr>
          <w:b/>
          <w:sz w:val="24"/>
        </w:rPr>
        <w:t>Данные о тарифах на подключение (технологическое присоединение)   централиз</w:t>
      </w:r>
      <w:r w:rsidRPr="00811F1E">
        <w:rPr>
          <w:b/>
          <w:sz w:val="24"/>
        </w:rPr>
        <w:t>о</w:t>
      </w:r>
      <w:r w:rsidRPr="00811F1E">
        <w:rPr>
          <w:b/>
          <w:sz w:val="24"/>
        </w:rPr>
        <w:t>ванным системе холодного водоснабжения муниципального унитарного предпри</w:t>
      </w:r>
      <w:r w:rsidRPr="00811F1E">
        <w:rPr>
          <w:b/>
          <w:sz w:val="24"/>
        </w:rPr>
        <w:t>я</w:t>
      </w:r>
      <w:r w:rsidRPr="00811F1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11F1E">
        <w:rPr>
          <w:b/>
          <w:sz w:val="24"/>
        </w:rPr>
        <w:t>у</w:t>
      </w:r>
      <w:r w:rsidRPr="00811F1E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 xml:space="preserve">№ </w:t>
            </w:r>
            <w:proofErr w:type="gramStart"/>
            <w:r w:rsidRPr="00F01A95">
              <w:rPr>
                <w:sz w:val="22"/>
                <w:szCs w:val="22"/>
              </w:rPr>
              <w:t>п</w:t>
            </w:r>
            <w:proofErr w:type="gramEnd"/>
            <w:r w:rsidRPr="00F01A95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F01A95">
              <w:rPr>
                <w:sz w:val="22"/>
                <w:szCs w:val="22"/>
              </w:rPr>
              <w:t>а</w:t>
            </w:r>
            <w:r w:rsidRPr="00F01A95">
              <w:rPr>
                <w:sz w:val="22"/>
                <w:szCs w:val="22"/>
              </w:rPr>
              <w:t>новлению асфальт</w:t>
            </w:r>
            <w:r w:rsidRPr="00F01A95">
              <w:rPr>
                <w:sz w:val="22"/>
                <w:szCs w:val="22"/>
              </w:rPr>
              <w:t>о</w:t>
            </w:r>
            <w:r w:rsidRPr="00F01A95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 учетом            в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полнения    работ по               восстановлению а</w:t>
            </w:r>
            <w:r w:rsidRPr="00F01A95">
              <w:rPr>
                <w:sz w:val="22"/>
                <w:szCs w:val="22"/>
              </w:rPr>
              <w:t>с</w:t>
            </w:r>
            <w:r w:rsidRPr="00F01A95">
              <w:rPr>
                <w:sz w:val="22"/>
                <w:szCs w:val="22"/>
              </w:rPr>
              <w:t>фальтового покр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тия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подключаемую (технологич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F01A95" w:rsidRDefault="00811F1E" w:rsidP="00143F04">
            <w:pPr>
              <w:rPr>
                <w:sz w:val="22"/>
                <w:szCs w:val="22"/>
              </w:rPr>
            </w:pPr>
          </w:p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1,254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F01A95">
              <w:rPr>
                <w:sz w:val="22"/>
                <w:szCs w:val="22"/>
              </w:rPr>
              <w:t>км</w:t>
            </w:r>
            <w:proofErr w:type="gramEnd"/>
            <w:r w:rsidRPr="00F01A95">
              <w:rPr>
                <w:sz w:val="22"/>
                <w:szCs w:val="22"/>
              </w:rPr>
              <w:t>: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5 935,51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6 954,05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11F1E" w:rsidRDefault="00811F1E" w:rsidP="00811F1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11F1E" w:rsidRPr="00811F1E" w:rsidRDefault="00811F1E" w:rsidP="00811F1E">
      <w:pPr>
        <w:jc w:val="center"/>
        <w:rPr>
          <w:b/>
          <w:sz w:val="24"/>
        </w:rPr>
      </w:pPr>
      <w:proofErr w:type="gramStart"/>
      <w:r w:rsidRPr="00811F1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11F1E">
        <w:rPr>
          <w:b/>
          <w:sz w:val="24"/>
        </w:rPr>
        <w:t>о</w:t>
      </w:r>
      <w:r w:rsidRPr="00811F1E">
        <w:rPr>
          <w:b/>
          <w:sz w:val="24"/>
        </w:rPr>
        <w:t>ванным системе водоотведения муниципального унитарного предприятия «Усс</w:t>
      </w:r>
      <w:r w:rsidRPr="00811F1E">
        <w:rPr>
          <w:b/>
          <w:sz w:val="24"/>
        </w:rPr>
        <w:t>у</w:t>
      </w:r>
      <w:r w:rsidRPr="00811F1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11F1E">
        <w:rPr>
          <w:b/>
          <w:sz w:val="24"/>
        </w:rPr>
        <w:t>о</w:t>
      </w:r>
      <w:r w:rsidRPr="00811F1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 xml:space="preserve">№ </w:t>
            </w:r>
            <w:proofErr w:type="gramStart"/>
            <w:r w:rsidRPr="00F01A95">
              <w:rPr>
                <w:sz w:val="22"/>
                <w:szCs w:val="22"/>
              </w:rPr>
              <w:t>п</w:t>
            </w:r>
            <w:proofErr w:type="gramEnd"/>
            <w:r w:rsidRPr="00F01A95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F01A95">
              <w:rPr>
                <w:sz w:val="22"/>
                <w:szCs w:val="22"/>
              </w:rPr>
              <w:t>а</w:t>
            </w:r>
            <w:r w:rsidRPr="00F01A95">
              <w:rPr>
                <w:sz w:val="22"/>
                <w:szCs w:val="22"/>
              </w:rPr>
              <w:t>новлению асфальт</w:t>
            </w:r>
            <w:r w:rsidRPr="00F01A95">
              <w:rPr>
                <w:sz w:val="22"/>
                <w:szCs w:val="22"/>
              </w:rPr>
              <w:t>о</w:t>
            </w:r>
            <w:r w:rsidRPr="00F01A95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 учетом            в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полнения    работ по               восстановлению а</w:t>
            </w:r>
            <w:r w:rsidRPr="00F01A95">
              <w:rPr>
                <w:sz w:val="22"/>
                <w:szCs w:val="22"/>
              </w:rPr>
              <w:t>с</w:t>
            </w:r>
            <w:r w:rsidRPr="00F01A95">
              <w:rPr>
                <w:sz w:val="22"/>
                <w:szCs w:val="22"/>
              </w:rPr>
              <w:t>фальтового покр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тия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подключаемую (технологич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F01A95" w:rsidRDefault="00811F1E" w:rsidP="00143F04">
            <w:pPr>
              <w:rPr>
                <w:sz w:val="22"/>
                <w:szCs w:val="22"/>
              </w:rPr>
            </w:pPr>
          </w:p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1,331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F01A95">
              <w:rPr>
                <w:sz w:val="22"/>
                <w:szCs w:val="22"/>
              </w:rPr>
              <w:t>км</w:t>
            </w:r>
            <w:proofErr w:type="gramEnd"/>
            <w:r w:rsidRPr="00F01A95">
              <w:rPr>
                <w:sz w:val="22"/>
                <w:szCs w:val="22"/>
              </w:rPr>
              <w:t>:</w:t>
            </w:r>
          </w:p>
        </w:tc>
      </w:tr>
      <w:tr w:rsidR="00811F1E" w:rsidRPr="00F01A95" w:rsidTr="00143F04">
        <w:trPr>
          <w:trHeight w:val="105"/>
        </w:trPr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-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</w:t>
      </w:r>
      <w:r>
        <w:rPr>
          <w:szCs w:val="28"/>
        </w:rPr>
        <w:lastRenderedPageBreak/>
        <w:t>из стоимости прокладки наружных сетей канализации из чугунных труб, с учетом затрат на присоединение в существующую сеть;</w:t>
      </w:r>
    </w:p>
    <w:p w:rsidR="00811F1E" w:rsidRPr="006D3639" w:rsidRDefault="00811F1E" w:rsidP="00811F1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507B3">
        <w:rPr>
          <w:szCs w:val="28"/>
        </w:rPr>
        <w:t>595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1507B3">
        <w:rPr>
          <w:bCs/>
          <w:szCs w:val="28"/>
        </w:rPr>
        <w:t>Пятьсот д</w:t>
      </w:r>
      <w:r w:rsidR="001507B3">
        <w:rPr>
          <w:bCs/>
          <w:szCs w:val="28"/>
        </w:rPr>
        <w:t>е</w:t>
      </w:r>
      <w:r w:rsidR="001507B3">
        <w:rPr>
          <w:bCs/>
          <w:szCs w:val="28"/>
        </w:rPr>
        <w:t>вяносто пять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F01A95">
        <w:rPr>
          <w:szCs w:val="28"/>
        </w:rPr>
        <w:t>1</w:t>
      </w:r>
      <w:r w:rsidR="001507B3">
        <w:rPr>
          <w:szCs w:val="28"/>
        </w:rPr>
        <w:t>7</w:t>
      </w:r>
      <w:r w:rsidRPr="009E4B18">
        <w:rPr>
          <w:szCs w:val="28"/>
        </w:rPr>
        <w:t xml:space="preserve"> </w:t>
      </w:r>
      <w:r w:rsidR="001507B3">
        <w:rPr>
          <w:szCs w:val="28"/>
        </w:rPr>
        <w:t>850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1507B3">
        <w:rPr>
          <w:bCs/>
          <w:szCs w:val="28"/>
        </w:rPr>
        <w:t>семнадцать тысяч восемьсот пятьдесят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1507B3">
        <w:rPr>
          <w:bCs/>
          <w:szCs w:val="28"/>
        </w:rPr>
        <w:t>238</w:t>
      </w:r>
      <w:r w:rsidRPr="009E4B18">
        <w:rPr>
          <w:bCs/>
          <w:szCs w:val="28"/>
        </w:rPr>
        <w:t xml:space="preserve"> </w:t>
      </w:r>
      <w:r w:rsidR="001507B3">
        <w:rPr>
          <w:bCs/>
          <w:szCs w:val="28"/>
        </w:rPr>
        <w:t>0</w:t>
      </w:r>
      <w:r w:rsidR="00F01A95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1507B3">
        <w:rPr>
          <w:bCs/>
          <w:szCs w:val="28"/>
        </w:rPr>
        <w:t>Двести тридцать восемь тысяч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Pr="00ED49C2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811F1E" w:rsidRDefault="00811F1E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1507B3">
        <w:rPr>
          <w:b/>
          <w:szCs w:val="28"/>
        </w:rPr>
        <w:t>25</w:t>
      </w:r>
      <w:r w:rsidR="00785D16">
        <w:rPr>
          <w:b/>
          <w:szCs w:val="28"/>
        </w:rPr>
        <w:t xml:space="preserve"> </w:t>
      </w:r>
      <w:r w:rsidR="001507B3">
        <w:rPr>
          <w:b/>
          <w:szCs w:val="28"/>
        </w:rPr>
        <w:t>февраля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1507B3">
        <w:rPr>
          <w:b/>
          <w:szCs w:val="28"/>
        </w:rPr>
        <w:t>25</w:t>
      </w:r>
      <w:r w:rsidR="00785D16">
        <w:rPr>
          <w:b/>
          <w:szCs w:val="28"/>
        </w:rPr>
        <w:t xml:space="preserve"> </w:t>
      </w:r>
      <w:r w:rsidR="001507B3">
        <w:rPr>
          <w:b/>
          <w:szCs w:val="28"/>
        </w:rPr>
        <w:t>февраля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lastRenderedPageBreak/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F01A95">
        <w:rPr>
          <w:b/>
          <w:szCs w:val="28"/>
        </w:rPr>
        <w:t>2</w:t>
      </w:r>
      <w:r w:rsidR="001507B3">
        <w:rPr>
          <w:b/>
          <w:szCs w:val="28"/>
        </w:rPr>
        <w:t>8</w:t>
      </w:r>
      <w:r w:rsidR="001E52A7">
        <w:rPr>
          <w:b/>
          <w:szCs w:val="28"/>
        </w:rPr>
        <w:t xml:space="preserve"> </w:t>
      </w:r>
      <w:r w:rsidR="001507B3">
        <w:rPr>
          <w:b/>
          <w:szCs w:val="28"/>
        </w:rPr>
        <w:t>февраля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E30BE4">
        <w:rPr>
          <w:b/>
          <w:szCs w:val="28"/>
        </w:rPr>
        <w:t xml:space="preserve">                  2</w:t>
      </w:r>
      <w:r w:rsidR="001507B3">
        <w:rPr>
          <w:b/>
          <w:szCs w:val="28"/>
        </w:rPr>
        <w:t>8</w:t>
      </w:r>
      <w:r w:rsidR="00785D16">
        <w:rPr>
          <w:b/>
          <w:szCs w:val="28"/>
        </w:rPr>
        <w:t xml:space="preserve"> </w:t>
      </w:r>
      <w:r w:rsidR="001507B3">
        <w:rPr>
          <w:b/>
          <w:szCs w:val="28"/>
        </w:rPr>
        <w:t>февраля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Default="004D7D7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BBE">
        <w:rPr>
          <w:sz w:val="25"/>
          <w:szCs w:val="25"/>
        </w:rPr>
        <w:t>ый участок, площадью 2077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EE7BBE">
        <w:rPr>
          <w:sz w:val="25"/>
          <w:szCs w:val="25"/>
        </w:rPr>
        <w:t>477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proofErr w:type="gramStart"/>
      <w:r w:rsidR="00EE7BBE">
        <w:rPr>
          <w:sz w:val="25"/>
          <w:szCs w:val="25"/>
        </w:rPr>
        <w:t>с</w:t>
      </w:r>
      <w:proofErr w:type="gramEnd"/>
      <w:r w:rsidR="00EE7BBE">
        <w:rPr>
          <w:sz w:val="25"/>
          <w:szCs w:val="25"/>
        </w:rPr>
        <w:t xml:space="preserve">. </w:t>
      </w:r>
      <w:proofErr w:type="gramStart"/>
      <w:r w:rsidR="00EE7BBE">
        <w:rPr>
          <w:sz w:val="25"/>
          <w:szCs w:val="25"/>
        </w:rPr>
        <w:t>Воздвиженка</w:t>
      </w:r>
      <w:proofErr w:type="gramEnd"/>
      <w:r w:rsidR="00EE7BBE">
        <w:rPr>
          <w:sz w:val="25"/>
          <w:szCs w:val="25"/>
        </w:rPr>
        <w:t>, ул. Заречная, д. 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18:100101:7116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3C150B">
        <w:rPr>
          <w:sz w:val="25"/>
          <w:szCs w:val="25"/>
        </w:rPr>
        <w:t>2</w:t>
      </w:r>
      <w:r w:rsidR="00EE7BBE">
        <w:rPr>
          <w:sz w:val="25"/>
          <w:szCs w:val="25"/>
        </w:rPr>
        <w:t>8</w:t>
      </w:r>
      <w:r w:rsidR="000C2105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января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bookmarkStart w:id="14" w:name="_GoBack"/>
      <w:bookmarkEnd w:id="14"/>
      <w:r w:rsidR="00EE7BBE">
        <w:rPr>
          <w:sz w:val="25"/>
          <w:szCs w:val="25"/>
        </w:rPr>
        <w:t>798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EE7BBE">
        <w:rPr>
          <w:sz w:val="25"/>
          <w:szCs w:val="25"/>
        </w:rPr>
        <w:t>122</w:t>
      </w:r>
      <w:r>
        <w:rPr>
          <w:sz w:val="25"/>
          <w:szCs w:val="25"/>
        </w:rPr>
        <w:t xml:space="preserve"> м по направлению на </w:t>
      </w:r>
      <w:r w:rsidR="00811F1E">
        <w:rPr>
          <w:sz w:val="25"/>
          <w:szCs w:val="25"/>
        </w:rPr>
        <w:t>юго</w:t>
      </w:r>
      <w:r w:rsidR="00742C00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proofErr w:type="gramStart"/>
      <w:r w:rsidR="00811F1E">
        <w:rPr>
          <w:sz w:val="25"/>
          <w:szCs w:val="25"/>
        </w:rPr>
        <w:t>с</w:t>
      </w:r>
      <w:proofErr w:type="gramEnd"/>
      <w:r w:rsidR="00811F1E">
        <w:rPr>
          <w:sz w:val="25"/>
          <w:szCs w:val="25"/>
        </w:rPr>
        <w:t xml:space="preserve">. </w:t>
      </w:r>
      <w:proofErr w:type="gramStart"/>
      <w:r w:rsidR="00811F1E">
        <w:rPr>
          <w:sz w:val="25"/>
          <w:szCs w:val="25"/>
        </w:rPr>
        <w:t>Воздвиженка</w:t>
      </w:r>
      <w:proofErr w:type="gramEnd"/>
      <w:r w:rsidR="00811F1E">
        <w:rPr>
          <w:sz w:val="25"/>
          <w:szCs w:val="25"/>
        </w:rPr>
        <w:t xml:space="preserve">, ул. </w:t>
      </w:r>
      <w:r w:rsidR="00EE7BBE">
        <w:rPr>
          <w:sz w:val="25"/>
          <w:szCs w:val="25"/>
        </w:rPr>
        <w:t>Заречная, д. 21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</w:t>
      </w:r>
      <w:r w:rsidR="00EE7BBE">
        <w:rPr>
          <w:bCs/>
          <w:sz w:val="25"/>
          <w:szCs w:val="25"/>
        </w:rPr>
        <w:t>100101:7153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</w:t>
      </w:r>
      <w:r>
        <w:rPr>
          <w:sz w:val="25"/>
          <w:szCs w:val="25"/>
        </w:rPr>
        <w:t>и</w:t>
      </w:r>
      <w:r>
        <w:rPr>
          <w:sz w:val="25"/>
          <w:szCs w:val="25"/>
        </w:rPr>
        <w:t>дуальн</w:t>
      </w:r>
      <w:r w:rsidR="00811F1E">
        <w:rPr>
          <w:sz w:val="25"/>
          <w:szCs w:val="25"/>
        </w:rPr>
        <w:t>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811F1E">
        <w:rPr>
          <w:sz w:val="25"/>
          <w:szCs w:val="25"/>
        </w:rPr>
        <w:t>дении аукциона, опубликованном 2</w:t>
      </w:r>
      <w:r w:rsidR="00EE7BBE">
        <w:rPr>
          <w:sz w:val="25"/>
          <w:szCs w:val="25"/>
        </w:rPr>
        <w:t>8</w:t>
      </w:r>
      <w:r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января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7580E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EE7BB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="0027580E"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01A95">
        <w:rPr>
          <w:sz w:val="25"/>
          <w:szCs w:val="25"/>
        </w:rPr>
        <w:t xml:space="preserve">земельный участок, площадью </w:t>
      </w:r>
      <w:r w:rsidR="00EE7BBE">
        <w:rPr>
          <w:sz w:val="25"/>
          <w:szCs w:val="25"/>
        </w:rPr>
        <w:t>1190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</w:t>
      </w:r>
      <w:r w:rsidR="00F01A95">
        <w:rPr>
          <w:sz w:val="25"/>
          <w:szCs w:val="25"/>
        </w:rPr>
        <w:t xml:space="preserve">мерно в </w:t>
      </w:r>
      <w:r w:rsidR="00EE7BBE">
        <w:rPr>
          <w:sz w:val="25"/>
          <w:szCs w:val="25"/>
        </w:rPr>
        <w:t>47</w:t>
      </w:r>
      <w:r>
        <w:rPr>
          <w:sz w:val="25"/>
          <w:szCs w:val="25"/>
        </w:rPr>
        <w:t xml:space="preserve"> м по направлению на </w:t>
      </w:r>
      <w:r w:rsidR="00EE7BBE">
        <w:rPr>
          <w:sz w:val="25"/>
          <w:szCs w:val="25"/>
        </w:rPr>
        <w:t>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F01A95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пер. Широкий, д. 12а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34:017501:6927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</w:t>
      </w:r>
      <w:r>
        <w:rPr>
          <w:sz w:val="25"/>
          <w:szCs w:val="25"/>
        </w:rPr>
        <w:t>и</w:t>
      </w:r>
      <w:r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F01A95">
        <w:rPr>
          <w:sz w:val="25"/>
          <w:szCs w:val="25"/>
        </w:rPr>
        <w:t>дении аукциона, опубликованном 2</w:t>
      </w:r>
      <w:r w:rsidR="00EE7BBE">
        <w:rPr>
          <w:sz w:val="25"/>
          <w:szCs w:val="25"/>
        </w:rPr>
        <w:t>8</w:t>
      </w:r>
      <w:r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6AFC-B808-4CB8-ABE4-971961F1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9214</Words>
  <Characters>52523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61614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4</cp:revision>
  <cp:lastPrinted>2022-01-19T02:27:00Z</cp:lastPrinted>
  <dcterms:created xsi:type="dcterms:W3CDTF">2022-01-18T08:19:00Z</dcterms:created>
  <dcterms:modified xsi:type="dcterms:W3CDTF">2022-01-19T02:47:00Z</dcterms:modified>
</cp:coreProperties>
</file>