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84B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E26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0E263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0E2632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вопросу: </w:t>
      </w:r>
      <w:r w:rsidR="000E2632" w:rsidRPr="000E2632">
        <w:rPr>
          <w:rFonts w:ascii="Times New Roman" w:hAnsi="Times New Roman" w:cs="Times New Roman"/>
          <w:sz w:val="28"/>
          <w:szCs w:val="28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A239F" w:rsidRPr="00B3432B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0E2632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DE2DC0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унктом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E2D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6E9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 назначении публичных слушаний по вопросу: </w:t>
            </w:r>
            <w:r w:rsidR="000E2632" w:rsidRPr="000E2632">
              <w:rPr>
                <w:rFonts w:ascii="Times New Roman" w:hAnsi="Times New Roman" w:cs="Times New Roman"/>
                <w:sz w:val="28"/>
                <w:szCs w:val="28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, 58, фойе </w:t>
            </w:r>
          </w:p>
          <w:p w:rsidR="00174A7D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 этажа;</w:t>
            </w:r>
          </w:p>
          <w:p w:rsidR="005F628C" w:rsidRDefault="007A239F" w:rsidP="00876D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5F628C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библиотечная система» (библиотека №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EFA" w:rsidRDefault="002C5EA8" w:rsidP="00FE5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Владивостокское шоссе, 109</w:t>
            </w:r>
          </w:p>
          <w:p w:rsidR="002C5EA8" w:rsidRDefault="00FE5EFA" w:rsidP="002C5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36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культуры «Молодежный центр культуры и досуга «Горизонт» </w:t>
            </w:r>
          </w:p>
          <w:p w:rsidR="005F628C" w:rsidRDefault="00FE5EFA" w:rsidP="002C5E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>Ленина, 80</w:t>
            </w:r>
          </w:p>
        </w:tc>
      </w:tr>
      <w:tr w:rsidR="00770B85" w:rsidTr="00770B85">
        <w:tc>
          <w:tcPr>
            <w:tcW w:w="3652" w:type="dxa"/>
          </w:tcPr>
          <w:p w:rsidR="00770B85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 проведение собрания участников публичных слушаний;</w:t>
            </w:r>
          </w:p>
          <w:p w:rsidR="004C66FA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26016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4C66FA" w:rsidRDefault="00F23363" w:rsidP="002C5EA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2C5EA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68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Tr="002516E9">
        <w:trPr>
          <w:trHeight w:val="856"/>
        </w:trPr>
        <w:tc>
          <w:tcPr>
            <w:tcW w:w="3652" w:type="dxa"/>
          </w:tcPr>
          <w:p w:rsidR="00770B85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:rsidR="001160FF" w:rsidRDefault="001160FF" w:rsidP="001160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156A8" w:rsidRDefault="00480D36" w:rsidP="002C5E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8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EA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25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E9" w:rsidTr="002516E9">
        <w:trPr>
          <w:trHeight w:val="937"/>
        </w:trPr>
        <w:tc>
          <w:tcPr>
            <w:tcW w:w="3652" w:type="dxa"/>
          </w:tcPr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  <w:p w:rsidR="002516E9" w:rsidRDefault="002516E9" w:rsidP="0011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16E9" w:rsidRDefault="002C5EA8" w:rsidP="00480D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1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516E9" w:rsidRPr="00480D36" w:rsidRDefault="002516E9" w:rsidP="00E8654B">
            <w:pPr>
              <w:pStyle w:val="a8"/>
              <w:jc w:val="both"/>
              <w:rPr>
                <w:szCs w:val="28"/>
              </w:rPr>
            </w:pPr>
            <w:r w:rsidRPr="001156A8">
              <w:rPr>
                <w:spacing w:val="6"/>
                <w:szCs w:val="28"/>
              </w:rPr>
              <w:t>г. Уссурийск, ул. Октябрьская, 58, 2 этаж (фойе)</w:t>
            </w:r>
            <w:r w:rsidRPr="001156A8">
              <w:rPr>
                <w:spacing w:val="6"/>
                <w:szCs w:val="28"/>
                <w:lang w:val="ru-RU"/>
              </w:rPr>
              <w:t xml:space="preserve">, </w:t>
            </w:r>
            <w:r>
              <w:rPr>
                <w:spacing w:val="6"/>
                <w:szCs w:val="28"/>
                <w:lang w:val="ru-RU"/>
              </w:rPr>
              <w:t>с</w:t>
            </w:r>
            <w:r w:rsidRPr="001156A8">
              <w:rPr>
                <w:spacing w:val="6"/>
                <w:szCs w:val="28"/>
                <w:lang w:val="ru-RU"/>
              </w:rPr>
              <w:t xml:space="preserve"> </w:t>
            </w:r>
            <w:r w:rsidRPr="001156A8">
              <w:rPr>
                <w:spacing w:val="6"/>
                <w:szCs w:val="28"/>
              </w:rPr>
              <w:t xml:space="preserve">10-00 </w:t>
            </w:r>
            <w:r>
              <w:rPr>
                <w:spacing w:val="6"/>
                <w:szCs w:val="28"/>
                <w:lang w:val="ru-RU"/>
              </w:rPr>
              <w:t xml:space="preserve">до 12-00 </w:t>
            </w:r>
            <w:r w:rsidRPr="001156A8">
              <w:rPr>
                <w:spacing w:val="6"/>
                <w:szCs w:val="28"/>
              </w:rPr>
              <w:t>часов</w:t>
            </w:r>
            <w:r w:rsidR="00E8654B">
              <w:rPr>
                <w:spacing w:val="6"/>
                <w:szCs w:val="28"/>
                <w:lang w:val="ru-RU"/>
              </w:rPr>
              <w:t>.</w:t>
            </w:r>
          </w:p>
        </w:tc>
      </w:tr>
      <w:tr w:rsidR="002516E9" w:rsidTr="002516E9">
        <w:trPr>
          <w:trHeight w:val="1195"/>
        </w:trPr>
        <w:tc>
          <w:tcPr>
            <w:tcW w:w="3652" w:type="dxa"/>
          </w:tcPr>
          <w:p w:rsidR="00926016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постановления):</w:t>
            </w:r>
          </w:p>
        </w:tc>
        <w:tc>
          <w:tcPr>
            <w:tcW w:w="5919" w:type="dxa"/>
          </w:tcPr>
          <w:p w:rsidR="002516E9" w:rsidRDefault="002C5EA8" w:rsidP="001156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</w:t>
            </w:r>
          </w:p>
          <w:p w:rsidR="002516E9" w:rsidRDefault="002516E9" w:rsidP="007553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каб.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693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3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2C5EA8" w:rsidP="002C5EA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68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31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  <w:bookmarkStart w:id="1" w:name="_GoBack"/>
            <w:bookmarkEnd w:id="1"/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E865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47D96" w:rsidTr="00770B85">
        <w:tc>
          <w:tcPr>
            <w:tcW w:w="3652" w:type="dxa"/>
          </w:tcPr>
          <w:p w:rsidR="0092601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замечаний и </w:t>
            </w:r>
          </w:p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AD343E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C5EA8"/>
    <w:rsid w:val="002E1915"/>
    <w:rsid w:val="00312515"/>
    <w:rsid w:val="00347D96"/>
    <w:rsid w:val="00372D3C"/>
    <w:rsid w:val="003D2F59"/>
    <w:rsid w:val="00401FF8"/>
    <w:rsid w:val="00447986"/>
    <w:rsid w:val="00480D36"/>
    <w:rsid w:val="004C66F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2018-12-04T06:57:00Z</cp:lastPrinted>
  <dcterms:created xsi:type="dcterms:W3CDTF">2018-12-04T06:57:00Z</dcterms:created>
  <dcterms:modified xsi:type="dcterms:W3CDTF">2018-12-04T06:59:00Z</dcterms:modified>
</cp:coreProperties>
</file>