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363C7" w:rsidRDefault="00151C63" w:rsidP="00EC126B">
      <w:pPr>
        <w:spacing w:after="0" w:line="336" w:lineRule="auto"/>
        <w:jc w:val="center"/>
        <w:rPr>
          <w:rFonts w:ascii="Times New Roman" w:hAnsi="Times New Roman"/>
          <w:sz w:val="27"/>
          <w:szCs w:val="27"/>
        </w:rPr>
      </w:pPr>
      <w:r w:rsidRPr="00CC1870">
        <w:rPr>
          <w:rFonts w:ascii="Times New Roman" w:hAnsi="Times New Roman"/>
          <w:sz w:val="27"/>
          <w:szCs w:val="27"/>
        </w:rPr>
        <w:t xml:space="preserve">Информационные материалы </w:t>
      </w:r>
      <w:r w:rsidR="00086C10" w:rsidRPr="00CC1870">
        <w:rPr>
          <w:rFonts w:ascii="Times New Roman" w:hAnsi="Times New Roman"/>
          <w:sz w:val="27"/>
          <w:szCs w:val="27"/>
        </w:rPr>
        <w:t xml:space="preserve">по проекту решения Думы Уссурийского городского округа </w:t>
      </w:r>
      <w:r w:rsidRPr="00CC1870">
        <w:rPr>
          <w:rFonts w:ascii="Times New Roman" w:hAnsi="Times New Roman"/>
          <w:sz w:val="27"/>
          <w:szCs w:val="27"/>
        </w:rPr>
        <w:t xml:space="preserve">«О внесении изменений в решение Думы муниципального образования г. Уссурийск и Уссурийский район от 30 ноября 2004 года </w:t>
      </w:r>
      <w:r w:rsidR="00AC1C6E" w:rsidRPr="00CC1870">
        <w:rPr>
          <w:rFonts w:ascii="Times New Roman" w:hAnsi="Times New Roman"/>
          <w:sz w:val="27"/>
          <w:szCs w:val="27"/>
        </w:rPr>
        <w:br/>
      </w:r>
      <w:r w:rsidRPr="00CC1870">
        <w:rPr>
          <w:rFonts w:ascii="Times New Roman" w:hAnsi="Times New Roman"/>
          <w:sz w:val="27"/>
          <w:szCs w:val="27"/>
        </w:rPr>
        <w:t>№ 104 «О Правилах землепользования и застройки Уссурийского городского округа»</w:t>
      </w:r>
      <w:r w:rsidR="00A72590">
        <w:rPr>
          <w:rFonts w:ascii="Times New Roman" w:hAnsi="Times New Roman"/>
          <w:sz w:val="27"/>
          <w:szCs w:val="27"/>
        </w:rPr>
        <w:t>.</w:t>
      </w:r>
    </w:p>
    <w:p w:rsidR="00A97CFB" w:rsidRDefault="00A97CFB" w:rsidP="00EC126B">
      <w:pPr>
        <w:spacing w:after="0" w:line="336" w:lineRule="auto"/>
        <w:jc w:val="both"/>
        <w:rPr>
          <w:rFonts w:ascii="Times New Roman" w:hAnsi="Times New Roman"/>
          <w:sz w:val="27"/>
          <w:szCs w:val="27"/>
        </w:rPr>
      </w:pPr>
      <w:r w:rsidRPr="00A97CFB">
        <w:rPr>
          <w:rFonts w:ascii="Times New Roman" w:hAnsi="Times New Roman"/>
          <w:sz w:val="27"/>
          <w:szCs w:val="27"/>
        </w:rPr>
        <w:t>Внести в решение Думы муниципального образования г. Уссурийск и Уссурийский район от 30 ноября 2004 года «О Правилах землепользования и застройки Уссурийского городского округа» следующие изменения</w:t>
      </w:r>
      <w:r>
        <w:rPr>
          <w:rFonts w:ascii="Times New Roman" w:hAnsi="Times New Roman"/>
          <w:sz w:val="27"/>
          <w:szCs w:val="27"/>
        </w:rPr>
        <w:t>:</w:t>
      </w:r>
    </w:p>
    <w:p w:rsidR="00830EB8" w:rsidRDefault="00B47BE6" w:rsidP="00830EB8">
      <w:pPr>
        <w:spacing w:after="0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color w:val="000000" w:themeColor="text1"/>
          <w:sz w:val="26"/>
          <w:szCs w:val="26"/>
        </w:rPr>
        <w:t xml:space="preserve">1) </w:t>
      </w:r>
      <w:r w:rsidRPr="001D6E81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1D6E8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>границы территориальной зоны застройки зона мест отдыха общего пользования (РЗ 1) в результате уменьшения и введения зоны учреждений отдыха, спорта и туризма (РЗ 2), для земельног</w:t>
      </w:r>
      <w:bookmarkStart w:id="0" w:name="_GoBack"/>
      <w:bookmarkEnd w:id="0"/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о участка с кадастровым номером 25:34:017501:6459, площадью 19319 кв.м, расположенного </w:t>
      </w:r>
      <w:r w:rsidR="00830EB8">
        <w:rPr>
          <w:rFonts w:ascii="Times New Roman" w:hAnsi="Times New Roman"/>
          <w:color w:val="000000" w:themeColor="text1"/>
          <w:sz w:val="26"/>
          <w:szCs w:val="26"/>
        </w:rPr>
        <w:t xml:space="preserve">примерно в 83м по направлению </w:t>
      </w:r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на юго-запад от ориентира жилой дом, адрес </w:t>
      </w:r>
      <w:r w:rsidR="00830EB8">
        <w:rPr>
          <w:rFonts w:ascii="Times New Roman" w:hAnsi="Times New Roman"/>
          <w:color w:val="000000" w:themeColor="text1"/>
          <w:sz w:val="26"/>
          <w:szCs w:val="26"/>
        </w:rPr>
        <w:t>о</w:t>
      </w:r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>риентира:</w:t>
      </w:r>
      <w:proofErr w:type="gramEnd"/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 Приморский край, г. Уссурийск, ул. </w:t>
      </w:r>
      <w:proofErr w:type="gramStart"/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>Солдатская</w:t>
      </w:r>
      <w:proofErr w:type="gramEnd"/>
      <w:r w:rsidR="00830EB8" w:rsidRPr="00E9178D">
        <w:rPr>
          <w:rFonts w:ascii="Times New Roman" w:hAnsi="Times New Roman"/>
          <w:color w:val="000000" w:themeColor="text1"/>
          <w:sz w:val="26"/>
          <w:szCs w:val="26"/>
        </w:rPr>
        <w:t>, 49</w:t>
      </w:r>
      <w:r w:rsidR="00830EB8" w:rsidRPr="00D21E2A">
        <w:rPr>
          <w:rFonts w:ascii="Times New Roman" w:hAnsi="Times New Roman"/>
          <w:sz w:val="26"/>
          <w:szCs w:val="26"/>
        </w:rPr>
        <w:t>.</w:t>
      </w:r>
    </w:p>
    <w:p w:rsidR="00830EB8" w:rsidRPr="006705F8" w:rsidRDefault="00830EB8" w:rsidP="00830EB8">
      <w:pPr>
        <w:spacing w:after="0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AFA65" wp14:editId="7BE4B102">
                <wp:simplePos x="0" y="0"/>
                <wp:positionH relativeFrom="column">
                  <wp:posOffset>2729865</wp:posOffset>
                </wp:positionH>
                <wp:positionV relativeFrom="paragraph">
                  <wp:posOffset>1457325</wp:posOffset>
                </wp:positionV>
                <wp:extent cx="228600" cy="209550"/>
                <wp:effectExtent l="38100" t="38100" r="38100" b="38100"/>
                <wp:wrapNone/>
                <wp:docPr id="315" name="5-конечная звезда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5" o:spid="_x0000_s1026" style="position:absolute;margin-left:214.95pt;margin-top:114.7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" path="m,80041r87318,l114300,r26982,80041l228600,80041r-70642,49467l184941,209549,114300,160081,43659,209549,70642,129508,,80041xe" fillcolor="#4f81bd" strokecolor="#385d8a" strokeweight="2pt"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 wp14:anchorId="0F67878A" wp14:editId="11C760EC">
            <wp:extent cx="5915025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16" cy="368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EB8" w:rsidRDefault="00830EB8" w:rsidP="00830EB8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2) 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застройки жилыми домами сезонного проживания (Ж 6) в результате уменьшения и введения зоны застройки индивидуальными жилыми домами (Ж 1) для земельного участка с кадастровым номером: 25:18:170101:222, площадью</w:t>
      </w:r>
      <w:r w:rsidRPr="00494002">
        <w:rPr>
          <w:color w:val="000000" w:themeColor="text1"/>
        </w:rPr>
        <w:t xml:space="preserve"> 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>1500 кв.м, расположенного примерно в 148</w:t>
      </w:r>
      <w:r>
        <w:rPr>
          <w:rFonts w:ascii="Times New Roman" w:hAnsi="Times New Roman"/>
          <w:color w:val="000000" w:themeColor="text1"/>
          <w:sz w:val="26"/>
          <w:szCs w:val="26"/>
        </w:rPr>
        <w:t> 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>м по направлению на юг от ориентира жилой дом, адрес ориентира:</w:t>
      </w:r>
      <w:proofErr w:type="gramEnd"/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 Приморский край, г. Уссурийск, ул. </w:t>
      </w:r>
      <w:proofErr w:type="gramStart"/>
      <w:r w:rsidRPr="00494002">
        <w:rPr>
          <w:rFonts w:ascii="Times New Roman" w:hAnsi="Times New Roman"/>
          <w:color w:val="000000" w:themeColor="text1"/>
          <w:sz w:val="26"/>
          <w:szCs w:val="26"/>
        </w:rPr>
        <w:t>Луговая</w:t>
      </w:r>
      <w:proofErr w:type="gramEnd"/>
      <w:r w:rsidRPr="00494002">
        <w:rPr>
          <w:rFonts w:ascii="Times New Roman" w:hAnsi="Times New Roman"/>
          <w:color w:val="000000" w:themeColor="text1"/>
          <w:sz w:val="26"/>
          <w:szCs w:val="26"/>
        </w:rPr>
        <w:t>, 1.</w:t>
      </w:r>
    </w:p>
    <w:p w:rsidR="00830EB8" w:rsidRPr="000D2830" w:rsidRDefault="00830EB8" w:rsidP="00830EB8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E0285" wp14:editId="6813786A">
                <wp:simplePos x="0" y="0"/>
                <wp:positionH relativeFrom="column">
                  <wp:posOffset>3015615</wp:posOffset>
                </wp:positionH>
                <wp:positionV relativeFrom="paragraph">
                  <wp:posOffset>1756410</wp:posOffset>
                </wp:positionV>
                <wp:extent cx="133350" cy="152400"/>
                <wp:effectExtent l="19050" t="38100" r="38100" b="38100"/>
                <wp:wrapNone/>
                <wp:docPr id="289" name="5-конечная звезда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9" o:spid="_x0000_s1026" style="position:absolute;margin-left:237.45pt;margin-top:138.3pt;width:10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" path="m,58211r50935,1l66675,,82415,58212r50935,-1l92142,94188r15740,58212l66675,116422,25468,152400,41208,94188,,58211xe" fillcolor="red" strokecolor="#4f81bd" strokeweight="2pt">
                <v:path arrowok="t" o:connecttype="custom" o:connectlocs="0,58211;50935,58212;66675,0;82415,58212;133350,58211;92142,94188;107882,152400;66675,116422;25468,152400;41208,94188;0,58211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FF5B04" wp14:editId="5853807E">
            <wp:extent cx="5943600" cy="38862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B8" w:rsidRDefault="00830EB8" w:rsidP="00830EB8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3) </w:t>
      </w:r>
      <w:r w:rsidRPr="00A809FA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A809FA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коммерческого и коммунально-бытового назначения (ОДЗ 3) в результате уменьшения и введения зоны застройки индивидуальными жилыми домами (Ж 1) для земельного участка с кадастровым номером 25:34:017001:12888, площадью 362 кв.м, </w:t>
      </w:r>
      <w:r>
        <w:rPr>
          <w:rFonts w:ascii="Times New Roman" w:hAnsi="Times New Roman"/>
          <w:color w:val="000000" w:themeColor="text1"/>
          <w:sz w:val="26"/>
          <w:szCs w:val="26"/>
        </w:rPr>
        <w:t>расположенного по адресу:</w:t>
      </w:r>
      <w:r w:rsidRPr="001A66B3">
        <w:rPr>
          <w:rFonts w:ascii="Times New Roman" w:hAnsi="Times New Roman"/>
          <w:color w:val="000000" w:themeColor="text1"/>
          <w:sz w:val="26"/>
          <w:szCs w:val="26"/>
        </w:rPr>
        <w:t xml:space="preserve"> Приморский край,  ул. </w:t>
      </w:r>
      <w:proofErr w:type="gramStart"/>
      <w:r>
        <w:rPr>
          <w:rFonts w:ascii="Times New Roman" w:hAnsi="Times New Roman"/>
          <w:color w:val="000000" w:themeColor="text1"/>
          <w:sz w:val="26"/>
          <w:szCs w:val="26"/>
        </w:rPr>
        <w:t>Октябрьская</w:t>
      </w:r>
      <w:proofErr w:type="gramEnd"/>
      <w:r>
        <w:rPr>
          <w:rFonts w:ascii="Times New Roman" w:hAnsi="Times New Roman"/>
          <w:color w:val="000000" w:themeColor="text1"/>
          <w:sz w:val="26"/>
          <w:szCs w:val="26"/>
        </w:rPr>
        <w:t>, 145</w:t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30EB8" w:rsidRPr="001A66B3" w:rsidRDefault="00830EB8" w:rsidP="00830EB8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54C06" wp14:editId="2CF24B63">
                <wp:simplePos x="0" y="0"/>
                <wp:positionH relativeFrom="column">
                  <wp:posOffset>2481580</wp:posOffset>
                </wp:positionH>
                <wp:positionV relativeFrom="paragraph">
                  <wp:posOffset>2090420</wp:posOffset>
                </wp:positionV>
                <wp:extent cx="85725" cy="76200"/>
                <wp:effectExtent l="38100" t="19050" r="66675" b="38100"/>
                <wp:wrapNone/>
                <wp:docPr id="74" name="5-конечная звезд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4" o:spid="_x0000_s1026" style="position:absolute;margin-left:195.4pt;margin-top:164.6pt;width:6.75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" path="m,29106r32744,l42863,,52981,29106r32744,l59234,47094,69353,76200,42863,58211,16372,76200,26491,47094,,29106xe" fillcolor="red" strokecolor="red" strokeweight="2pt">
                <v:path arrowok="t" o:connecttype="custom" o:connectlocs="0,29106;32744,29106;42863,0;52981,29106;85725,29106;59234,47094;69353,76200;42863,58211;16372,76200;26491,47094;0,29106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42DA32" wp14:editId="2DB9AA13">
            <wp:extent cx="6324600" cy="3800475"/>
            <wp:effectExtent l="0" t="0" r="0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1221" cy="3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B8" w:rsidRDefault="00830EB8" w:rsidP="00830EB8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4) 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коммерческого и к</w:t>
      </w:r>
      <w:r>
        <w:rPr>
          <w:rFonts w:ascii="Times New Roman" w:hAnsi="Times New Roman"/>
          <w:color w:val="000000" w:themeColor="text1"/>
          <w:sz w:val="26"/>
          <w:szCs w:val="26"/>
        </w:rPr>
        <w:t>оммунально-бытового назначения (ОДЗ 3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) в результате уменьшения и введения зоны застройки малоэтажными жилыми домами </w:t>
      </w:r>
      <w:r>
        <w:rPr>
          <w:rFonts w:ascii="Times New Roman" w:hAnsi="Times New Roman"/>
          <w:color w:val="000000" w:themeColor="text1"/>
          <w:sz w:val="26"/>
          <w:szCs w:val="26"/>
        </w:rPr>
        <w:t>(Ж 2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), по координатам поворотных точек для 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lastRenderedPageBreak/>
        <w:t>земельн</w:t>
      </w:r>
      <w:r>
        <w:rPr>
          <w:rFonts w:ascii="Times New Roman" w:hAnsi="Times New Roman"/>
          <w:color w:val="000000" w:themeColor="text1"/>
          <w:sz w:val="26"/>
          <w:szCs w:val="26"/>
        </w:rPr>
        <w:t>ого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участка, площадью </w:t>
      </w:r>
      <w:r>
        <w:rPr>
          <w:rFonts w:ascii="Times New Roman" w:hAnsi="Times New Roman"/>
          <w:color w:val="000000" w:themeColor="text1"/>
          <w:sz w:val="26"/>
          <w:szCs w:val="26"/>
        </w:rPr>
        <w:t>560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кв.м, расположенн</w:t>
      </w:r>
      <w:r>
        <w:rPr>
          <w:rFonts w:ascii="Times New Roman" w:hAnsi="Times New Roman"/>
          <w:color w:val="000000" w:themeColor="text1"/>
          <w:sz w:val="26"/>
          <w:szCs w:val="26"/>
        </w:rPr>
        <w:t>ого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по адресу: Приморский край, г. Уссурийск,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ул. </w:t>
      </w:r>
      <w:proofErr w:type="gramStart"/>
      <w:r>
        <w:rPr>
          <w:rFonts w:ascii="Times New Roman" w:hAnsi="Times New Roman"/>
          <w:color w:val="000000" w:themeColor="text1"/>
          <w:sz w:val="26"/>
          <w:szCs w:val="26"/>
        </w:rPr>
        <w:t>Октябрьская</w:t>
      </w:r>
      <w:proofErr w:type="gramEnd"/>
      <w:r>
        <w:rPr>
          <w:rFonts w:ascii="Times New Roman" w:hAnsi="Times New Roman"/>
          <w:color w:val="000000" w:themeColor="text1"/>
          <w:sz w:val="26"/>
          <w:szCs w:val="26"/>
        </w:rPr>
        <w:t>, 98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:rsidR="00830EB8" w:rsidRPr="00632B00" w:rsidRDefault="00830EB8" w:rsidP="00830EB8">
      <w:pPr>
        <w:spacing w:after="0"/>
        <w:jc w:val="both"/>
        <w:rPr>
          <w:rFonts w:ascii="Times New Roman" w:hAnsi="Times New Roman"/>
          <w:color w:val="FF0000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E62AF" wp14:editId="10DCADDE">
                <wp:simplePos x="0" y="0"/>
                <wp:positionH relativeFrom="column">
                  <wp:posOffset>2806065</wp:posOffset>
                </wp:positionH>
                <wp:positionV relativeFrom="paragraph">
                  <wp:posOffset>1714500</wp:posOffset>
                </wp:positionV>
                <wp:extent cx="123825" cy="161925"/>
                <wp:effectExtent l="19050" t="38100" r="47625" b="66675"/>
                <wp:wrapNone/>
                <wp:docPr id="11292" name="5-конечная звезда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292" o:spid="_x0000_s1026" style="position:absolute;margin-left:220.95pt;margin-top:135pt;width:9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" path="m,61850r47297,l61913,,76528,61850r47297,l85561,100075r14615,61850l61913,123699,23649,161925,38264,100075,,61850xe" fillcolor="red" strokecolor="red" strokeweight="2pt">
                <v:path arrowok="t" o:connecttype="custom" o:connectlocs="0,61850;47297,61850;61913,0;76528,61850;123825,61850;85561,100075;100176,161925;61913,123699;23649,161925;38264,100075;0,6185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06CC66" wp14:editId="08DC7273">
            <wp:extent cx="6323162" cy="3735238"/>
            <wp:effectExtent l="0" t="0" r="190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1221" cy="373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B8" w:rsidRPr="005F0FA6" w:rsidRDefault="00830EB8" w:rsidP="00830EB8">
      <w:pPr>
        <w:pStyle w:val="a7"/>
        <w:widowControl w:val="0"/>
        <w:tabs>
          <w:tab w:val="left" w:pos="1701"/>
        </w:tabs>
        <w:spacing w:line="276" w:lineRule="auto"/>
        <w:jc w:val="both"/>
        <w:rPr>
          <w:color w:val="000000" w:themeColor="text1"/>
          <w:sz w:val="26"/>
          <w:szCs w:val="26"/>
        </w:rPr>
      </w:pPr>
      <w:proofErr w:type="gramStart"/>
      <w:r>
        <w:rPr>
          <w:noProof/>
          <w:color w:val="000000" w:themeColor="text1"/>
          <w:sz w:val="26"/>
          <w:szCs w:val="26"/>
        </w:rPr>
        <w:t xml:space="preserve">5) </w:t>
      </w:r>
      <w:r w:rsidRPr="005F0FA6">
        <w:rPr>
          <w:color w:val="000000" w:themeColor="text1"/>
          <w:sz w:val="26"/>
          <w:szCs w:val="26"/>
        </w:rPr>
        <w:t>измен</w:t>
      </w:r>
      <w:r>
        <w:rPr>
          <w:color w:val="000000" w:themeColor="text1"/>
          <w:sz w:val="26"/>
          <w:szCs w:val="26"/>
        </w:rPr>
        <w:t xml:space="preserve">ить </w:t>
      </w:r>
      <w:r w:rsidRPr="005F0FA6">
        <w:rPr>
          <w:color w:val="000000" w:themeColor="text1"/>
          <w:sz w:val="26"/>
          <w:szCs w:val="26"/>
        </w:rPr>
        <w:t>границы территориальной зоны объектов сельскохозяйственного назначения (СХЗ 3) в результате уменьшения и введения зоны жилой застройки сел (Ж 7), по координатам поворотных точек для земельных участка, площадью 3500 кв.м, расположенного примерно в 132 м по направлению на север от  ориентира жилой дом, адрес ориентира:</w:t>
      </w:r>
      <w:proofErr w:type="gramEnd"/>
      <w:r w:rsidRPr="005F0FA6">
        <w:rPr>
          <w:color w:val="000000" w:themeColor="text1"/>
          <w:sz w:val="26"/>
          <w:szCs w:val="26"/>
        </w:rPr>
        <w:t xml:space="preserve"> Приморский край, г. Уссурийск, с. </w:t>
      </w:r>
      <w:proofErr w:type="spellStart"/>
      <w:r w:rsidRPr="005F0FA6">
        <w:rPr>
          <w:color w:val="000000" w:themeColor="text1"/>
          <w:sz w:val="26"/>
          <w:szCs w:val="26"/>
        </w:rPr>
        <w:t>Новоникольск</w:t>
      </w:r>
      <w:proofErr w:type="spellEnd"/>
      <w:r w:rsidRPr="005F0FA6">
        <w:rPr>
          <w:color w:val="000000" w:themeColor="text1"/>
          <w:sz w:val="26"/>
          <w:szCs w:val="26"/>
        </w:rPr>
        <w:t xml:space="preserve">, </w:t>
      </w:r>
      <w:r w:rsidRPr="005F0FA6">
        <w:rPr>
          <w:color w:val="000000" w:themeColor="text1"/>
          <w:sz w:val="26"/>
          <w:szCs w:val="26"/>
        </w:rPr>
        <w:br/>
        <w:t xml:space="preserve">ул. </w:t>
      </w:r>
      <w:proofErr w:type="gramStart"/>
      <w:r w:rsidRPr="005F0FA6">
        <w:rPr>
          <w:color w:val="000000" w:themeColor="text1"/>
          <w:sz w:val="26"/>
          <w:szCs w:val="26"/>
        </w:rPr>
        <w:t>Луговая</w:t>
      </w:r>
      <w:proofErr w:type="gramEnd"/>
      <w:r w:rsidRPr="005F0FA6">
        <w:rPr>
          <w:color w:val="000000" w:themeColor="text1"/>
          <w:sz w:val="26"/>
          <w:szCs w:val="26"/>
        </w:rPr>
        <w:t xml:space="preserve">,45. </w:t>
      </w:r>
    </w:p>
    <w:p w:rsidR="00830EB8" w:rsidRPr="00950B75" w:rsidRDefault="00830EB8" w:rsidP="00830EB8">
      <w:pPr>
        <w:pStyle w:val="a7"/>
        <w:widowControl w:val="0"/>
        <w:tabs>
          <w:tab w:val="left" w:pos="1701"/>
        </w:tabs>
        <w:spacing w:line="276" w:lineRule="auto"/>
        <w:jc w:val="both"/>
        <w:rPr>
          <w:color w:val="FF0000"/>
          <w:sz w:val="26"/>
          <w:szCs w:val="2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F4FF7" wp14:editId="284B7453">
                <wp:simplePos x="0" y="0"/>
                <wp:positionH relativeFrom="column">
                  <wp:posOffset>2596515</wp:posOffset>
                </wp:positionH>
                <wp:positionV relativeFrom="paragraph">
                  <wp:posOffset>1308100</wp:posOffset>
                </wp:positionV>
                <wp:extent cx="243205" cy="295275"/>
                <wp:effectExtent l="19050" t="38100" r="42545" b="66675"/>
                <wp:wrapNone/>
                <wp:docPr id="21" name="5-конечная звезд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952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204.45pt;margin-top:103pt;width:19.1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20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" path="m,112785r92897,1l121603,r28705,112786l243205,112785r-75155,69704l196757,295274,121603,225568,46448,295274,75155,182489,,112785xe" fillcolor="#4f81bd">
                <v:stroke joinstyle="miter"/>
                <v:path o:connecttype="custom" o:connectlocs="0,112785;92897,112786;121603,0;150308,112786;243205,112785;168050,182489;196757,295274;121603,225568;46448,295274;75155,182489;0,112785" o:connectangles="0,0,0,0,0,0,0,0,0,0,0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71BA5377" wp14:editId="1420E8BB">
            <wp:extent cx="5901183" cy="324353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67" cy="324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EB8" w:rsidRDefault="00830EB8" w:rsidP="00830EB8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6) 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зона застройки </w:t>
      </w:r>
      <w:proofErr w:type="spellStart"/>
      <w:r w:rsidRPr="00D71378">
        <w:rPr>
          <w:rFonts w:ascii="Times New Roman" w:hAnsi="Times New Roman"/>
          <w:color w:val="000000" w:themeColor="text1"/>
          <w:sz w:val="26"/>
          <w:szCs w:val="26"/>
        </w:rPr>
        <w:t>среднеэтажными</w:t>
      </w:r>
      <w:proofErr w:type="spellEnd"/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жилыми домами (Ж 3) в результате уменьшения и введения зоны застройки индивидуальными жилыми домами (Ж 1), для </w:t>
      </w:r>
      <w:proofErr w:type="gramStart"/>
      <w:r w:rsidRPr="00D71378">
        <w:rPr>
          <w:rFonts w:ascii="Times New Roman" w:hAnsi="Times New Roman"/>
          <w:color w:val="000000" w:themeColor="text1"/>
          <w:sz w:val="26"/>
          <w:szCs w:val="26"/>
        </w:rPr>
        <w:t>земельных</w:t>
      </w:r>
      <w:proofErr w:type="gramEnd"/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участка с кадастровым номером 25:34:017001:908, площадью 1001 кв.м, земельн</w:t>
      </w:r>
      <w:r>
        <w:rPr>
          <w:rFonts w:ascii="Times New Roman" w:hAnsi="Times New Roman"/>
          <w:color w:val="000000" w:themeColor="text1"/>
          <w:sz w:val="26"/>
          <w:szCs w:val="26"/>
        </w:rPr>
        <w:t>ого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участ</w:t>
      </w:r>
      <w:r>
        <w:rPr>
          <w:rFonts w:ascii="Times New Roman" w:hAnsi="Times New Roman"/>
          <w:color w:val="000000" w:themeColor="text1"/>
          <w:sz w:val="26"/>
          <w:szCs w:val="26"/>
        </w:rPr>
        <w:t>ка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расположенного относительно 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>ориентир</w:t>
      </w:r>
      <w:r>
        <w:rPr>
          <w:rFonts w:ascii="Times New Roman" w:hAnsi="Times New Roman"/>
          <w:color w:val="000000" w:themeColor="text1"/>
          <w:sz w:val="26"/>
          <w:szCs w:val="26"/>
        </w:rPr>
        <w:t>а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жилой дом</w:t>
      </w:r>
      <w:r>
        <w:rPr>
          <w:rFonts w:ascii="Times New Roman" w:hAnsi="Times New Roman"/>
          <w:color w:val="000000" w:themeColor="text1"/>
          <w:sz w:val="26"/>
          <w:szCs w:val="26"/>
        </w:rPr>
        <w:t>,</w:t>
      </w:r>
      <w:r w:rsidRPr="00D71378">
        <w:rPr>
          <w:rFonts w:ascii="Times New Roman" w:hAnsi="Times New Roman"/>
          <w:color w:val="000000" w:themeColor="text1"/>
          <w:sz w:val="26"/>
          <w:szCs w:val="26"/>
        </w:rPr>
        <w:t xml:space="preserve"> адрес ориентира: Приморский край, г. Уссурийск, ул. Калугина, 32. </w:t>
      </w:r>
    </w:p>
    <w:p w:rsidR="00830EB8" w:rsidRPr="00950B75" w:rsidRDefault="00830EB8" w:rsidP="00830EB8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D0202" wp14:editId="3592E9C8">
                <wp:simplePos x="0" y="0"/>
                <wp:positionH relativeFrom="column">
                  <wp:posOffset>2737485</wp:posOffset>
                </wp:positionH>
                <wp:positionV relativeFrom="paragraph">
                  <wp:posOffset>2401570</wp:posOffset>
                </wp:positionV>
                <wp:extent cx="215900" cy="163830"/>
                <wp:effectExtent l="38100" t="19050" r="31750" b="45720"/>
                <wp:wrapNone/>
                <wp:docPr id="20" name="5-конечная звезд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6383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20" o:spid="_x0000_s1026" style="position:absolute;margin-left:215.55pt;margin-top:189.1pt;width:17pt;height:1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0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" path="m,62577r82467,1l107950,r25483,62578l215900,62577r-66718,38675l174667,163830,107950,125154,41233,163830,66718,101252,,62577xe" fillcolor="red" strokecolor="red">
                <v:stroke joinstyle="miter"/>
                <v:path o:connecttype="custom" o:connectlocs="0,62577;82467,62578;107950,0;133433,62578;215900,62577;149182,101252;174667,163830;107950,125154;41233,163830;66718,101252;0,6257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1F7C70" wp14:editId="32F5CC46">
            <wp:extent cx="6267450" cy="4029075"/>
            <wp:effectExtent l="0" t="0" r="0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102" cy="402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B8" w:rsidRPr="00830EB8" w:rsidRDefault="00830EB8" w:rsidP="00830EB8">
      <w:pPr>
        <w:spacing w:after="0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7) </w:t>
      </w:r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noProof/>
          <w:color w:val="000000" w:themeColor="text1"/>
          <w:sz w:val="26"/>
          <w:szCs w:val="26"/>
        </w:rPr>
        <w:t>ить</w:t>
      </w:r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границы территориальной зона застройки многоэтажными жилыми домами (Ж 4) в результате уменьшения и введения зоны застройки индивидуальными жилыми домами (Ж 1), для земельного участка с кадастровым номером 25:34:016901:1408, площадью 708 кв.м, земельный участок расположен в границах участка, ориентир часть жилой дома, адрес ориентира: Приморский край, г. Уссурийск, ул. Пионерская, 13, кв. 1.</w:t>
      </w:r>
    </w:p>
    <w:p w:rsidR="00830EB8" w:rsidRPr="00830EB8" w:rsidRDefault="00830EB8" w:rsidP="00830EB8">
      <w:pPr>
        <w:spacing w:after="0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  <w:proofErr w:type="gramStart"/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noProof/>
          <w:color w:val="000000" w:themeColor="text1"/>
          <w:sz w:val="26"/>
          <w:szCs w:val="26"/>
        </w:rPr>
        <w:t>ить</w:t>
      </w:r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границы территориальной зона застройки многоэтажными жилыми домами (Ж 4) в результате уменьшения и введения зоны застройки индивидуальными жилыми домами (Ж 1), для земельных участка с кадастровым номером 25:34:016901:1407, площадью 706 кв.м, земельный участок расположен в границах участка адрес ориентира:</w:t>
      </w:r>
      <w:proofErr w:type="gramEnd"/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Приморский край, г. Уссурийск, ул. Пионерская,13, кв. 2.</w:t>
      </w:r>
    </w:p>
    <w:p w:rsidR="00830EB8" w:rsidRPr="00830EB8" w:rsidRDefault="00830EB8" w:rsidP="00830EB8">
      <w:pPr>
        <w:spacing w:after="0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  <w:proofErr w:type="gramStart"/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noProof/>
          <w:color w:val="000000" w:themeColor="text1"/>
          <w:sz w:val="26"/>
          <w:szCs w:val="26"/>
        </w:rPr>
        <w:t>ить</w:t>
      </w:r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границы территориальной зона застройки многоэтажными жилыми домами (Ж 4) в результате уменьшения и введения зоны застройки индивидуальными жилыми домами (Ж 1), для земельных участка с кадастровым номером 25:34:016901:1115, площадью 500 кв.м, земельный участок расположен в границах участка, ориентир жилой дом, адрес ориентира:</w:t>
      </w:r>
      <w:proofErr w:type="gramEnd"/>
      <w:r w:rsidRPr="00830EB8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Приморский край, г. Уссурийск, ул. Пионерская, 11б.</w:t>
      </w:r>
    </w:p>
    <w:p w:rsidR="00830EB8" w:rsidRDefault="00830EB8" w:rsidP="00830EB8">
      <w:pPr>
        <w:tabs>
          <w:tab w:val="right" w:pos="9356"/>
        </w:tabs>
        <w:spacing w:after="0"/>
        <w:ind w:right="-143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A6F60" wp14:editId="177F7677">
                <wp:simplePos x="0" y="0"/>
                <wp:positionH relativeFrom="column">
                  <wp:posOffset>3458210</wp:posOffset>
                </wp:positionH>
                <wp:positionV relativeFrom="paragraph">
                  <wp:posOffset>1391920</wp:posOffset>
                </wp:positionV>
                <wp:extent cx="215900" cy="163830"/>
                <wp:effectExtent l="38100" t="19050" r="31750" b="45720"/>
                <wp:wrapNone/>
                <wp:docPr id="11272" name="5-конечная звезда 1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6383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11272" o:spid="_x0000_s1026" style="position:absolute;margin-left:272.3pt;margin-top:109.6pt;width:17pt;height:1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0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" path="m,62577r82467,1l107950,r25483,62578l215900,62577r-66718,38675l174667,163830,107950,125154,41233,163830,66718,101252,,62577xe" fillcolor="red">
                <v:stroke joinstyle="miter"/>
                <v:path o:connecttype="custom" o:connectlocs="0,62577;82467,62578;107950,0;133433,62578;215900,62577;149182,101252;174667,163830;107950,125154;41233,163830;66718,101252;0,62577" o:connectangles="0,0,0,0,0,0,0,0,0,0,0"/>
              </v:shape>
            </w:pict>
          </mc:Fallback>
        </mc:AlternateContent>
      </w:r>
      <w:r w:rsidRPr="0081074D"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F07CBD" wp14:editId="17EE1968">
                <wp:simplePos x="0" y="0"/>
                <wp:positionH relativeFrom="column">
                  <wp:posOffset>2889885</wp:posOffset>
                </wp:positionH>
                <wp:positionV relativeFrom="paragraph">
                  <wp:posOffset>1245235</wp:posOffset>
                </wp:positionV>
                <wp:extent cx="215900" cy="163830"/>
                <wp:effectExtent l="38100" t="19050" r="31750" b="45720"/>
                <wp:wrapNone/>
                <wp:docPr id="11267" name="5-конечная звезда 1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6383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11267" o:spid="_x0000_s1026" style="position:absolute;margin-left:227.55pt;margin-top:98.05pt;width:17pt;height:1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0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" path="m,62577r82467,1l107950,r25483,62578l215900,62577r-66718,38675l174667,163830,107950,125154,41233,163830,66718,101252,,62577xe" fillcolor="red">
                <v:stroke joinstyle="miter"/>
                <v:path o:connecttype="custom" o:connectlocs="0,62577;82467,62578;107950,0;133433,62578;215900,62577;149182,101252;174667,163830;107950,125154;41233,163830;66718,101252;0,62577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516DD8" wp14:editId="62EFC0BF">
                <wp:simplePos x="0" y="0"/>
                <wp:positionH relativeFrom="column">
                  <wp:posOffset>3305810</wp:posOffset>
                </wp:positionH>
                <wp:positionV relativeFrom="paragraph">
                  <wp:posOffset>1588135</wp:posOffset>
                </wp:positionV>
                <wp:extent cx="215900" cy="163830"/>
                <wp:effectExtent l="38100" t="19050" r="31750" b="45720"/>
                <wp:wrapNone/>
                <wp:docPr id="11268" name="5-конечная звезда 1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6383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11268" o:spid="_x0000_s1026" style="position:absolute;margin-left:260.3pt;margin-top:125.05pt;width:17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0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" path="m,62577r82467,1l107950,r25483,62578l215900,62577r-66718,38675l174667,163830,107950,125154,41233,163830,66718,101252,,62577xe" fillcolor="red">
                <v:stroke joinstyle="miter"/>
                <v:path o:connecttype="custom" o:connectlocs="0,62577;82467,62578;107950,0;133433,62578;215900,62577;149182,101252;174667,163830;107950,125154;41233,163830;66718,101252;0,6257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251F4" wp14:editId="13CECD11">
            <wp:extent cx="6238875" cy="3362325"/>
            <wp:effectExtent l="0" t="0" r="9525" b="952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5542" cy="33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B8" w:rsidRDefault="00830EB8" w:rsidP="00830EB8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bCs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t xml:space="preserve">8) </w:t>
      </w:r>
      <w:r w:rsidRPr="00DA7F67">
        <w:rPr>
          <w:bCs/>
          <w:color w:val="000000" w:themeColor="text1"/>
          <w:sz w:val="26"/>
          <w:szCs w:val="26"/>
        </w:rPr>
        <w:t>измен</w:t>
      </w:r>
      <w:r>
        <w:rPr>
          <w:bCs/>
          <w:color w:val="000000" w:themeColor="text1"/>
          <w:sz w:val="26"/>
          <w:szCs w:val="26"/>
        </w:rPr>
        <w:t>ить</w:t>
      </w:r>
      <w:r w:rsidRPr="00DA7F67">
        <w:rPr>
          <w:bCs/>
          <w:color w:val="000000" w:themeColor="text1"/>
          <w:sz w:val="26"/>
          <w:szCs w:val="26"/>
        </w:rPr>
        <w:t xml:space="preserve"> границы территориальной зоны </w:t>
      </w:r>
      <w:r>
        <w:rPr>
          <w:bCs/>
          <w:color w:val="000000" w:themeColor="text1"/>
          <w:sz w:val="26"/>
          <w:szCs w:val="26"/>
        </w:rPr>
        <w:t>общественного и социального назначения</w:t>
      </w:r>
      <w:r w:rsidRPr="00DA7F67">
        <w:rPr>
          <w:bCs/>
          <w:color w:val="000000" w:themeColor="text1"/>
          <w:sz w:val="26"/>
          <w:szCs w:val="26"/>
        </w:rPr>
        <w:t xml:space="preserve"> (</w:t>
      </w:r>
      <w:r>
        <w:rPr>
          <w:bCs/>
          <w:color w:val="000000" w:themeColor="text1"/>
          <w:sz w:val="26"/>
          <w:szCs w:val="26"/>
        </w:rPr>
        <w:t>ОДЗ 2</w:t>
      </w:r>
      <w:r w:rsidRPr="00DA7F67">
        <w:rPr>
          <w:bCs/>
          <w:color w:val="000000" w:themeColor="text1"/>
          <w:sz w:val="26"/>
          <w:szCs w:val="26"/>
        </w:rPr>
        <w:t>) в результате уменьшения и введения зоны застройки жилыми домами сезонного проживания (Ж 6), по координатам поворотных точек для земельн</w:t>
      </w:r>
      <w:r>
        <w:rPr>
          <w:bCs/>
          <w:color w:val="000000" w:themeColor="text1"/>
          <w:sz w:val="26"/>
          <w:szCs w:val="26"/>
        </w:rPr>
        <w:t>ого</w:t>
      </w:r>
      <w:r w:rsidRPr="00DA7F67">
        <w:rPr>
          <w:bCs/>
          <w:color w:val="000000" w:themeColor="text1"/>
          <w:sz w:val="26"/>
          <w:szCs w:val="26"/>
        </w:rPr>
        <w:t xml:space="preserve"> участка, площадью </w:t>
      </w:r>
      <w:r>
        <w:rPr>
          <w:bCs/>
          <w:color w:val="000000" w:themeColor="text1"/>
          <w:sz w:val="26"/>
          <w:szCs w:val="26"/>
        </w:rPr>
        <w:t>424</w:t>
      </w:r>
      <w:r w:rsidRPr="00DA7F67">
        <w:rPr>
          <w:bCs/>
          <w:color w:val="000000" w:themeColor="text1"/>
          <w:sz w:val="26"/>
          <w:szCs w:val="26"/>
        </w:rPr>
        <w:t xml:space="preserve"> кв.м, </w:t>
      </w:r>
      <w:r>
        <w:rPr>
          <w:bCs/>
          <w:color w:val="000000" w:themeColor="text1"/>
          <w:sz w:val="26"/>
          <w:szCs w:val="26"/>
        </w:rPr>
        <w:t>расположенного относительно ориентира, адрес ориентира</w:t>
      </w:r>
      <w:r w:rsidRPr="00DA7F67">
        <w:rPr>
          <w:bCs/>
          <w:color w:val="000000" w:themeColor="text1"/>
          <w:sz w:val="26"/>
          <w:szCs w:val="26"/>
        </w:rPr>
        <w:t xml:space="preserve">: Приморский край, г. Уссурийск, </w:t>
      </w:r>
      <w:proofErr w:type="spellStart"/>
      <w:r>
        <w:rPr>
          <w:bCs/>
          <w:color w:val="000000" w:themeColor="text1"/>
          <w:sz w:val="26"/>
          <w:szCs w:val="26"/>
        </w:rPr>
        <w:t>сдт</w:t>
      </w:r>
      <w:proofErr w:type="spellEnd"/>
      <w:r>
        <w:rPr>
          <w:bCs/>
          <w:color w:val="000000" w:themeColor="text1"/>
          <w:sz w:val="26"/>
          <w:szCs w:val="26"/>
        </w:rPr>
        <w:t>. Ягодка, участок № 83.</w:t>
      </w:r>
    </w:p>
    <w:p w:rsidR="00830EB8" w:rsidRDefault="00830EB8" w:rsidP="00830EB8">
      <w:pPr>
        <w:pStyle w:val="a7"/>
        <w:widowControl w:val="0"/>
        <w:tabs>
          <w:tab w:val="left" w:pos="9355"/>
        </w:tabs>
        <w:spacing w:line="360" w:lineRule="auto"/>
        <w:ind w:right="-6"/>
        <w:jc w:val="both"/>
        <w:rPr>
          <w:bCs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FC12B" wp14:editId="72025E6B">
                <wp:simplePos x="0" y="0"/>
                <wp:positionH relativeFrom="column">
                  <wp:posOffset>3082290</wp:posOffset>
                </wp:positionH>
                <wp:positionV relativeFrom="paragraph">
                  <wp:posOffset>1924050</wp:posOffset>
                </wp:positionV>
                <wp:extent cx="123825" cy="114300"/>
                <wp:effectExtent l="38100" t="19050" r="47625" b="38100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" o:spid="_x0000_s1026" style="position:absolute;margin-left:242.7pt;margin-top:151.5pt;width:9.7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" path="m,43659r47297,l61913,,76528,43659r47297,l85561,70641r14615,43659l61913,87317,23649,114300,38264,70641,,43659xe" fillcolor="red" strokecolor="red" strokeweight="2pt">
                <v:path arrowok="t" o:connecttype="custom" o:connectlocs="0,43659;47297,43659;61913,0;76528,43659;123825,43659;85561,70641;100176,114300;61913,87317;23649,114300;38264,70641;0,43659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ED19DE" wp14:editId="2606422D">
            <wp:extent cx="6362700" cy="4143375"/>
            <wp:effectExtent l="0" t="0" r="0" b="952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9302" cy="41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E6" w:rsidRPr="00AF694F" w:rsidRDefault="00B47BE6" w:rsidP="00830EB8">
      <w:pPr>
        <w:spacing w:after="0" w:line="336" w:lineRule="auto"/>
        <w:jc w:val="both"/>
        <w:rPr>
          <w:rFonts w:ascii="Times New Roman" w:hAnsi="Times New Roman"/>
          <w:noProof/>
          <w:color w:val="000000" w:themeColor="text1"/>
          <w:sz w:val="26"/>
          <w:szCs w:val="26"/>
        </w:rPr>
      </w:pPr>
    </w:p>
    <w:sectPr w:rsidR="00B47BE6" w:rsidRPr="00AF694F" w:rsidSect="0076374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276F7"/>
    <w:multiLevelType w:val="hybridMultilevel"/>
    <w:tmpl w:val="4B30F438"/>
    <w:lvl w:ilvl="0" w:tplc="1C184F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F1169E"/>
    <w:multiLevelType w:val="hybridMultilevel"/>
    <w:tmpl w:val="0C4A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0347B"/>
    <w:multiLevelType w:val="hybridMultilevel"/>
    <w:tmpl w:val="A6127A16"/>
    <w:lvl w:ilvl="0" w:tplc="29A03F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85375"/>
    <w:rsid w:val="000853C2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579A6"/>
    <w:rsid w:val="00660F77"/>
    <w:rsid w:val="00664FAB"/>
    <w:rsid w:val="006656EC"/>
    <w:rsid w:val="00672BD0"/>
    <w:rsid w:val="00683809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E7573"/>
    <w:rsid w:val="007F0984"/>
    <w:rsid w:val="007F0BEC"/>
    <w:rsid w:val="007F27F8"/>
    <w:rsid w:val="0080169C"/>
    <w:rsid w:val="00806034"/>
    <w:rsid w:val="008066ED"/>
    <w:rsid w:val="0082408C"/>
    <w:rsid w:val="00830EB8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430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E0AB3"/>
    <w:rsid w:val="009E4D82"/>
    <w:rsid w:val="009E52A8"/>
    <w:rsid w:val="009E5D4A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2590"/>
    <w:rsid w:val="00A738D2"/>
    <w:rsid w:val="00A76E7C"/>
    <w:rsid w:val="00A824E7"/>
    <w:rsid w:val="00A838B2"/>
    <w:rsid w:val="00A839FB"/>
    <w:rsid w:val="00A84CD5"/>
    <w:rsid w:val="00A9286B"/>
    <w:rsid w:val="00A97CF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694F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47B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09EA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1870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5490B"/>
    <w:rsid w:val="00E565F8"/>
    <w:rsid w:val="00E60591"/>
    <w:rsid w:val="00E63C4B"/>
    <w:rsid w:val="00E74E72"/>
    <w:rsid w:val="00E85615"/>
    <w:rsid w:val="00E97694"/>
    <w:rsid w:val="00EA7E88"/>
    <w:rsid w:val="00EC126B"/>
    <w:rsid w:val="00EC3AEE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FEC8E-C7BC-4471-B22E-199A9CD44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7162</TotalTime>
  <Pages>5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светлакова</dc:creator>
  <cp:lastModifiedBy>Татьяна Владимировна Бочарова</cp:lastModifiedBy>
  <cp:revision>270</cp:revision>
  <cp:lastPrinted>2018-04-16T07:54:00Z</cp:lastPrinted>
  <dcterms:created xsi:type="dcterms:W3CDTF">2017-05-16T22:41:00Z</dcterms:created>
  <dcterms:modified xsi:type="dcterms:W3CDTF">2019-04-15T06:28:00Z</dcterms:modified>
</cp:coreProperties>
</file>