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0B07C6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30</w:t>
      </w:r>
      <w:r w:rsidR="00C627CA">
        <w:rPr>
          <w:b w:val="0"/>
          <w:sz w:val="28"/>
          <w:szCs w:val="28"/>
        </w:rPr>
        <w:t xml:space="preserve"> </w:t>
      </w:r>
      <w:r w:rsidR="00BC3DE5">
        <w:rPr>
          <w:b w:val="0"/>
          <w:sz w:val="28"/>
          <w:szCs w:val="28"/>
        </w:rPr>
        <w:t>марта</w:t>
      </w:r>
      <w:r w:rsidR="006D3639">
        <w:rPr>
          <w:b w:val="0"/>
          <w:sz w:val="28"/>
          <w:szCs w:val="28"/>
        </w:rPr>
        <w:t xml:space="preserve"> 202</w:t>
      </w:r>
      <w:r w:rsidR="00BD09BF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DE25D7" w:rsidRPr="00FF6AF4" w:rsidRDefault="00434C82" w:rsidP="00DE25D7">
      <w:pPr>
        <w:ind w:right="-1" w:firstLine="709"/>
        <w:jc w:val="both"/>
        <w:rPr>
          <w:b/>
          <w:color w:val="FF0000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B32798" w:rsidRPr="00217D76">
        <w:rPr>
          <w:color w:val="000000" w:themeColor="text1"/>
          <w:szCs w:val="28"/>
        </w:rPr>
        <w:t>постановления админ</w:t>
      </w:r>
      <w:r w:rsidR="00B32798" w:rsidRPr="00217D76">
        <w:rPr>
          <w:color w:val="000000" w:themeColor="text1"/>
          <w:szCs w:val="28"/>
        </w:rPr>
        <w:t>и</w:t>
      </w:r>
      <w:r w:rsidR="00B32798" w:rsidRPr="00217D76">
        <w:rPr>
          <w:color w:val="000000" w:themeColor="text1"/>
          <w:szCs w:val="28"/>
        </w:rPr>
        <w:t>страции Уссурий</w:t>
      </w:r>
      <w:r w:rsidR="00B32798">
        <w:rPr>
          <w:color w:val="000000" w:themeColor="text1"/>
          <w:szCs w:val="28"/>
        </w:rPr>
        <w:t>ского городского округа от 06 декабря</w:t>
      </w:r>
      <w:r w:rsidR="00B32798" w:rsidRPr="00217D76">
        <w:rPr>
          <w:color w:val="000000" w:themeColor="text1"/>
          <w:szCs w:val="28"/>
        </w:rPr>
        <w:t xml:space="preserve"> 2021 года № </w:t>
      </w:r>
      <w:r w:rsidR="00B32798">
        <w:rPr>
          <w:color w:val="000000" w:themeColor="text1"/>
          <w:szCs w:val="28"/>
        </w:rPr>
        <w:t>270</w:t>
      </w:r>
      <w:r w:rsidR="000B07C6">
        <w:rPr>
          <w:color w:val="000000" w:themeColor="text1"/>
          <w:szCs w:val="28"/>
        </w:rPr>
        <w:t>6</w:t>
      </w:r>
      <w:r w:rsidR="00B32798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</w:t>
      </w:r>
      <w:r w:rsidR="00B32798" w:rsidRPr="00217D76">
        <w:rPr>
          <w:color w:val="000000" w:themeColor="text1"/>
          <w:szCs w:val="28"/>
        </w:rPr>
        <w:t>е</w:t>
      </w:r>
      <w:r w:rsidR="00B32798" w:rsidRPr="00217D76">
        <w:rPr>
          <w:color w:val="000000" w:themeColor="text1"/>
          <w:szCs w:val="28"/>
        </w:rPr>
        <w:t>ром 25:</w:t>
      </w:r>
      <w:r w:rsidR="00B32798">
        <w:rPr>
          <w:color w:val="000000" w:themeColor="text1"/>
          <w:szCs w:val="28"/>
        </w:rPr>
        <w:t>18:170101:53</w:t>
      </w:r>
      <w:r w:rsidR="000B07C6">
        <w:rPr>
          <w:color w:val="000000" w:themeColor="text1"/>
          <w:szCs w:val="28"/>
        </w:rPr>
        <w:t>1</w:t>
      </w:r>
      <w:r w:rsidR="00B32798">
        <w:rPr>
          <w:color w:val="000000" w:themeColor="text1"/>
          <w:szCs w:val="28"/>
        </w:rPr>
        <w:t>»,</w:t>
      </w:r>
      <w:r w:rsidR="000B07C6">
        <w:rPr>
          <w:color w:val="000000" w:themeColor="text1"/>
          <w:szCs w:val="28"/>
        </w:rPr>
        <w:t xml:space="preserve"> </w:t>
      </w:r>
      <w:r w:rsidR="000B07C6" w:rsidRPr="00217D76">
        <w:rPr>
          <w:color w:val="000000" w:themeColor="text1"/>
          <w:szCs w:val="28"/>
        </w:rPr>
        <w:t>постановления</w:t>
      </w:r>
      <w:proofErr w:type="gramEnd"/>
      <w:r w:rsidR="000B07C6" w:rsidRPr="00217D76">
        <w:rPr>
          <w:color w:val="000000" w:themeColor="text1"/>
          <w:szCs w:val="28"/>
        </w:rPr>
        <w:t xml:space="preserve"> администрации Уссурий</w:t>
      </w:r>
      <w:r w:rsidR="000B07C6">
        <w:rPr>
          <w:color w:val="000000" w:themeColor="text1"/>
          <w:szCs w:val="28"/>
        </w:rPr>
        <w:t>ского горо</w:t>
      </w:r>
      <w:r w:rsidR="000B07C6">
        <w:rPr>
          <w:color w:val="000000" w:themeColor="text1"/>
          <w:szCs w:val="28"/>
        </w:rPr>
        <w:t>д</w:t>
      </w:r>
      <w:r w:rsidR="000B07C6">
        <w:rPr>
          <w:color w:val="000000" w:themeColor="text1"/>
          <w:szCs w:val="28"/>
        </w:rPr>
        <w:t>ского округа от 06 декабря</w:t>
      </w:r>
      <w:r w:rsidR="000B07C6" w:rsidRPr="00217D76">
        <w:rPr>
          <w:color w:val="000000" w:themeColor="text1"/>
          <w:szCs w:val="28"/>
        </w:rPr>
        <w:t xml:space="preserve"> 2021 года № </w:t>
      </w:r>
      <w:r w:rsidR="000B07C6">
        <w:rPr>
          <w:color w:val="000000" w:themeColor="text1"/>
          <w:szCs w:val="28"/>
        </w:rPr>
        <w:t>2705</w:t>
      </w:r>
      <w:r w:rsidR="000B07C6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номером 25:</w:t>
      </w:r>
      <w:r w:rsidR="000B07C6">
        <w:rPr>
          <w:color w:val="000000" w:themeColor="text1"/>
          <w:szCs w:val="28"/>
        </w:rPr>
        <w:t xml:space="preserve">18:170101:532», </w:t>
      </w:r>
      <w:proofErr w:type="gramStart"/>
      <w:r w:rsidR="00257EE7" w:rsidRPr="00344323">
        <w:rPr>
          <w:color w:val="000000" w:themeColor="text1"/>
          <w:szCs w:val="28"/>
        </w:rPr>
        <w:t>пр</w:t>
      </w:r>
      <w:r w:rsidR="00257EE7" w:rsidRPr="00344323">
        <w:rPr>
          <w:color w:val="000000" w:themeColor="text1"/>
          <w:szCs w:val="28"/>
        </w:rPr>
        <w:t>и</w:t>
      </w:r>
      <w:proofErr w:type="gramEnd"/>
      <w:r w:rsidR="00257EE7" w:rsidRPr="00344323">
        <w:rPr>
          <w:color w:val="000000" w:themeColor="text1"/>
          <w:szCs w:val="28"/>
        </w:rPr>
        <w:t>каза управления градостроительств</w:t>
      </w:r>
      <w:r w:rsidR="00BD09BF">
        <w:rPr>
          <w:color w:val="000000" w:themeColor="text1"/>
          <w:szCs w:val="28"/>
        </w:rPr>
        <w:t>а</w:t>
      </w:r>
      <w:r w:rsidR="00257EE7" w:rsidRPr="00344323">
        <w:rPr>
          <w:color w:val="000000" w:themeColor="text1"/>
          <w:szCs w:val="28"/>
        </w:rPr>
        <w:t xml:space="preserve"> администрации Уссурийского городск</w:t>
      </w:r>
      <w:r w:rsidR="00257EE7" w:rsidRPr="00344323">
        <w:rPr>
          <w:color w:val="000000" w:themeColor="text1"/>
          <w:szCs w:val="28"/>
        </w:rPr>
        <w:t>о</w:t>
      </w:r>
      <w:r w:rsidR="00257EE7" w:rsidRPr="00344323">
        <w:rPr>
          <w:color w:val="000000" w:themeColor="text1"/>
          <w:szCs w:val="28"/>
        </w:rPr>
        <w:t xml:space="preserve">го округа </w:t>
      </w:r>
      <w:r w:rsidR="000B07C6">
        <w:rPr>
          <w:bCs/>
          <w:color w:val="000000" w:themeColor="text1"/>
          <w:szCs w:val="28"/>
        </w:rPr>
        <w:t>от 15</w:t>
      </w:r>
      <w:r w:rsidR="00B32798">
        <w:rPr>
          <w:bCs/>
          <w:color w:val="000000" w:themeColor="text1"/>
          <w:szCs w:val="28"/>
        </w:rPr>
        <w:t xml:space="preserve"> февраля</w:t>
      </w:r>
      <w:r w:rsidR="00BD09BF">
        <w:rPr>
          <w:bCs/>
          <w:color w:val="000000" w:themeColor="text1"/>
          <w:szCs w:val="28"/>
        </w:rPr>
        <w:t xml:space="preserve"> 2022</w:t>
      </w:r>
      <w:r w:rsidR="00257EE7" w:rsidRPr="00344323">
        <w:rPr>
          <w:bCs/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года № 16-01/14/</w:t>
      </w:r>
      <w:r w:rsidR="000B07C6">
        <w:rPr>
          <w:color w:val="000000" w:themeColor="text1"/>
          <w:szCs w:val="28"/>
        </w:rPr>
        <w:t>0135</w:t>
      </w:r>
      <w:r w:rsidR="00257EE7" w:rsidRPr="00344323">
        <w:rPr>
          <w:color w:val="000000" w:themeColor="text1"/>
          <w:szCs w:val="28"/>
        </w:rPr>
        <w:t xml:space="preserve"> «Об организации и пр</w:t>
      </w:r>
      <w:r w:rsidR="00257EE7" w:rsidRPr="00344323">
        <w:rPr>
          <w:color w:val="000000" w:themeColor="text1"/>
          <w:szCs w:val="28"/>
        </w:rPr>
        <w:t>о</w:t>
      </w:r>
      <w:r w:rsidR="00257EE7" w:rsidRPr="00344323">
        <w:rPr>
          <w:color w:val="000000" w:themeColor="text1"/>
          <w:szCs w:val="28"/>
        </w:rPr>
        <w:t>веден</w:t>
      </w:r>
      <w:proofErr w:type="gramStart"/>
      <w:r w:rsidR="00257EE7" w:rsidRPr="00344323">
        <w:rPr>
          <w:color w:val="000000" w:themeColor="text1"/>
          <w:szCs w:val="28"/>
        </w:rPr>
        <w:t>ии ау</w:t>
      </w:r>
      <w:proofErr w:type="gramEnd"/>
      <w:r w:rsidR="00257EE7" w:rsidRPr="00344323">
        <w:rPr>
          <w:color w:val="000000" w:themeColor="text1"/>
          <w:szCs w:val="28"/>
        </w:rPr>
        <w:t>кциона»</w:t>
      </w:r>
      <w:r w:rsidR="00217D76" w:rsidRPr="00344323">
        <w:rPr>
          <w:color w:val="000000" w:themeColor="text1"/>
          <w:szCs w:val="28"/>
        </w:rPr>
        <w:t xml:space="preserve">, </w:t>
      </w:r>
      <w:r w:rsidR="00257EE7" w:rsidRPr="00344323">
        <w:rPr>
          <w:color w:val="000000" w:themeColor="text1"/>
          <w:szCs w:val="28"/>
        </w:rPr>
        <w:t xml:space="preserve"> </w:t>
      </w:r>
      <w:r w:rsidR="00217D76" w:rsidRPr="00344323">
        <w:rPr>
          <w:color w:val="000000" w:themeColor="text1"/>
          <w:szCs w:val="28"/>
        </w:rPr>
        <w:t>приказа управления градостроительств</w:t>
      </w:r>
      <w:r w:rsidR="00BD09BF">
        <w:rPr>
          <w:color w:val="000000" w:themeColor="text1"/>
          <w:szCs w:val="28"/>
        </w:rPr>
        <w:t>а</w:t>
      </w:r>
      <w:r w:rsidR="00217D76" w:rsidRPr="00344323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7C0CE3">
        <w:rPr>
          <w:bCs/>
          <w:color w:val="000000" w:themeColor="text1"/>
          <w:szCs w:val="28"/>
        </w:rPr>
        <w:t xml:space="preserve">от </w:t>
      </w:r>
      <w:r w:rsidR="000B07C6">
        <w:rPr>
          <w:bCs/>
          <w:color w:val="000000" w:themeColor="text1"/>
          <w:szCs w:val="28"/>
        </w:rPr>
        <w:t>15</w:t>
      </w:r>
      <w:r w:rsidR="00BD09BF">
        <w:rPr>
          <w:bCs/>
          <w:color w:val="000000" w:themeColor="text1"/>
          <w:szCs w:val="28"/>
        </w:rPr>
        <w:t xml:space="preserve"> </w:t>
      </w:r>
      <w:r w:rsidR="00B32798">
        <w:rPr>
          <w:bCs/>
          <w:color w:val="000000" w:themeColor="text1"/>
          <w:szCs w:val="28"/>
        </w:rPr>
        <w:t>февраля</w:t>
      </w:r>
      <w:r w:rsidR="00217D76" w:rsidRPr="00344323">
        <w:rPr>
          <w:bCs/>
          <w:color w:val="000000" w:themeColor="text1"/>
          <w:szCs w:val="28"/>
        </w:rPr>
        <w:t xml:space="preserve"> 202</w:t>
      </w:r>
      <w:r w:rsidR="00BD09BF">
        <w:rPr>
          <w:bCs/>
          <w:color w:val="000000" w:themeColor="text1"/>
          <w:szCs w:val="28"/>
        </w:rPr>
        <w:t>2</w:t>
      </w:r>
      <w:r w:rsidR="00217D76" w:rsidRPr="00344323">
        <w:rPr>
          <w:bCs/>
          <w:color w:val="000000" w:themeColor="text1"/>
          <w:szCs w:val="28"/>
        </w:rPr>
        <w:t xml:space="preserve"> </w:t>
      </w:r>
      <w:r w:rsidR="00382C65" w:rsidRPr="00344323">
        <w:rPr>
          <w:color w:val="000000" w:themeColor="text1"/>
          <w:szCs w:val="28"/>
        </w:rPr>
        <w:t>года № 16-01/14/</w:t>
      </w:r>
      <w:r w:rsidR="000B07C6">
        <w:rPr>
          <w:color w:val="000000" w:themeColor="text1"/>
          <w:szCs w:val="28"/>
        </w:rPr>
        <w:t>0136</w:t>
      </w:r>
      <w:r w:rsidR="00217D76" w:rsidRPr="00344323">
        <w:rPr>
          <w:color w:val="000000" w:themeColor="text1"/>
          <w:szCs w:val="28"/>
        </w:rPr>
        <w:t xml:space="preserve"> «Об организации и проведении аукциона</w:t>
      </w:r>
      <w:r w:rsidR="000B07C6">
        <w:rPr>
          <w:color w:val="000000" w:themeColor="text1"/>
          <w:szCs w:val="28"/>
        </w:rPr>
        <w:t>.</w:t>
      </w: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D00B83" w:rsidRPr="00CB5E6B" w:rsidRDefault="00D00B83" w:rsidP="00D00B8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0B07C6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>
        <w:rPr>
          <w:b w:val="0"/>
          <w:bCs/>
          <w:sz w:val="28"/>
          <w:szCs w:val="28"/>
        </w:rPr>
        <w:t xml:space="preserve"> 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D00B83" w:rsidRDefault="000B07C6" w:rsidP="00D00B8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2B59AC5A" wp14:editId="2A35CFEA">
            <wp:simplePos x="0" y="0"/>
            <wp:positionH relativeFrom="column">
              <wp:posOffset>5460365</wp:posOffset>
            </wp:positionH>
            <wp:positionV relativeFrom="paragraph">
              <wp:posOffset>590550</wp:posOffset>
            </wp:positionV>
            <wp:extent cx="419100" cy="6985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B83" w:rsidRPr="00CB5E6B">
        <w:rPr>
          <w:bCs/>
          <w:szCs w:val="28"/>
        </w:rPr>
        <w:t xml:space="preserve">Местоположение: </w:t>
      </w:r>
      <w:r w:rsidR="00D00B83" w:rsidRPr="00CB5E6B">
        <w:rPr>
          <w:szCs w:val="28"/>
        </w:rPr>
        <w:t xml:space="preserve">установлено </w:t>
      </w:r>
      <w:r>
        <w:rPr>
          <w:szCs w:val="28"/>
        </w:rPr>
        <w:t>примерно в 91 м по направлению         на северо</w:t>
      </w:r>
      <w:r w:rsidR="00D00B83">
        <w:rPr>
          <w:szCs w:val="28"/>
        </w:rPr>
        <w:t xml:space="preserve">-восток </w:t>
      </w:r>
      <w:r w:rsidR="00D00B83" w:rsidRPr="00CB5E6B">
        <w:rPr>
          <w:szCs w:val="28"/>
        </w:rPr>
        <w:t xml:space="preserve">от ориентира жилой дом, расположенного за пределами участка, </w:t>
      </w:r>
      <w:r w:rsidR="00D00B83">
        <w:rPr>
          <w:szCs w:val="28"/>
        </w:rPr>
        <w:t xml:space="preserve"> </w:t>
      </w:r>
      <w:r w:rsidR="00D00B83" w:rsidRPr="00CB5E6B">
        <w:rPr>
          <w:szCs w:val="28"/>
        </w:rPr>
        <w:t>адрес ориентира: Приморский кра</w:t>
      </w:r>
      <w:r w:rsidR="00D00B83">
        <w:rPr>
          <w:szCs w:val="28"/>
        </w:rPr>
        <w:t xml:space="preserve">й, г. Уссурийск, ул. </w:t>
      </w:r>
      <w:proofErr w:type="gramStart"/>
      <w:r w:rsidR="00D00B83">
        <w:rPr>
          <w:szCs w:val="28"/>
        </w:rPr>
        <w:t>Светлая</w:t>
      </w:r>
      <w:proofErr w:type="gramEnd"/>
      <w:r w:rsidR="00D00B83">
        <w:rPr>
          <w:szCs w:val="28"/>
        </w:rPr>
        <w:t>, д. 1</w:t>
      </w:r>
      <w:r>
        <w:rPr>
          <w:szCs w:val="28"/>
        </w:rPr>
        <w:t>7</w:t>
      </w:r>
      <w:r w:rsidR="00D00B83">
        <w:rPr>
          <w:szCs w:val="28"/>
        </w:rPr>
        <w:t>.</w:t>
      </w:r>
    </w:p>
    <w:p w:rsidR="00D00B83" w:rsidRDefault="00D00B83" w:rsidP="00D00B83">
      <w:pPr>
        <w:tabs>
          <w:tab w:val="left" w:pos="0"/>
          <w:tab w:val="left" w:pos="851"/>
        </w:tabs>
        <w:jc w:val="both"/>
        <w:rPr>
          <w:szCs w:val="28"/>
        </w:rPr>
      </w:pPr>
      <w:r w:rsidRPr="00CB5E6B">
        <w:rPr>
          <w:b/>
          <w:szCs w:val="28"/>
        </w:rPr>
        <w:t>Площадь:</w:t>
      </w:r>
      <w:r w:rsidR="000B07C6">
        <w:rPr>
          <w:szCs w:val="28"/>
        </w:rPr>
        <w:t xml:space="preserve"> 905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D00B83" w:rsidRDefault="00D00B83" w:rsidP="00D00B83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D00B83" w:rsidRPr="00503506" w:rsidRDefault="00D00B83" w:rsidP="00D00B8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0B07C6">
        <w:rPr>
          <w:bCs/>
          <w:szCs w:val="28"/>
        </w:rPr>
        <w:t>25:18:170101:531</w:t>
      </w:r>
    </w:p>
    <w:p w:rsidR="00D00B83" w:rsidRPr="008756EF" w:rsidRDefault="00D00B83" w:rsidP="00D00B8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D00B83" w:rsidRPr="00CB5E6B" w:rsidRDefault="00D00B83" w:rsidP="00D00B8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D00B83" w:rsidRDefault="00D00B83" w:rsidP="00D00B8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B46006" w:rsidRPr="0055054F" w:rsidRDefault="00B46006" w:rsidP="00EE6841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r w:rsidR="00EE6841" w:rsidRPr="00EE6841">
        <w:rPr>
          <w:szCs w:val="28"/>
        </w:rPr>
        <w:t>с</w:t>
      </w:r>
      <w:r w:rsidRPr="0055054F">
        <w:rPr>
          <w:szCs w:val="28"/>
        </w:rPr>
        <w:t>троительство объектов соблюдать с учетом санитарно – з</w:t>
      </w:r>
      <w:r w:rsidRPr="0055054F">
        <w:rPr>
          <w:szCs w:val="28"/>
        </w:rPr>
        <w:t>а</w:t>
      </w:r>
      <w:r w:rsidRPr="0055054F">
        <w:rPr>
          <w:szCs w:val="28"/>
        </w:rPr>
        <w:t>щитной зоны объекта, в целях исключения негативного воздействия на об</w:t>
      </w:r>
      <w:r w:rsidRPr="0055054F">
        <w:rPr>
          <w:szCs w:val="28"/>
        </w:rPr>
        <w:t>ъ</w:t>
      </w:r>
      <w:r w:rsidRPr="0055054F">
        <w:rPr>
          <w:szCs w:val="28"/>
        </w:rPr>
        <w:t xml:space="preserve">екты жилой застройки. </w:t>
      </w:r>
    </w:p>
    <w:p w:rsidR="00D00B83" w:rsidRPr="00E94A78" w:rsidRDefault="00D00B83" w:rsidP="00D00B83">
      <w:pPr>
        <w:jc w:val="both"/>
        <w:rPr>
          <w:szCs w:val="28"/>
          <w:u w:val="single"/>
        </w:rPr>
      </w:pPr>
      <w:r w:rsidRPr="00E94A78">
        <w:rPr>
          <w:szCs w:val="28"/>
          <w:u w:val="single"/>
        </w:rPr>
        <w:t xml:space="preserve">Земельный участок расположен в зоне затопления 1% паводком. </w:t>
      </w:r>
    </w:p>
    <w:p w:rsidR="00D00B83" w:rsidRPr="007A1C4B" w:rsidRDefault="00D00B83" w:rsidP="00D00B83">
      <w:pPr>
        <w:shd w:val="clear" w:color="auto" w:fill="FFFFFF"/>
        <w:spacing w:line="290" w:lineRule="atLeast"/>
        <w:jc w:val="both"/>
        <w:rPr>
          <w:color w:val="000000" w:themeColor="text1"/>
        </w:rPr>
      </w:pP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(затопления, подтопления, разрушения берегов водных объектов, заболачивания)                     </w:t>
      </w:r>
      <w:r w:rsidRPr="007A1C4B">
        <w:rPr>
          <w:color w:val="000000" w:themeColor="text1"/>
        </w:rPr>
        <w:lastRenderedPageBreak/>
        <w:t>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D00B83" w:rsidRPr="007A1C4B" w:rsidRDefault="00D00B83" w:rsidP="00D00B8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D00B83" w:rsidRPr="007A1C4B" w:rsidRDefault="00D00B83" w:rsidP="00D00B8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D00B83" w:rsidRPr="007A1C4B" w:rsidRDefault="00D00B83" w:rsidP="00D00B8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D00B83" w:rsidRPr="00BF2A99" w:rsidRDefault="00D00B83" w:rsidP="00D00B83">
      <w:pPr>
        <w:ind w:firstLine="540"/>
        <w:jc w:val="both"/>
        <w:rPr>
          <w:szCs w:val="28"/>
        </w:rPr>
      </w:pPr>
      <w:r w:rsidRPr="00BF2A99">
        <w:rPr>
          <w:szCs w:val="28"/>
        </w:rPr>
        <w:t>4</w:t>
      </w:r>
      <w:r w:rsidR="00454BF3">
        <w:rPr>
          <w:szCs w:val="28"/>
        </w:rPr>
        <w:t>) 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>и агрохимикатов, применение пестицидов и агрохимикатов;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 w:rsidR="00EE6841">
        <w:rPr>
          <w:szCs w:val="28"/>
        </w:rPr>
        <w:t xml:space="preserve"> и</w:t>
      </w:r>
      <w:r w:rsidRPr="00BF2A99">
        <w:rPr>
          <w:szCs w:val="28"/>
        </w:rPr>
        <w:t xml:space="preserve"> законодател</w:t>
      </w:r>
      <w:r w:rsidRPr="00BF2A99">
        <w:rPr>
          <w:szCs w:val="28"/>
        </w:rPr>
        <w:t>ь</w:t>
      </w:r>
      <w:r w:rsidRPr="00BF2A99">
        <w:rPr>
          <w:szCs w:val="28"/>
        </w:rPr>
        <w:t>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сооружения, обе</w:t>
      </w:r>
      <w:r w:rsidRPr="00BF2A99">
        <w:rPr>
          <w:szCs w:val="28"/>
        </w:rPr>
        <w:t>с</w:t>
      </w:r>
      <w:r w:rsidRPr="00BF2A99">
        <w:rPr>
          <w:szCs w:val="28"/>
        </w:rPr>
        <w:t>печивающего охрану водного объекта от загрязнения, засорения, заиления и истощения вод, осуществляется с учетом необходимости соблюдения уст</w:t>
      </w:r>
      <w:r w:rsidRPr="00BF2A99">
        <w:rPr>
          <w:szCs w:val="28"/>
        </w:rPr>
        <w:t>а</w:t>
      </w:r>
      <w:r w:rsidRPr="00BF2A99">
        <w:rPr>
          <w:szCs w:val="28"/>
        </w:rPr>
        <w:t>новленных в соответствии с законодательством в области охраны окружа</w:t>
      </w:r>
      <w:r w:rsidRPr="00BF2A99">
        <w:rPr>
          <w:szCs w:val="28"/>
        </w:rPr>
        <w:t>ю</w:t>
      </w:r>
      <w:r w:rsidRPr="00BF2A99">
        <w:rPr>
          <w:szCs w:val="28"/>
        </w:rPr>
        <w:t>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</w:t>
      </w:r>
      <w:r w:rsidRPr="00BF2A99">
        <w:rPr>
          <w:szCs w:val="28"/>
        </w:rPr>
        <w:t>а</w:t>
      </w:r>
      <w:r w:rsidRPr="00BF2A99">
        <w:rPr>
          <w:szCs w:val="28"/>
        </w:rPr>
        <w:t>иления и истощения вод, понимаются: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 xml:space="preserve">в централизованные системы водоотведения (в том числе дождевых, талых, </w:t>
      </w:r>
      <w:r w:rsidRPr="00BF2A99">
        <w:rPr>
          <w:szCs w:val="28"/>
        </w:rPr>
        <w:lastRenderedPageBreak/>
        <w:t>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r w:rsidRPr="00BF2A99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D00B83" w:rsidRPr="00CB5E6B" w:rsidRDefault="00D00B83" w:rsidP="00D00B83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D00B83" w:rsidRDefault="00D00B83" w:rsidP="00D00B83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D00B83" w:rsidRPr="00CB5E6B" w:rsidRDefault="00D00B83" w:rsidP="00D00B83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D00B83" w:rsidRPr="00CB5E6B" w:rsidRDefault="00D00B83" w:rsidP="00D00B8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D00B83" w:rsidRPr="00CB5E6B" w:rsidRDefault="00D00B83" w:rsidP="00D00B8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 xml:space="preserve">индивидуального жилищного </w:t>
      </w:r>
      <w:r w:rsidRPr="00CB5E6B">
        <w:rPr>
          <w:szCs w:val="28"/>
        </w:rPr>
        <w:t>строительства.</w:t>
      </w:r>
    </w:p>
    <w:p w:rsidR="00D00B83" w:rsidRDefault="00D00B83" w:rsidP="00D00B83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D00B83" w:rsidRPr="00944596" w:rsidRDefault="00D00B83" w:rsidP="00D00B83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D00B83" w:rsidRPr="00CB5E6B" w:rsidRDefault="00D00B83" w:rsidP="00D00B83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A17A0C" w:rsidRPr="00CB5E6B" w:rsidRDefault="00A17A0C" w:rsidP="00A17A0C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D00B83" w:rsidRPr="00CB5E6B" w:rsidRDefault="00D00B83" w:rsidP="00D00B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D00B83" w:rsidRPr="00CB5E6B" w:rsidRDefault="00D00B83" w:rsidP="00D00B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D00B83" w:rsidRDefault="00D00B83" w:rsidP="00D00B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D00B83" w:rsidRPr="001A596E" w:rsidRDefault="00D00B83" w:rsidP="00D00B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D00B83" w:rsidRPr="001A596E" w:rsidRDefault="00D00B83" w:rsidP="00D00B83">
      <w:pPr>
        <w:jc w:val="both"/>
        <w:rPr>
          <w:szCs w:val="28"/>
        </w:rPr>
      </w:pPr>
      <w:r w:rsidRPr="001A596E">
        <w:rPr>
          <w:szCs w:val="28"/>
        </w:rPr>
        <w:lastRenderedPageBreak/>
        <w:t>- минимальные отступы от границ земельного участка в целях определ</w:t>
      </w:r>
      <w:r w:rsidRPr="001A596E">
        <w:rPr>
          <w:szCs w:val="28"/>
        </w:rPr>
        <w:t>е</w:t>
      </w:r>
      <w:r w:rsidRPr="001A596E">
        <w:rPr>
          <w:szCs w:val="28"/>
        </w:rPr>
        <w:t>ния места допустимого размещения объекта - 3м;</w:t>
      </w:r>
    </w:p>
    <w:p w:rsidR="00D00B83" w:rsidRPr="001A596E" w:rsidRDefault="00D00B83" w:rsidP="00D00B83">
      <w:pPr>
        <w:jc w:val="both"/>
        <w:rPr>
          <w:szCs w:val="28"/>
        </w:rPr>
      </w:pPr>
      <w:r w:rsidRPr="001A596E">
        <w:rPr>
          <w:szCs w:val="28"/>
        </w:rPr>
        <w:t>- п</w:t>
      </w:r>
      <w:r>
        <w:rPr>
          <w:szCs w:val="28"/>
        </w:rPr>
        <w:t>редельное количество этажей – 3</w:t>
      </w:r>
      <w:r w:rsidRPr="001A596E">
        <w:rPr>
          <w:szCs w:val="28"/>
        </w:rPr>
        <w:t>;</w:t>
      </w:r>
    </w:p>
    <w:p w:rsidR="00D00B83" w:rsidRPr="001A596E" w:rsidRDefault="00D00B83" w:rsidP="00D00B83">
      <w:pPr>
        <w:jc w:val="both"/>
        <w:rPr>
          <w:szCs w:val="28"/>
        </w:rPr>
      </w:pPr>
      <w:r>
        <w:rPr>
          <w:szCs w:val="28"/>
        </w:rPr>
        <w:t>- м</w:t>
      </w:r>
      <w:r w:rsidRPr="009201B7">
        <w:rPr>
          <w:szCs w:val="28"/>
        </w:rPr>
        <w:t>аксимальный процент застройки земельного участка - 40.</w:t>
      </w:r>
    </w:p>
    <w:p w:rsidR="00D00B83" w:rsidRDefault="00D00B83" w:rsidP="00D00B8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D00B83" w:rsidRPr="00161A14" w:rsidRDefault="00D00B83" w:rsidP="00D00B8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D00B83" w:rsidRDefault="00D00B83" w:rsidP="00D00B8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D00B83" w:rsidRDefault="00D00B83" w:rsidP="00D00B83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D00B83" w:rsidRPr="00CB5E6B" w:rsidRDefault="00D00B83" w:rsidP="00D00B8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EE6841">
        <w:rPr>
          <w:bCs/>
          <w:szCs w:val="28"/>
        </w:rPr>
        <w:t>321 094</w:t>
      </w:r>
      <w:r w:rsidRPr="00000346">
        <w:rPr>
          <w:bCs/>
          <w:szCs w:val="28"/>
        </w:rPr>
        <w:t xml:space="preserve"> (</w:t>
      </w:r>
      <w:r w:rsidR="00EE6841">
        <w:rPr>
          <w:bCs/>
          <w:szCs w:val="28"/>
        </w:rPr>
        <w:t>Триста двадцать одна тысяча девяносто четыре</w:t>
      </w:r>
      <w:r>
        <w:rPr>
          <w:bCs/>
          <w:szCs w:val="28"/>
        </w:rPr>
        <w:t xml:space="preserve">) </w:t>
      </w:r>
      <w:r w:rsidRPr="00000346">
        <w:rPr>
          <w:bCs/>
          <w:szCs w:val="28"/>
        </w:rPr>
        <w:t>рубл</w:t>
      </w:r>
      <w:r>
        <w:rPr>
          <w:bCs/>
          <w:szCs w:val="28"/>
        </w:rPr>
        <w:t>я</w:t>
      </w:r>
      <w:r w:rsidRPr="00000346">
        <w:rPr>
          <w:szCs w:val="28"/>
        </w:rPr>
        <w:t>.</w:t>
      </w:r>
    </w:p>
    <w:p w:rsidR="00D00B83" w:rsidRPr="00B137A7" w:rsidRDefault="00D00B83" w:rsidP="00D00B8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EE6841">
        <w:rPr>
          <w:szCs w:val="28"/>
        </w:rPr>
        <w:t>9</w:t>
      </w:r>
      <w:r>
        <w:rPr>
          <w:szCs w:val="28"/>
        </w:rPr>
        <w:t xml:space="preserve"> </w:t>
      </w:r>
      <w:r w:rsidR="00EE6841">
        <w:rPr>
          <w:szCs w:val="28"/>
        </w:rPr>
        <w:t>633</w:t>
      </w:r>
      <w:r w:rsidRPr="00000346">
        <w:rPr>
          <w:szCs w:val="28"/>
        </w:rPr>
        <w:t xml:space="preserve"> </w:t>
      </w:r>
      <w:r w:rsidRPr="00000346">
        <w:rPr>
          <w:bCs/>
          <w:szCs w:val="28"/>
        </w:rPr>
        <w:t>(</w:t>
      </w:r>
      <w:r w:rsidR="00EE6841">
        <w:rPr>
          <w:bCs/>
          <w:szCs w:val="28"/>
        </w:rPr>
        <w:t>Девять тысяч шестьсот три</w:t>
      </w:r>
      <w:r w:rsidR="00EE6841">
        <w:rPr>
          <w:bCs/>
          <w:szCs w:val="28"/>
        </w:rPr>
        <w:t>д</w:t>
      </w:r>
      <w:r w:rsidR="00605F08">
        <w:rPr>
          <w:bCs/>
          <w:szCs w:val="28"/>
        </w:rPr>
        <w:t>цать три</w:t>
      </w:r>
      <w:r>
        <w:rPr>
          <w:bCs/>
          <w:szCs w:val="28"/>
        </w:rPr>
        <w:t>) рубл</w:t>
      </w:r>
      <w:r w:rsidR="00605F08">
        <w:rPr>
          <w:bCs/>
          <w:szCs w:val="28"/>
        </w:rPr>
        <w:t>я</w:t>
      </w:r>
      <w:r w:rsidRPr="00000346">
        <w:rPr>
          <w:bCs/>
          <w:szCs w:val="28"/>
        </w:rPr>
        <w:t>;</w:t>
      </w:r>
    </w:p>
    <w:p w:rsidR="00D00B83" w:rsidRDefault="00D00B83" w:rsidP="00D00B83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="00EE6841">
        <w:rPr>
          <w:bCs/>
          <w:szCs w:val="28"/>
        </w:rPr>
        <w:t>28</w:t>
      </w:r>
      <w:r w:rsidRPr="00000346">
        <w:rPr>
          <w:bCs/>
          <w:szCs w:val="28"/>
        </w:rPr>
        <w:t xml:space="preserve"> </w:t>
      </w:r>
      <w:r w:rsidR="00EE6841">
        <w:rPr>
          <w:bCs/>
          <w:szCs w:val="28"/>
        </w:rPr>
        <w:t>438</w:t>
      </w:r>
      <w:r w:rsidRPr="00000346">
        <w:rPr>
          <w:bCs/>
          <w:szCs w:val="28"/>
        </w:rPr>
        <w:t xml:space="preserve"> (</w:t>
      </w:r>
      <w:r>
        <w:rPr>
          <w:bCs/>
          <w:szCs w:val="28"/>
        </w:rPr>
        <w:t xml:space="preserve">Сто </w:t>
      </w:r>
      <w:r w:rsidR="00EE6841">
        <w:rPr>
          <w:bCs/>
          <w:szCs w:val="28"/>
        </w:rPr>
        <w:t>двадцать восемь т</w:t>
      </w:r>
      <w:r w:rsidR="00EE6841">
        <w:rPr>
          <w:bCs/>
          <w:szCs w:val="28"/>
        </w:rPr>
        <w:t>ы</w:t>
      </w:r>
      <w:r w:rsidR="00EE6841">
        <w:rPr>
          <w:bCs/>
          <w:szCs w:val="28"/>
        </w:rPr>
        <w:t>сяч четыреста тридцать восемь</w:t>
      </w:r>
      <w:r w:rsidRPr="00000346"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E4272F" w:rsidRPr="00ED49C2" w:rsidRDefault="00E4272F" w:rsidP="00E4272F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383F78" w:rsidRDefault="00383F78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EE6841" w:rsidRPr="00CB5E6B" w:rsidRDefault="00EE6841" w:rsidP="00EE6841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>
        <w:rPr>
          <w:b w:val="0"/>
          <w:bCs/>
          <w:sz w:val="28"/>
          <w:szCs w:val="28"/>
        </w:rPr>
        <w:t xml:space="preserve"> 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EE6841" w:rsidRDefault="00EE6841" w:rsidP="00EE6841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46405DDC" wp14:editId="2E5D9584">
            <wp:simplePos x="0" y="0"/>
            <wp:positionH relativeFrom="column">
              <wp:posOffset>5015865</wp:posOffset>
            </wp:positionH>
            <wp:positionV relativeFrom="paragraph">
              <wp:posOffset>609600</wp:posOffset>
            </wp:positionV>
            <wp:extent cx="939800" cy="67119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67 м по направлению         на северо-восток </w:t>
      </w:r>
      <w:r w:rsidRPr="00CB5E6B">
        <w:rPr>
          <w:szCs w:val="28"/>
        </w:rPr>
        <w:t xml:space="preserve">от ориентира жилой дом, расположенного за пределами участка, </w:t>
      </w:r>
      <w:r>
        <w:rPr>
          <w:szCs w:val="28"/>
        </w:rPr>
        <w:t xml:space="preserve"> </w:t>
      </w:r>
      <w:r w:rsidRPr="00CB5E6B">
        <w:rPr>
          <w:szCs w:val="28"/>
        </w:rPr>
        <w:t>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>
        <w:rPr>
          <w:szCs w:val="28"/>
        </w:rPr>
        <w:t>Светлая</w:t>
      </w:r>
      <w:proofErr w:type="gramEnd"/>
      <w:r>
        <w:rPr>
          <w:szCs w:val="28"/>
        </w:rPr>
        <w:t>, д. 17.</w:t>
      </w:r>
    </w:p>
    <w:p w:rsidR="00EE6841" w:rsidRDefault="00EE6841" w:rsidP="00EE6841">
      <w:pPr>
        <w:tabs>
          <w:tab w:val="left" w:pos="0"/>
          <w:tab w:val="left" w:pos="851"/>
        </w:tabs>
        <w:jc w:val="both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905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EE6841" w:rsidRDefault="00EE6841" w:rsidP="00EE6841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EE6841" w:rsidRPr="00503506" w:rsidRDefault="00EE6841" w:rsidP="00EE6841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E4272F">
        <w:rPr>
          <w:bCs/>
          <w:szCs w:val="28"/>
        </w:rPr>
        <w:t>25:18:170101:532</w:t>
      </w:r>
    </w:p>
    <w:p w:rsidR="00EE6841" w:rsidRPr="008756EF" w:rsidRDefault="00EE6841" w:rsidP="00EE6841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EE6841" w:rsidRPr="00CB5E6B" w:rsidRDefault="00EE6841" w:rsidP="00EE6841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EE6841" w:rsidRDefault="00EE6841" w:rsidP="00EE6841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EE6841" w:rsidRPr="0055054F" w:rsidRDefault="00EE6841" w:rsidP="00EE6841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r w:rsidRPr="00EE6841">
        <w:rPr>
          <w:szCs w:val="28"/>
        </w:rPr>
        <w:t>с</w:t>
      </w:r>
      <w:r w:rsidRPr="0055054F">
        <w:rPr>
          <w:szCs w:val="28"/>
        </w:rPr>
        <w:t>троительство объектов соблюдать с учетом санитарно – з</w:t>
      </w:r>
      <w:r w:rsidRPr="0055054F">
        <w:rPr>
          <w:szCs w:val="28"/>
        </w:rPr>
        <w:t>а</w:t>
      </w:r>
      <w:r w:rsidRPr="0055054F">
        <w:rPr>
          <w:szCs w:val="28"/>
        </w:rPr>
        <w:t>щитной зоны объекта, в целях исключения негативного воздействия на об</w:t>
      </w:r>
      <w:r w:rsidRPr="0055054F">
        <w:rPr>
          <w:szCs w:val="28"/>
        </w:rPr>
        <w:t>ъ</w:t>
      </w:r>
      <w:r w:rsidRPr="0055054F">
        <w:rPr>
          <w:szCs w:val="28"/>
        </w:rPr>
        <w:t xml:space="preserve">екты жилой застройки. </w:t>
      </w:r>
    </w:p>
    <w:p w:rsidR="00EE6841" w:rsidRPr="00E94A78" w:rsidRDefault="00EE6841" w:rsidP="00EE6841">
      <w:pPr>
        <w:jc w:val="both"/>
        <w:rPr>
          <w:szCs w:val="28"/>
          <w:u w:val="single"/>
        </w:rPr>
      </w:pPr>
      <w:r w:rsidRPr="00E94A78">
        <w:rPr>
          <w:szCs w:val="28"/>
          <w:u w:val="single"/>
        </w:rPr>
        <w:t xml:space="preserve">Земельный участок расположен в зоне затопления 1% паводком. </w:t>
      </w:r>
    </w:p>
    <w:p w:rsidR="00EE6841" w:rsidRPr="007A1C4B" w:rsidRDefault="00EE6841" w:rsidP="00EE6841">
      <w:pPr>
        <w:shd w:val="clear" w:color="auto" w:fill="FFFFFF"/>
        <w:spacing w:line="290" w:lineRule="atLeast"/>
        <w:jc w:val="both"/>
        <w:rPr>
          <w:color w:val="000000" w:themeColor="text1"/>
        </w:rPr>
      </w:pP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(затопления,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EE6841" w:rsidRPr="007A1C4B" w:rsidRDefault="00EE6841" w:rsidP="00EE6841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EE6841" w:rsidRPr="007A1C4B" w:rsidRDefault="00EE6841" w:rsidP="00EE6841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lastRenderedPageBreak/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EE6841" w:rsidRPr="007A1C4B" w:rsidRDefault="00EE6841" w:rsidP="00EE6841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EE6841" w:rsidRPr="00BF2A99" w:rsidRDefault="00EE6841" w:rsidP="00EE6841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EE6841" w:rsidRPr="00BF2A99" w:rsidRDefault="00EE6841" w:rsidP="00EE6841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EE6841" w:rsidRPr="00BF2A99" w:rsidRDefault="00E4272F" w:rsidP="00EE6841">
      <w:pPr>
        <w:ind w:firstLine="540"/>
        <w:jc w:val="both"/>
        <w:rPr>
          <w:szCs w:val="28"/>
        </w:rPr>
      </w:pPr>
      <w:r>
        <w:rPr>
          <w:szCs w:val="28"/>
        </w:rPr>
        <w:t>2) </w:t>
      </w:r>
      <w:r w:rsidR="00EE6841" w:rsidRPr="00BF2A99">
        <w:rPr>
          <w:szCs w:val="28"/>
        </w:rPr>
        <w:t xml:space="preserve">движение и стоянка транспортных средств (кроме специальных транспортных средств), за исключением их движения по дорогам и стоянки </w:t>
      </w:r>
      <w:r w:rsidR="00EE6841">
        <w:rPr>
          <w:szCs w:val="28"/>
        </w:rPr>
        <w:t xml:space="preserve">              </w:t>
      </w:r>
      <w:r w:rsidR="00EE6841" w:rsidRPr="00BF2A99">
        <w:rPr>
          <w:szCs w:val="28"/>
        </w:rPr>
        <w:t>на дорогах и в специально оборудованных местах, имеющих твердое покр</w:t>
      </w:r>
      <w:r w:rsidR="00EE6841" w:rsidRPr="00BF2A99">
        <w:rPr>
          <w:szCs w:val="28"/>
        </w:rPr>
        <w:t>ы</w:t>
      </w:r>
      <w:r w:rsidR="00EE6841" w:rsidRPr="00BF2A99">
        <w:rPr>
          <w:szCs w:val="28"/>
        </w:rPr>
        <w:t>тие;</w:t>
      </w:r>
    </w:p>
    <w:p w:rsidR="00EE6841" w:rsidRPr="00BF2A99" w:rsidRDefault="00E4272F" w:rsidP="00EE6841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3) </w:t>
      </w:r>
      <w:r w:rsidR="00EE6841" w:rsidRPr="00BF2A99">
        <w:rPr>
          <w:szCs w:val="28"/>
        </w:rPr>
        <w:t>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="00EE6841" w:rsidRPr="00BF2A99">
        <w:rPr>
          <w:szCs w:val="28"/>
        </w:rPr>
        <w:t>о</w:t>
      </w:r>
      <w:r w:rsidR="00EE6841" w:rsidRPr="00BF2A99">
        <w:rPr>
          <w:szCs w:val="28"/>
        </w:rPr>
        <w:t>ительных и судоремонтных организаций, инфраструктуры внутренних во</w:t>
      </w:r>
      <w:r w:rsidR="00EE6841" w:rsidRPr="00BF2A99">
        <w:rPr>
          <w:szCs w:val="28"/>
        </w:rPr>
        <w:t>д</w:t>
      </w:r>
      <w:r w:rsidR="00EE6841"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="00EE6841" w:rsidRPr="00BF2A99">
        <w:rPr>
          <w:szCs w:val="28"/>
        </w:rPr>
        <w:t>с</w:t>
      </w:r>
      <w:r w:rsidR="00EE6841"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EE6841" w:rsidRPr="00BF2A99" w:rsidRDefault="00EE6841" w:rsidP="00EE6841">
      <w:pPr>
        <w:ind w:firstLine="540"/>
        <w:jc w:val="both"/>
        <w:rPr>
          <w:szCs w:val="28"/>
        </w:rPr>
      </w:pPr>
      <w:r w:rsidRPr="00BF2A99">
        <w:rPr>
          <w:szCs w:val="28"/>
        </w:rPr>
        <w:t>4</w:t>
      </w:r>
      <w:r>
        <w:rPr>
          <w:szCs w:val="28"/>
        </w:rPr>
        <w:t>)</w:t>
      </w:r>
      <w:r w:rsidR="00E4272F">
        <w:rPr>
          <w:szCs w:val="28"/>
        </w:rPr>
        <w:t> 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>и агрохимикатов, применение пестицидов и агрохимикатов;</w:t>
      </w:r>
    </w:p>
    <w:p w:rsidR="00EE6841" w:rsidRPr="00BF2A99" w:rsidRDefault="00EE6841" w:rsidP="00EE6841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EE6841" w:rsidRPr="00BF2A99" w:rsidRDefault="00EE6841" w:rsidP="00EE6841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>
        <w:rPr>
          <w:szCs w:val="28"/>
        </w:rPr>
        <w:t xml:space="preserve"> и</w:t>
      </w:r>
      <w:r w:rsidRPr="00BF2A99">
        <w:rPr>
          <w:szCs w:val="28"/>
        </w:rPr>
        <w:t xml:space="preserve"> законодател</w:t>
      </w:r>
      <w:r w:rsidRPr="00BF2A99">
        <w:rPr>
          <w:szCs w:val="28"/>
        </w:rPr>
        <w:t>ь</w:t>
      </w:r>
      <w:r w:rsidRPr="00BF2A99">
        <w:rPr>
          <w:szCs w:val="28"/>
        </w:rPr>
        <w:t>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сооружения, обе</w:t>
      </w:r>
      <w:r w:rsidRPr="00BF2A99">
        <w:rPr>
          <w:szCs w:val="28"/>
        </w:rPr>
        <w:t>с</w:t>
      </w:r>
      <w:r w:rsidRPr="00BF2A99">
        <w:rPr>
          <w:szCs w:val="28"/>
        </w:rPr>
        <w:t>печивающего охрану водного объекта от загрязнения, засорения, заиления и истощения вод, осуществляется с учетом необходимости соблюдения уст</w:t>
      </w:r>
      <w:r w:rsidRPr="00BF2A99">
        <w:rPr>
          <w:szCs w:val="28"/>
        </w:rPr>
        <w:t>а</w:t>
      </w:r>
      <w:r w:rsidRPr="00BF2A99">
        <w:rPr>
          <w:szCs w:val="28"/>
        </w:rPr>
        <w:t>новленных в соответствии с законодательством в области охраны окружа</w:t>
      </w:r>
      <w:r w:rsidRPr="00BF2A99">
        <w:rPr>
          <w:szCs w:val="28"/>
        </w:rPr>
        <w:t>ю</w:t>
      </w:r>
      <w:r w:rsidRPr="00BF2A99">
        <w:rPr>
          <w:szCs w:val="28"/>
        </w:rPr>
        <w:t>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</w:t>
      </w:r>
      <w:r w:rsidRPr="00BF2A99">
        <w:rPr>
          <w:szCs w:val="28"/>
        </w:rPr>
        <w:t>а</w:t>
      </w:r>
      <w:r w:rsidRPr="00BF2A99">
        <w:rPr>
          <w:szCs w:val="28"/>
        </w:rPr>
        <w:t>иления и истощения вод, понимаются:</w:t>
      </w:r>
    </w:p>
    <w:p w:rsidR="00EE6841" w:rsidRPr="00BF2A99" w:rsidRDefault="00EE6841" w:rsidP="00EE6841">
      <w:pPr>
        <w:ind w:firstLine="540"/>
        <w:jc w:val="both"/>
        <w:rPr>
          <w:szCs w:val="28"/>
        </w:rPr>
      </w:pPr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EE6841" w:rsidRPr="00BF2A99" w:rsidRDefault="00EE6841" w:rsidP="00EE6841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EE6841" w:rsidRPr="00BF2A99" w:rsidRDefault="00EE6841" w:rsidP="00EE6841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EE6841" w:rsidRPr="00BF2A99" w:rsidRDefault="00EE6841" w:rsidP="00EE6841">
      <w:pPr>
        <w:ind w:firstLine="540"/>
        <w:jc w:val="both"/>
        <w:rPr>
          <w:szCs w:val="28"/>
        </w:rPr>
      </w:pPr>
      <w:r w:rsidRPr="00BF2A99">
        <w:rPr>
          <w:szCs w:val="28"/>
        </w:rPr>
        <w:lastRenderedPageBreak/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EE6841" w:rsidRPr="00CB5E6B" w:rsidRDefault="00EE6841" w:rsidP="00EE6841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EE6841" w:rsidRDefault="00EE6841" w:rsidP="00EE6841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EE6841" w:rsidRPr="00CB5E6B" w:rsidRDefault="00EE6841" w:rsidP="00EE6841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EE6841" w:rsidRPr="00CB5E6B" w:rsidRDefault="00EE6841" w:rsidP="00EE6841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EE6841" w:rsidRPr="00CB5E6B" w:rsidRDefault="00EE6841" w:rsidP="00EE6841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 xml:space="preserve">индивидуального жилищного </w:t>
      </w:r>
      <w:r w:rsidRPr="00CB5E6B">
        <w:rPr>
          <w:szCs w:val="28"/>
        </w:rPr>
        <w:t>строительства.</w:t>
      </w:r>
    </w:p>
    <w:p w:rsidR="00EE6841" w:rsidRDefault="00EE6841" w:rsidP="00EE6841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EE6841" w:rsidRPr="00944596" w:rsidRDefault="00EE6841" w:rsidP="00EE6841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EE6841" w:rsidRPr="00CB5E6B" w:rsidRDefault="00EE6841" w:rsidP="00EE6841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EE6841" w:rsidRPr="00CB5E6B" w:rsidRDefault="00EE6841" w:rsidP="00EE6841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EE6841" w:rsidRPr="00CB5E6B" w:rsidRDefault="00EE6841" w:rsidP="00EE68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EE6841" w:rsidRPr="00CB5E6B" w:rsidRDefault="00EE6841" w:rsidP="00EE684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EE6841" w:rsidRDefault="00EE6841" w:rsidP="00EE684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EE6841" w:rsidRPr="001A596E" w:rsidRDefault="00EE6841" w:rsidP="00EE684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EE6841" w:rsidRPr="001A596E" w:rsidRDefault="00EE6841" w:rsidP="00EE6841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EE6841" w:rsidRPr="001A596E" w:rsidRDefault="00EE6841" w:rsidP="00EE6841">
      <w:pPr>
        <w:jc w:val="both"/>
        <w:rPr>
          <w:szCs w:val="28"/>
        </w:rPr>
      </w:pPr>
      <w:r w:rsidRPr="001A596E">
        <w:rPr>
          <w:szCs w:val="28"/>
        </w:rPr>
        <w:t>- п</w:t>
      </w:r>
      <w:r>
        <w:rPr>
          <w:szCs w:val="28"/>
        </w:rPr>
        <w:t>редельное количество этажей – 3</w:t>
      </w:r>
      <w:r w:rsidRPr="001A596E">
        <w:rPr>
          <w:szCs w:val="28"/>
        </w:rPr>
        <w:t>;</w:t>
      </w:r>
    </w:p>
    <w:p w:rsidR="00EE6841" w:rsidRPr="001A596E" w:rsidRDefault="00EE6841" w:rsidP="00EE6841">
      <w:pPr>
        <w:jc w:val="both"/>
        <w:rPr>
          <w:szCs w:val="28"/>
        </w:rPr>
      </w:pPr>
      <w:r>
        <w:rPr>
          <w:szCs w:val="28"/>
        </w:rPr>
        <w:t>- м</w:t>
      </w:r>
      <w:r w:rsidRPr="009201B7">
        <w:rPr>
          <w:szCs w:val="28"/>
        </w:rPr>
        <w:t>аксимальный процент застройки земельного участка - 40.</w:t>
      </w:r>
    </w:p>
    <w:p w:rsidR="00EE6841" w:rsidRDefault="00EE6841" w:rsidP="00EE6841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EE6841" w:rsidRPr="00161A14" w:rsidRDefault="00EE6841" w:rsidP="00EE684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EE6841" w:rsidRDefault="00EE6841" w:rsidP="00EE6841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EE6841" w:rsidRDefault="00EE6841" w:rsidP="00EE6841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EE6841" w:rsidRPr="00CB5E6B" w:rsidRDefault="00EE6841" w:rsidP="00EE684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bCs/>
          <w:szCs w:val="28"/>
        </w:rPr>
        <w:t>321 094</w:t>
      </w:r>
      <w:r w:rsidRPr="00000346">
        <w:rPr>
          <w:bCs/>
          <w:szCs w:val="28"/>
        </w:rPr>
        <w:t xml:space="preserve"> (</w:t>
      </w:r>
      <w:r>
        <w:rPr>
          <w:bCs/>
          <w:szCs w:val="28"/>
        </w:rPr>
        <w:t xml:space="preserve">Триста двадцать одна тысяча девяносто четыре) </w:t>
      </w:r>
      <w:r w:rsidRPr="00000346">
        <w:rPr>
          <w:bCs/>
          <w:szCs w:val="28"/>
        </w:rPr>
        <w:t>рубл</w:t>
      </w:r>
      <w:r>
        <w:rPr>
          <w:bCs/>
          <w:szCs w:val="28"/>
        </w:rPr>
        <w:t>я</w:t>
      </w:r>
      <w:r w:rsidRPr="00000346">
        <w:rPr>
          <w:szCs w:val="28"/>
        </w:rPr>
        <w:t>.</w:t>
      </w:r>
    </w:p>
    <w:p w:rsidR="00EE6841" w:rsidRPr="00B137A7" w:rsidRDefault="00EE6841" w:rsidP="00EE684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9 633</w:t>
      </w:r>
      <w:r w:rsidRPr="00000346">
        <w:rPr>
          <w:szCs w:val="28"/>
        </w:rPr>
        <w:t xml:space="preserve"> </w:t>
      </w:r>
      <w:r w:rsidRPr="00000346">
        <w:rPr>
          <w:bCs/>
          <w:szCs w:val="28"/>
        </w:rPr>
        <w:t>(</w:t>
      </w:r>
      <w:r>
        <w:rPr>
          <w:bCs/>
          <w:szCs w:val="28"/>
        </w:rPr>
        <w:t>Девять тысяч шестьсот три</w:t>
      </w:r>
      <w:r>
        <w:rPr>
          <w:bCs/>
          <w:szCs w:val="28"/>
        </w:rPr>
        <w:t>д</w:t>
      </w:r>
      <w:r w:rsidR="00605F08">
        <w:rPr>
          <w:bCs/>
          <w:szCs w:val="28"/>
        </w:rPr>
        <w:t>цать три</w:t>
      </w:r>
      <w:r>
        <w:rPr>
          <w:bCs/>
          <w:szCs w:val="28"/>
        </w:rPr>
        <w:t>) рубл</w:t>
      </w:r>
      <w:r w:rsidR="00605F08">
        <w:rPr>
          <w:bCs/>
          <w:szCs w:val="28"/>
        </w:rPr>
        <w:t>я</w:t>
      </w:r>
      <w:r w:rsidRPr="00000346">
        <w:rPr>
          <w:bCs/>
          <w:szCs w:val="28"/>
        </w:rPr>
        <w:t>;</w:t>
      </w:r>
    </w:p>
    <w:p w:rsidR="00EE6841" w:rsidRDefault="00EE6841" w:rsidP="00EE6841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128</w:t>
      </w:r>
      <w:r w:rsidRPr="00000346">
        <w:rPr>
          <w:bCs/>
          <w:szCs w:val="28"/>
        </w:rPr>
        <w:t xml:space="preserve"> </w:t>
      </w:r>
      <w:r>
        <w:rPr>
          <w:bCs/>
          <w:szCs w:val="28"/>
        </w:rPr>
        <w:t>438</w:t>
      </w:r>
      <w:r w:rsidRPr="00000346">
        <w:rPr>
          <w:bCs/>
          <w:szCs w:val="28"/>
        </w:rPr>
        <w:t xml:space="preserve"> (</w:t>
      </w:r>
      <w:r>
        <w:rPr>
          <w:bCs/>
          <w:szCs w:val="28"/>
        </w:rPr>
        <w:t>Сто двадцать восемь т</w:t>
      </w:r>
      <w:r>
        <w:rPr>
          <w:bCs/>
          <w:szCs w:val="28"/>
        </w:rPr>
        <w:t>ы</w:t>
      </w:r>
      <w:r>
        <w:rPr>
          <w:bCs/>
          <w:szCs w:val="28"/>
        </w:rPr>
        <w:t>сяч четыреста тридцать восемь</w:t>
      </w:r>
      <w:r w:rsidRPr="00000346"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E4272F" w:rsidRPr="00ED49C2" w:rsidRDefault="00EE6841" w:rsidP="00E4272F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="00E4272F" w:rsidRPr="00F66342">
        <w:rPr>
          <w:bCs/>
          <w:szCs w:val="28"/>
        </w:rPr>
        <w:t>возможно осуществить от индивидуального источника</w:t>
      </w:r>
      <w:r w:rsidR="00E4272F"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 w:rsidR="00E4272F">
        <w:rPr>
          <w:bCs/>
          <w:szCs w:val="28"/>
        </w:rPr>
        <w:t>ч</w:t>
      </w:r>
      <w:proofErr w:type="gramEnd"/>
      <w:r w:rsidR="00E4272F">
        <w:rPr>
          <w:bCs/>
          <w:szCs w:val="28"/>
        </w:rPr>
        <w:t>.</w:t>
      </w:r>
    </w:p>
    <w:p w:rsidR="00EE6841" w:rsidRDefault="00EE6841" w:rsidP="00E4272F">
      <w:pPr>
        <w:ind w:right="-1"/>
        <w:jc w:val="both"/>
        <w:rPr>
          <w:bCs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EE6841">
        <w:rPr>
          <w:b/>
          <w:szCs w:val="28"/>
        </w:rPr>
        <w:t>25</w:t>
      </w:r>
      <w:r w:rsidR="00785D16">
        <w:rPr>
          <w:b/>
          <w:szCs w:val="28"/>
        </w:rPr>
        <w:t xml:space="preserve"> </w:t>
      </w:r>
      <w:r w:rsidR="00D00B83">
        <w:rPr>
          <w:b/>
          <w:szCs w:val="28"/>
        </w:rPr>
        <w:t xml:space="preserve">марта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EE6841">
        <w:rPr>
          <w:b/>
          <w:szCs w:val="28"/>
        </w:rPr>
        <w:t>25</w:t>
      </w:r>
      <w:r w:rsidR="00D00B83">
        <w:rPr>
          <w:b/>
          <w:szCs w:val="28"/>
        </w:rPr>
        <w:t xml:space="preserve"> марта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lastRenderedPageBreak/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EE6841">
        <w:rPr>
          <w:b/>
          <w:szCs w:val="28"/>
        </w:rPr>
        <w:t>28</w:t>
      </w:r>
      <w:r w:rsidR="001E52A7">
        <w:rPr>
          <w:b/>
          <w:szCs w:val="28"/>
        </w:rPr>
        <w:t xml:space="preserve"> </w:t>
      </w:r>
      <w:r w:rsidR="00D00B83">
        <w:rPr>
          <w:b/>
          <w:szCs w:val="28"/>
        </w:rPr>
        <w:t>марта</w:t>
      </w:r>
      <w:r w:rsidR="00994B96">
        <w:rPr>
          <w:b/>
          <w:szCs w:val="28"/>
        </w:rPr>
        <w:t xml:space="preserve"> 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EE6841">
        <w:rPr>
          <w:b/>
          <w:szCs w:val="28"/>
        </w:rPr>
        <w:t xml:space="preserve">                  28</w:t>
      </w:r>
      <w:r w:rsidR="00D00B83">
        <w:rPr>
          <w:b/>
          <w:szCs w:val="28"/>
        </w:rPr>
        <w:t xml:space="preserve"> марта</w:t>
      </w:r>
      <w:r w:rsidR="001507B3">
        <w:rPr>
          <w:b/>
          <w:szCs w:val="28"/>
        </w:rPr>
        <w:t xml:space="preserve"> 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454BF3" w:rsidRDefault="00454BF3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454BF3" w:rsidRDefault="00454BF3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D00B83">
        <w:rPr>
          <w:sz w:val="25"/>
          <w:szCs w:val="25"/>
        </w:rPr>
        <w:t xml:space="preserve">ый участок, площадью </w:t>
      </w:r>
      <w:r w:rsidR="00EE6841">
        <w:rPr>
          <w:sz w:val="25"/>
          <w:szCs w:val="25"/>
        </w:rPr>
        <w:t>905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EE6841">
        <w:rPr>
          <w:sz w:val="25"/>
          <w:szCs w:val="25"/>
        </w:rPr>
        <w:t>91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>на северо</w:t>
      </w:r>
      <w:r w:rsidR="00840FC5">
        <w:rPr>
          <w:sz w:val="25"/>
          <w:szCs w:val="25"/>
        </w:rPr>
        <w:t>-</w:t>
      </w:r>
      <w:r w:rsidR="00EE6841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EE6841">
        <w:rPr>
          <w:sz w:val="25"/>
          <w:szCs w:val="25"/>
        </w:rPr>
        <w:t xml:space="preserve">                ул. </w:t>
      </w:r>
      <w:proofErr w:type="gramStart"/>
      <w:r w:rsidR="00EE6841">
        <w:rPr>
          <w:sz w:val="25"/>
          <w:szCs w:val="25"/>
        </w:rPr>
        <w:t>Светлая</w:t>
      </w:r>
      <w:proofErr w:type="gramEnd"/>
      <w:r w:rsidR="00EE6841">
        <w:rPr>
          <w:sz w:val="25"/>
          <w:szCs w:val="25"/>
        </w:rPr>
        <w:t>, д. 17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EE7BBE">
        <w:rPr>
          <w:bCs/>
          <w:sz w:val="25"/>
          <w:szCs w:val="25"/>
        </w:rPr>
        <w:t>18:</w:t>
      </w:r>
      <w:r w:rsidR="00EE6841">
        <w:rPr>
          <w:bCs/>
          <w:sz w:val="25"/>
          <w:szCs w:val="25"/>
        </w:rPr>
        <w:t>170101:531,</w:t>
      </w:r>
      <w:r w:rsidRPr="008F08B6">
        <w:rPr>
          <w:bCs/>
          <w:sz w:val="25"/>
          <w:szCs w:val="25"/>
        </w:rPr>
        <w:t xml:space="preserve"> </w:t>
      </w:r>
      <w:r w:rsidR="00994B96">
        <w:rPr>
          <w:sz w:val="25"/>
          <w:szCs w:val="25"/>
        </w:rPr>
        <w:t>для индивидуального жили</w:t>
      </w:r>
      <w:r w:rsidR="00994B96">
        <w:rPr>
          <w:sz w:val="25"/>
          <w:szCs w:val="25"/>
        </w:rPr>
        <w:t>щ</w:t>
      </w:r>
      <w:r w:rsidR="00994B96">
        <w:rPr>
          <w:sz w:val="25"/>
          <w:szCs w:val="25"/>
        </w:rPr>
        <w:t>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EE6841">
        <w:rPr>
          <w:sz w:val="25"/>
          <w:szCs w:val="25"/>
        </w:rPr>
        <w:t xml:space="preserve">25 </w:t>
      </w:r>
      <w:r w:rsidR="00605F08">
        <w:rPr>
          <w:sz w:val="25"/>
          <w:szCs w:val="25"/>
        </w:rPr>
        <w:t>февраля</w:t>
      </w:r>
      <w:r w:rsidR="00840FC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Pr="00695C4B" w:rsidRDefault="00382C65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E0405E" w:rsidRPr="00797667" w:rsidRDefault="00E0405E" w:rsidP="00E0405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2)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года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0405E" w:rsidRPr="0043408D" w:rsidRDefault="00E0405E" w:rsidP="00E0405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0405E" w:rsidRPr="0043408D" w:rsidRDefault="00E0405E" w:rsidP="00E0405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06641C" w:rsidRDefault="00E0405E" w:rsidP="00E0405E">
      <w:pPr>
        <w:pStyle w:val="a4"/>
        <w:ind w:firstLine="567"/>
        <w:jc w:val="both"/>
        <w:rPr>
          <w:b w:val="0"/>
          <w:sz w:val="16"/>
          <w:szCs w:val="16"/>
        </w:rPr>
      </w:pPr>
    </w:p>
    <w:p w:rsidR="00E0405E" w:rsidRPr="008F08B6" w:rsidRDefault="00E0405E" w:rsidP="00E0405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EE7BBE">
        <w:rPr>
          <w:sz w:val="25"/>
          <w:szCs w:val="25"/>
        </w:rPr>
        <w:t>земельный участок, площадью</w:t>
      </w:r>
      <w:r w:rsidR="00A26230">
        <w:rPr>
          <w:sz w:val="25"/>
          <w:szCs w:val="25"/>
        </w:rPr>
        <w:t xml:space="preserve"> </w:t>
      </w:r>
      <w:r w:rsidR="00E4272F">
        <w:rPr>
          <w:sz w:val="25"/>
          <w:szCs w:val="25"/>
        </w:rPr>
        <w:t>905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E4272F">
        <w:rPr>
          <w:sz w:val="25"/>
          <w:szCs w:val="25"/>
        </w:rPr>
        <w:t>67</w:t>
      </w:r>
      <w:r>
        <w:rPr>
          <w:sz w:val="25"/>
          <w:szCs w:val="25"/>
        </w:rPr>
        <w:t xml:space="preserve"> м по направлению на </w:t>
      </w:r>
      <w:r w:rsidR="00D00B83">
        <w:rPr>
          <w:sz w:val="25"/>
          <w:szCs w:val="25"/>
        </w:rPr>
        <w:t>северо-восток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край,</w:t>
      </w:r>
      <w:r w:rsidR="000B3681">
        <w:rPr>
          <w:sz w:val="25"/>
          <w:szCs w:val="25"/>
        </w:rPr>
        <w:t xml:space="preserve"> г. Уссурийск,</w:t>
      </w:r>
      <w:r w:rsidR="00811F1E">
        <w:rPr>
          <w:sz w:val="25"/>
          <w:szCs w:val="25"/>
        </w:rPr>
        <w:t xml:space="preserve"> </w:t>
      </w:r>
      <w:r w:rsidR="00E4272F">
        <w:rPr>
          <w:sz w:val="25"/>
          <w:szCs w:val="25"/>
        </w:rPr>
        <w:t xml:space="preserve">ул. </w:t>
      </w:r>
      <w:proofErr w:type="gramStart"/>
      <w:r w:rsidR="00E4272F">
        <w:rPr>
          <w:sz w:val="25"/>
          <w:szCs w:val="25"/>
        </w:rPr>
        <w:t>Светлая</w:t>
      </w:r>
      <w:proofErr w:type="gramEnd"/>
      <w:r w:rsidR="00E4272F">
        <w:rPr>
          <w:sz w:val="25"/>
          <w:szCs w:val="25"/>
        </w:rPr>
        <w:t>, д. 17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 w:rsidR="00811F1E">
        <w:rPr>
          <w:bCs/>
          <w:sz w:val="25"/>
          <w:szCs w:val="25"/>
        </w:rPr>
        <w:t>18:</w:t>
      </w:r>
      <w:r w:rsidR="00E4272F">
        <w:rPr>
          <w:bCs/>
          <w:sz w:val="25"/>
          <w:szCs w:val="25"/>
        </w:rPr>
        <w:t>170101:532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</w:t>
      </w:r>
      <w:r w:rsidR="00811F1E">
        <w:rPr>
          <w:sz w:val="25"/>
          <w:szCs w:val="25"/>
        </w:rPr>
        <w:t>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E0405E" w:rsidRPr="0043408D" w:rsidRDefault="00E0405E" w:rsidP="00E0405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E4272F">
        <w:rPr>
          <w:sz w:val="25"/>
          <w:szCs w:val="25"/>
        </w:rPr>
        <w:t>дении аукциона, опубликованном 25 февраля</w:t>
      </w:r>
      <w:r w:rsidR="000B3681">
        <w:rPr>
          <w:sz w:val="25"/>
          <w:szCs w:val="25"/>
        </w:rPr>
        <w:t xml:space="preserve"> </w:t>
      </w:r>
      <w:r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0405E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E0405E" w:rsidRPr="0043408D" w:rsidRDefault="00E0405E" w:rsidP="00E0405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7580E" w:rsidRPr="00695C4B" w:rsidRDefault="0027580E" w:rsidP="005B0A1E">
      <w:pPr>
        <w:ind w:right="-1"/>
        <w:jc w:val="both"/>
        <w:rPr>
          <w:szCs w:val="28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</w:t>
      </w:r>
      <w:bookmarkStart w:id="0" w:name="_GoBack"/>
      <w:bookmarkEnd w:id="0"/>
      <w:r w:rsidRPr="00794958">
        <w:rPr>
          <w:sz w:val="26"/>
          <w:szCs w:val="26"/>
        </w:rPr>
        <w:t>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07C6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4BF3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5F08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72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841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B7F6-5116-4A26-B16E-45FB9CC1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5183</Words>
  <Characters>29546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34660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14</cp:revision>
  <cp:lastPrinted>2022-02-19T04:26:00Z</cp:lastPrinted>
  <dcterms:created xsi:type="dcterms:W3CDTF">2022-01-18T08:19:00Z</dcterms:created>
  <dcterms:modified xsi:type="dcterms:W3CDTF">2022-02-19T04:37:00Z</dcterms:modified>
</cp:coreProperties>
</file>