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B169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</w:t>
      </w:r>
      <w:r w:rsidR="00BC3DE5">
        <w:rPr>
          <w:b w:val="0"/>
          <w:sz w:val="28"/>
          <w:szCs w:val="28"/>
        </w:rPr>
        <w:t>6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="006D3639">
        <w:rPr>
          <w:b w:val="0"/>
          <w:sz w:val="28"/>
          <w:szCs w:val="28"/>
        </w:rPr>
        <w:t xml:space="preserve"> 202</w:t>
      </w:r>
      <w:bookmarkStart w:id="0" w:name="_GoBack"/>
      <w:bookmarkEnd w:id="0"/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710C40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1B1698">
        <w:rPr>
          <w:bCs/>
          <w:szCs w:val="28"/>
        </w:rPr>
        <w:t>1</w:t>
      </w:r>
      <w:r w:rsidR="00B32798">
        <w:rPr>
          <w:bCs/>
          <w:szCs w:val="28"/>
        </w:rPr>
        <w:t>8</w:t>
      </w:r>
      <w:r w:rsidR="00287D78">
        <w:rPr>
          <w:bCs/>
          <w:szCs w:val="28"/>
        </w:rPr>
        <w:t xml:space="preserve"> </w:t>
      </w:r>
      <w:r w:rsidR="001B1698">
        <w:rPr>
          <w:bCs/>
          <w:szCs w:val="28"/>
        </w:rPr>
        <w:t>февраля</w:t>
      </w:r>
      <w:r w:rsidR="00FF6AF4">
        <w:rPr>
          <w:szCs w:val="28"/>
        </w:rPr>
        <w:t xml:space="preserve"> 202</w:t>
      </w:r>
      <w:r w:rsidR="001B1698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1B1698">
        <w:rPr>
          <w:szCs w:val="28"/>
        </w:rPr>
        <w:t>354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1B1698">
        <w:rPr>
          <w:szCs w:val="28"/>
        </w:rPr>
        <w:t>34:000000:22229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1B1698">
        <w:rPr>
          <w:color w:val="000000" w:themeColor="text1"/>
          <w:szCs w:val="28"/>
        </w:rPr>
        <w:t>18</w:t>
      </w:r>
      <w:r w:rsidR="00257EE7" w:rsidRPr="00217D76">
        <w:rPr>
          <w:color w:val="000000" w:themeColor="text1"/>
          <w:szCs w:val="28"/>
        </w:rPr>
        <w:t xml:space="preserve"> </w:t>
      </w:r>
      <w:r w:rsidR="001B1698">
        <w:rPr>
          <w:color w:val="000000" w:themeColor="text1"/>
          <w:szCs w:val="28"/>
        </w:rPr>
        <w:t xml:space="preserve">февраля </w:t>
      </w:r>
      <w:r w:rsidR="00217D76" w:rsidRPr="00217D76">
        <w:rPr>
          <w:color w:val="000000" w:themeColor="text1"/>
          <w:szCs w:val="28"/>
        </w:rPr>
        <w:t>202</w:t>
      </w:r>
      <w:r w:rsidR="001B1698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362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1B1698">
        <w:rPr>
          <w:color w:val="000000" w:themeColor="text1"/>
          <w:szCs w:val="28"/>
        </w:rPr>
        <w:t>34:000000:22238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</w:t>
      </w:r>
      <w:r w:rsidR="00DE25D7">
        <w:rPr>
          <w:color w:val="000000" w:themeColor="text1"/>
          <w:szCs w:val="28"/>
        </w:rPr>
        <w:t>о</w:t>
      </w:r>
      <w:r w:rsidR="00DE25D7">
        <w:rPr>
          <w:color w:val="000000" w:themeColor="text1"/>
          <w:szCs w:val="28"/>
        </w:rPr>
        <w:t>го</w:t>
      </w:r>
      <w:r w:rsidR="007C0CE3">
        <w:rPr>
          <w:color w:val="000000" w:themeColor="text1"/>
          <w:szCs w:val="28"/>
        </w:rPr>
        <w:t xml:space="preserve"> округ</w:t>
      </w:r>
      <w:r w:rsidR="001B1698">
        <w:rPr>
          <w:color w:val="000000" w:themeColor="text1"/>
          <w:szCs w:val="28"/>
        </w:rPr>
        <w:t>а от 18 февраля</w:t>
      </w:r>
      <w:r w:rsidR="00DE25D7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DE25D7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352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</w:t>
      </w:r>
      <w:r w:rsidR="00DE25D7" w:rsidRPr="00217D76">
        <w:rPr>
          <w:color w:val="000000" w:themeColor="text1"/>
          <w:szCs w:val="28"/>
        </w:rPr>
        <w:t>а</w:t>
      </w:r>
      <w:r w:rsidR="00DE25D7" w:rsidRPr="00217D76">
        <w:rPr>
          <w:color w:val="000000" w:themeColor="text1"/>
          <w:szCs w:val="28"/>
        </w:rPr>
        <w:t>же земельного участка с кадастровым номером 25:</w:t>
      </w:r>
      <w:r w:rsidR="00BD09BF">
        <w:rPr>
          <w:color w:val="000000" w:themeColor="text1"/>
          <w:szCs w:val="28"/>
        </w:rPr>
        <w:t>34:</w:t>
      </w:r>
      <w:r w:rsidR="001B1698">
        <w:rPr>
          <w:color w:val="000000" w:themeColor="text1"/>
          <w:szCs w:val="28"/>
        </w:rPr>
        <w:t>000000:22239»</w:t>
      </w:r>
      <w:r w:rsidR="00DE25D7" w:rsidRPr="00217D76">
        <w:rPr>
          <w:color w:val="000000" w:themeColor="text1"/>
          <w:szCs w:val="28"/>
        </w:rPr>
        <w:t>,</w:t>
      </w:r>
      <w:r w:rsidR="00217D76">
        <w:rPr>
          <w:szCs w:val="28"/>
        </w:rPr>
        <w:t xml:space="preserve"> </w:t>
      </w:r>
      <w:r w:rsidR="00B32798" w:rsidRPr="00217D76">
        <w:rPr>
          <w:color w:val="000000" w:themeColor="text1"/>
          <w:szCs w:val="28"/>
        </w:rPr>
        <w:t>пост</w:t>
      </w:r>
      <w:r w:rsidR="00B32798" w:rsidRPr="00217D76">
        <w:rPr>
          <w:color w:val="000000" w:themeColor="text1"/>
          <w:szCs w:val="28"/>
        </w:rPr>
        <w:t>а</w:t>
      </w:r>
      <w:r w:rsidR="00B32798" w:rsidRPr="00217D76">
        <w:rPr>
          <w:color w:val="000000" w:themeColor="text1"/>
          <w:szCs w:val="28"/>
        </w:rPr>
        <w:t>новления администрации Уссурий</w:t>
      </w:r>
      <w:r w:rsidR="00B32798">
        <w:rPr>
          <w:color w:val="000000" w:themeColor="text1"/>
          <w:szCs w:val="28"/>
        </w:rPr>
        <w:t xml:space="preserve">ского городского округа от </w:t>
      </w:r>
      <w:r w:rsidR="001B1698">
        <w:rPr>
          <w:color w:val="000000" w:themeColor="text1"/>
          <w:szCs w:val="28"/>
        </w:rPr>
        <w:t>18</w:t>
      </w:r>
      <w:r w:rsidR="00B32798">
        <w:rPr>
          <w:color w:val="000000" w:themeColor="text1"/>
          <w:szCs w:val="28"/>
        </w:rPr>
        <w:t xml:space="preserve"> </w:t>
      </w:r>
      <w:r w:rsidR="001B1698">
        <w:rPr>
          <w:color w:val="000000" w:themeColor="text1"/>
          <w:szCs w:val="28"/>
        </w:rPr>
        <w:t>февраля</w:t>
      </w:r>
      <w:r w:rsidR="00B327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B32798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361</w:t>
      </w:r>
      <w:r w:rsidR="00B32798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1B1698">
        <w:rPr>
          <w:color w:val="000000" w:themeColor="text1"/>
          <w:szCs w:val="28"/>
        </w:rPr>
        <w:t>34:000000:22225</w:t>
      </w:r>
      <w:r w:rsidR="00B32798">
        <w:rPr>
          <w:color w:val="000000" w:themeColor="text1"/>
          <w:szCs w:val="28"/>
        </w:rPr>
        <w:t>»</w:t>
      </w:r>
      <w:r w:rsidR="001B1698">
        <w:rPr>
          <w:color w:val="000000" w:themeColor="text1"/>
          <w:szCs w:val="28"/>
        </w:rPr>
        <w:t xml:space="preserve">, </w:t>
      </w:r>
      <w:r w:rsidR="001B1698" w:rsidRPr="00217D76">
        <w:rPr>
          <w:color w:val="000000" w:themeColor="text1"/>
          <w:szCs w:val="28"/>
        </w:rPr>
        <w:t>постановления администрации Уссурий</w:t>
      </w:r>
      <w:r w:rsidR="001B1698">
        <w:rPr>
          <w:color w:val="000000" w:themeColor="text1"/>
          <w:szCs w:val="28"/>
        </w:rPr>
        <w:t>ского городского округа от 18 февраля</w:t>
      </w:r>
      <w:r w:rsidR="001B16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1B1698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358</w:t>
      </w:r>
      <w:r w:rsidR="001B1698" w:rsidRPr="00217D76">
        <w:rPr>
          <w:color w:val="000000" w:themeColor="text1"/>
          <w:szCs w:val="28"/>
        </w:rPr>
        <w:t xml:space="preserve"> «О провед</w:t>
      </w:r>
      <w:r w:rsidR="001B1698" w:rsidRPr="00217D76">
        <w:rPr>
          <w:color w:val="000000" w:themeColor="text1"/>
          <w:szCs w:val="28"/>
        </w:rPr>
        <w:t>е</w:t>
      </w:r>
      <w:r w:rsidR="001B1698" w:rsidRPr="00217D76">
        <w:rPr>
          <w:color w:val="000000" w:themeColor="text1"/>
          <w:szCs w:val="28"/>
        </w:rPr>
        <w:t>нии аукциона по продаже земельного участка с кадастровым номером 25:</w:t>
      </w:r>
      <w:r w:rsidR="001B1698">
        <w:rPr>
          <w:color w:val="000000" w:themeColor="text1"/>
          <w:szCs w:val="28"/>
        </w:rPr>
        <w:t xml:space="preserve">34:000000:22240», </w:t>
      </w:r>
      <w:r w:rsidR="001B1698" w:rsidRPr="00217D76">
        <w:rPr>
          <w:color w:val="000000" w:themeColor="text1"/>
          <w:szCs w:val="28"/>
        </w:rPr>
        <w:t>постановления администрации Уссурий</w:t>
      </w:r>
      <w:r w:rsidR="001B1698">
        <w:rPr>
          <w:color w:val="000000" w:themeColor="text1"/>
          <w:szCs w:val="28"/>
        </w:rPr>
        <w:t>ского городск</w:t>
      </w:r>
      <w:r w:rsidR="001B1698">
        <w:rPr>
          <w:color w:val="000000" w:themeColor="text1"/>
          <w:szCs w:val="28"/>
        </w:rPr>
        <w:t>о</w:t>
      </w:r>
      <w:r w:rsidR="001B1698">
        <w:rPr>
          <w:color w:val="000000" w:themeColor="text1"/>
          <w:szCs w:val="28"/>
        </w:rPr>
        <w:t>го округа от 18 февраля</w:t>
      </w:r>
      <w:r w:rsidR="001B1698" w:rsidRPr="00217D76">
        <w:rPr>
          <w:color w:val="000000" w:themeColor="text1"/>
          <w:szCs w:val="28"/>
        </w:rPr>
        <w:t xml:space="preserve"> 202</w:t>
      </w:r>
      <w:r w:rsidR="001B1698">
        <w:rPr>
          <w:color w:val="000000" w:themeColor="text1"/>
          <w:szCs w:val="28"/>
        </w:rPr>
        <w:t>2</w:t>
      </w:r>
      <w:r w:rsidR="001B1698" w:rsidRPr="00217D76">
        <w:rPr>
          <w:color w:val="000000" w:themeColor="text1"/>
          <w:szCs w:val="28"/>
        </w:rPr>
        <w:t xml:space="preserve"> года № </w:t>
      </w:r>
      <w:r w:rsidR="001B1698">
        <w:rPr>
          <w:color w:val="000000" w:themeColor="text1"/>
          <w:szCs w:val="28"/>
        </w:rPr>
        <w:t>351</w:t>
      </w:r>
      <w:r w:rsidR="001B1698" w:rsidRPr="00217D76">
        <w:rPr>
          <w:color w:val="000000" w:themeColor="text1"/>
          <w:szCs w:val="28"/>
        </w:rPr>
        <w:t xml:space="preserve"> «О проведении аукциона по прод</w:t>
      </w:r>
      <w:r w:rsidR="001B1698" w:rsidRPr="00217D76">
        <w:rPr>
          <w:color w:val="000000" w:themeColor="text1"/>
          <w:szCs w:val="28"/>
        </w:rPr>
        <w:t>а</w:t>
      </w:r>
      <w:r w:rsidR="001B1698" w:rsidRPr="00217D76">
        <w:rPr>
          <w:color w:val="000000" w:themeColor="text1"/>
          <w:szCs w:val="28"/>
        </w:rPr>
        <w:t>же земельного участка с кадастровым номером 25:</w:t>
      </w:r>
      <w:r w:rsidR="001B1698">
        <w:rPr>
          <w:color w:val="000000" w:themeColor="text1"/>
          <w:szCs w:val="28"/>
        </w:rPr>
        <w:t xml:space="preserve">34:000000:22230»,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1B1698">
        <w:rPr>
          <w:bCs/>
          <w:color w:val="000000" w:themeColor="text1"/>
          <w:szCs w:val="28"/>
        </w:rPr>
        <w:t>от 22</w:t>
      </w:r>
      <w:r w:rsidR="00B32798">
        <w:rPr>
          <w:bCs/>
          <w:color w:val="000000" w:themeColor="text1"/>
          <w:szCs w:val="28"/>
        </w:rPr>
        <w:t xml:space="preserve"> февраля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1B1698">
        <w:rPr>
          <w:color w:val="000000" w:themeColor="text1"/>
          <w:szCs w:val="28"/>
        </w:rPr>
        <w:t>167</w:t>
      </w:r>
      <w:r w:rsidR="00257EE7" w:rsidRPr="00344323">
        <w:rPr>
          <w:color w:val="000000" w:themeColor="text1"/>
          <w:szCs w:val="28"/>
        </w:rPr>
        <w:t xml:space="preserve"> 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>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</w:t>
      </w:r>
      <w:r w:rsidR="00217D76" w:rsidRPr="00344323">
        <w:rPr>
          <w:color w:val="000000" w:themeColor="text1"/>
          <w:szCs w:val="28"/>
        </w:rPr>
        <w:t>с</w:t>
      </w:r>
      <w:r w:rsidR="00217D76" w:rsidRPr="00344323">
        <w:rPr>
          <w:color w:val="000000" w:themeColor="text1"/>
          <w:szCs w:val="28"/>
        </w:rPr>
        <w:t xml:space="preserve">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1B1698">
        <w:rPr>
          <w:bCs/>
          <w:color w:val="000000" w:themeColor="text1"/>
          <w:szCs w:val="28"/>
        </w:rPr>
        <w:t>2</w:t>
      </w:r>
      <w:r w:rsidR="00B32798">
        <w:rPr>
          <w:bCs/>
          <w:color w:val="000000" w:themeColor="text1"/>
          <w:szCs w:val="28"/>
        </w:rPr>
        <w:t>2</w:t>
      </w:r>
      <w:r w:rsidR="00BD09BF">
        <w:rPr>
          <w:bCs/>
          <w:color w:val="000000" w:themeColor="text1"/>
          <w:szCs w:val="28"/>
        </w:rPr>
        <w:t xml:space="preserve"> </w:t>
      </w:r>
      <w:r w:rsidR="00B32798">
        <w:rPr>
          <w:bCs/>
          <w:color w:val="000000" w:themeColor="text1"/>
          <w:szCs w:val="28"/>
        </w:rPr>
        <w:t>февраля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1B1698">
        <w:rPr>
          <w:color w:val="000000" w:themeColor="text1"/>
          <w:szCs w:val="28"/>
        </w:rPr>
        <w:t>0166</w:t>
      </w:r>
      <w:r w:rsidR="00217D76" w:rsidRPr="00344323">
        <w:rPr>
          <w:color w:val="000000" w:themeColor="text1"/>
          <w:szCs w:val="28"/>
        </w:rPr>
        <w:t xml:space="preserve"> «Об </w:t>
      </w:r>
      <w:r w:rsidR="00217D76" w:rsidRPr="00710C40">
        <w:rPr>
          <w:color w:val="000000" w:themeColor="text1"/>
          <w:szCs w:val="28"/>
        </w:rPr>
        <w:t>организации и проведении аукциона»</w:t>
      </w:r>
      <w:r w:rsidR="00DE25D7" w:rsidRPr="00710C40">
        <w:rPr>
          <w:color w:val="000000" w:themeColor="text1"/>
          <w:szCs w:val="28"/>
        </w:rPr>
        <w:t>, приказа управления градостроител</w:t>
      </w:r>
      <w:r w:rsidR="00DE25D7" w:rsidRPr="00710C40">
        <w:rPr>
          <w:color w:val="000000" w:themeColor="text1"/>
          <w:szCs w:val="28"/>
        </w:rPr>
        <w:t>ь</w:t>
      </w:r>
      <w:r w:rsidR="00DE25D7" w:rsidRPr="00710C40">
        <w:rPr>
          <w:color w:val="000000" w:themeColor="text1"/>
          <w:szCs w:val="28"/>
        </w:rPr>
        <w:t>ств</w:t>
      </w:r>
      <w:r w:rsidR="00BD09BF" w:rsidRPr="00710C40">
        <w:rPr>
          <w:color w:val="000000" w:themeColor="text1"/>
          <w:szCs w:val="28"/>
        </w:rPr>
        <w:t>а</w:t>
      </w:r>
      <w:r w:rsidR="00DE25D7" w:rsidRPr="00710C40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22</w:t>
      </w:r>
      <w:r w:rsidR="00DE25D7" w:rsidRPr="00710C40">
        <w:rPr>
          <w:bCs/>
          <w:color w:val="000000" w:themeColor="text1"/>
          <w:szCs w:val="28"/>
        </w:rPr>
        <w:t xml:space="preserve"> </w:t>
      </w:r>
      <w:r w:rsidR="001B1698" w:rsidRPr="00710C40">
        <w:rPr>
          <w:bCs/>
          <w:color w:val="000000" w:themeColor="text1"/>
          <w:szCs w:val="28"/>
        </w:rPr>
        <w:t>февраля</w:t>
      </w:r>
      <w:r w:rsidR="00DE25D7" w:rsidRPr="00710C40">
        <w:rPr>
          <w:bCs/>
          <w:color w:val="000000" w:themeColor="text1"/>
          <w:szCs w:val="28"/>
        </w:rPr>
        <w:t xml:space="preserve"> 202</w:t>
      </w:r>
      <w:r w:rsidR="00BD09BF" w:rsidRPr="00710C40">
        <w:rPr>
          <w:bCs/>
          <w:color w:val="000000" w:themeColor="text1"/>
          <w:szCs w:val="28"/>
        </w:rPr>
        <w:t>2</w:t>
      </w:r>
      <w:r w:rsidR="00DE25D7" w:rsidRPr="00710C40">
        <w:rPr>
          <w:bCs/>
          <w:color w:val="000000" w:themeColor="text1"/>
          <w:szCs w:val="28"/>
        </w:rPr>
        <w:t xml:space="preserve"> </w:t>
      </w:r>
      <w:r w:rsidR="00DE25D7" w:rsidRPr="00710C40">
        <w:rPr>
          <w:color w:val="000000" w:themeColor="text1"/>
          <w:szCs w:val="28"/>
        </w:rPr>
        <w:t>г</w:t>
      </w:r>
      <w:r w:rsidR="00DE25D7" w:rsidRPr="00710C40">
        <w:rPr>
          <w:color w:val="000000" w:themeColor="text1"/>
          <w:szCs w:val="28"/>
        </w:rPr>
        <w:t>о</w:t>
      </w:r>
      <w:r w:rsidR="00DE25D7" w:rsidRPr="00710C40">
        <w:rPr>
          <w:color w:val="000000" w:themeColor="text1"/>
          <w:szCs w:val="28"/>
        </w:rPr>
        <w:t>да № 16-01/14/</w:t>
      </w:r>
      <w:r w:rsidR="00710C40" w:rsidRPr="00710C40">
        <w:rPr>
          <w:color w:val="000000" w:themeColor="text1"/>
          <w:szCs w:val="28"/>
        </w:rPr>
        <w:t>0172</w:t>
      </w:r>
      <w:r w:rsidR="00DE25D7" w:rsidRPr="00710C40">
        <w:rPr>
          <w:color w:val="000000" w:themeColor="text1"/>
          <w:szCs w:val="28"/>
        </w:rPr>
        <w:t xml:space="preserve"> «Об организации и проведении аукциона»</w:t>
      </w:r>
      <w:r w:rsidR="00B32798" w:rsidRPr="00710C40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B32798" w:rsidRPr="00710C40">
        <w:rPr>
          <w:bCs/>
          <w:color w:val="000000" w:themeColor="text1"/>
          <w:szCs w:val="28"/>
        </w:rPr>
        <w:t>от 2</w:t>
      </w:r>
      <w:r w:rsidR="001B1698" w:rsidRPr="00710C40">
        <w:rPr>
          <w:bCs/>
          <w:color w:val="000000" w:themeColor="text1"/>
          <w:szCs w:val="28"/>
        </w:rPr>
        <w:t>2</w:t>
      </w:r>
      <w:r w:rsidR="00B32798" w:rsidRPr="00710C40">
        <w:rPr>
          <w:bCs/>
          <w:color w:val="000000" w:themeColor="text1"/>
          <w:szCs w:val="28"/>
        </w:rPr>
        <w:t xml:space="preserve"> </w:t>
      </w:r>
      <w:r w:rsidR="001B1698" w:rsidRPr="00710C40">
        <w:rPr>
          <w:bCs/>
          <w:color w:val="000000" w:themeColor="text1"/>
          <w:szCs w:val="28"/>
        </w:rPr>
        <w:t xml:space="preserve">февраля </w:t>
      </w:r>
      <w:r w:rsidR="00B32798" w:rsidRPr="00710C40">
        <w:rPr>
          <w:bCs/>
          <w:color w:val="000000" w:themeColor="text1"/>
          <w:szCs w:val="28"/>
        </w:rPr>
        <w:t xml:space="preserve">2022 </w:t>
      </w:r>
      <w:r w:rsidR="001B1698" w:rsidRPr="00710C40">
        <w:rPr>
          <w:color w:val="000000" w:themeColor="text1"/>
          <w:szCs w:val="28"/>
        </w:rPr>
        <w:t xml:space="preserve">года </w:t>
      </w:r>
      <w:r w:rsidR="00710C40" w:rsidRPr="00710C40">
        <w:rPr>
          <w:color w:val="000000" w:themeColor="text1"/>
          <w:szCs w:val="28"/>
        </w:rPr>
        <w:t>№ 16-01/14/0179</w:t>
      </w:r>
      <w:r w:rsidR="00B32798" w:rsidRPr="00710C40">
        <w:rPr>
          <w:color w:val="000000" w:themeColor="text1"/>
          <w:szCs w:val="28"/>
        </w:rPr>
        <w:t xml:space="preserve"> «Об организации и провед</w:t>
      </w:r>
      <w:r w:rsidR="00B32798" w:rsidRPr="00710C40">
        <w:rPr>
          <w:color w:val="000000" w:themeColor="text1"/>
          <w:szCs w:val="28"/>
        </w:rPr>
        <w:t>е</w:t>
      </w:r>
      <w:r w:rsidR="00B32798" w:rsidRPr="00710C40">
        <w:rPr>
          <w:color w:val="000000" w:themeColor="text1"/>
          <w:szCs w:val="28"/>
        </w:rPr>
        <w:t>нии аукциона»</w:t>
      </w:r>
      <w:r w:rsidR="001B1698" w:rsidRPr="00710C40">
        <w:rPr>
          <w:color w:val="000000" w:themeColor="text1"/>
          <w:szCs w:val="28"/>
        </w:rPr>
        <w:t>, приказа управления градостроительства администрации У</w:t>
      </w:r>
      <w:r w:rsidR="001B1698" w:rsidRPr="00710C40">
        <w:rPr>
          <w:color w:val="000000" w:themeColor="text1"/>
          <w:szCs w:val="28"/>
        </w:rPr>
        <w:t>с</w:t>
      </w:r>
      <w:r w:rsidR="001B1698" w:rsidRPr="00710C40">
        <w:rPr>
          <w:color w:val="000000" w:themeColor="text1"/>
          <w:szCs w:val="28"/>
        </w:rPr>
        <w:t xml:space="preserve">сурийского городского округа </w:t>
      </w:r>
      <w:r w:rsidR="001B1698" w:rsidRPr="00710C40">
        <w:rPr>
          <w:bCs/>
          <w:color w:val="000000" w:themeColor="text1"/>
          <w:szCs w:val="28"/>
        </w:rPr>
        <w:t xml:space="preserve">от 22 февраля 2022 </w:t>
      </w:r>
      <w:r w:rsidR="00710C40" w:rsidRPr="00710C40">
        <w:rPr>
          <w:color w:val="000000" w:themeColor="text1"/>
          <w:szCs w:val="28"/>
        </w:rPr>
        <w:t>года № 16-01/14/0180</w:t>
      </w:r>
      <w:r w:rsidR="001B1698" w:rsidRPr="00710C40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</w:t>
      </w:r>
      <w:r w:rsidR="001B1698" w:rsidRPr="00710C40">
        <w:rPr>
          <w:color w:val="000000" w:themeColor="text1"/>
          <w:szCs w:val="28"/>
        </w:rPr>
        <w:t>ь</w:t>
      </w:r>
      <w:r w:rsidR="001B1698" w:rsidRPr="00710C40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 xml:space="preserve">от 22 февраля 2022 </w:t>
      </w:r>
      <w:r w:rsidR="001B1698" w:rsidRPr="00710C40">
        <w:rPr>
          <w:color w:val="000000" w:themeColor="text1"/>
          <w:szCs w:val="28"/>
        </w:rPr>
        <w:t>г</w:t>
      </w:r>
      <w:r w:rsidR="001B1698" w:rsidRPr="00710C40">
        <w:rPr>
          <w:color w:val="000000" w:themeColor="text1"/>
          <w:szCs w:val="28"/>
        </w:rPr>
        <w:t>о</w:t>
      </w:r>
      <w:r w:rsidR="001B1698" w:rsidRPr="00710C40">
        <w:rPr>
          <w:color w:val="000000" w:themeColor="text1"/>
          <w:szCs w:val="28"/>
        </w:rPr>
        <w:t>да № 16-01/14/0</w:t>
      </w:r>
      <w:r w:rsidR="00710C40" w:rsidRPr="00710C40">
        <w:rPr>
          <w:color w:val="000000" w:themeColor="text1"/>
          <w:szCs w:val="28"/>
        </w:rPr>
        <w:t>178</w:t>
      </w:r>
      <w:r w:rsidR="001B1698" w:rsidRPr="00710C40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1B1698" w:rsidRPr="00710C40">
        <w:rPr>
          <w:color w:val="000000" w:themeColor="text1"/>
          <w:szCs w:val="28"/>
        </w:rPr>
        <w:t>ии ау</w:t>
      </w:r>
      <w:proofErr w:type="gramEnd"/>
      <w:r w:rsidR="001B1698" w:rsidRPr="00710C40">
        <w:rPr>
          <w:color w:val="000000" w:themeColor="text1"/>
          <w:szCs w:val="28"/>
        </w:rPr>
        <w:t>кциона».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lastRenderedPageBreak/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88797B"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AB29A8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/>
          <w:noProof/>
          <w:szCs w:val="28"/>
        </w:rPr>
        <w:drawing>
          <wp:anchor distT="0" distB="0" distL="114300" distR="114300" simplePos="0" relativeHeight="251677696" behindDoc="1" locked="0" layoutInCell="1" allowOverlap="1" wp14:anchorId="717D3400" wp14:editId="6B40C6D4">
            <wp:simplePos x="0" y="0"/>
            <wp:positionH relativeFrom="column">
              <wp:posOffset>4984115</wp:posOffset>
            </wp:positionH>
            <wp:positionV relativeFrom="paragraph">
              <wp:posOffset>741045</wp:posOffset>
            </wp:positionV>
            <wp:extent cx="933614" cy="61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4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 w:rsidRPr="0088797B">
        <w:rPr>
          <w:szCs w:val="28"/>
        </w:rPr>
        <w:t>348</w:t>
      </w:r>
      <w:r w:rsidR="00811F1E" w:rsidRPr="0088797B">
        <w:rPr>
          <w:szCs w:val="28"/>
        </w:rPr>
        <w:t xml:space="preserve"> м по направлению         на </w:t>
      </w:r>
      <w:r w:rsidRPr="0088797B">
        <w:rPr>
          <w:szCs w:val="28"/>
        </w:rPr>
        <w:t>северо-</w:t>
      </w:r>
      <w:r w:rsidR="002039AB" w:rsidRPr="0088797B">
        <w:rPr>
          <w:szCs w:val="28"/>
        </w:rPr>
        <w:t>восток</w:t>
      </w:r>
      <w:r w:rsidR="00811F1E"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r w:rsidRPr="0088797B">
        <w:rPr>
          <w:szCs w:val="28"/>
        </w:rPr>
        <w:t xml:space="preserve">ул. Покровская, </w:t>
      </w:r>
      <w:r w:rsidR="0088797B">
        <w:rPr>
          <w:szCs w:val="28"/>
        </w:rPr>
        <w:t xml:space="preserve">                  </w:t>
      </w:r>
      <w:r w:rsidRPr="0088797B">
        <w:rPr>
          <w:szCs w:val="28"/>
        </w:rPr>
        <w:t>д. 22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2039AB" w:rsidRPr="0088797B">
        <w:rPr>
          <w:szCs w:val="28"/>
        </w:rPr>
        <w:t>1</w:t>
      </w:r>
      <w:r w:rsidR="00AB29A8" w:rsidRPr="0088797B">
        <w:rPr>
          <w:szCs w:val="28"/>
        </w:rPr>
        <w:t>201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AB29A8" w:rsidRPr="0088797B">
        <w:rPr>
          <w:bCs/>
          <w:szCs w:val="28"/>
        </w:rPr>
        <w:t>25:34:000000:22229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88797B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="00AB29A8" w:rsidRPr="0088797B">
        <w:rPr>
          <w:szCs w:val="28"/>
        </w:rPr>
        <w:t>нет.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1507B3" w:rsidRPr="0088797B" w:rsidRDefault="001507B3" w:rsidP="001507B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 xml:space="preserve"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</w:t>
      </w:r>
      <w:r w:rsidRPr="0088797B">
        <w:rPr>
          <w:szCs w:val="28"/>
        </w:rPr>
        <w:lastRenderedPageBreak/>
        <w:t>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88797B" w:rsidRDefault="00811F1E" w:rsidP="00811F1E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11F1E" w:rsidRPr="0088797B" w:rsidRDefault="00811F1E" w:rsidP="00811F1E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11F1E" w:rsidRPr="0088797B" w:rsidRDefault="00811F1E" w:rsidP="00811F1E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гического присоединения) объекта капитального строительства до точки подключения сетей к объектам централизованных систем рассчитаны исходя </w:t>
      </w:r>
      <w:r w:rsidRPr="0088797B">
        <w:rPr>
          <w:szCs w:val="28"/>
        </w:rPr>
        <w:lastRenderedPageBreak/>
        <w:t>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AB29A8" w:rsidRPr="0088797B">
        <w:rPr>
          <w:szCs w:val="28"/>
        </w:rPr>
        <w:t>342</w:t>
      </w:r>
      <w:r w:rsidRPr="0088797B">
        <w:rPr>
          <w:bCs/>
          <w:szCs w:val="28"/>
        </w:rPr>
        <w:t xml:space="preserve"> 000 (</w:t>
      </w:r>
      <w:r w:rsidR="00AB29A8" w:rsidRPr="0088797B">
        <w:rPr>
          <w:bCs/>
          <w:szCs w:val="28"/>
        </w:rPr>
        <w:t>Триста с</w:t>
      </w:r>
      <w:r w:rsidR="00AB29A8" w:rsidRPr="0088797B">
        <w:rPr>
          <w:bCs/>
          <w:szCs w:val="28"/>
        </w:rPr>
        <w:t>о</w:t>
      </w:r>
      <w:r w:rsidR="00AB29A8" w:rsidRPr="0088797B">
        <w:rPr>
          <w:bCs/>
          <w:szCs w:val="28"/>
        </w:rPr>
        <w:t>рок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F01A95" w:rsidRPr="0088797B">
        <w:rPr>
          <w:szCs w:val="28"/>
        </w:rPr>
        <w:t>1</w:t>
      </w:r>
      <w:r w:rsidR="00AB29A8" w:rsidRPr="0088797B">
        <w:rPr>
          <w:szCs w:val="28"/>
        </w:rPr>
        <w:t>0</w:t>
      </w:r>
      <w:r w:rsidRPr="0088797B">
        <w:rPr>
          <w:szCs w:val="28"/>
        </w:rPr>
        <w:t xml:space="preserve"> </w:t>
      </w:r>
      <w:r w:rsidR="00AB29A8" w:rsidRPr="0088797B">
        <w:rPr>
          <w:szCs w:val="28"/>
        </w:rPr>
        <w:t>260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AB29A8" w:rsidRPr="0088797B">
        <w:rPr>
          <w:bCs/>
          <w:szCs w:val="28"/>
        </w:rPr>
        <w:t>десять тысяч двести шест</w:t>
      </w:r>
      <w:r w:rsidR="00AB29A8" w:rsidRPr="0088797B">
        <w:rPr>
          <w:bCs/>
          <w:szCs w:val="28"/>
        </w:rPr>
        <w:t>ь</w:t>
      </w:r>
      <w:r w:rsidR="00AB29A8" w:rsidRPr="0088797B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Pr="0088797B">
        <w:rPr>
          <w:bCs/>
          <w:szCs w:val="28"/>
        </w:rPr>
        <w:t xml:space="preserve"> </w:t>
      </w:r>
      <w:r w:rsidR="00AB29A8" w:rsidRPr="0088797B">
        <w:rPr>
          <w:bCs/>
          <w:szCs w:val="28"/>
        </w:rPr>
        <w:t>136</w:t>
      </w:r>
      <w:r w:rsidRPr="0088797B">
        <w:rPr>
          <w:bCs/>
          <w:szCs w:val="28"/>
        </w:rPr>
        <w:t xml:space="preserve"> </w:t>
      </w:r>
      <w:r w:rsidR="00AB29A8" w:rsidRPr="0088797B">
        <w:rPr>
          <w:bCs/>
          <w:szCs w:val="28"/>
        </w:rPr>
        <w:t>8</w:t>
      </w:r>
      <w:r w:rsidR="00F01A95" w:rsidRPr="0088797B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AB29A8" w:rsidRPr="0088797B">
        <w:rPr>
          <w:bCs/>
          <w:szCs w:val="28"/>
        </w:rPr>
        <w:t>Сто тридцать шесть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B36530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8960" behindDoc="1" locked="0" layoutInCell="1" allowOverlap="1" wp14:anchorId="0170222F" wp14:editId="45DC2849">
            <wp:simplePos x="0" y="0"/>
            <wp:positionH relativeFrom="column">
              <wp:posOffset>4984115</wp:posOffset>
            </wp:positionH>
            <wp:positionV relativeFrom="paragraph">
              <wp:posOffset>670560</wp:posOffset>
            </wp:positionV>
            <wp:extent cx="952500" cy="702310"/>
            <wp:effectExtent l="0" t="0" r="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 w:rsidR="000B39CD">
        <w:rPr>
          <w:szCs w:val="28"/>
        </w:rPr>
        <w:t>установлено примерно в 335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120</w:t>
      </w:r>
      <w:r w:rsidR="00B36530">
        <w:rPr>
          <w:szCs w:val="28"/>
        </w:rPr>
        <w:t>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0B39CD">
        <w:rPr>
          <w:bCs/>
          <w:szCs w:val="28"/>
        </w:rPr>
        <w:t>25:34:000000:22238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lastRenderedPageBreak/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Без учета                выполнения             </w:t>
            </w:r>
            <w:r w:rsidRPr="0088797B">
              <w:rPr>
                <w:sz w:val="24"/>
              </w:rPr>
              <w:lastRenderedPageBreak/>
              <w:t>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lastRenderedPageBreak/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0B39CD">
        <w:rPr>
          <w:szCs w:val="28"/>
        </w:rPr>
        <w:t>1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Pr="0088797B">
        <w:rPr>
          <w:bCs/>
          <w:szCs w:val="28"/>
        </w:rPr>
        <w:t xml:space="preserve">рок </w:t>
      </w:r>
      <w:r w:rsidR="000B39CD">
        <w:rPr>
          <w:bCs/>
          <w:szCs w:val="28"/>
        </w:rPr>
        <w:t>одна</w:t>
      </w:r>
      <w:r w:rsidRPr="0088797B">
        <w:rPr>
          <w:bCs/>
          <w:szCs w:val="28"/>
        </w:rPr>
        <w:t xml:space="preserve"> тысяч</w:t>
      </w:r>
      <w:r w:rsidR="000B39CD">
        <w:rPr>
          <w:bCs/>
          <w:szCs w:val="28"/>
        </w:rPr>
        <w:t>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B39CD">
        <w:rPr>
          <w:szCs w:val="28"/>
        </w:rPr>
        <w:t>10 230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 xml:space="preserve">(десять тысяч двести </w:t>
      </w:r>
      <w:r w:rsidR="000B39CD">
        <w:rPr>
          <w:bCs/>
          <w:szCs w:val="28"/>
        </w:rPr>
        <w:t>три</w:t>
      </w:r>
      <w:r w:rsidR="000B39CD">
        <w:rPr>
          <w:bCs/>
          <w:szCs w:val="28"/>
        </w:rPr>
        <w:t>д</w:t>
      </w:r>
      <w:r w:rsidR="000B39CD">
        <w:rPr>
          <w:bCs/>
          <w:szCs w:val="28"/>
        </w:rPr>
        <w:t>цать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="000B39CD">
        <w:rPr>
          <w:bCs/>
          <w:szCs w:val="28"/>
        </w:rPr>
        <w:t xml:space="preserve"> 136 4</w:t>
      </w:r>
      <w:r w:rsidRPr="0088797B">
        <w:rPr>
          <w:bCs/>
          <w:szCs w:val="28"/>
        </w:rPr>
        <w:t xml:space="preserve">00 (Сто тридцать шесть тысяч </w:t>
      </w:r>
      <w:r w:rsidR="00837CFC">
        <w:rPr>
          <w:bCs/>
          <w:szCs w:val="28"/>
        </w:rPr>
        <w:t>четыреста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37CFC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9984" behindDoc="1" locked="0" layoutInCell="1" allowOverlap="1" wp14:anchorId="51A204D5" wp14:editId="4FA03F36">
            <wp:simplePos x="0" y="0"/>
            <wp:positionH relativeFrom="column">
              <wp:posOffset>5225415</wp:posOffset>
            </wp:positionH>
            <wp:positionV relativeFrom="paragraph">
              <wp:posOffset>618490</wp:posOffset>
            </wp:positionV>
            <wp:extent cx="655568" cy="850900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0" cy="8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370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837CFC">
        <w:rPr>
          <w:szCs w:val="28"/>
        </w:rPr>
        <w:t xml:space="preserve"> 1101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37CFC">
        <w:rPr>
          <w:bCs/>
          <w:szCs w:val="28"/>
        </w:rPr>
        <w:t>25:34:000000:2223</w:t>
      </w:r>
      <w:r w:rsidRPr="0088797B">
        <w:rPr>
          <w:bCs/>
          <w:szCs w:val="28"/>
        </w:rPr>
        <w:t>9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837CFC">
        <w:rPr>
          <w:szCs w:val="28"/>
        </w:rPr>
        <w:t>8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Pr="0088797B">
        <w:rPr>
          <w:bCs/>
          <w:szCs w:val="28"/>
        </w:rPr>
        <w:t xml:space="preserve">рок </w:t>
      </w:r>
      <w:r w:rsidR="00837CFC">
        <w:rPr>
          <w:bCs/>
          <w:szCs w:val="28"/>
        </w:rPr>
        <w:t>восемь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37CFC">
        <w:rPr>
          <w:szCs w:val="28"/>
        </w:rPr>
        <w:t>10 44</w:t>
      </w:r>
      <w:r w:rsidRPr="0088797B">
        <w:rPr>
          <w:szCs w:val="28"/>
        </w:rPr>
        <w:t xml:space="preserve">0 </w:t>
      </w:r>
      <w:r w:rsidRPr="0088797B">
        <w:rPr>
          <w:bCs/>
          <w:szCs w:val="28"/>
        </w:rPr>
        <w:t xml:space="preserve">(десять тысяч </w:t>
      </w:r>
      <w:r w:rsidR="00837CFC">
        <w:rPr>
          <w:bCs/>
          <w:szCs w:val="28"/>
        </w:rPr>
        <w:t>четыреста с</w:t>
      </w:r>
      <w:r w:rsidR="00837CFC">
        <w:rPr>
          <w:bCs/>
          <w:szCs w:val="28"/>
        </w:rPr>
        <w:t>о</w:t>
      </w:r>
      <w:r w:rsidR="00837CFC">
        <w:rPr>
          <w:bCs/>
          <w:szCs w:val="28"/>
        </w:rPr>
        <w:t>рок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Pr="0088797B">
        <w:rPr>
          <w:bCs/>
          <w:szCs w:val="28"/>
        </w:rPr>
        <w:t xml:space="preserve"> 13</w:t>
      </w:r>
      <w:r w:rsidR="00837CFC">
        <w:rPr>
          <w:bCs/>
          <w:szCs w:val="28"/>
        </w:rPr>
        <w:t>9</w:t>
      </w:r>
      <w:r w:rsidRPr="0088797B">
        <w:rPr>
          <w:bCs/>
          <w:szCs w:val="28"/>
        </w:rPr>
        <w:t xml:space="preserve"> </w:t>
      </w:r>
      <w:r w:rsidR="00837CFC">
        <w:rPr>
          <w:bCs/>
          <w:szCs w:val="28"/>
        </w:rPr>
        <w:t>2</w:t>
      </w:r>
      <w:r w:rsidRPr="0088797B">
        <w:rPr>
          <w:bCs/>
          <w:szCs w:val="28"/>
        </w:rPr>
        <w:t xml:space="preserve">00 (Сто тридцать </w:t>
      </w:r>
      <w:r w:rsidR="00837CFC">
        <w:rPr>
          <w:bCs/>
          <w:szCs w:val="28"/>
        </w:rPr>
        <w:t>девять т</w:t>
      </w:r>
      <w:r w:rsidR="00837CFC">
        <w:rPr>
          <w:bCs/>
          <w:szCs w:val="28"/>
        </w:rPr>
        <w:t>ы</w:t>
      </w:r>
      <w:r w:rsidR="00837CFC">
        <w:rPr>
          <w:bCs/>
          <w:szCs w:val="28"/>
        </w:rPr>
        <w:t>сяч двести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88797B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8797B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="00837CFC">
        <w:rPr>
          <w:szCs w:val="28"/>
        </w:rPr>
        <w:t>установлено примерно в 358</w:t>
      </w:r>
      <w:r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>
        <w:rPr>
          <w:szCs w:val="28"/>
        </w:rPr>
        <w:t xml:space="preserve">                  </w:t>
      </w:r>
      <w:r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lastRenderedPageBreak/>
        <w:t>Площадь:</w:t>
      </w:r>
      <w:r w:rsidR="00837CFC">
        <w:rPr>
          <w:szCs w:val="28"/>
        </w:rPr>
        <w:t xml:space="preserve"> 1300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  <w:r w:rsidR="00C40803">
        <w:rPr>
          <w:noProof/>
          <w:szCs w:val="28"/>
        </w:rPr>
        <w:drawing>
          <wp:inline distT="0" distB="0" distL="0" distR="0">
            <wp:extent cx="494226" cy="67310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6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37CFC">
        <w:rPr>
          <w:bCs/>
          <w:szCs w:val="28"/>
        </w:rPr>
        <w:t>25:34:000000:22225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lastRenderedPageBreak/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88797B">
        <w:rPr>
          <w:szCs w:val="28"/>
        </w:rPr>
        <w:lastRenderedPageBreak/>
        <w:t>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837CFC">
        <w:rPr>
          <w:szCs w:val="28"/>
        </w:rPr>
        <w:t>8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Pr="0088797B">
        <w:rPr>
          <w:bCs/>
          <w:szCs w:val="28"/>
        </w:rPr>
        <w:t xml:space="preserve">рок </w:t>
      </w:r>
      <w:r w:rsidR="00837CFC">
        <w:rPr>
          <w:bCs/>
          <w:szCs w:val="28"/>
        </w:rPr>
        <w:t xml:space="preserve">восемь </w:t>
      </w:r>
      <w:r w:rsidRPr="0088797B">
        <w:rPr>
          <w:bCs/>
          <w:szCs w:val="28"/>
        </w:rPr>
        <w:t>тысяч)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Шаг аукциона (3% начальной цены): </w:t>
      </w:r>
      <w:r w:rsidR="00837CFC">
        <w:rPr>
          <w:szCs w:val="28"/>
        </w:rPr>
        <w:t>10 44</w:t>
      </w:r>
      <w:r w:rsidRPr="0088797B">
        <w:rPr>
          <w:szCs w:val="28"/>
        </w:rPr>
        <w:t xml:space="preserve">0 </w:t>
      </w:r>
      <w:r w:rsidRPr="0088797B">
        <w:rPr>
          <w:bCs/>
          <w:szCs w:val="28"/>
        </w:rPr>
        <w:t xml:space="preserve">(десять тысяч </w:t>
      </w:r>
      <w:r w:rsidR="00837CFC">
        <w:rPr>
          <w:bCs/>
          <w:szCs w:val="28"/>
        </w:rPr>
        <w:t>четыреста с</w:t>
      </w:r>
      <w:r w:rsidR="00837CFC">
        <w:rPr>
          <w:bCs/>
          <w:szCs w:val="28"/>
        </w:rPr>
        <w:t>о</w:t>
      </w:r>
      <w:r w:rsidR="00837CFC">
        <w:rPr>
          <w:bCs/>
          <w:szCs w:val="28"/>
        </w:rPr>
        <w:t>рок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Pr="0088797B">
        <w:rPr>
          <w:bCs/>
          <w:szCs w:val="28"/>
        </w:rPr>
        <w:t xml:space="preserve"> 13</w:t>
      </w:r>
      <w:r w:rsidR="00837CFC">
        <w:rPr>
          <w:bCs/>
          <w:szCs w:val="28"/>
        </w:rPr>
        <w:t>9</w:t>
      </w:r>
      <w:r w:rsidRPr="0088797B">
        <w:rPr>
          <w:bCs/>
          <w:szCs w:val="28"/>
        </w:rPr>
        <w:t xml:space="preserve"> </w:t>
      </w:r>
      <w:r w:rsidR="00837CFC">
        <w:rPr>
          <w:bCs/>
          <w:szCs w:val="28"/>
        </w:rPr>
        <w:t>2</w:t>
      </w:r>
      <w:r w:rsidRPr="0088797B">
        <w:rPr>
          <w:bCs/>
          <w:szCs w:val="28"/>
        </w:rPr>
        <w:t xml:space="preserve">00 (Сто тридцать </w:t>
      </w:r>
      <w:r w:rsidR="00837CFC">
        <w:rPr>
          <w:bCs/>
          <w:szCs w:val="28"/>
        </w:rPr>
        <w:t>девять т</w:t>
      </w:r>
      <w:r w:rsidR="00837CFC">
        <w:rPr>
          <w:bCs/>
          <w:szCs w:val="28"/>
        </w:rPr>
        <w:t>ы</w:t>
      </w:r>
      <w:r w:rsidR="00837CFC">
        <w:rPr>
          <w:bCs/>
          <w:szCs w:val="28"/>
        </w:rPr>
        <w:t>сяч двести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37CFC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1008" behindDoc="1" locked="0" layoutInCell="1" allowOverlap="1" wp14:anchorId="10866132" wp14:editId="0E4B7769">
            <wp:simplePos x="0" y="0"/>
            <wp:positionH relativeFrom="column">
              <wp:posOffset>5161915</wp:posOffset>
            </wp:positionH>
            <wp:positionV relativeFrom="paragraph">
              <wp:posOffset>626745</wp:posOffset>
            </wp:positionV>
            <wp:extent cx="717550" cy="825500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328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120</w:t>
      </w:r>
      <w:r w:rsidR="00837CFC">
        <w:rPr>
          <w:szCs w:val="28"/>
        </w:rPr>
        <w:t>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37CFC">
        <w:rPr>
          <w:bCs/>
          <w:szCs w:val="28"/>
        </w:rPr>
        <w:t>25:34:000000:22240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lastRenderedPageBreak/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lastRenderedPageBreak/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lastRenderedPageBreak/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34</w:t>
      </w:r>
      <w:r w:rsidR="00837CFC">
        <w:rPr>
          <w:szCs w:val="28"/>
        </w:rPr>
        <w:t>1</w:t>
      </w:r>
      <w:r w:rsidRPr="0088797B">
        <w:rPr>
          <w:bCs/>
          <w:szCs w:val="28"/>
        </w:rPr>
        <w:t xml:space="preserve"> 000 (Триста с</w:t>
      </w:r>
      <w:r w:rsidRPr="0088797B">
        <w:rPr>
          <w:bCs/>
          <w:szCs w:val="28"/>
        </w:rPr>
        <w:t>о</w:t>
      </w:r>
      <w:r w:rsidR="00837CFC">
        <w:rPr>
          <w:bCs/>
          <w:szCs w:val="28"/>
        </w:rPr>
        <w:t>рок одна</w:t>
      </w:r>
      <w:r w:rsidRPr="0088797B">
        <w:rPr>
          <w:bCs/>
          <w:szCs w:val="28"/>
        </w:rPr>
        <w:t xml:space="preserve"> тысяч</w:t>
      </w:r>
      <w:r w:rsidR="00837CFC">
        <w:rPr>
          <w:bCs/>
          <w:szCs w:val="28"/>
        </w:rPr>
        <w:t>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37CFC">
        <w:rPr>
          <w:szCs w:val="28"/>
        </w:rPr>
        <w:t>10 23</w:t>
      </w:r>
      <w:r w:rsidRPr="0088797B">
        <w:rPr>
          <w:szCs w:val="28"/>
        </w:rPr>
        <w:t xml:space="preserve">0 </w:t>
      </w:r>
      <w:r w:rsidRPr="0088797B">
        <w:rPr>
          <w:bCs/>
          <w:szCs w:val="28"/>
        </w:rPr>
        <w:t xml:space="preserve">(десять тысяч двести </w:t>
      </w:r>
      <w:r w:rsidR="00837CFC">
        <w:rPr>
          <w:bCs/>
          <w:szCs w:val="28"/>
        </w:rPr>
        <w:t>три</w:t>
      </w:r>
      <w:r w:rsidR="00837CFC">
        <w:rPr>
          <w:bCs/>
          <w:szCs w:val="28"/>
        </w:rPr>
        <w:t>д</w:t>
      </w:r>
      <w:r w:rsidR="00837CFC">
        <w:rPr>
          <w:bCs/>
          <w:szCs w:val="28"/>
        </w:rPr>
        <w:t>цать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="00837CFC">
        <w:rPr>
          <w:bCs/>
          <w:szCs w:val="28"/>
        </w:rPr>
        <w:t xml:space="preserve"> 136 4</w:t>
      </w:r>
      <w:r w:rsidRPr="0088797B">
        <w:rPr>
          <w:bCs/>
          <w:szCs w:val="28"/>
        </w:rPr>
        <w:t xml:space="preserve">00 (Сто тридцать шесть тысяч </w:t>
      </w:r>
      <w:r w:rsidR="00837CFC">
        <w:rPr>
          <w:bCs/>
          <w:szCs w:val="28"/>
        </w:rPr>
        <w:t>четыреста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6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ых жилых домов, частей жилых домов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37CFC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2032" behindDoc="1" locked="0" layoutInCell="1" allowOverlap="1" wp14:anchorId="5B0FC084" wp14:editId="06596BE9">
            <wp:simplePos x="0" y="0"/>
            <wp:positionH relativeFrom="column">
              <wp:posOffset>4716780</wp:posOffset>
            </wp:positionH>
            <wp:positionV relativeFrom="paragraph">
              <wp:posOffset>722630</wp:posOffset>
            </wp:positionV>
            <wp:extent cx="1210757" cy="666750"/>
            <wp:effectExtent l="0" t="0" r="889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5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324</w:t>
      </w:r>
      <w:r w:rsidR="0088797B" w:rsidRPr="0088797B">
        <w:rPr>
          <w:szCs w:val="28"/>
        </w:rPr>
        <w:t xml:space="preserve"> м по направлению         на северо-восток от ориентира жилой дом, расположенного за пределами участка, адрес ориентира: Приморский край, г. Уссурийск, ул. Покровская, </w:t>
      </w:r>
      <w:r w:rsidR="0088797B">
        <w:rPr>
          <w:szCs w:val="28"/>
        </w:rPr>
        <w:t xml:space="preserve">                  </w:t>
      </w:r>
      <w:r w:rsidR="0088797B" w:rsidRPr="0088797B">
        <w:rPr>
          <w:szCs w:val="28"/>
        </w:rPr>
        <w:t>д. 22.</w:t>
      </w:r>
    </w:p>
    <w:p w:rsidR="0088797B" w:rsidRPr="0088797B" w:rsidRDefault="0088797B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1</w:t>
      </w:r>
      <w:r w:rsidR="00837CFC">
        <w:rPr>
          <w:szCs w:val="28"/>
        </w:rPr>
        <w:t>318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37CFC">
        <w:rPr>
          <w:bCs/>
          <w:szCs w:val="28"/>
        </w:rPr>
        <w:t>25:34:000000:22230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8797B" w:rsidRPr="0088797B" w:rsidRDefault="0088797B" w:rsidP="0088797B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8797B" w:rsidRPr="0088797B" w:rsidRDefault="0088797B" w:rsidP="00887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88797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88797B" w:rsidRPr="0088797B" w:rsidRDefault="0088797B" w:rsidP="0088797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Информация о плате за подключение:</w:t>
      </w:r>
    </w:p>
    <w:p w:rsidR="0088797B" w:rsidRPr="0088797B" w:rsidRDefault="0088797B" w:rsidP="0088797B">
      <w:pPr>
        <w:ind w:right="-1"/>
        <w:jc w:val="center"/>
        <w:rPr>
          <w:b/>
          <w:sz w:val="24"/>
        </w:rPr>
      </w:pPr>
      <w:r w:rsidRPr="0088797B">
        <w:rPr>
          <w:b/>
          <w:sz w:val="24"/>
        </w:rPr>
        <w:t>Данные о тарифах на подключение (технологическое присоединение)  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холодного водоснабжения муниципального унитарного предпри</w:t>
      </w:r>
      <w:r w:rsidRPr="0088797B">
        <w:rPr>
          <w:b/>
          <w:sz w:val="24"/>
        </w:rPr>
        <w:t>я</w:t>
      </w:r>
      <w:r w:rsidRPr="0088797B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1,254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5 935,51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от 150 мм до 200 мм (включ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6 954,05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jc w:val="center"/>
        <w:rPr>
          <w:b/>
          <w:sz w:val="24"/>
        </w:rPr>
      </w:pPr>
      <w:proofErr w:type="gramStart"/>
      <w:r w:rsidRPr="0088797B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ванным системе водоотведения муниципального унитарного предприятия «Усс</w:t>
      </w:r>
      <w:r w:rsidRPr="0088797B">
        <w:rPr>
          <w:b/>
          <w:sz w:val="24"/>
        </w:rPr>
        <w:t>у</w:t>
      </w:r>
      <w:r w:rsidRPr="0088797B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8797B">
        <w:rPr>
          <w:b/>
          <w:sz w:val="24"/>
        </w:rPr>
        <w:t>о</w:t>
      </w:r>
      <w:r w:rsidRPr="0088797B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8797B" w:rsidRPr="0088797B" w:rsidRDefault="0088797B" w:rsidP="0088797B">
            <w:pPr>
              <w:rPr>
                <w:sz w:val="24"/>
              </w:rPr>
            </w:pPr>
          </w:p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1,331</w:t>
            </w:r>
          </w:p>
        </w:tc>
      </w:tr>
      <w:tr w:rsidR="0088797B" w:rsidRPr="0088797B" w:rsidTr="0088797B"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8797B" w:rsidRPr="0088797B" w:rsidTr="0088797B">
        <w:trPr>
          <w:trHeight w:val="105"/>
        </w:trPr>
        <w:tc>
          <w:tcPr>
            <w:tcW w:w="594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8797B" w:rsidRPr="0088797B" w:rsidRDefault="0088797B" w:rsidP="0088797B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-</w:t>
            </w:r>
          </w:p>
        </w:tc>
      </w:tr>
    </w:tbl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Примечание: 1) ставки тарифа за расстояние от точки подключения (технол</w:t>
      </w:r>
      <w:r w:rsidRPr="0088797B">
        <w:rPr>
          <w:szCs w:val="28"/>
        </w:rPr>
        <w:t>о</w:t>
      </w:r>
      <w:r w:rsidRPr="0088797B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szCs w:val="28"/>
        </w:rPr>
        <w:t>2) ставка тарифов приведены без учета НДС.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Pr="0088797B">
        <w:rPr>
          <w:szCs w:val="28"/>
        </w:rPr>
        <w:t>3</w:t>
      </w:r>
      <w:r w:rsidR="00837CFC">
        <w:rPr>
          <w:szCs w:val="28"/>
        </w:rPr>
        <w:t>5</w:t>
      </w:r>
      <w:r w:rsidRPr="0088797B">
        <w:rPr>
          <w:szCs w:val="28"/>
        </w:rPr>
        <w:t>2</w:t>
      </w:r>
      <w:r w:rsidRPr="0088797B">
        <w:rPr>
          <w:bCs/>
          <w:szCs w:val="28"/>
        </w:rPr>
        <w:t xml:space="preserve"> 000 (Триста </w:t>
      </w:r>
      <w:r w:rsidR="00837CFC">
        <w:rPr>
          <w:bCs/>
          <w:szCs w:val="28"/>
        </w:rPr>
        <w:t>пятьдесят две</w:t>
      </w:r>
      <w:r w:rsidRPr="0088797B">
        <w:rPr>
          <w:bCs/>
          <w:szCs w:val="28"/>
        </w:rPr>
        <w:t xml:space="preserve"> тысячи) рублей</w:t>
      </w:r>
      <w:r w:rsidRPr="0088797B">
        <w:rPr>
          <w:szCs w:val="28"/>
        </w:rPr>
        <w:t>.</w:t>
      </w:r>
    </w:p>
    <w:p w:rsidR="0088797B" w:rsidRPr="0088797B" w:rsidRDefault="0088797B" w:rsidP="0088797B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37CFC">
        <w:rPr>
          <w:szCs w:val="28"/>
        </w:rPr>
        <w:t>10 5</w:t>
      </w:r>
      <w:r w:rsidRPr="0088797B">
        <w:rPr>
          <w:szCs w:val="28"/>
        </w:rPr>
        <w:t xml:space="preserve">60 </w:t>
      </w:r>
      <w:r w:rsidRPr="0088797B">
        <w:rPr>
          <w:bCs/>
          <w:szCs w:val="28"/>
        </w:rPr>
        <w:t xml:space="preserve">(десять тысяч </w:t>
      </w:r>
      <w:r w:rsidR="00C40803">
        <w:rPr>
          <w:bCs/>
          <w:szCs w:val="28"/>
        </w:rPr>
        <w:t>пятьсот шест</w:t>
      </w:r>
      <w:r w:rsidR="00C40803">
        <w:rPr>
          <w:bCs/>
          <w:szCs w:val="28"/>
        </w:rPr>
        <w:t>ь</w:t>
      </w:r>
      <w:r w:rsidR="00C40803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88797B" w:rsidRPr="0088797B" w:rsidRDefault="0088797B" w:rsidP="0088797B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 w:rsidR="00837CFC">
        <w:rPr>
          <w:bCs/>
          <w:szCs w:val="28"/>
        </w:rPr>
        <w:t xml:space="preserve"> 140</w:t>
      </w:r>
      <w:r w:rsidRPr="0088797B">
        <w:rPr>
          <w:bCs/>
          <w:szCs w:val="28"/>
        </w:rPr>
        <w:t xml:space="preserve"> 800 (Сто </w:t>
      </w:r>
      <w:r w:rsidR="00C40803">
        <w:rPr>
          <w:bCs/>
          <w:szCs w:val="28"/>
        </w:rPr>
        <w:t xml:space="preserve">сорок тысяч </w:t>
      </w:r>
      <w:r w:rsidRPr="0088797B">
        <w:rPr>
          <w:bCs/>
          <w:szCs w:val="28"/>
        </w:rPr>
        <w:t>восем</w:t>
      </w:r>
      <w:r w:rsidRPr="0088797B">
        <w:rPr>
          <w:bCs/>
          <w:szCs w:val="28"/>
        </w:rPr>
        <w:t>ь</w:t>
      </w:r>
      <w:r w:rsidRPr="0088797B">
        <w:rPr>
          <w:bCs/>
          <w:szCs w:val="28"/>
        </w:rPr>
        <w:t>сот)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8797B" w:rsidRPr="0088797B" w:rsidRDefault="0088797B" w:rsidP="0088797B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8797B">
        <w:rPr>
          <w:b/>
          <w:szCs w:val="28"/>
        </w:rPr>
        <w:t>01</w:t>
      </w:r>
      <w:r w:rsidR="00785D16">
        <w:rPr>
          <w:b/>
          <w:szCs w:val="28"/>
        </w:rPr>
        <w:t xml:space="preserve"> </w:t>
      </w:r>
      <w:r w:rsidR="0088797B">
        <w:rPr>
          <w:b/>
          <w:szCs w:val="28"/>
        </w:rPr>
        <w:t>апреля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8797B">
        <w:rPr>
          <w:b/>
          <w:szCs w:val="28"/>
        </w:rPr>
        <w:t>0</w:t>
      </w:r>
      <w:r w:rsidR="00D00B83">
        <w:rPr>
          <w:b/>
          <w:szCs w:val="28"/>
        </w:rPr>
        <w:t>1</w:t>
      </w:r>
      <w:r w:rsidR="0088797B">
        <w:rPr>
          <w:b/>
          <w:szCs w:val="28"/>
        </w:rPr>
        <w:t xml:space="preserve"> апреля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B36530">
        <w:rPr>
          <w:b/>
          <w:szCs w:val="28"/>
        </w:rPr>
        <w:t>04</w:t>
      </w:r>
      <w:r w:rsidR="001E52A7">
        <w:rPr>
          <w:b/>
          <w:szCs w:val="28"/>
        </w:rPr>
        <w:t xml:space="preserve"> </w:t>
      </w:r>
      <w:r w:rsidR="00B36530">
        <w:rPr>
          <w:b/>
          <w:szCs w:val="28"/>
        </w:rPr>
        <w:t>апреля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B36530">
        <w:rPr>
          <w:b/>
          <w:szCs w:val="28"/>
        </w:rPr>
        <w:t xml:space="preserve">                  04</w:t>
      </w:r>
      <w:r w:rsidR="00D00B83">
        <w:rPr>
          <w:b/>
          <w:szCs w:val="28"/>
        </w:rPr>
        <w:t xml:space="preserve"> </w:t>
      </w:r>
      <w:r w:rsidR="00B36530">
        <w:rPr>
          <w:b/>
          <w:szCs w:val="28"/>
        </w:rPr>
        <w:t>апреля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>ый участок, площадью 1</w:t>
      </w:r>
      <w:r w:rsidR="00B36530">
        <w:rPr>
          <w:sz w:val="25"/>
          <w:szCs w:val="25"/>
        </w:rPr>
        <w:t>201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B36530">
        <w:rPr>
          <w:sz w:val="25"/>
          <w:szCs w:val="25"/>
        </w:rPr>
        <w:t>348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B36530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>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34:000000:22229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B36530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B36530">
        <w:rPr>
          <w:sz w:val="25"/>
          <w:szCs w:val="25"/>
        </w:rPr>
        <w:t>04</w:t>
      </w:r>
      <w:r w:rsidR="00D00B83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марта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>1</w:t>
      </w:r>
      <w:r w:rsidR="00C40803">
        <w:rPr>
          <w:sz w:val="25"/>
          <w:szCs w:val="25"/>
        </w:rPr>
        <w:t>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C40803">
        <w:rPr>
          <w:sz w:val="25"/>
          <w:szCs w:val="25"/>
        </w:rPr>
        <w:t>335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 xml:space="preserve"> 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C40803">
        <w:rPr>
          <w:bCs/>
          <w:sz w:val="25"/>
          <w:szCs w:val="25"/>
        </w:rPr>
        <w:t>34:000000:22238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40803">
        <w:rPr>
          <w:sz w:val="25"/>
          <w:szCs w:val="25"/>
        </w:rPr>
        <w:t>дении аукциона, опубликованном 04 марта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695C4B">
        <w:rPr>
          <w:sz w:val="25"/>
          <w:szCs w:val="25"/>
        </w:rPr>
        <w:t>1</w:t>
      </w:r>
      <w:r w:rsidR="00C40803">
        <w:rPr>
          <w:sz w:val="25"/>
          <w:szCs w:val="25"/>
        </w:rPr>
        <w:t>101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C40803">
        <w:rPr>
          <w:sz w:val="25"/>
          <w:szCs w:val="25"/>
        </w:rPr>
        <w:t>370</w:t>
      </w:r>
      <w:r>
        <w:rPr>
          <w:sz w:val="25"/>
          <w:szCs w:val="25"/>
        </w:rPr>
        <w:t xml:space="preserve"> м по направлению на </w:t>
      </w:r>
      <w:r w:rsidR="00C40803">
        <w:rPr>
          <w:sz w:val="25"/>
          <w:szCs w:val="25"/>
        </w:rPr>
        <w:t>северо-</w:t>
      </w:r>
      <w:r w:rsidR="00695C4B">
        <w:rPr>
          <w:sz w:val="25"/>
          <w:szCs w:val="25"/>
        </w:rPr>
        <w:t>в</w:t>
      </w:r>
      <w:r w:rsidR="00EE7BBE">
        <w:rPr>
          <w:sz w:val="25"/>
          <w:szCs w:val="25"/>
        </w:rPr>
        <w:t>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 xml:space="preserve">      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</w:t>
      </w:r>
      <w:r w:rsidR="00C40803">
        <w:rPr>
          <w:bCs/>
          <w:sz w:val="25"/>
          <w:szCs w:val="25"/>
        </w:rPr>
        <w:t>000000:22239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AB54A7">
        <w:rPr>
          <w:sz w:val="25"/>
          <w:szCs w:val="25"/>
        </w:rPr>
        <w:t>дении аукциона, опубликованном 04</w:t>
      </w:r>
      <w:r w:rsidR="00695C4B">
        <w:rPr>
          <w:sz w:val="25"/>
          <w:szCs w:val="25"/>
        </w:rPr>
        <w:t xml:space="preserve"> </w:t>
      </w:r>
      <w:r w:rsidR="00AB54A7">
        <w:rPr>
          <w:sz w:val="25"/>
          <w:szCs w:val="25"/>
        </w:rPr>
        <w:t>марта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</w:p>
    <w:p w:rsidR="00695C4B" w:rsidRPr="00797667" w:rsidRDefault="00695C4B" w:rsidP="00695C4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95C4B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AD6941" w:rsidRDefault="00695C4B" w:rsidP="00695C4B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95C4B" w:rsidRPr="00AD6941" w:rsidRDefault="00695C4B" w:rsidP="00695C4B">
      <w:pPr>
        <w:shd w:val="clear" w:color="auto" w:fill="FFFFFF"/>
        <w:ind w:right="-1"/>
        <w:jc w:val="center"/>
        <w:rPr>
          <w:sz w:val="24"/>
        </w:rPr>
      </w:pPr>
    </w:p>
    <w:p w:rsidR="00695C4B" w:rsidRPr="0043408D" w:rsidRDefault="00695C4B" w:rsidP="00695C4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95C4B" w:rsidRPr="0043408D" w:rsidRDefault="00695C4B" w:rsidP="00695C4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95C4B" w:rsidRPr="0043408D" w:rsidRDefault="00695C4B" w:rsidP="00695C4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95C4B" w:rsidRPr="0043408D" w:rsidRDefault="00695C4B" w:rsidP="00695C4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695C4B" w:rsidRPr="0043408D" w:rsidRDefault="00695C4B" w:rsidP="00695C4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95C4B" w:rsidRPr="0043408D" w:rsidRDefault="00695C4B" w:rsidP="00695C4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95C4B" w:rsidRPr="0006641C" w:rsidRDefault="00695C4B" w:rsidP="00695C4B">
      <w:pPr>
        <w:pStyle w:val="a4"/>
        <w:ind w:firstLine="567"/>
        <w:jc w:val="both"/>
        <w:rPr>
          <w:b w:val="0"/>
          <w:sz w:val="16"/>
          <w:szCs w:val="16"/>
        </w:rPr>
      </w:pPr>
    </w:p>
    <w:p w:rsidR="00695C4B" w:rsidRPr="008F08B6" w:rsidRDefault="00695C4B" w:rsidP="00695C4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</w:t>
      </w:r>
      <w:r w:rsidR="00C40803">
        <w:rPr>
          <w:sz w:val="25"/>
          <w:szCs w:val="25"/>
        </w:rPr>
        <w:t>300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C40803">
        <w:rPr>
          <w:sz w:val="25"/>
          <w:szCs w:val="25"/>
        </w:rPr>
        <w:t>358</w:t>
      </w:r>
      <w:r>
        <w:rPr>
          <w:sz w:val="25"/>
          <w:szCs w:val="25"/>
        </w:rPr>
        <w:t xml:space="preserve"> м по направлению на </w:t>
      </w:r>
      <w:r w:rsidR="00C40803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40803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ул. </w:t>
      </w:r>
      <w:r w:rsidR="00C40803">
        <w:rPr>
          <w:sz w:val="25"/>
          <w:szCs w:val="25"/>
        </w:rPr>
        <w:t>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C40803">
        <w:rPr>
          <w:bCs/>
          <w:sz w:val="25"/>
          <w:szCs w:val="25"/>
        </w:rPr>
        <w:t>34:000000:22225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C40803">
        <w:rPr>
          <w:sz w:val="25"/>
          <w:szCs w:val="25"/>
        </w:rPr>
        <w:t>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695C4B" w:rsidRPr="0043408D" w:rsidRDefault="00695C4B" w:rsidP="00695C4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40803">
        <w:rPr>
          <w:sz w:val="25"/>
          <w:szCs w:val="25"/>
        </w:rPr>
        <w:t>дении аукциона, опубликованном 04</w:t>
      </w:r>
      <w:r>
        <w:rPr>
          <w:sz w:val="25"/>
          <w:szCs w:val="25"/>
        </w:rPr>
        <w:t xml:space="preserve"> </w:t>
      </w:r>
      <w:r w:rsidR="00C40803">
        <w:rPr>
          <w:sz w:val="25"/>
          <w:szCs w:val="25"/>
        </w:rPr>
        <w:t>марта</w:t>
      </w:r>
      <w:r>
        <w:rPr>
          <w:sz w:val="25"/>
          <w:szCs w:val="25"/>
        </w:rPr>
        <w:t xml:space="preserve">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95C4B" w:rsidRDefault="00695C4B" w:rsidP="00695C4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95C4B" w:rsidRPr="0043408D" w:rsidRDefault="00695C4B" w:rsidP="00695C4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95C4B" w:rsidRPr="0043408D" w:rsidRDefault="00695C4B" w:rsidP="00695C4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95C4B" w:rsidRPr="0043408D" w:rsidRDefault="00695C4B" w:rsidP="00695C4B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Default="00695C4B" w:rsidP="005B0A1E">
      <w:pPr>
        <w:ind w:right="-1"/>
        <w:jc w:val="both"/>
        <w:rPr>
          <w:szCs w:val="28"/>
        </w:rPr>
      </w:pPr>
    </w:p>
    <w:p w:rsidR="00C40803" w:rsidRPr="00797667" w:rsidRDefault="00C40803" w:rsidP="00C4080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C40803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40803" w:rsidRPr="0043408D" w:rsidRDefault="00C40803" w:rsidP="00C4080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0803" w:rsidRPr="0043408D" w:rsidRDefault="00C40803" w:rsidP="00C4080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C40803" w:rsidRPr="0043408D" w:rsidRDefault="00C40803" w:rsidP="00C4080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06641C" w:rsidRDefault="00C40803" w:rsidP="00C4080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40803" w:rsidRPr="008F08B6" w:rsidRDefault="00C40803" w:rsidP="00C4080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328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ул. Покровская, д. 22,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25:34:000000:22240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C40803" w:rsidRPr="0043408D" w:rsidRDefault="00C40803" w:rsidP="00C4080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04 марта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40803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0803" w:rsidRPr="0043408D" w:rsidRDefault="00C40803" w:rsidP="00C4080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40803" w:rsidRPr="00695C4B" w:rsidRDefault="00C40803" w:rsidP="005B0A1E">
      <w:pPr>
        <w:ind w:right="-1"/>
        <w:jc w:val="both"/>
        <w:rPr>
          <w:szCs w:val="28"/>
        </w:rPr>
      </w:pPr>
    </w:p>
    <w:p w:rsidR="00C40803" w:rsidRPr="00797667" w:rsidRDefault="00C40803" w:rsidP="00C4080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C40803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AD6941" w:rsidRDefault="00C40803" w:rsidP="00C4080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0803" w:rsidRPr="00AD6941" w:rsidRDefault="00C40803" w:rsidP="00C40803">
      <w:pPr>
        <w:shd w:val="clear" w:color="auto" w:fill="FFFFFF"/>
        <w:ind w:right="-1"/>
        <w:jc w:val="center"/>
        <w:rPr>
          <w:sz w:val="24"/>
        </w:rPr>
      </w:pPr>
    </w:p>
    <w:p w:rsidR="00C40803" w:rsidRPr="0043408D" w:rsidRDefault="00C40803" w:rsidP="00C4080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40803" w:rsidRPr="0043408D" w:rsidRDefault="00C40803" w:rsidP="00C4080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0803" w:rsidRPr="0043408D" w:rsidRDefault="00C40803" w:rsidP="00C4080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0803" w:rsidRPr="0043408D" w:rsidRDefault="00C40803" w:rsidP="00C4080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C40803" w:rsidRPr="0043408D" w:rsidRDefault="00C40803" w:rsidP="00C4080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0803" w:rsidRPr="0043408D" w:rsidRDefault="00C40803" w:rsidP="00C4080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0803" w:rsidRPr="0006641C" w:rsidRDefault="00C40803" w:rsidP="00C4080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40803" w:rsidRPr="008F08B6" w:rsidRDefault="00C40803" w:rsidP="00C4080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1318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324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ул. Покровская, д. 22,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25:34:000000:22230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C40803" w:rsidRPr="0043408D" w:rsidRDefault="00C40803" w:rsidP="00C4080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04 марта 2022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40803" w:rsidRDefault="00C40803" w:rsidP="00C4080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0803" w:rsidRPr="0043408D" w:rsidRDefault="00C40803" w:rsidP="00C4080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0803" w:rsidRPr="0043408D" w:rsidRDefault="00C40803" w:rsidP="00C4080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0803" w:rsidRPr="0043408D" w:rsidRDefault="00C40803" w:rsidP="00C4080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40803" w:rsidRDefault="00C40803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9CEA-831C-414E-8725-12CCF4D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12728</Words>
  <Characters>72551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85109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14</cp:revision>
  <cp:lastPrinted>2022-02-25T01:11:00Z</cp:lastPrinted>
  <dcterms:created xsi:type="dcterms:W3CDTF">2022-01-18T08:19:00Z</dcterms:created>
  <dcterms:modified xsi:type="dcterms:W3CDTF">2022-02-25T01:12:00Z</dcterms:modified>
</cp:coreProperties>
</file>