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4A" w:rsidRPr="00E75A4A" w:rsidRDefault="00E75A4A" w:rsidP="00E75A4A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32"/>
          <w:szCs w:val="28"/>
        </w:rPr>
      </w:pPr>
      <w:r w:rsidRPr="00E75A4A">
        <w:rPr>
          <w:b/>
          <w:color w:val="333333"/>
          <w:sz w:val="32"/>
          <w:szCs w:val="28"/>
        </w:rPr>
        <w:t>Снижение неформальной занятости</w:t>
      </w:r>
    </w:p>
    <w:p w:rsidR="00E75A4A" w:rsidRDefault="00E75A4A" w:rsidP="00E75A4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75A4A" w:rsidRPr="00E75A4A" w:rsidRDefault="00E75A4A" w:rsidP="00E75A4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E75A4A">
        <w:rPr>
          <w:color w:val="333333"/>
          <w:sz w:val="28"/>
          <w:szCs w:val="28"/>
        </w:rPr>
        <w:t>В целях реализации поручений заместителя председателя Правительства Российской Федерации О.Ю.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75A4A">
        <w:rPr>
          <w:color w:val="333333"/>
          <w:sz w:val="28"/>
          <w:szCs w:val="28"/>
        </w:rPr>
        <w:t>Голодец</w:t>
      </w:r>
      <w:proofErr w:type="spellEnd"/>
      <w:r w:rsidRPr="00E75A4A">
        <w:rPr>
          <w:color w:val="333333"/>
          <w:sz w:val="28"/>
          <w:szCs w:val="28"/>
        </w:rPr>
        <w:t xml:space="preserve"> (</w:t>
      </w:r>
      <w:hyperlink r:id="rId5" w:history="1">
        <w:r w:rsidRPr="00E75A4A">
          <w:rPr>
            <w:rStyle w:val="a4"/>
            <w:color w:val="auto"/>
            <w:sz w:val="28"/>
            <w:szCs w:val="28"/>
            <w:u w:val="none"/>
          </w:rPr>
          <w:t>Протокол от 9 октября 2014 г. № ОГ-П12-275пр</w:t>
        </w:r>
      </w:hyperlink>
      <w:r w:rsidRPr="00E75A4A">
        <w:rPr>
          <w:color w:val="333333"/>
          <w:sz w:val="28"/>
          <w:szCs w:val="28"/>
        </w:rPr>
        <w:t>) и в соответствии с </w:t>
      </w:r>
      <w:hyperlink r:id="rId6" w:history="1">
        <w:r w:rsidRPr="00E75A4A">
          <w:rPr>
            <w:rStyle w:val="a4"/>
            <w:color w:val="auto"/>
            <w:sz w:val="28"/>
            <w:szCs w:val="28"/>
            <w:u w:val="none"/>
          </w:rPr>
          <w:t>распоряжением губернатора Приморского края от 19.12.2014 года 198-рг</w:t>
        </w:r>
      </w:hyperlink>
      <w:r w:rsidRPr="00E75A4A">
        <w:rPr>
          <w:color w:val="333333"/>
          <w:sz w:val="28"/>
          <w:szCs w:val="28"/>
        </w:rPr>
        <w:t> «О мероприятиях, направленных на снижение неформальной занятости в Приморском крае» в Уссурийском городском округе создана межведомственная рабочая группа по снижению неформальной занятости, легализации «серой» заработной платы и повышению собираемости</w:t>
      </w:r>
      <w:proofErr w:type="gramEnd"/>
      <w:r w:rsidRPr="00E75A4A">
        <w:rPr>
          <w:color w:val="333333"/>
          <w:sz w:val="28"/>
          <w:szCs w:val="28"/>
        </w:rPr>
        <w:t xml:space="preserve"> страховых взносов во внебюджетные фонды.</w:t>
      </w:r>
    </w:p>
    <w:p w:rsidR="00E75A4A" w:rsidRPr="00E75A4A" w:rsidRDefault="00E75A4A" w:rsidP="00E75A4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A4A">
        <w:rPr>
          <w:color w:val="333333"/>
          <w:sz w:val="28"/>
          <w:szCs w:val="28"/>
        </w:rPr>
        <w:t xml:space="preserve">В состав рабочей группы вошли представители территориальных органов контроля и надзора, правоохранительных органов, отделений внебюджетных фондов (ПФРФ и ФСС). Объединенные действия по вопросам легализации заработной платы позволят более эффективно защищать пенсионные и трудовые права работающих граждан. Деятельность рабочей группы направлена на обеспечение выработки и </w:t>
      </w:r>
      <w:proofErr w:type="gramStart"/>
      <w:r w:rsidRPr="00E75A4A">
        <w:rPr>
          <w:color w:val="333333"/>
          <w:sz w:val="28"/>
          <w:szCs w:val="28"/>
        </w:rPr>
        <w:t>реализации</w:t>
      </w:r>
      <w:proofErr w:type="gramEnd"/>
      <w:r w:rsidRPr="00E75A4A">
        <w:rPr>
          <w:color w:val="333333"/>
          <w:sz w:val="28"/>
          <w:szCs w:val="28"/>
        </w:rPr>
        <w:t xml:space="preserve"> комплексных мер, направленных на легализацию неформальной занятости. Координация работы межведомственной рабочей группы возложена на отдел трудовых отношений  администрации Уссурийского городского округа.</w:t>
      </w:r>
    </w:p>
    <w:p w:rsidR="00E75A4A" w:rsidRPr="00E75A4A" w:rsidRDefault="00E75A4A" w:rsidP="00E75A4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A4A">
        <w:rPr>
          <w:color w:val="333333"/>
          <w:sz w:val="28"/>
          <w:szCs w:val="28"/>
        </w:rPr>
        <w:t>На сегодняшний день неформальная занятость, т.е. незарегистрированная деятельность, не облагаемая налогами, продолжает оставаться негативной тенденцией. Работники данной сферы практически лишены возможности социальной и правовой защиты, получая неофициальную, так называемую «серую» зарплату в конвертах.</w:t>
      </w:r>
    </w:p>
    <w:p w:rsidR="00E75A4A" w:rsidRPr="00E75A4A" w:rsidRDefault="00E75A4A" w:rsidP="00E75A4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A4A">
        <w:rPr>
          <w:color w:val="333333"/>
          <w:sz w:val="28"/>
          <w:szCs w:val="28"/>
        </w:rPr>
        <w:t>Основные виды неформальной занятости:</w:t>
      </w:r>
    </w:p>
    <w:p w:rsidR="00E75A4A" w:rsidRPr="00E75A4A" w:rsidRDefault="00E75A4A" w:rsidP="00E75A4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A4A">
        <w:rPr>
          <w:color w:val="333333"/>
          <w:sz w:val="28"/>
          <w:szCs w:val="28"/>
        </w:rPr>
        <w:t>-работники, не оформленные на работу, или занимающиеся неучтенной деятельностью;</w:t>
      </w:r>
    </w:p>
    <w:p w:rsidR="00E75A4A" w:rsidRPr="00E75A4A" w:rsidRDefault="00E75A4A" w:rsidP="00E75A4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A4A">
        <w:rPr>
          <w:color w:val="333333"/>
          <w:sz w:val="28"/>
          <w:szCs w:val="28"/>
        </w:rPr>
        <w:t>-работники, совмещающие формальную и преимущественно неформальную деятельность.</w:t>
      </w:r>
    </w:p>
    <w:p w:rsidR="00E75A4A" w:rsidRPr="00E75A4A" w:rsidRDefault="00E75A4A" w:rsidP="00E75A4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A4A">
        <w:rPr>
          <w:color w:val="333333"/>
          <w:sz w:val="28"/>
          <w:szCs w:val="28"/>
        </w:rPr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:rsidR="00E75A4A" w:rsidRPr="00E75A4A" w:rsidRDefault="00E75A4A" w:rsidP="00E75A4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A4A">
        <w:rPr>
          <w:color w:val="333333"/>
          <w:sz w:val="28"/>
          <w:szCs w:val="28"/>
        </w:rPr>
        <w:t xml:space="preserve">Такие схемы позволяют организациям уйти от уплаты страховых взносов во внебюджетные фонды (в </w:t>
      </w:r>
      <w:proofErr w:type="spellStart"/>
      <w:r w:rsidRPr="00E75A4A">
        <w:rPr>
          <w:color w:val="333333"/>
          <w:sz w:val="28"/>
          <w:szCs w:val="28"/>
        </w:rPr>
        <w:t>т.ч</w:t>
      </w:r>
      <w:proofErr w:type="spellEnd"/>
      <w:r w:rsidRPr="00E75A4A">
        <w:rPr>
          <w:color w:val="333333"/>
          <w:sz w:val="28"/>
          <w:szCs w:val="28"/>
        </w:rPr>
        <w:t>. на обязательное пенсионное страхование) и налога на доходы физических лиц. Уклоняясь от уплаты этих налогов и взносов, организации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E75A4A" w:rsidRPr="00E75A4A" w:rsidRDefault="00E75A4A" w:rsidP="00E75A4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A4A">
        <w:rPr>
          <w:color w:val="333333"/>
          <w:sz w:val="28"/>
          <w:szCs w:val="28"/>
        </w:rPr>
        <w:t>Однако 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 w:rsidR="00E75A4A" w:rsidRPr="00E75A4A" w:rsidRDefault="00E75A4A" w:rsidP="00E75A4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A4A">
        <w:rPr>
          <w:color w:val="333333"/>
          <w:sz w:val="28"/>
          <w:szCs w:val="28"/>
        </w:rPr>
        <w:lastRenderedPageBreak/>
        <w:t xml:space="preserve">Если Вам или Вашим близким, выплачивают зарплату «в конверте», работодатель уклоняется от заключения трудового договора, Вы можете обратиться по телефонам «горячей линии» в отдел трудовых и социальных отношений администрации Уссурийского городского округа 32-45-88, </w:t>
      </w:r>
      <w:r>
        <w:rPr>
          <w:color w:val="333333"/>
          <w:sz w:val="28"/>
          <w:szCs w:val="28"/>
        </w:rPr>
        <w:t xml:space="preserve">                   </w:t>
      </w:r>
      <w:r w:rsidRPr="00E75A4A">
        <w:rPr>
          <w:color w:val="333333"/>
          <w:sz w:val="28"/>
          <w:szCs w:val="28"/>
        </w:rPr>
        <w:t>31-55-54 и 33-64-64, а также в государственную инспекцию труда Приморского края по телефону 8 (423) 226-89-38. </w:t>
      </w:r>
    </w:p>
    <w:p w:rsidR="005F0861" w:rsidRDefault="005F0861"/>
    <w:sectPr w:rsidR="005F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3"/>
    <w:rsid w:val="00033F1F"/>
    <w:rsid w:val="000766E1"/>
    <w:rsid w:val="000D3342"/>
    <w:rsid w:val="0013328A"/>
    <w:rsid w:val="001A2773"/>
    <w:rsid w:val="001E2F89"/>
    <w:rsid w:val="002E545A"/>
    <w:rsid w:val="002F0A8A"/>
    <w:rsid w:val="00344B52"/>
    <w:rsid w:val="003B69E5"/>
    <w:rsid w:val="005F0861"/>
    <w:rsid w:val="00810E48"/>
    <w:rsid w:val="00B17EF6"/>
    <w:rsid w:val="00B9518A"/>
    <w:rsid w:val="00BA0953"/>
    <w:rsid w:val="00C328F1"/>
    <w:rsid w:val="00CC37B0"/>
    <w:rsid w:val="00D30BDA"/>
    <w:rsid w:val="00E4556F"/>
    <w:rsid w:val="00E75A4A"/>
    <w:rsid w:val="00E8249C"/>
    <w:rsid w:val="00E84F0A"/>
    <w:rsid w:val="00E95D7B"/>
    <w:rsid w:val="00EA21FD"/>
    <w:rsid w:val="00F2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c.ru/upload/job/2015/%D1%80%D0%B0%D1%81%D0%BF%D0%BE%D1%80%D1%8F%D0%B6%D0%B5%D0%BD%D0%B8%D0%B5%20%D0%B3%D1%83%D0%B1%D0%B5%D1%80%D0%BD%D0%B0%D1%82%D0%BE%D1%80%D0%B0%20198%D1%80%D0%B3.docx" TargetMode="External"/><Relationship Id="rId5" Type="http://schemas.openxmlformats.org/officeDocument/2006/relationships/hyperlink" Target="http://vlc.ru/upload/job/2015/%D0%9F%D1%80%D0%BE%D1%82%D0%BE%D0%BA%D0%BE%D0%BB%20%D1%81%D0%BE%D0%B2%D0%B5%D1%89%D0%B0%D0%BD%D0%B8%D1%8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Пак</dc:creator>
  <cp:keywords/>
  <dc:description/>
  <cp:lastModifiedBy>Юлия Владимировна Пак</cp:lastModifiedBy>
  <cp:revision>2</cp:revision>
  <dcterms:created xsi:type="dcterms:W3CDTF">2022-03-11T01:40:00Z</dcterms:created>
  <dcterms:modified xsi:type="dcterms:W3CDTF">2022-03-11T01:42:00Z</dcterms:modified>
</cp:coreProperties>
</file>