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D" w:rsidRPr="0015464D" w:rsidRDefault="0015464D" w:rsidP="00172007">
      <w:pPr>
        <w:spacing w:line="240" w:lineRule="auto"/>
        <w:jc w:val="right"/>
        <w:rPr>
          <w:rFonts w:ascii="Times New Roman" w:hAnsi="Times New Roman" w:cs="Times New Roman"/>
          <w:color w:val="000000"/>
          <w:spacing w:val="-5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0"/>
        </w:rPr>
        <w:t xml:space="preserve">Приложение </w:t>
      </w:r>
      <w:r w:rsidR="00172007">
        <w:rPr>
          <w:rFonts w:ascii="Times New Roman" w:hAnsi="Times New Roman" w:cs="Times New Roman"/>
          <w:color w:val="000000"/>
          <w:spacing w:val="-5"/>
          <w:sz w:val="28"/>
          <w:szCs w:val="20"/>
        </w:rPr>
        <w:t xml:space="preserve"> 4</w:t>
      </w:r>
    </w:p>
    <w:p w:rsidR="00E478E8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p w:rsidR="00E478E8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p w:rsidR="00E478E8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</w:p>
    <w:p w:rsidR="00903A1D" w:rsidRDefault="00172007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 xml:space="preserve">Сведения о </w:t>
      </w:r>
      <w:r w:rsidR="00903A1D" w:rsidRPr="00903A1D"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 xml:space="preserve"> ГРУ и</w:t>
      </w:r>
    </w:p>
    <w:p w:rsidR="00541E43" w:rsidRDefault="00172007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>сроках</w:t>
      </w:r>
      <w:proofErr w:type="gramEnd"/>
      <w:r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 xml:space="preserve"> эксплуатации </w:t>
      </w:r>
      <w:r w:rsidR="00903A1D" w:rsidRPr="00903A1D"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  <w:t>сосудов</w:t>
      </w:r>
    </w:p>
    <w:p w:rsidR="00E478E8" w:rsidRPr="00903A1D" w:rsidRDefault="00E478E8" w:rsidP="0017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551"/>
        <w:gridCol w:w="2127"/>
        <w:gridCol w:w="2126"/>
      </w:tblGrid>
      <w:tr w:rsidR="0044623A" w:rsidRPr="00F94995" w:rsidTr="00172007">
        <w:trPr>
          <w:trHeight w:val="322"/>
        </w:trPr>
        <w:tc>
          <w:tcPr>
            <w:tcW w:w="959" w:type="dxa"/>
            <w:vMerge w:val="restart"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9499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9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95">
              <w:rPr>
                <w:rFonts w:ascii="Times New Roman" w:hAnsi="Times New Roman" w:cs="Times New Roman"/>
                <w:sz w:val="28"/>
                <w:szCs w:val="28"/>
              </w:rPr>
              <w:t>№ ГРУ</w:t>
            </w:r>
          </w:p>
        </w:tc>
        <w:tc>
          <w:tcPr>
            <w:tcW w:w="2551" w:type="dxa"/>
            <w:vMerge w:val="restart"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95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  <w:vMerge w:val="restart"/>
          </w:tcPr>
          <w:p w:rsidR="0044623A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95">
              <w:rPr>
                <w:rFonts w:ascii="Times New Roman" w:hAnsi="Times New Roman" w:cs="Times New Roman"/>
                <w:sz w:val="28"/>
                <w:szCs w:val="28"/>
              </w:rPr>
              <w:t>№ сосуда</w:t>
            </w:r>
          </w:p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 сосудов)</w:t>
            </w:r>
          </w:p>
        </w:tc>
        <w:tc>
          <w:tcPr>
            <w:tcW w:w="2126" w:type="dxa"/>
            <w:vMerge w:val="restart"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95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</w:tc>
      </w:tr>
      <w:tr w:rsidR="0044623A" w:rsidRPr="00F94995" w:rsidTr="00172007">
        <w:trPr>
          <w:trHeight w:val="322"/>
        </w:trPr>
        <w:tc>
          <w:tcPr>
            <w:tcW w:w="959" w:type="dxa"/>
            <w:vMerge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4623A" w:rsidRPr="00F94995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F94995" w:rsidTr="00172007">
        <w:tc>
          <w:tcPr>
            <w:tcW w:w="959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443</w:t>
            </w:r>
          </w:p>
        </w:tc>
        <w:tc>
          <w:tcPr>
            <w:tcW w:w="255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Владивостокское шоссе,18,24,24</w:t>
            </w:r>
            <w:proofErr w:type="gramStart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,24В</w:t>
            </w: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4988,4989,4990,4991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2020 г.</w:t>
            </w:r>
          </w:p>
        </w:tc>
      </w:tr>
      <w:tr w:rsidR="0044623A" w:rsidRPr="00F94995" w:rsidTr="00172007">
        <w:tc>
          <w:tcPr>
            <w:tcW w:w="959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4992,4993,4994,4995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z w:val="28"/>
                <w:szCs w:val="28"/>
              </w:rPr>
              <w:t>до 2022 г.</w:t>
            </w:r>
          </w:p>
        </w:tc>
      </w:tr>
      <w:tr w:rsidR="0044623A" w:rsidRPr="00F94995" w:rsidTr="00172007">
        <w:tc>
          <w:tcPr>
            <w:tcW w:w="959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339</w:t>
            </w:r>
          </w:p>
        </w:tc>
        <w:tc>
          <w:tcPr>
            <w:tcW w:w="255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Владивостокское шоссе,67,69, ул. Стаханова,18, ул. Крылова,41</w:t>
            </w:r>
            <w:proofErr w:type="gramEnd"/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4061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2019 г.</w:t>
            </w:r>
          </w:p>
        </w:tc>
      </w:tr>
      <w:tr w:rsidR="0044623A" w:rsidRPr="00F94995" w:rsidTr="00172007">
        <w:tc>
          <w:tcPr>
            <w:tcW w:w="959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5454,5455,4059,4060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A0E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2020 г.</w:t>
            </w:r>
          </w:p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F94995" w:rsidTr="00172007">
        <w:tc>
          <w:tcPr>
            <w:tcW w:w="959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507</w:t>
            </w:r>
          </w:p>
        </w:tc>
        <w:tc>
          <w:tcPr>
            <w:tcW w:w="255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г. Уссурийск, ул. </w:t>
            </w:r>
            <w:proofErr w:type="gramStart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Промышленная</w:t>
            </w:r>
            <w:proofErr w:type="gramEnd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,5а,5б,5в</w:t>
            </w: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6942,6943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2020 г.</w:t>
            </w:r>
          </w:p>
        </w:tc>
      </w:tr>
      <w:tr w:rsidR="0044623A" w:rsidRPr="00F94995" w:rsidTr="00172007">
        <w:tc>
          <w:tcPr>
            <w:tcW w:w="959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6944,6945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A0E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2022 г.</w:t>
            </w:r>
          </w:p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F94995" w:rsidTr="00172007">
        <w:tc>
          <w:tcPr>
            <w:tcW w:w="959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521</w:t>
            </w:r>
          </w:p>
        </w:tc>
        <w:tc>
          <w:tcPr>
            <w:tcW w:w="255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г. Уссурийск,                                  ул. </w:t>
            </w:r>
            <w:proofErr w:type="gramStart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Ленинградская</w:t>
            </w:r>
            <w:proofErr w:type="gramEnd"/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,16</w:t>
            </w: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6830, 6831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A0E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2020 г.</w:t>
            </w:r>
          </w:p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F94995" w:rsidTr="00172007">
        <w:tc>
          <w:tcPr>
            <w:tcW w:w="959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6832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A0E6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 2022 г.</w:t>
            </w:r>
          </w:p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3A" w:rsidRPr="00F94995" w:rsidTr="00172007">
        <w:tc>
          <w:tcPr>
            <w:tcW w:w="959" w:type="dxa"/>
            <w:vMerge w:val="restart"/>
          </w:tcPr>
          <w:p w:rsidR="0044623A" w:rsidRPr="009A0E6C" w:rsidRDefault="00E478E8" w:rsidP="00E478E8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ГРУ № 330</w:t>
            </w:r>
          </w:p>
        </w:tc>
        <w:tc>
          <w:tcPr>
            <w:tcW w:w="2551" w:type="dxa"/>
            <w:vMerge w:val="restart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 Уссурийск, ул. Воровского,149</w:t>
            </w: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4593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до 2019 г.</w:t>
            </w:r>
          </w:p>
        </w:tc>
      </w:tr>
      <w:tr w:rsidR="0044623A" w:rsidRPr="00F94995" w:rsidTr="00172007">
        <w:tc>
          <w:tcPr>
            <w:tcW w:w="959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4594,4595</w:t>
            </w:r>
          </w:p>
        </w:tc>
        <w:tc>
          <w:tcPr>
            <w:tcW w:w="2126" w:type="dxa"/>
          </w:tcPr>
          <w:p w:rsidR="0044623A" w:rsidRPr="009A0E6C" w:rsidRDefault="0044623A" w:rsidP="0017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6C">
              <w:rPr>
                <w:rFonts w:ascii="Times New Roman" w:hAnsi="Times New Roman" w:cs="Times New Roman"/>
                <w:sz w:val="28"/>
                <w:szCs w:val="28"/>
              </w:rPr>
              <w:t>до 2020 г.</w:t>
            </w:r>
          </w:p>
        </w:tc>
      </w:tr>
    </w:tbl>
    <w:p w:rsidR="00903A1D" w:rsidRDefault="00903A1D"/>
    <w:p w:rsidR="002E3E0F" w:rsidRDefault="002E3E0F"/>
    <w:p w:rsidR="002E3E0F" w:rsidRDefault="002E3E0F"/>
    <w:sectPr w:rsidR="002E3E0F" w:rsidSect="001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6"/>
    <w:rsid w:val="00081B29"/>
    <w:rsid w:val="0015464D"/>
    <w:rsid w:val="00172007"/>
    <w:rsid w:val="001C5EF4"/>
    <w:rsid w:val="002E3E0F"/>
    <w:rsid w:val="0044623A"/>
    <w:rsid w:val="0048334D"/>
    <w:rsid w:val="00541E43"/>
    <w:rsid w:val="0060246F"/>
    <w:rsid w:val="007122B9"/>
    <w:rsid w:val="007707B5"/>
    <w:rsid w:val="00811EFD"/>
    <w:rsid w:val="008717BD"/>
    <w:rsid w:val="008A5B24"/>
    <w:rsid w:val="008B3241"/>
    <w:rsid w:val="00903A1D"/>
    <w:rsid w:val="009A0E6C"/>
    <w:rsid w:val="00A45713"/>
    <w:rsid w:val="00C92CF1"/>
    <w:rsid w:val="00E478E8"/>
    <w:rsid w:val="00EE2556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VasilkovaOV</dc:creator>
  <cp:lastModifiedBy>ZvezdinaLS</cp:lastModifiedBy>
  <cp:revision>4</cp:revision>
  <cp:lastPrinted>2017-08-03T01:25:00Z</cp:lastPrinted>
  <dcterms:created xsi:type="dcterms:W3CDTF">2017-08-03T01:12:00Z</dcterms:created>
  <dcterms:modified xsi:type="dcterms:W3CDTF">2017-08-31T00:49:00Z</dcterms:modified>
</cp:coreProperties>
</file>