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«Развитие муниципальной службы в администрации Уссурийского городского округа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8919D8">
        <w:rPr>
          <w:rFonts w:ascii="Times New Roman" w:hAnsi="Times New Roman" w:cs="Times New Roman"/>
          <w:b w:val="0"/>
          <w:sz w:val="26"/>
          <w:szCs w:val="26"/>
        </w:rPr>
        <w:t>7-2021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</w:t>
      </w:r>
      <w:r w:rsidR="004933F8" w:rsidRPr="004933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201</w:t>
      </w:r>
      <w:r w:rsidR="008919D8">
        <w:rPr>
          <w:rFonts w:ascii="Times New Roman" w:hAnsi="Times New Roman" w:cs="Times New Roman"/>
          <w:b w:val="0"/>
          <w:sz w:val="26"/>
          <w:szCs w:val="26"/>
        </w:rPr>
        <w:t>9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977"/>
        <w:gridCol w:w="1275"/>
        <w:gridCol w:w="1418"/>
        <w:gridCol w:w="1559"/>
        <w:gridCol w:w="2693"/>
        <w:gridCol w:w="1560"/>
      </w:tblGrid>
      <w:tr w:rsidR="001771BE" w:rsidRPr="001771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пункта Перечня основных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мы (подпрог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раммы) (прило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дения планового срока и меры по исполне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нию мероприя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C80316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C5E" w:rsidRPr="00EE750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B" w:rsidRPr="00EE7500" w:rsidRDefault="006C47CE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6B228D" w:rsidRPr="00EE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9D6656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80316" w:rsidRDefault="007A4227" w:rsidP="00CC53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C797A" w:rsidRPr="00C80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97A" w:rsidRPr="00C803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6C797A" w:rsidRPr="00C8031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97A" w:rsidRPr="00C8031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B228D" w:rsidRPr="00C803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C797A" w:rsidRPr="00C8031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конкурс на зачисление в кадровый резерв администрации Уссурийского городского округа. По результатам конкурса в резерв включено</w:t>
            </w:r>
            <w:r w:rsidR="00CC532A"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кандидатов (распоряжение администрации Уссурийского городского округа от </w:t>
            </w:r>
            <w:r w:rsidR="00CC5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30.12.2019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C532A">
              <w:rPr>
                <w:rFonts w:ascii="Times New Roman" w:hAnsi="Times New Roman" w:cs="Times New Roman"/>
                <w:sz w:val="26"/>
                <w:szCs w:val="26"/>
              </w:rPr>
              <w:t xml:space="preserve"> 1747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По состоянию на 01 января 2020 года резерв составляют </w:t>
            </w:r>
            <w:r w:rsidR="00CC532A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</w:t>
            </w:r>
            <w:r w:rsidR="00A570CC">
              <w:rPr>
                <w:rFonts w:ascii="Times New Roman" w:hAnsi="Times New Roman" w:cs="Times New Roman"/>
                <w:sz w:val="26"/>
                <w:szCs w:val="26"/>
              </w:rPr>
              <w:t xml:space="preserve">; в  2019 году на должности муниципальной службы из кадрового резерва было назначено </w:t>
            </w:r>
            <w:r w:rsidR="00CC532A"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  <w:r w:rsidR="00A570CC">
              <w:rPr>
                <w:rFonts w:ascii="Times New Roman" w:hAnsi="Times New Roman" w:cs="Times New Roman"/>
                <w:sz w:val="26"/>
                <w:szCs w:val="26"/>
              </w:rPr>
              <w:t xml:space="preserve">человек, в 2018 году - </w:t>
            </w:r>
            <w:r w:rsidR="00CC532A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A570CC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80316" w:rsidRDefault="006C797A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B228D" w:rsidRPr="00C80316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57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C80316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B228D" w:rsidRPr="00EE7500" w:rsidRDefault="006B228D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21.12. 2019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C80316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распоряжения администрации </w:t>
            </w:r>
            <w:r w:rsidRPr="00EE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lastRenderedPageBreak/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B6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B63C3E" w:rsidRPr="00EE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C80316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8250EE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F203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A56E76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09.01.19 по 31.03.19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 w:rsidP="00A57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7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250EE" w:rsidRDefault="006B228D" w:rsidP="00CC5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в</w:t>
            </w:r>
            <w:r w:rsidR="00A5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56E76" w:rsidRPr="0082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на должности муниципальной службы назначено 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За аналогичный период прошлого года назначено 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8250EE" w:rsidRDefault="006B228D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EC7" w:rsidRPr="00FF41DE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A570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Размещение в официальных</w:t>
            </w:r>
            <w:r w:rsidR="00A570CC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средствах массовой информации сведений </w:t>
            </w: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 xml:space="preserve"> о конкурсах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A570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03D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  <w:r w:rsidR="00A570CC">
              <w:rPr>
                <w:rFonts w:ascii="Times New Roman" w:hAnsi="Times New Roman" w:cs="Times New Roman"/>
                <w:sz w:val="18"/>
                <w:szCs w:val="18"/>
              </w:rPr>
              <w:t>А. Апанасенко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31.12.1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A57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5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FF41DE" w:rsidRDefault="004B6EC7" w:rsidP="00CC5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FF41DE" w:rsidRDefault="004B6EC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EC7" w:rsidRPr="00FF41DE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A570CC">
            <w:pPr>
              <w:pStyle w:val="ConsPlusNormal"/>
              <w:rPr>
                <w:rFonts w:ascii="Times New Roman" w:hAnsi="Times New Roman" w:cs="Times New Roman"/>
              </w:rPr>
            </w:pPr>
            <w:r w:rsidRPr="006F203D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  <w:r w:rsidR="00A570CC">
              <w:rPr>
                <w:rFonts w:ascii="Times New Roman" w:hAnsi="Times New Roman" w:cs="Times New Roman"/>
                <w:sz w:val="18"/>
                <w:szCs w:val="18"/>
              </w:rPr>
              <w:t>А. Апанасенко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30.12.1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A57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5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FF41DE" w:rsidRDefault="004B6EC7" w:rsidP="00CC5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2019 году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FF41DE" w:rsidRPr="00FF4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>, в результате котор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принят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на службу 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3D" w:rsidRPr="00FF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4510A" w:rsidRPr="00FF41DE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конкурсов на должности муниципальной службы назначено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FF41DE" w:rsidRDefault="004B6EC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F492C" w:rsidRPr="00FF41DE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6E5E60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4A0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 xml:space="preserve">до 06.04.2019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EB5EA2" w:rsidRDefault="007F492C" w:rsidP="00EB5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A2" w:rsidRPr="00EB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EA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EB5EA2" w:rsidRPr="00EB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FF41DE" w:rsidRDefault="007F492C" w:rsidP="00CC5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График проведения аттестации муниципальных служащих утвержден распоряжением администрации Уссурийского городского округа от 1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4.03.2019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года № 3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FF41DE" w:rsidRDefault="007F492C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2C" w:rsidRPr="00FF41DE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EE7500" w:rsidRDefault="007F492C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аттестационной комиссии в соответствии с утвержденным графиком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462735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4A0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 xml:space="preserve">с 06.04.2019  по 31.12.2019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4627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с 06.04.2019  по</w:t>
            </w:r>
          </w:p>
          <w:p w:rsidR="00462735" w:rsidRPr="00462735" w:rsidRDefault="00462735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273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FF41DE" w:rsidRDefault="007F492C" w:rsidP="00EB5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графиком </w:t>
            </w:r>
            <w:r w:rsidR="00462735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 xml:space="preserve">2019 году </w:t>
            </w:r>
            <w:r w:rsidR="00462735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35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62735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комиссии, на которых аттестовано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62735" w:rsidRPr="00FF4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FF41DE" w:rsidRDefault="007F492C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85" w:rsidRPr="00F974C7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0373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7" w:rsidRPr="006C0373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09.01.201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6C0373" w:rsidRDefault="003B1271" w:rsidP="007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81C" w:rsidRPr="006C0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E" w:rsidRPr="006C0373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6C0373" w:rsidRDefault="00B3281C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7EE" w:rsidRPr="006C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F974C7" w:rsidRDefault="00B5304F" w:rsidP="00EB5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>проводитс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я ежеквартально. По итогам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04164" w:rsidRPr="00F97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="00504164" w:rsidRPr="00F974C7"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назначено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 w:rsidR="007143A6" w:rsidRPr="00F974C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3A6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, из них на высшие должности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чел., на главные должности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чел., на ведущие должности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чел., на старшие должности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 За 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год назначено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43F08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F974C7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C6BF9" w:rsidRPr="00F974C7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городского округа по вопросам назначения на 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7523">
              <w:rPr>
                <w:rFonts w:ascii="Times New Roman" w:hAnsi="Times New Roman" w:cs="Times New Roman"/>
                <w:sz w:val="18"/>
                <w:szCs w:val="18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E23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974C7" w:rsidRDefault="001C6BF9" w:rsidP="00EB5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="00F974C7" w:rsidRPr="00F97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>вязанная с наличием вакантных должностей муниц. службы и порядке замещения указанных должностей размещается на официальном сайте администрации Уссурийского городского округа в раз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деле «Муниципальная служба». В 2019 году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</w:t>
            </w:r>
            <w:r w:rsidR="00DE73FC"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 w:rsidRPr="00F974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974C7" w:rsidRDefault="000E087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C62E09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07EC">
              <w:rPr>
                <w:rFonts w:ascii="Times New Roman" w:hAnsi="Times New Roman" w:cs="Times New Roman"/>
                <w:sz w:val="18"/>
                <w:szCs w:val="18"/>
              </w:rPr>
              <w:t>А.Е. Панченко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DE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DE73FC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DE73FC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DE73FC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09.01.2019 по 3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1C6BF9" w:rsidP="00EB5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 w:rsidRPr="00C62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C62E09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07EC">
              <w:rPr>
                <w:rFonts w:ascii="Times New Roman" w:hAnsi="Times New Roman" w:cs="Times New Roman"/>
                <w:sz w:val="18"/>
                <w:szCs w:val="18"/>
              </w:rPr>
              <w:t>О.А. Тесленко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CD0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D07E3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CD07E3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CD07E3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09.01.2019 по 3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1C6BF9" w:rsidP="00EB5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 xml:space="preserve">2019 году 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печатном издании администрации Уссурийского городского округа размещено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 w:rsidRPr="00C62E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C62E09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5DF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5DF">
              <w:rPr>
                <w:rFonts w:ascii="Times New Roman" w:hAnsi="Times New Roman" w:cs="Times New Roman"/>
                <w:sz w:val="26"/>
                <w:szCs w:val="26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75DF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CD0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D07E3" w:rsidRPr="00D17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CD07E3" w:rsidRPr="00D17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CD07E3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с 09.01.2019 по 3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9F6ACB" w:rsidRDefault="001C6BF9" w:rsidP="00840A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CB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C62E09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личных консультаций по вопросам назначения на </w:t>
            </w:r>
            <w:r w:rsidRPr="00E94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>Т.Л. Чудная,</w:t>
            </w:r>
          </w:p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1C6BF9" w:rsidP="0072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более </w:t>
            </w:r>
            <w:r w:rsidRPr="00EB5EA2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консультаций муниц. 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служ-х по вопросам представления сведений о доходах (расходах), об имуществе и обязательствах имущественного характера, а также более </w:t>
            </w:r>
            <w:r w:rsidRPr="00EB5E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F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представления муниц. служ-ми сведений об общедоступной информации, размещенной ими с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C62E09" w:rsidRDefault="006E7162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32D4" w:rsidRPr="00AA32DF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0C1B7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>Е.Б. Курилко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6"/>
                <w:szCs w:val="16"/>
              </w:rPr>
              <w:t>О.А. Чеботкова</w:t>
            </w:r>
            <w:r w:rsidRPr="00E94F9B">
              <w:rPr>
                <w:rFonts w:ascii="Times New Roman" w:hAnsi="Times New Roman" w:cs="Times New Roman"/>
              </w:rPr>
              <w:t xml:space="preserve"> 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6"/>
                <w:szCs w:val="16"/>
              </w:rPr>
              <w:t>А.В. Халтурин</w:t>
            </w:r>
            <w:r w:rsidRPr="00E94F9B">
              <w:rPr>
                <w:rFonts w:ascii="Times New Roman" w:hAnsi="Times New Roman" w:cs="Times New Roman"/>
              </w:rPr>
              <w:t xml:space="preserve">, 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94F9B">
              <w:rPr>
                <w:rFonts w:ascii="Times New Roman" w:hAnsi="Times New Roman" w:cs="Times New Roman"/>
                <w:sz w:val="14"/>
                <w:szCs w:val="14"/>
              </w:rPr>
              <w:t>О.Н. Минашкина,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 xml:space="preserve">Е.С. Ким, </w:t>
            </w:r>
          </w:p>
          <w:p w:rsidR="00D232D4" w:rsidRPr="00E94F9B" w:rsidRDefault="00BF1915" w:rsidP="00BF19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4F9B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537F74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37EC3" w:rsidRPr="00E9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A37EC3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 по 3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F73A3D" w:rsidRPr="00E94F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A32DF" w:rsidRDefault="00E53790" w:rsidP="00E81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1BF3"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37EC3" w:rsidRPr="00AA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25B99" w:rsidRPr="00AA32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 w:rsidR="00325B99" w:rsidRPr="00AA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325B99" w:rsidRPr="00AA32D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B99" w:rsidRPr="00AA32DF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 (расходах), об имуществе и обязательствах имущественного характера</w:t>
            </w:r>
            <w:r w:rsidR="00E81BF3" w:rsidRPr="00AA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A32DF" w:rsidRDefault="00E5379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F3" w:rsidRPr="00451F6E" w:rsidTr="00A83E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с образовательными учреждениями на проведение переподготовки и повышения квалификации </w:t>
            </w:r>
            <w:r w:rsidRPr="00732E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</w:rPr>
            </w:pPr>
            <w:r w:rsidRPr="00732E1D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495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0772C1" w:rsidRDefault="00E81BF3" w:rsidP="00E71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 с образовательными учреждениями заключен</w:t>
            </w:r>
            <w:r w:rsidR="00E717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0E4A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на 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общую 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</w:t>
            </w:r>
            <w:r w:rsidR="000E4A09">
              <w:rPr>
                <w:rFonts w:ascii="Times New Roman" w:hAnsi="Times New Roman" w:cs="Times New Roman"/>
                <w:sz w:val="24"/>
                <w:szCs w:val="24"/>
              </w:rPr>
              <w:t xml:space="preserve"> 361,39 тыс.</w:t>
            </w:r>
            <w:r w:rsidR="00732E1D"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2C1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  <w:r w:rsidR="00E717A4">
              <w:rPr>
                <w:rFonts w:ascii="Times New Roman" w:hAnsi="Times New Roman" w:cs="Times New Roman"/>
                <w:sz w:val="24"/>
                <w:szCs w:val="24"/>
              </w:rPr>
              <w:t>На выполнение данного мероприятия было запланировано 370,00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451F6E" w:rsidRDefault="00E81BF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81BF3" w:rsidRPr="008B7D83" w:rsidTr="00A83E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B7D83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обучения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>
            <w:pPr>
              <w:pStyle w:val="ConsPlusNormal"/>
              <w:rPr>
                <w:rFonts w:ascii="Times New Roman" w:hAnsi="Times New Roman" w:cs="Times New Roman"/>
              </w:rPr>
            </w:pPr>
            <w:r w:rsidRPr="008B7D83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 w:rsidP="00515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5155E1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5155E1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 w:rsidP="009F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5155E1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5E1" w:rsidRPr="008B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 w:rsidP="00E71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Обучено</w:t>
            </w:r>
            <w:r w:rsidR="00732E1D"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8B7D83" w:rsidRDefault="00E81BF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E97" w:rsidRPr="008B7D83" w:rsidTr="00A83E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97" w:rsidRPr="000175E1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75E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периодические печатные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7EBE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01.04.2019 по</w:t>
            </w:r>
          </w:p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26.04.2019;</w:t>
            </w:r>
          </w:p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01.08.2019 по 23.08.2019;</w:t>
            </w:r>
          </w:p>
          <w:p w:rsidR="00A83E97" w:rsidRPr="004B7EBE" w:rsidRDefault="00A83E97" w:rsidP="009F0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01.11.2019 по 23.11.2019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4B7EBE" w:rsidP="007F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09.01.2019 по 3</w:t>
            </w:r>
            <w:r w:rsidR="007F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8B7D83" w:rsidRDefault="008B7D83" w:rsidP="007E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E97" w:rsidRPr="008B7D83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A83E97" w:rsidRPr="008B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3E97" w:rsidRPr="008B7D83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7E7592" w:rsidRPr="008B7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3E97" w:rsidRPr="008B7D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592" w:rsidRPr="008B7D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3E97"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8B7D83" w:rsidRDefault="00A83E9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E97" w:rsidRPr="008B7D83" w:rsidTr="00A83E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EE7500" w:rsidRDefault="00A83E9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</w:rPr>
            </w:pPr>
            <w:r w:rsidRPr="004B7EBE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29.04.2019 по</w:t>
            </w:r>
          </w:p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24.05.2019;</w:t>
            </w:r>
          </w:p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26.08.2019 по 13.09.2019;</w:t>
            </w:r>
          </w:p>
          <w:p w:rsidR="00A83E97" w:rsidRPr="004B7EBE" w:rsidRDefault="007460BE" w:rsidP="00746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04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4B7EBE" w:rsidP="007F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09.01.2019 по 3</w:t>
            </w:r>
            <w:r w:rsidR="007F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8B7D83" w:rsidRDefault="004B7EBE" w:rsidP="00E71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E717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E717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подписку на </w:t>
            </w:r>
            <w:r w:rsidR="00E717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печатных изданий на сумму</w:t>
            </w:r>
            <w:r w:rsidR="00E717A4">
              <w:rPr>
                <w:rFonts w:ascii="Times New Roman" w:hAnsi="Times New Roman" w:cs="Times New Roman"/>
                <w:sz w:val="24"/>
                <w:szCs w:val="24"/>
              </w:rPr>
              <w:t xml:space="preserve"> 198,20 тыс. р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r w:rsidR="00E717A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данного мероприятия было запланировано 200,00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8B7D83" w:rsidRDefault="007460B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38E" w:rsidRPr="008B7D83" w:rsidTr="000213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ежегодной диспансеризации муниципальных </w:t>
            </w:r>
            <w:r w:rsidRPr="00BE493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пакета документов для организации электронного аукциона на проведение 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lastRenderedPageBreak/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 w:rsidP="00A23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15.07.2019  по 01.10.2019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01E9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30.09.2019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8E" w:rsidRDefault="0002138E" w:rsidP="00E71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списки муниципальных служащих, направляемых для </w:t>
            </w:r>
            <w:r w:rsidRPr="0002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диспансеризации.</w:t>
            </w:r>
          </w:p>
          <w:p w:rsidR="0002138E" w:rsidRDefault="0002138E" w:rsidP="00E71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8E" w:rsidRPr="0002138E" w:rsidRDefault="0002138E" w:rsidP="00E717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заключенным с КГБУЗ "Уссурийская центральная городская больница" контрактом в 2019 году медицинский осмотр прошли 222 муниципальных служащих. На  данное мероприятие было запланировано финансирование в размере 1723,00 тыс. руб., освоено 1208,27 тыс. руб., экономия достигнута по результатам конкурса.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8B7D83" w:rsidRDefault="0002138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2138E" w:rsidRPr="008B7D83" w:rsidTr="000213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 w:rsidP="00354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02.09.2019  по 01.10.2019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01E9B" w:rsidP="0000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8B7D83" w:rsidRDefault="0002138E" w:rsidP="008B7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8B7D83" w:rsidRDefault="0002138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38E" w:rsidRPr="008B7D83" w:rsidTr="0002138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493B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 w:rsidP="00733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01.10.2019  по 01.11.2019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01E9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01.11.2019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38E" w:rsidRPr="008B7D83" w:rsidRDefault="0002138E" w:rsidP="008B7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8B7D83" w:rsidRDefault="0002138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38E" w:rsidRPr="008B7D83" w:rsidTr="0002138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2138E" w:rsidP="00FF2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до 27.12.2019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BE493B" w:rsidRDefault="00001E9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8B7D83" w:rsidRDefault="0002138E" w:rsidP="008B7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E" w:rsidRPr="008B7D83" w:rsidRDefault="0002138E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1BE" w:rsidRPr="00F34C64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F34C64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"/>
            <w:bookmarkEnd w:id="0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1771BE" w:rsidRPr="00F34C64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2"/>
            <w:bookmarkEnd w:id="1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t xml:space="preserve">&lt;**&gt; - указывается информация о выполнении мероприятия (выполнено, не выполнено), реквизиты принятых муниципальных правовых актов и иных документов </w:t>
            </w:r>
            <w:r w:rsidRPr="00F34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(соглашение, договор, контракт) иная информация о ходе выполнения информации;</w:t>
            </w:r>
          </w:p>
          <w:p w:rsidR="001771BE" w:rsidRPr="00F34C64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33"/>
            <w:bookmarkEnd w:id="2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Pr="00EE7500" w:rsidRDefault="001771BE" w:rsidP="001771B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23"/>
        <w:gridCol w:w="1476"/>
        <w:gridCol w:w="561"/>
        <w:gridCol w:w="1472"/>
        <w:gridCol w:w="1440"/>
        <w:gridCol w:w="1560"/>
        <w:gridCol w:w="3272"/>
      </w:tblGrid>
      <w:tr w:rsidR="001771BE" w:rsidRPr="00F34C64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F34C64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095D42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F01D1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1D1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C77DC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Оценка исполне</w:t>
            </w:r>
            <w:r w:rsidR="00C060BE" w:rsidRPr="00AC7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ния, (%)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85EFA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85EFA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DD1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DD1C71" w:rsidRPr="005E0E13">
              <w:rPr>
                <w:rFonts w:ascii="Times New Roman" w:hAnsi="Times New Roman" w:cs="Times New Roman"/>
                <w:sz w:val="26"/>
                <w:szCs w:val="26"/>
              </w:rPr>
              <w:t>11137</w:t>
            </w: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EA61FA" w:rsidRDefault="00BE0FB0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5913,06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F6207E" w:rsidRDefault="00BE0FB0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53,09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D17F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17FD4" w:rsidRPr="005E0E1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0772C1" w:rsidRDefault="00BE0FB0" w:rsidP="000772C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1767,86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BE0FB0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0772C1" w:rsidRPr="00863F81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BE0FB0" w:rsidP="00863F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1767,86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BE0FB0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77,1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EA61FA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F6207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0772C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72C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EA61FA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F6207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0772C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72C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863F81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61FA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5E0E13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местный: 11137,00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EA61FA" w:rsidRDefault="00BE0FB0" w:rsidP="009F6A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5913,06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6207E" w:rsidRDefault="00BE0FB0" w:rsidP="00BE0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F6207E" w:rsidRPr="00F620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5E0E13" w:rsidRDefault="00EA61FA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местный: 2293,00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0772C1" w:rsidRDefault="00BE0FB0" w:rsidP="00BE0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1767</w:t>
            </w:r>
            <w:r w:rsidR="00EA61FA" w:rsidRPr="000772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BE0FB0" w:rsidP="005E0E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EA61FA" w:rsidRPr="00863F81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BE0FB0" w:rsidP="00BE0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1767</w:t>
            </w:r>
            <w:r w:rsidR="00EA61FA" w:rsidRPr="00863F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BE0FB0" w:rsidP="00BE0F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EA61FA" w:rsidRPr="00863F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A61FA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5E0E13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EA61FA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1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6207E" w:rsidRDefault="00EA61FA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5E0E13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0772C1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72C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863F81" w:rsidRDefault="00EA61FA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F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61FA" w:rsidRPr="00F34C64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AC77DC" w:rsidRDefault="00EA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EA61FA" w:rsidRPr="00F34C64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34C64" w:rsidRDefault="00EA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34C64" w:rsidRDefault="00EA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EA61FA" w:rsidRPr="00F34C64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34C64" w:rsidRDefault="00EA61FA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Уссурийского городского округа от 10 ноября 2017 года № 3061-НПА «О внесении изменений в постановление администрации Уссурийского городского округа от 13 сентября 2016 года № 2779-НПА «Об утверждении муниципальной программы «Развитие муниципальной службы в администрации Уссурийского городского округа» на 2017-2019 </w:t>
            </w:r>
            <w:r w:rsidRPr="00F34C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34C64" w:rsidRDefault="00EA61FA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скорректированы бюджетные ассигнования в целях уточнения расходов, необходимых для реализации запланированных мероприятий</w:t>
            </w:r>
          </w:p>
        </w:tc>
      </w:tr>
      <w:tr w:rsidR="00EA61FA" w:rsidRPr="001D150D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FF2761" w:rsidRDefault="00EA61FA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постановление администрации Уссурийского городского округа от 22 октября 2018 года № 2460-НПА «О внесении изменений в постановление администрации Уссурийского городского округа от 13 сентября 2016 года № 2779-НПА «Об утверждении муниципальной программы «Развитие муниципальной службы в администрации Уссурийского городского округа» на 2017-2019 годы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474D42" w:rsidRDefault="00EA61FA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настоящая муниципальная программа продлена до 2021 года включительно</w:t>
            </w:r>
          </w:p>
        </w:tc>
      </w:tr>
      <w:tr w:rsidR="00EA61FA" w:rsidRPr="001D150D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A" w:rsidRPr="001D150D" w:rsidRDefault="00EA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</w:tr>
    </w:tbl>
    <w:p w:rsidR="00474EBB" w:rsidRPr="001D150D" w:rsidRDefault="001D150D" w:rsidP="001771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474EBB" w:rsidRPr="001D150D" w:rsidSect="008A5894">
      <w:headerReference w:type="default" r:id="rId6"/>
      <w:pgSz w:w="16838" w:h="11906" w:orient="landscape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C7" w:rsidRPr="00E87A3F" w:rsidRDefault="00D02FC7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02FC7" w:rsidRPr="00E87A3F" w:rsidRDefault="00D02FC7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C7" w:rsidRPr="00E87A3F" w:rsidRDefault="00D02FC7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02FC7" w:rsidRPr="00E87A3F" w:rsidRDefault="00D02FC7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138E" w:rsidRDefault="00EC013F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138E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138E" w:rsidRDefault="000213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01E9B"/>
    <w:rsid w:val="0001141B"/>
    <w:rsid w:val="000175E1"/>
    <w:rsid w:val="0002138E"/>
    <w:rsid w:val="000470A8"/>
    <w:rsid w:val="00072AB0"/>
    <w:rsid w:val="000772C1"/>
    <w:rsid w:val="00077F7F"/>
    <w:rsid w:val="0008451A"/>
    <w:rsid w:val="0009241F"/>
    <w:rsid w:val="00094DF1"/>
    <w:rsid w:val="00095D42"/>
    <w:rsid w:val="000A45B1"/>
    <w:rsid w:val="000B1D58"/>
    <w:rsid w:val="000B2D30"/>
    <w:rsid w:val="000C1B7A"/>
    <w:rsid w:val="000E0870"/>
    <w:rsid w:val="000E13A5"/>
    <w:rsid w:val="000E4A09"/>
    <w:rsid w:val="00100F0E"/>
    <w:rsid w:val="00105E0A"/>
    <w:rsid w:val="0011014F"/>
    <w:rsid w:val="001131BC"/>
    <w:rsid w:val="00114DF9"/>
    <w:rsid w:val="00131394"/>
    <w:rsid w:val="00132219"/>
    <w:rsid w:val="00153D35"/>
    <w:rsid w:val="00162FE0"/>
    <w:rsid w:val="001771BE"/>
    <w:rsid w:val="00182181"/>
    <w:rsid w:val="001860C3"/>
    <w:rsid w:val="00194D8F"/>
    <w:rsid w:val="001B663B"/>
    <w:rsid w:val="001C6BF9"/>
    <w:rsid w:val="001D150D"/>
    <w:rsid w:val="001E5BF5"/>
    <w:rsid w:val="001E7EEB"/>
    <w:rsid w:val="001F2D8B"/>
    <w:rsid w:val="001F3915"/>
    <w:rsid w:val="002063D1"/>
    <w:rsid w:val="00217DF2"/>
    <w:rsid w:val="00232BAA"/>
    <w:rsid w:val="00244A8D"/>
    <w:rsid w:val="00256579"/>
    <w:rsid w:val="00256981"/>
    <w:rsid w:val="002800B5"/>
    <w:rsid w:val="0029270A"/>
    <w:rsid w:val="00292C2D"/>
    <w:rsid w:val="002934E2"/>
    <w:rsid w:val="002A0740"/>
    <w:rsid w:val="002A08C8"/>
    <w:rsid w:val="002A5AB0"/>
    <w:rsid w:val="002A69BD"/>
    <w:rsid w:val="002A7BE8"/>
    <w:rsid w:val="002C227F"/>
    <w:rsid w:val="002D7AE3"/>
    <w:rsid w:val="00315CC8"/>
    <w:rsid w:val="00320B45"/>
    <w:rsid w:val="0032222F"/>
    <w:rsid w:val="00325B99"/>
    <w:rsid w:val="00335664"/>
    <w:rsid w:val="00344D63"/>
    <w:rsid w:val="00354660"/>
    <w:rsid w:val="00383FA3"/>
    <w:rsid w:val="003A278A"/>
    <w:rsid w:val="003B1271"/>
    <w:rsid w:val="003D786B"/>
    <w:rsid w:val="003E189E"/>
    <w:rsid w:val="003E2F91"/>
    <w:rsid w:val="004247B4"/>
    <w:rsid w:val="00425425"/>
    <w:rsid w:val="00425A3F"/>
    <w:rsid w:val="00436652"/>
    <w:rsid w:val="0043782E"/>
    <w:rsid w:val="0044510A"/>
    <w:rsid w:val="00451F6E"/>
    <w:rsid w:val="00454992"/>
    <w:rsid w:val="00462735"/>
    <w:rsid w:val="0047273B"/>
    <w:rsid w:val="00474EBB"/>
    <w:rsid w:val="00476EEC"/>
    <w:rsid w:val="00483C5E"/>
    <w:rsid w:val="004923D7"/>
    <w:rsid w:val="004933F8"/>
    <w:rsid w:val="004951F0"/>
    <w:rsid w:val="004A0796"/>
    <w:rsid w:val="004B6EC7"/>
    <w:rsid w:val="004B7EBE"/>
    <w:rsid w:val="004C6D86"/>
    <w:rsid w:val="004C7BBF"/>
    <w:rsid w:val="004F01D1"/>
    <w:rsid w:val="004F6292"/>
    <w:rsid w:val="00501DE1"/>
    <w:rsid w:val="00504164"/>
    <w:rsid w:val="00512503"/>
    <w:rsid w:val="005155E1"/>
    <w:rsid w:val="00516AFD"/>
    <w:rsid w:val="00517636"/>
    <w:rsid w:val="00524F82"/>
    <w:rsid w:val="00532C08"/>
    <w:rsid w:val="0053414C"/>
    <w:rsid w:val="00534AD2"/>
    <w:rsid w:val="00537F74"/>
    <w:rsid w:val="005539FA"/>
    <w:rsid w:val="00554D03"/>
    <w:rsid w:val="005657EE"/>
    <w:rsid w:val="00565BBD"/>
    <w:rsid w:val="005749F8"/>
    <w:rsid w:val="005846F9"/>
    <w:rsid w:val="005A340B"/>
    <w:rsid w:val="005A79B0"/>
    <w:rsid w:val="005B4129"/>
    <w:rsid w:val="005C3D5F"/>
    <w:rsid w:val="005E0E13"/>
    <w:rsid w:val="005E31BF"/>
    <w:rsid w:val="005E7CD0"/>
    <w:rsid w:val="005F3719"/>
    <w:rsid w:val="005F4C49"/>
    <w:rsid w:val="00636338"/>
    <w:rsid w:val="00647C6D"/>
    <w:rsid w:val="006803DE"/>
    <w:rsid w:val="006A18EB"/>
    <w:rsid w:val="006B228D"/>
    <w:rsid w:val="006B477C"/>
    <w:rsid w:val="006B7F79"/>
    <w:rsid w:val="006C0373"/>
    <w:rsid w:val="006C47CE"/>
    <w:rsid w:val="006C4B87"/>
    <w:rsid w:val="006C797A"/>
    <w:rsid w:val="006D63D1"/>
    <w:rsid w:val="006E26E4"/>
    <w:rsid w:val="006E5E60"/>
    <w:rsid w:val="006E7162"/>
    <w:rsid w:val="006F203D"/>
    <w:rsid w:val="007060C8"/>
    <w:rsid w:val="00710063"/>
    <w:rsid w:val="00711AF3"/>
    <w:rsid w:val="00711BA4"/>
    <w:rsid w:val="007143A6"/>
    <w:rsid w:val="0072286C"/>
    <w:rsid w:val="00732E1D"/>
    <w:rsid w:val="00733F0C"/>
    <w:rsid w:val="00740871"/>
    <w:rsid w:val="007460BE"/>
    <w:rsid w:val="007547E2"/>
    <w:rsid w:val="0078478B"/>
    <w:rsid w:val="007A4227"/>
    <w:rsid w:val="007B4ED5"/>
    <w:rsid w:val="007B5EBF"/>
    <w:rsid w:val="007B7200"/>
    <w:rsid w:val="007D3ECB"/>
    <w:rsid w:val="007D4CF3"/>
    <w:rsid w:val="007E7592"/>
    <w:rsid w:val="007F0EE8"/>
    <w:rsid w:val="007F492C"/>
    <w:rsid w:val="008003C0"/>
    <w:rsid w:val="0080429E"/>
    <w:rsid w:val="008072CA"/>
    <w:rsid w:val="0080777E"/>
    <w:rsid w:val="008250EE"/>
    <w:rsid w:val="00831F0E"/>
    <w:rsid w:val="008344D1"/>
    <w:rsid w:val="00836448"/>
    <w:rsid w:val="00840AE6"/>
    <w:rsid w:val="00863F81"/>
    <w:rsid w:val="0086764B"/>
    <w:rsid w:val="00870000"/>
    <w:rsid w:val="008727DC"/>
    <w:rsid w:val="00886AFB"/>
    <w:rsid w:val="008919D8"/>
    <w:rsid w:val="008A43DD"/>
    <w:rsid w:val="008A5894"/>
    <w:rsid w:val="008B07C8"/>
    <w:rsid w:val="008B7D83"/>
    <w:rsid w:val="008C2FB4"/>
    <w:rsid w:val="008C7171"/>
    <w:rsid w:val="008E7523"/>
    <w:rsid w:val="00911474"/>
    <w:rsid w:val="009140F1"/>
    <w:rsid w:val="0093016A"/>
    <w:rsid w:val="00943F08"/>
    <w:rsid w:val="009473DD"/>
    <w:rsid w:val="009735A5"/>
    <w:rsid w:val="00994E7C"/>
    <w:rsid w:val="009B2807"/>
    <w:rsid w:val="009C64A9"/>
    <w:rsid w:val="009C7134"/>
    <w:rsid w:val="009D56BD"/>
    <w:rsid w:val="009D6656"/>
    <w:rsid w:val="009E3FEA"/>
    <w:rsid w:val="009F0718"/>
    <w:rsid w:val="009F4856"/>
    <w:rsid w:val="009F6ACB"/>
    <w:rsid w:val="00A064BF"/>
    <w:rsid w:val="00A127C5"/>
    <w:rsid w:val="00A222F4"/>
    <w:rsid w:val="00A23543"/>
    <w:rsid w:val="00A23677"/>
    <w:rsid w:val="00A23FE9"/>
    <w:rsid w:val="00A2766F"/>
    <w:rsid w:val="00A37EC3"/>
    <w:rsid w:val="00A50B79"/>
    <w:rsid w:val="00A56E76"/>
    <w:rsid w:val="00A570CC"/>
    <w:rsid w:val="00A61D84"/>
    <w:rsid w:val="00A63C5B"/>
    <w:rsid w:val="00A83E97"/>
    <w:rsid w:val="00A85EFA"/>
    <w:rsid w:val="00A9443F"/>
    <w:rsid w:val="00A97585"/>
    <w:rsid w:val="00AA0AB0"/>
    <w:rsid w:val="00AA32DF"/>
    <w:rsid w:val="00AA53D0"/>
    <w:rsid w:val="00AC77DC"/>
    <w:rsid w:val="00AD0FF9"/>
    <w:rsid w:val="00AE6F28"/>
    <w:rsid w:val="00AF5AA1"/>
    <w:rsid w:val="00B01C34"/>
    <w:rsid w:val="00B1250A"/>
    <w:rsid w:val="00B138ED"/>
    <w:rsid w:val="00B1669E"/>
    <w:rsid w:val="00B24C79"/>
    <w:rsid w:val="00B3281C"/>
    <w:rsid w:val="00B41525"/>
    <w:rsid w:val="00B51A2D"/>
    <w:rsid w:val="00B5304F"/>
    <w:rsid w:val="00B63C3E"/>
    <w:rsid w:val="00B64EE1"/>
    <w:rsid w:val="00B67CF2"/>
    <w:rsid w:val="00B72D62"/>
    <w:rsid w:val="00B779FB"/>
    <w:rsid w:val="00B93F97"/>
    <w:rsid w:val="00B97AD9"/>
    <w:rsid w:val="00BA1491"/>
    <w:rsid w:val="00BC1ED2"/>
    <w:rsid w:val="00BC4198"/>
    <w:rsid w:val="00BC7A6B"/>
    <w:rsid w:val="00BD2F3C"/>
    <w:rsid w:val="00BE0FB0"/>
    <w:rsid w:val="00BE493B"/>
    <w:rsid w:val="00BF1915"/>
    <w:rsid w:val="00C014F5"/>
    <w:rsid w:val="00C022F6"/>
    <w:rsid w:val="00C0467A"/>
    <w:rsid w:val="00C06009"/>
    <w:rsid w:val="00C0600F"/>
    <w:rsid w:val="00C060BE"/>
    <w:rsid w:val="00C22AD9"/>
    <w:rsid w:val="00C30CDE"/>
    <w:rsid w:val="00C311CD"/>
    <w:rsid w:val="00C62E09"/>
    <w:rsid w:val="00C75AE5"/>
    <w:rsid w:val="00C80316"/>
    <w:rsid w:val="00C80C08"/>
    <w:rsid w:val="00C8340D"/>
    <w:rsid w:val="00CA5D4D"/>
    <w:rsid w:val="00CA6104"/>
    <w:rsid w:val="00CC532A"/>
    <w:rsid w:val="00CD07E3"/>
    <w:rsid w:val="00D00EC0"/>
    <w:rsid w:val="00D02FC7"/>
    <w:rsid w:val="00D175DF"/>
    <w:rsid w:val="00D17FD4"/>
    <w:rsid w:val="00D232D4"/>
    <w:rsid w:val="00D32385"/>
    <w:rsid w:val="00D460E5"/>
    <w:rsid w:val="00D62C37"/>
    <w:rsid w:val="00D70A59"/>
    <w:rsid w:val="00D73C54"/>
    <w:rsid w:val="00D75D4F"/>
    <w:rsid w:val="00DA211D"/>
    <w:rsid w:val="00DA6B07"/>
    <w:rsid w:val="00DC15CC"/>
    <w:rsid w:val="00DC4FB4"/>
    <w:rsid w:val="00DD1C71"/>
    <w:rsid w:val="00DE0191"/>
    <w:rsid w:val="00DE3D37"/>
    <w:rsid w:val="00DE73FC"/>
    <w:rsid w:val="00DF06C5"/>
    <w:rsid w:val="00E069E6"/>
    <w:rsid w:val="00E2353E"/>
    <w:rsid w:val="00E32245"/>
    <w:rsid w:val="00E32966"/>
    <w:rsid w:val="00E32BA4"/>
    <w:rsid w:val="00E43DCE"/>
    <w:rsid w:val="00E53790"/>
    <w:rsid w:val="00E60812"/>
    <w:rsid w:val="00E7020E"/>
    <w:rsid w:val="00E717A4"/>
    <w:rsid w:val="00E72055"/>
    <w:rsid w:val="00E81BF3"/>
    <w:rsid w:val="00E87A3F"/>
    <w:rsid w:val="00E945FF"/>
    <w:rsid w:val="00E94F9B"/>
    <w:rsid w:val="00EA44AD"/>
    <w:rsid w:val="00EA61FA"/>
    <w:rsid w:val="00EB1DC5"/>
    <w:rsid w:val="00EB2125"/>
    <w:rsid w:val="00EB5EA2"/>
    <w:rsid w:val="00EC013F"/>
    <w:rsid w:val="00EE1732"/>
    <w:rsid w:val="00EE3662"/>
    <w:rsid w:val="00EE7500"/>
    <w:rsid w:val="00EF7ADF"/>
    <w:rsid w:val="00F007EC"/>
    <w:rsid w:val="00F0149B"/>
    <w:rsid w:val="00F06156"/>
    <w:rsid w:val="00F26EF2"/>
    <w:rsid w:val="00F34C64"/>
    <w:rsid w:val="00F476BB"/>
    <w:rsid w:val="00F52E72"/>
    <w:rsid w:val="00F6207E"/>
    <w:rsid w:val="00F62A01"/>
    <w:rsid w:val="00F73A3D"/>
    <w:rsid w:val="00F76D8E"/>
    <w:rsid w:val="00F84C75"/>
    <w:rsid w:val="00F87FE0"/>
    <w:rsid w:val="00F974C7"/>
    <w:rsid w:val="00FC1E3A"/>
    <w:rsid w:val="00FC2125"/>
    <w:rsid w:val="00FD4267"/>
    <w:rsid w:val="00FF2761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BF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Чудная</cp:lastModifiedBy>
  <cp:revision>2</cp:revision>
  <cp:lastPrinted>2020-02-21T02:05:00Z</cp:lastPrinted>
  <dcterms:created xsi:type="dcterms:W3CDTF">2020-02-27T07:32:00Z</dcterms:created>
  <dcterms:modified xsi:type="dcterms:W3CDTF">2020-02-27T07:32:00Z</dcterms:modified>
</cp:coreProperties>
</file>