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93" w:rsidRDefault="004C3093" w:rsidP="004C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3093">
        <w:rPr>
          <w:rFonts w:ascii="Times New Roman" w:hAnsi="Times New Roman" w:cs="Times New Roman"/>
          <w:bCs/>
          <w:sz w:val="27"/>
          <w:szCs w:val="27"/>
        </w:rPr>
        <w:t xml:space="preserve">Перечень </w:t>
      </w:r>
    </w:p>
    <w:p w:rsidR="003D222B" w:rsidRDefault="003D222B" w:rsidP="004C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66277">
        <w:rPr>
          <w:rFonts w:ascii="Times New Roman" w:hAnsi="Times New Roman" w:cs="Times New Roman"/>
          <w:sz w:val="27"/>
          <w:szCs w:val="27"/>
        </w:rPr>
        <w:t xml:space="preserve">дворовых территорий, подлежащих </w:t>
      </w:r>
      <w:r w:rsidRPr="00C66277">
        <w:rPr>
          <w:rFonts w:ascii="Times New Roman" w:hAnsi="Times New Roman" w:cs="Times New Roman"/>
          <w:color w:val="000000"/>
          <w:sz w:val="27"/>
          <w:szCs w:val="27"/>
          <w:shd w:val="clear" w:color="auto" w:fill="FBFBFB"/>
        </w:rPr>
        <w:t xml:space="preserve"> благоустройству </w:t>
      </w:r>
      <w:r w:rsidRPr="00C66277">
        <w:rPr>
          <w:rFonts w:ascii="Times New Roman" w:hAnsi="Times New Roman" w:cs="Times New Roman"/>
          <w:sz w:val="27"/>
          <w:szCs w:val="27"/>
        </w:rPr>
        <w:t xml:space="preserve">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</w:t>
      </w:r>
      <w:r>
        <w:rPr>
          <w:rFonts w:ascii="Times New Roman" w:hAnsi="Times New Roman" w:cs="Times New Roman"/>
          <w:sz w:val="27"/>
          <w:szCs w:val="27"/>
        </w:rPr>
        <w:t>) на территории Уссурийского городского округа</w:t>
      </w:r>
    </w:p>
    <w:tbl>
      <w:tblPr>
        <w:tblW w:w="9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662"/>
        <w:gridCol w:w="1843"/>
      </w:tblGrid>
      <w:tr w:rsidR="00095235" w:rsidRPr="00490BC6" w:rsidTr="00095235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95235" w:rsidRPr="00490BC6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6C37A0" w:rsidRPr="00490BC6" w:rsidTr="00095235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F716C3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093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Агеева,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C37A0" w:rsidRPr="00490BC6" w:rsidTr="00095235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F716C3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093">
              <w:rPr>
                <w:rFonts w:ascii="Times New Roman" w:hAnsi="Times New Roman" w:cs="Times New Roman"/>
                <w:sz w:val="26"/>
                <w:szCs w:val="26"/>
              </w:rPr>
              <w:t>г. Уссурийск, ул</w:t>
            </w:r>
            <w:r w:rsidRPr="00225D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Беляева,36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95235" w:rsidRPr="00490BC6" w:rsidTr="00095235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6C37A0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F716C3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093">
              <w:rPr>
                <w:rFonts w:ascii="Times New Roman" w:hAnsi="Times New Roman" w:cs="Times New Roman"/>
                <w:sz w:val="26"/>
                <w:szCs w:val="26"/>
              </w:rPr>
              <w:t>г. Уссурийск, ул</w:t>
            </w:r>
            <w:r w:rsidRPr="00225D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Беляева, 36а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6C37A0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Беляева,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6C37A0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Беляева, 34а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6C37A0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83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Беляева,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Беляева,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Ветеранов,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Ветеранов,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F716C3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235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Pr="009B4576">
              <w:rPr>
                <w:rFonts w:ascii="Times New Roman" w:hAnsi="Times New Roman" w:cs="Times New Roman"/>
                <w:sz w:val="26"/>
                <w:szCs w:val="26"/>
              </w:rPr>
              <w:t>Горького,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35Б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027751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Короленко,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C37A0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490BC6" w:rsidRDefault="006C37A0" w:rsidP="006C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F716C3" w:rsidRDefault="006C37A0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09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Уссурийск, ул. Крестьянская,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22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B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027751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г. Уссурийск, ул. Ленина, 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F716C3" w:rsidRDefault="00095235" w:rsidP="0033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0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. Уссурийск, ул. Некрасова,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9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027751">
              <w:rPr>
                <w:rFonts w:ascii="Times New Roman" w:hAnsi="Times New Roman" w:cs="Times New Roman"/>
                <w:sz w:val="26"/>
                <w:szCs w:val="26"/>
              </w:rPr>
              <w:t>Некрасова,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9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027751">
              <w:rPr>
                <w:rFonts w:ascii="Times New Roman" w:hAnsi="Times New Roman" w:cs="Times New Roman"/>
                <w:sz w:val="26"/>
                <w:szCs w:val="26"/>
              </w:rPr>
              <w:t>Некрасова,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027751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Некрасова, </w:t>
            </w:r>
            <w:r w:rsidR="009B4576" w:rsidRPr="0002775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9B4576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57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Уссурийск, ул. </w:t>
            </w:r>
            <w:r w:rsidR="009B4576" w:rsidRPr="00027751">
              <w:rPr>
                <w:rFonts w:ascii="Times New Roman" w:hAnsi="Times New Roman" w:cs="Times New Roman"/>
                <w:sz w:val="26"/>
                <w:szCs w:val="26"/>
              </w:rPr>
              <w:t>Октябрьская,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F716C3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235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, ул. Октябрьская,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F716C3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5235">
              <w:rPr>
                <w:rFonts w:ascii="Times New Roman" w:hAnsi="Times New Roman" w:cs="Times New Roman"/>
                <w:sz w:val="26"/>
                <w:szCs w:val="26"/>
              </w:rPr>
              <w:t>г. Уссурийск</w:t>
            </w:r>
            <w:r w:rsidRPr="00027751">
              <w:rPr>
                <w:rFonts w:ascii="Times New Roman" w:hAnsi="Times New Roman" w:cs="Times New Roman"/>
                <w:sz w:val="26"/>
                <w:szCs w:val="26"/>
              </w:rPr>
              <w:t>, ул. Орджоникидзе,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9B4576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5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Приморская,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Пушкина,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Пушкина,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пер. Пехотный,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пер. Пехотный, 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E7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Раздольная,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9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 Русская, 9</w:t>
            </w: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9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Русская,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95235" w:rsidRPr="00490BC6" w:rsidTr="000952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490BC6" w:rsidRDefault="00225D4A" w:rsidP="00D3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Pr="00CD7566" w:rsidRDefault="00095235" w:rsidP="009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r w:rsidR="009B4576" w:rsidRPr="00CD7566">
              <w:rPr>
                <w:rFonts w:ascii="Times New Roman" w:hAnsi="Times New Roman" w:cs="Times New Roman"/>
                <w:sz w:val="26"/>
                <w:szCs w:val="26"/>
              </w:rPr>
              <w:t>Русская,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35" w:rsidRDefault="00095235" w:rsidP="00095235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 Сергея Ушакова,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 Сергея Ушакова,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</w:t>
            </w:r>
            <w:r w:rsidRPr="00CD7566">
              <w:t xml:space="preserve"> </w:t>
            </w: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Советская,120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 Слободская,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25D4A" w:rsidTr="00D543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490BC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Pr="00CD7566" w:rsidRDefault="00225D4A" w:rsidP="00D5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6">
              <w:rPr>
                <w:rFonts w:ascii="Times New Roman" w:hAnsi="Times New Roman" w:cs="Times New Roman"/>
                <w:sz w:val="26"/>
                <w:szCs w:val="26"/>
              </w:rPr>
              <w:t>г. Уссурийск, ул. Урицкого,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A" w:rsidRDefault="00225D4A" w:rsidP="00D54329">
            <w:pPr>
              <w:jc w:val="center"/>
            </w:pPr>
            <w:r w:rsidRPr="001B22E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</w:tbl>
    <w:p w:rsidR="00E85A75" w:rsidRPr="00A11F63" w:rsidRDefault="00E85A75" w:rsidP="00E85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76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27CB7" w:rsidRPr="00A11F63" w:rsidRDefault="00527CB7" w:rsidP="0008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27CB7" w:rsidRPr="00A11F63" w:rsidSect="00DF2C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26" w:rsidRDefault="00BF5B26" w:rsidP="00DF2C63">
      <w:pPr>
        <w:spacing w:after="0" w:line="240" w:lineRule="auto"/>
      </w:pPr>
      <w:r>
        <w:separator/>
      </w:r>
    </w:p>
  </w:endnote>
  <w:endnote w:type="continuationSeparator" w:id="0">
    <w:p w:rsidR="00BF5B26" w:rsidRDefault="00BF5B26" w:rsidP="00DF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26" w:rsidRDefault="00BF5B26" w:rsidP="00DF2C63">
      <w:pPr>
        <w:spacing w:after="0" w:line="240" w:lineRule="auto"/>
      </w:pPr>
      <w:r>
        <w:separator/>
      </w:r>
    </w:p>
  </w:footnote>
  <w:footnote w:type="continuationSeparator" w:id="0">
    <w:p w:rsidR="00BF5B26" w:rsidRDefault="00BF5B26" w:rsidP="00DF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9"/>
      <w:docPartObj>
        <w:docPartGallery w:val="Page Numbers (Top of Page)"/>
        <w:docPartUnique/>
      </w:docPartObj>
    </w:sdtPr>
    <w:sdtContent>
      <w:p w:rsidR="004C3093" w:rsidRDefault="009C23A2">
        <w:pPr>
          <w:pStyle w:val="a3"/>
          <w:jc w:val="center"/>
        </w:pPr>
        <w:r>
          <w:rPr>
            <w:noProof/>
          </w:rPr>
          <w:fldChar w:fldCharType="begin"/>
        </w:r>
        <w:r w:rsidR="004C30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4E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093" w:rsidRDefault="004C3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A9"/>
    <w:rsid w:val="00027751"/>
    <w:rsid w:val="000571F0"/>
    <w:rsid w:val="00083FCD"/>
    <w:rsid w:val="000849A3"/>
    <w:rsid w:val="00095235"/>
    <w:rsid w:val="00097827"/>
    <w:rsid w:val="000A0D46"/>
    <w:rsid w:val="000A1C5F"/>
    <w:rsid w:val="000B01E3"/>
    <w:rsid w:val="000B1145"/>
    <w:rsid w:val="000F3C85"/>
    <w:rsid w:val="00113DA3"/>
    <w:rsid w:val="001643CB"/>
    <w:rsid w:val="001C57CE"/>
    <w:rsid w:val="001D39D7"/>
    <w:rsid w:val="001D6D7B"/>
    <w:rsid w:val="0020079E"/>
    <w:rsid w:val="00203B28"/>
    <w:rsid w:val="00217420"/>
    <w:rsid w:val="00225D4A"/>
    <w:rsid w:val="002566D9"/>
    <w:rsid w:val="00266DC2"/>
    <w:rsid w:val="0027344B"/>
    <w:rsid w:val="00295474"/>
    <w:rsid w:val="002B75E2"/>
    <w:rsid w:val="003302AE"/>
    <w:rsid w:val="00336D8A"/>
    <w:rsid w:val="00351734"/>
    <w:rsid w:val="00364C3C"/>
    <w:rsid w:val="00366DBD"/>
    <w:rsid w:val="003B0CD7"/>
    <w:rsid w:val="003B7297"/>
    <w:rsid w:val="003D222B"/>
    <w:rsid w:val="004653B2"/>
    <w:rsid w:val="00472EC5"/>
    <w:rsid w:val="004752B1"/>
    <w:rsid w:val="0048094C"/>
    <w:rsid w:val="00490499"/>
    <w:rsid w:val="00490BC6"/>
    <w:rsid w:val="004A5F39"/>
    <w:rsid w:val="004B567E"/>
    <w:rsid w:val="004C1F35"/>
    <w:rsid w:val="004C3093"/>
    <w:rsid w:val="004C702C"/>
    <w:rsid w:val="004E6FCD"/>
    <w:rsid w:val="00503125"/>
    <w:rsid w:val="00504144"/>
    <w:rsid w:val="00517435"/>
    <w:rsid w:val="00527CB7"/>
    <w:rsid w:val="0057763E"/>
    <w:rsid w:val="00590CCA"/>
    <w:rsid w:val="00597DB9"/>
    <w:rsid w:val="005A3C4F"/>
    <w:rsid w:val="005C6EDA"/>
    <w:rsid w:val="005F2C0C"/>
    <w:rsid w:val="00602F3F"/>
    <w:rsid w:val="006514C5"/>
    <w:rsid w:val="006C37A0"/>
    <w:rsid w:val="006C7496"/>
    <w:rsid w:val="006E671F"/>
    <w:rsid w:val="006F0E53"/>
    <w:rsid w:val="00702819"/>
    <w:rsid w:val="00722F34"/>
    <w:rsid w:val="0074000F"/>
    <w:rsid w:val="00745B34"/>
    <w:rsid w:val="007A76E6"/>
    <w:rsid w:val="007B22F3"/>
    <w:rsid w:val="007D6D24"/>
    <w:rsid w:val="008327E4"/>
    <w:rsid w:val="00835705"/>
    <w:rsid w:val="00840E54"/>
    <w:rsid w:val="00881E63"/>
    <w:rsid w:val="008F370F"/>
    <w:rsid w:val="00900690"/>
    <w:rsid w:val="00926CCD"/>
    <w:rsid w:val="0095383F"/>
    <w:rsid w:val="009558A0"/>
    <w:rsid w:val="009841F4"/>
    <w:rsid w:val="009879BB"/>
    <w:rsid w:val="009B4576"/>
    <w:rsid w:val="009C09E2"/>
    <w:rsid w:val="009C23A2"/>
    <w:rsid w:val="009C2B53"/>
    <w:rsid w:val="009E2F37"/>
    <w:rsid w:val="00A00376"/>
    <w:rsid w:val="00A11F63"/>
    <w:rsid w:val="00A84462"/>
    <w:rsid w:val="00AB3078"/>
    <w:rsid w:val="00AE6CD6"/>
    <w:rsid w:val="00AF32A9"/>
    <w:rsid w:val="00B12E27"/>
    <w:rsid w:val="00B160BA"/>
    <w:rsid w:val="00B16D44"/>
    <w:rsid w:val="00B16E67"/>
    <w:rsid w:val="00B32365"/>
    <w:rsid w:val="00B634A6"/>
    <w:rsid w:val="00BC5BAE"/>
    <w:rsid w:val="00BD5285"/>
    <w:rsid w:val="00BD7D25"/>
    <w:rsid w:val="00BE558C"/>
    <w:rsid w:val="00BE6C5C"/>
    <w:rsid w:val="00BF5B26"/>
    <w:rsid w:val="00C40ED9"/>
    <w:rsid w:val="00C42B91"/>
    <w:rsid w:val="00C83067"/>
    <w:rsid w:val="00C84EEF"/>
    <w:rsid w:val="00C9684D"/>
    <w:rsid w:val="00C97CA7"/>
    <w:rsid w:val="00CA6528"/>
    <w:rsid w:val="00CB0309"/>
    <w:rsid w:val="00CB132B"/>
    <w:rsid w:val="00CD7566"/>
    <w:rsid w:val="00D05098"/>
    <w:rsid w:val="00D36FA2"/>
    <w:rsid w:val="00D5076D"/>
    <w:rsid w:val="00D74A30"/>
    <w:rsid w:val="00DE38B3"/>
    <w:rsid w:val="00DF2C63"/>
    <w:rsid w:val="00E02D0D"/>
    <w:rsid w:val="00E2064F"/>
    <w:rsid w:val="00E3457D"/>
    <w:rsid w:val="00E85A75"/>
    <w:rsid w:val="00EF0EDD"/>
    <w:rsid w:val="00F036DC"/>
    <w:rsid w:val="00F32FF0"/>
    <w:rsid w:val="00F716C3"/>
    <w:rsid w:val="00F87529"/>
    <w:rsid w:val="00FD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C63"/>
  </w:style>
  <w:style w:type="paragraph" w:styleId="a5">
    <w:name w:val="footer"/>
    <w:basedOn w:val="a"/>
    <w:link w:val="a6"/>
    <w:uiPriority w:val="99"/>
    <w:semiHidden/>
    <w:unhideWhenUsed/>
    <w:rsid w:val="00DF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Vetchinina</cp:lastModifiedBy>
  <cp:revision>11</cp:revision>
  <cp:lastPrinted>2021-05-05T03:21:00Z</cp:lastPrinted>
  <dcterms:created xsi:type="dcterms:W3CDTF">2021-05-05T03:21:00Z</dcterms:created>
  <dcterms:modified xsi:type="dcterms:W3CDTF">2022-04-22T06:47:00Z</dcterms:modified>
</cp:coreProperties>
</file>