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E" w:rsidRDefault="001158BB" w:rsidP="0037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4B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 социально значимых проектов социально ориентированных некоммерческих организаций</w:t>
      </w:r>
      <w:r w:rsidR="00370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F6E" w:rsidRDefault="003708BE" w:rsidP="0037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1158BB" w:rsidRPr="000E014B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3708BE" w:rsidRPr="000E014B" w:rsidRDefault="003708BE" w:rsidP="0037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8BB" w:rsidRDefault="001158BB" w:rsidP="000E0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BB">
        <w:rPr>
          <w:rFonts w:ascii="Times New Roman" w:hAnsi="Times New Roman" w:cs="Times New Roman"/>
          <w:sz w:val="28"/>
          <w:szCs w:val="28"/>
        </w:rPr>
        <w:t>На участие в конкурсе от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- СО НКО) </w:t>
      </w:r>
      <w:r w:rsidRPr="001158BB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 связям с общественностью и взаимодействию с силовыми структурами администрации Уссурийского городского округа (далее - Уполномоченный орган)</w:t>
      </w:r>
      <w:r w:rsidRPr="001158BB">
        <w:rPr>
          <w:rFonts w:ascii="Times New Roman" w:hAnsi="Times New Roman" w:cs="Times New Roman"/>
          <w:sz w:val="28"/>
          <w:szCs w:val="28"/>
        </w:rPr>
        <w:t xml:space="preserve"> поступило 12 заявок.</w:t>
      </w:r>
    </w:p>
    <w:p w:rsidR="001158BB" w:rsidRDefault="001158BB" w:rsidP="000E01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B6B75">
        <w:rPr>
          <w:rFonts w:ascii="Times New Roman" w:hAnsi="Times New Roman" w:cs="Times New Roman"/>
          <w:sz w:val="28"/>
          <w:szCs w:val="28"/>
        </w:rPr>
        <w:t xml:space="preserve"> 4 июля по 9</w:t>
      </w:r>
      <w:r w:rsidR="003708BE">
        <w:rPr>
          <w:rFonts w:ascii="Times New Roman" w:hAnsi="Times New Roman" w:cs="Times New Roman"/>
          <w:sz w:val="28"/>
          <w:szCs w:val="28"/>
        </w:rPr>
        <w:t xml:space="preserve"> </w:t>
      </w:r>
      <w:r w:rsidR="004B6B75">
        <w:rPr>
          <w:rFonts w:ascii="Times New Roman" w:hAnsi="Times New Roman" w:cs="Times New Roman"/>
          <w:sz w:val="28"/>
          <w:szCs w:val="28"/>
        </w:rPr>
        <w:t xml:space="preserve">июля 2022 года поступившие заявки были рассмотрены Уполномоченным органом на предмет их соответствия требованиям Положения о предоставления субсидии на реализацию социально  значимых проектов социально ориентированных некоммерческих организаций Уссурийского городского округа, утвержденного от 15 июня 2017 года </w:t>
      </w:r>
      <w:r w:rsidR="003708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B75">
        <w:rPr>
          <w:rFonts w:ascii="Times New Roman" w:hAnsi="Times New Roman" w:cs="Times New Roman"/>
          <w:sz w:val="28"/>
          <w:szCs w:val="28"/>
        </w:rPr>
        <w:t>№ 1824 – НПА «</w:t>
      </w:r>
      <w:r w:rsidR="000E014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B6B75">
        <w:rPr>
          <w:rFonts w:ascii="Times New Roman" w:hAnsi="Times New Roman" w:cs="Times New Roman"/>
          <w:sz w:val="28"/>
          <w:szCs w:val="28"/>
        </w:rPr>
        <w:t>социально значимых пр</w:t>
      </w:r>
      <w:r w:rsidR="000E014B">
        <w:rPr>
          <w:rFonts w:ascii="Times New Roman" w:hAnsi="Times New Roman" w:cs="Times New Roman"/>
          <w:sz w:val="28"/>
          <w:szCs w:val="28"/>
        </w:rPr>
        <w:t>оектов социально ориентированных</w:t>
      </w:r>
      <w:r w:rsidR="004B6B75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  <w:r w:rsidR="000E014B">
        <w:rPr>
          <w:rFonts w:ascii="Times New Roman" w:hAnsi="Times New Roman" w:cs="Times New Roman"/>
          <w:sz w:val="28"/>
          <w:szCs w:val="28"/>
        </w:rPr>
        <w:t xml:space="preserve"> </w:t>
      </w:r>
      <w:r w:rsidR="004B6B75">
        <w:rPr>
          <w:rFonts w:ascii="Times New Roman" w:hAnsi="Times New Roman" w:cs="Times New Roman"/>
          <w:sz w:val="28"/>
          <w:szCs w:val="28"/>
        </w:rPr>
        <w:t>о</w:t>
      </w:r>
      <w:r w:rsidR="000E014B">
        <w:rPr>
          <w:rFonts w:ascii="Times New Roman" w:hAnsi="Times New Roman" w:cs="Times New Roman"/>
          <w:sz w:val="28"/>
          <w:szCs w:val="28"/>
        </w:rPr>
        <w:t>рганизаций</w:t>
      </w:r>
      <w:r w:rsidR="004B6B75">
        <w:rPr>
          <w:rFonts w:ascii="Times New Roman" w:hAnsi="Times New Roman" w:cs="Times New Roman"/>
          <w:sz w:val="28"/>
          <w:szCs w:val="28"/>
        </w:rPr>
        <w:t xml:space="preserve"> </w:t>
      </w:r>
      <w:r w:rsidR="000E014B"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  <w:proofErr w:type="gramEnd"/>
    </w:p>
    <w:p w:rsidR="000E014B" w:rsidRPr="003708BE" w:rsidRDefault="000E014B" w:rsidP="0037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в</w:t>
      </w:r>
      <w:r w:rsidRPr="000E014B">
        <w:rPr>
          <w:rFonts w:ascii="Times New Roman" w:hAnsi="Times New Roman" w:cs="Times New Roman"/>
          <w:sz w:val="28"/>
          <w:szCs w:val="28"/>
        </w:rPr>
        <w:t xml:space="preserve"> отношении 2 СО НКО вынесено решение об отказе в допуске к участию в конкурсе</w:t>
      </w:r>
      <w:bookmarkStart w:id="0" w:name="_GoBack"/>
      <w:bookmarkEnd w:id="0"/>
      <w:r w:rsidRPr="000E014B">
        <w:rPr>
          <w:rFonts w:ascii="Times New Roman" w:hAnsi="Times New Roman" w:cs="Times New Roman"/>
          <w:sz w:val="28"/>
          <w:szCs w:val="28"/>
        </w:rPr>
        <w:t xml:space="preserve"> в связи с имеющейся неисполненной обязанности по уплате налогов, сборов, пеней в Межрайонной инспекции Федеральной  налоговой службы № 9 по Приморскому краю, по состоянию на 1-е число месяца, предшествующего </w:t>
      </w:r>
      <w:r w:rsidRPr="003708BE">
        <w:rPr>
          <w:rFonts w:ascii="Times New Roman" w:hAnsi="Times New Roman" w:cs="Times New Roman"/>
          <w:sz w:val="28"/>
          <w:szCs w:val="28"/>
        </w:rPr>
        <w:t>месяцу подачи заявки:</w:t>
      </w:r>
    </w:p>
    <w:p w:rsidR="000E014B" w:rsidRPr="000E014B" w:rsidRDefault="003708BE" w:rsidP="003708BE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014B" w:rsidRPr="000E014B">
        <w:rPr>
          <w:rFonts w:ascii="Times New Roman" w:hAnsi="Times New Roman" w:cs="Times New Roman"/>
          <w:sz w:val="28"/>
          <w:szCs w:val="28"/>
        </w:rPr>
        <w:t>Приморская краевая национально-культурная общественная организация «Белорусы Приморья»;</w:t>
      </w:r>
    </w:p>
    <w:p w:rsidR="000E014B" w:rsidRPr="003708BE" w:rsidRDefault="003708BE" w:rsidP="00370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E014B" w:rsidRPr="003708BE">
        <w:rPr>
          <w:rFonts w:ascii="Times New Roman" w:hAnsi="Times New Roman" w:cs="Times New Roman"/>
          <w:sz w:val="28"/>
          <w:szCs w:val="28"/>
        </w:rPr>
        <w:t>Казачье общество Уссурийская казачья станица Уссурийского городского округа.</w:t>
      </w:r>
    </w:p>
    <w:p w:rsidR="003708BE" w:rsidRDefault="000E014B" w:rsidP="0037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4B">
        <w:rPr>
          <w:rFonts w:ascii="Times New Roman" w:hAnsi="Times New Roman" w:cs="Times New Roman"/>
          <w:sz w:val="28"/>
          <w:szCs w:val="28"/>
        </w:rPr>
        <w:t xml:space="preserve">Допущены к участию в конкурсе – 10 СО НКО: </w:t>
      </w:r>
      <w:proofErr w:type="gramEnd"/>
    </w:p>
    <w:p w:rsidR="000E014B" w:rsidRPr="000E014B" w:rsidRDefault="003708BE" w:rsidP="003708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 «Профсоюз! Здоровье! Спорт!», Уссурийская городская организация Профессионального союза работников народного образования и науки Российской Федерации</w:t>
      </w:r>
      <w:r w:rsidR="00A90299">
        <w:rPr>
          <w:rFonts w:ascii="Times New Roman" w:hAnsi="Times New Roman" w:cs="Times New Roman"/>
          <w:sz w:val="28"/>
          <w:szCs w:val="28"/>
        </w:rPr>
        <w:t>.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4B" w:rsidRPr="000E014B" w:rsidRDefault="00A9029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708BE">
        <w:rPr>
          <w:rFonts w:ascii="Times New Roman" w:hAnsi="Times New Roman" w:cs="Times New Roman"/>
          <w:sz w:val="28"/>
          <w:szCs w:val="28"/>
        </w:rPr>
        <w:t>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«Внимание к родным и близким погибших и умерших от ран воинов, как стимулирующий фактор роста патриотизма в обществе», Уссурийская общественная организация инвалидов и ветеранов локальных в</w:t>
      </w:r>
      <w:r>
        <w:rPr>
          <w:rFonts w:ascii="Times New Roman" w:hAnsi="Times New Roman" w:cs="Times New Roman"/>
          <w:sz w:val="28"/>
          <w:szCs w:val="28"/>
        </w:rPr>
        <w:t>ойн и военной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014B" w:rsidRPr="000E014B" w:rsidRDefault="003708BE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Социально значимый проект «Уссурийск – Родина героев 2.0», Общественная организация «Федерация спортивного </w:t>
      </w:r>
      <w:proofErr w:type="spellStart"/>
      <w:r w:rsidR="000E014B" w:rsidRPr="000E014B">
        <w:rPr>
          <w:rFonts w:ascii="Times New Roman" w:hAnsi="Times New Roman" w:cs="Times New Roman"/>
          <w:sz w:val="28"/>
          <w:szCs w:val="28"/>
        </w:rPr>
        <w:t>пэйнтбола</w:t>
      </w:r>
      <w:proofErr w:type="spellEnd"/>
      <w:r w:rsidR="000E014B" w:rsidRPr="000E014B">
        <w:rPr>
          <w:rFonts w:ascii="Times New Roman" w:hAnsi="Times New Roman" w:cs="Times New Roman"/>
          <w:sz w:val="28"/>
          <w:szCs w:val="28"/>
        </w:rPr>
        <w:t xml:space="preserve"> </w:t>
      </w:r>
      <w:r w:rsidR="00A90299">
        <w:rPr>
          <w:rFonts w:ascii="Times New Roman" w:hAnsi="Times New Roman" w:cs="Times New Roman"/>
          <w:sz w:val="28"/>
          <w:szCs w:val="28"/>
        </w:rPr>
        <w:t xml:space="preserve">                     г. Уссурийска Приморского края».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Социально значимый проект, благотворительная городская акция  «Открой сердце для добра»,  Местная религиозная организация православный Приход храма Покрова Пресвятой Богородицы г. Уссурийска Приморского края Владивостокской Епархии Русской православной </w:t>
      </w:r>
      <w:r w:rsidR="00A90299">
        <w:rPr>
          <w:rFonts w:ascii="Times New Roman" w:hAnsi="Times New Roman" w:cs="Times New Roman"/>
          <w:sz w:val="28"/>
          <w:szCs w:val="28"/>
        </w:rPr>
        <w:t>церкви (Московский Патриархат).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 Приморский открытый конкурс-фестиваль патриотической песни «Голос сердца»,  Приморская региональная организация Общероссийской общественной организации «Российс</w:t>
      </w:r>
      <w:r w:rsidR="00A90299">
        <w:rPr>
          <w:rFonts w:ascii="Times New Roman" w:hAnsi="Times New Roman" w:cs="Times New Roman"/>
          <w:sz w:val="28"/>
          <w:szCs w:val="28"/>
        </w:rPr>
        <w:t>кий союз ветеранов Афганистана».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 Инклюзивный бал «Одна мечта на двоих», Благотв</w:t>
      </w:r>
      <w:r w:rsidR="00A90299">
        <w:rPr>
          <w:rFonts w:ascii="Times New Roman" w:hAnsi="Times New Roman" w:cs="Times New Roman"/>
          <w:sz w:val="28"/>
          <w:szCs w:val="28"/>
        </w:rPr>
        <w:t>орительный фонд «Сохрани Жизнь».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 «Серебряный</w:t>
      </w:r>
      <w:r w:rsidR="00A90299">
        <w:rPr>
          <w:rFonts w:ascii="Times New Roman" w:hAnsi="Times New Roman" w:cs="Times New Roman"/>
          <w:sz w:val="28"/>
          <w:szCs w:val="28"/>
        </w:rPr>
        <w:t xml:space="preserve"> возраст – время возможностей»,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 Уссурийская женская общественная ор</w:t>
      </w:r>
      <w:r w:rsidR="00A90299">
        <w:rPr>
          <w:rFonts w:ascii="Times New Roman" w:hAnsi="Times New Roman" w:cs="Times New Roman"/>
          <w:sz w:val="28"/>
          <w:szCs w:val="28"/>
        </w:rPr>
        <w:t>ганизация «Женщины Уссурийска».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«</w:t>
      </w:r>
      <w:proofErr w:type="spellStart"/>
      <w:proofErr w:type="gramStart"/>
      <w:r w:rsidR="000E014B" w:rsidRPr="000E014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0E014B" w:rsidRPr="000E01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014B" w:rsidRPr="000E014B">
        <w:rPr>
          <w:rFonts w:ascii="Times New Roman" w:hAnsi="Times New Roman" w:cs="Times New Roman"/>
          <w:sz w:val="28"/>
          <w:szCs w:val="28"/>
        </w:rPr>
        <w:t xml:space="preserve"> тех, кто остались присяге </w:t>
      </w:r>
      <w:proofErr w:type="spellStart"/>
      <w:r w:rsidR="000E014B" w:rsidRPr="000E014B">
        <w:rPr>
          <w:rFonts w:ascii="Times New Roman" w:hAnsi="Times New Roman" w:cs="Times New Roman"/>
          <w:sz w:val="28"/>
          <w:szCs w:val="28"/>
        </w:rPr>
        <w:t>Vерны</w:t>
      </w:r>
      <w:proofErr w:type="spellEnd"/>
      <w:r w:rsidR="000E014B" w:rsidRPr="000E014B">
        <w:rPr>
          <w:rFonts w:ascii="Times New Roman" w:hAnsi="Times New Roman" w:cs="Times New Roman"/>
          <w:sz w:val="28"/>
          <w:szCs w:val="28"/>
        </w:rPr>
        <w:t>», Приморская региональная патриотическая детско-юношеская общественная организация «Человек Детства»</w:t>
      </w:r>
      <w:r w:rsidR="00A90299">
        <w:rPr>
          <w:rFonts w:ascii="Times New Roman" w:hAnsi="Times New Roman" w:cs="Times New Roman"/>
          <w:sz w:val="28"/>
          <w:szCs w:val="28"/>
        </w:rPr>
        <w:t>.</w:t>
      </w:r>
    </w:p>
    <w:p w:rsidR="000E014B" w:rsidRP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E014B" w:rsidRPr="000E014B">
        <w:rPr>
          <w:rFonts w:ascii="Times New Roman" w:hAnsi="Times New Roman" w:cs="Times New Roman"/>
          <w:sz w:val="28"/>
          <w:szCs w:val="28"/>
        </w:rPr>
        <w:t>Социально значимый проект  Гастрономический фестиваль «Пельмень», Автономная некоммерческая организация центр развития предпринимательства, туризма и межнациона</w:t>
      </w:r>
      <w:r w:rsidR="00A90299">
        <w:rPr>
          <w:rFonts w:ascii="Times New Roman" w:hAnsi="Times New Roman" w:cs="Times New Roman"/>
          <w:sz w:val="28"/>
          <w:szCs w:val="28"/>
        </w:rPr>
        <w:t>льного сотрудничества «Глобус».</w:t>
      </w:r>
    </w:p>
    <w:p w:rsidR="000E014B" w:rsidRDefault="00FF5EC9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0E014B" w:rsidRPr="000E014B">
        <w:rPr>
          <w:rFonts w:ascii="Times New Roman" w:hAnsi="Times New Roman" w:cs="Times New Roman"/>
          <w:sz w:val="28"/>
          <w:szCs w:val="28"/>
        </w:rPr>
        <w:t xml:space="preserve">Социально значимый проект «Сергий Радонежский-символ единства Руси»,  Местная религиозная организация православный Приход </w:t>
      </w:r>
      <w:r w:rsidR="000E014B" w:rsidRPr="000E014B">
        <w:rPr>
          <w:rFonts w:ascii="Times New Roman" w:hAnsi="Times New Roman" w:cs="Times New Roman"/>
          <w:sz w:val="28"/>
          <w:szCs w:val="28"/>
        </w:rPr>
        <w:lastRenderedPageBreak/>
        <w:t>храма в честь преподобного Серафима Саровского г. Уссурийска Приморского края Владивостокской Епархии Русской Православной Церкви (Московский Патриархат</w:t>
      </w:r>
      <w:r w:rsidR="00A90299">
        <w:rPr>
          <w:rFonts w:ascii="Times New Roman" w:hAnsi="Times New Roman" w:cs="Times New Roman"/>
          <w:sz w:val="28"/>
          <w:szCs w:val="28"/>
        </w:rPr>
        <w:t>).</w:t>
      </w:r>
    </w:p>
    <w:p w:rsidR="008D2C8D" w:rsidRDefault="008D2C8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экспертной комиссии по оценке заявок на участие в конкурсе социально значимых проектов СО НКО Уссурийского городского округа состоялось 18 июля 2022 года</w:t>
      </w:r>
      <w:r w:rsidR="0037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14.00 часов по адресу: г. Уссурийск, ул. Ленина, д.101, </w:t>
      </w:r>
      <w:r w:rsidR="00E60B6C">
        <w:rPr>
          <w:rFonts w:ascii="Times New Roman" w:hAnsi="Times New Roman" w:cs="Times New Roman"/>
          <w:sz w:val="28"/>
          <w:szCs w:val="28"/>
        </w:rPr>
        <w:t>большой зал.</w:t>
      </w:r>
    </w:p>
    <w:p w:rsidR="008D2C8D" w:rsidRDefault="008D2C8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</w:t>
      </w:r>
      <w:r w:rsidR="00E60B6C">
        <w:rPr>
          <w:rFonts w:ascii="Times New Roman" w:hAnsi="Times New Roman" w:cs="Times New Roman"/>
          <w:sz w:val="28"/>
          <w:szCs w:val="28"/>
        </w:rPr>
        <w:t>ьтатам проведения оценки заявок</w:t>
      </w:r>
      <w:r>
        <w:rPr>
          <w:rFonts w:ascii="Times New Roman" w:hAnsi="Times New Roman" w:cs="Times New Roman"/>
          <w:sz w:val="28"/>
          <w:szCs w:val="28"/>
        </w:rPr>
        <w:t xml:space="preserve"> членами экспертной комиссии</w:t>
      </w:r>
      <w:r w:rsidR="00F8114D">
        <w:rPr>
          <w:rFonts w:ascii="Times New Roman" w:hAnsi="Times New Roman" w:cs="Times New Roman"/>
          <w:sz w:val="28"/>
          <w:szCs w:val="28"/>
        </w:rPr>
        <w:t xml:space="preserve"> были определены победители конкурса социально значимых проектов социально ориентированных некоммерческих организаций Уссурийского городского округа в 2022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Default="003708BE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Default="003708BE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Default="003708BE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08BE" w:rsidRPr="000E014B" w:rsidRDefault="003708BE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14B" w:rsidRPr="000E014B" w:rsidRDefault="000E014B" w:rsidP="00A902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4D" w:rsidRDefault="00F8114D" w:rsidP="00E60B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0E014B" w:rsidRDefault="00F8114D" w:rsidP="00E60B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конкурса социально значимых проектов СО НКО Уссурийского городского округа в 2022 году</w:t>
      </w:r>
    </w:p>
    <w:p w:rsidR="00E60B6C" w:rsidRDefault="00E60B6C" w:rsidP="00E60B6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1617"/>
        <w:gridCol w:w="2210"/>
        <w:gridCol w:w="2517"/>
      </w:tblGrid>
      <w:tr w:rsidR="008A77AB" w:rsidTr="00A20143">
        <w:trPr>
          <w:trHeight w:val="768"/>
        </w:trPr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A77AB" w:rsidRDefault="008A77AB" w:rsidP="0052175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8A77AB" w:rsidRDefault="008A77AB" w:rsidP="005217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</w:p>
          <w:p w:rsidR="008A77AB" w:rsidRDefault="008A77AB" w:rsidP="005217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A77AB" w:rsidRDefault="008A77AB" w:rsidP="005217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10" w:type="dxa"/>
          </w:tcPr>
          <w:p w:rsidR="008A77AB" w:rsidRDefault="008A77AB" w:rsidP="005217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мест</w:t>
            </w:r>
          </w:p>
        </w:tc>
        <w:tc>
          <w:tcPr>
            <w:tcW w:w="2517" w:type="dxa"/>
          </w:tcPr>
          <w:p w:rsidR="008A77AB" w:rsidRDefault="008A77AB" w:rsidP="0052175E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предоставляемой субсидии, руб.</w:t>
            </w:r>
          </w:p>
        </w:tc>
      </w:tr>
      <w:tr w:rsidR="008A77AB" w:rsidTr="00A20143">
        <w:tc>
          <w:tcPr>
            <w:tcW w:w="594" w:type="dxa"/>
          </w:tcPr>
          <w:p w:rsidR="008A77AB" w:rsidRPr="003671B1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140 000</w:t>
            </w:r>
          </w:p>
        </w:tc>
      </w:tr>
      <w:tr w:rsidR="008A77AB" w:rsidTr="00A20143"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«Федерация спортивного </w:t>
            </w:r>
            <w:proofErr w:type="spellStart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пэйнтбола</w:t>
            </w:r>
            <w:proofErr w:type="spellEnd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ссурийска</w:t>
            </w:r>
            <w:proofErr w:type="spellEnd"/>
            <w:r w:rsidRPr="003671B1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8A77AB" w:rsidTr="00A20143"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8A77AB" w:rsidTr="00A20143"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Уссурийская общественная организация инвалидов и ветеранов локальных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 и военной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</w:t>
            </w:r>
          </w:p>
        </w:tc>
      </w:tr>
      <w:tr w:rsidR="008A77AB" w:rsidTr="00A20143"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</w:tr>
      <w:tr w:rsidR="008A77AB" w:rsidTr="00A20143"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1B1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Приморская региональная патриотическая детско-юношеская </w:t>
            </w:r>
            <w:r w:rsidRPr="00367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общественная организация «Человек Детства»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8A77AB" w:rsidTr="00A20143">
        <w:trPr>
          <w:trHeight w:val="2044"/>
        </w:trPr>
        <w:tc>
          <w:tcPr>
            <w:tcW w:w="594" w:type="dxa"/>
          </w:tcPr>
          <w:p w:rsidR="008A77AB" w:rsidRDefault="008A77AB" w:rsidP="0052175E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33" w:type="dxa"/>
          </w:tcPr>
          <w:p w:rsidR="008A77AB" w:rsidRDefault="008A77AB" w:rsidP="008A77AB">
            <w:pPr>
              <w:tabs>
                <w:tab w:val="left" w:pos="28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Покрова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Пресвятой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A08">
              <w:rPr>
                <w:rFonts w:ascii="Times New Roman" w:hAnsi="Times New Roman" w:cs="Times New Roman"/>
                <w:sz w:val="28"/>
                <w:szCs w:val="28"/>
              </w:rPr>
              <w:t>Богородицы г. Уссурийска Приморского края Владивостокской Епархии Русской православной церкви (Московский Патриархат)</w:t>
            </w:r>
          </w:p>
        </w:tc>
        <w:tc>
          <w:tcPr>
            <w:tcW w:w="1617" w:type="dxa"/>
          </w:tcPr>
          <w:p w:rsidR="008A77AB" w:rsidRDefault="008A77AB" w:rsidP="00A20143">
            <w:pPr>
              <w:tabs>
                <w:tab w:val="left" w:pos="28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210" w:type="dxa"/>
          </w:tcPr>
          <w:p w:rsidR="008A77AB" w:rsidRDefault="008A77AB" w:rsidP="00A20143">
            <w:pPr>
              <w:tabs>
                <w:tab w:val="left" w:pos="28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2517" w:type="dxa"/>
          </w:tcPr>
          <w:p w:rsidR="008A77AB" w:rsidRDefault="00A20143" w:rsidP="00A20143">
            <w:pPr>
              <w:tabs>
                <w:tab w:val="left" w:pos="28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</w:tbl>
    <w:p w:rsidR="008A77AB" w:rsidRDefault="008A77AB" w:rsidP="00F8114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A77AB" w:rsidSect="00E60B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ED" w:rsidRDefault="007275ED" w:rsidP="00CC7280">
      <w:pPr>
        <w:spacing w:after="0" w:line="240" w:lineRule="auto"/>
      </w:pPr>
      <w:r>
        <w:separator/>
      </w:r>
    </w:p>
  </w:endnote>
  <w:endnote w:type="continuationSeparator" w:id="0">
    <w:p w:rsidR="007275ED" w:rsidRDefault="007275ED" w:rsidP="00CC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ED" w:rsidRDefault="007275ED" w:rsidP="00CC7280">
      <w:pPr>
        <w:spacing w:after="0" w:line="240" w:lineRule="auto"/>
      </w:pPr>
      <w:r>
        <w:separator/>
      </w:r>
    </w:p>
  </w:footnote>
  <w:footnote w:type="continuationSeparator" w:id="0">
    <w:p w:rsidR="007275ED" w:rsidRDefault="007275ED" w:rsidP="00CC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84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7280" w:rsidRPr="00E60B6C" w:rsidRDefault="00CC72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0B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0B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0B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6D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60B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7280" w:rsidRDefault="00CC7280" w:rsidP="00CC72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66"/>
    <w:multiLevelType w:val="hybridMultilevel"/>
    <w:tmpl w:val="D2AED6A0"/>
    <w:lvl w:ilvl="0" w:tplc="67E0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E167C"/>
    <w:multiLevelType w:val="hybridMultilevel"/>
    <w:tmpl w:val="B1743ECC"/>
    <w:lvl w:ilvl="0" w:tplc="E45677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D"/>
    <w:rsid w:val="00000784"/>
    <w:rsid w:val="00000C48"/>
    <w:rsid w:val="00005DAF"/>
    <w:rsid w:val="0001565A"/>
    <w:rsid w:val="000158C7"/>
    <w:rsid w:val="00027D05"/>
    <w:rsid w:val="00050B92"/>
    <w:rsid w:val="00050BB4"/>
    <w:rsid w:val="00066E94"/>
    <w:rsid w:val="000700E7"/>
    <w:rsid w:val="00082418"/>
    <w:rsid w:val="00082A45"/>
    <w:rsid w:val="00093614"/>
    <w:rsid w:val="000E014B"/>
    <w:rsid w:val="000E19CE"/>
    <w:rsid w:val="000E2073"/>
    <w:rsid w:val="001004FA"/>
    <w:rsid w:val="0010083F"/>
    <w:rsid w:val="00102C22"/>
    <w:rsid w:val="0010381E"/>
    <w:rsid w:val="001126E3"/>
    <w:rsid w:val="001158BB"/>
    <w:rsid w:val="00124CA7"/>
    <w:rsid w:val="0014374D"/>
    <w:rsid w:val="00144C9B"/>
    <w:rsid w:val="00145F68"/>
    <w:rsid w:val="00154B14"/>
    <w:rsid w:val="00160920"/>
    <w:rsid w:val="00174693"/>
    <w:rsid w:val="00187519"/>
    <w:rsid w:val="00191232"/>
    <w:rsid w:val="001929B8"/>
    <w:rsid w:val="0019435C"/>
    <w:rsid w:val="001B22B4"/>
    <w:rsid w:val="001B28B3"/>
    <w:rsid w:val="001C60F6"/>
    <w:rsid w:val="001D2338"/>
    <w:rsid w:val="001D5A19"/>
    <w:rsid w:val="001D6D18"/>
    <w:rsid w:val="001E032F"/>
    <w:rsid w:val="001E0A07"/>
    <w:rsid w:val="001E4082"/>
    <w:rsid w:val="001F25A0"/>
    <w:rsid w:val="00214042"/>
    <w:rsid w:val="0021698B"/>
    <w:rsid w:val="00225A8E"/>
    <w:rsid w:val="00230F5E"/>
    <w:rsid w:val="00233D67"/>
    <w:rsid w:val="00235464"/>
    <w:rsid w:val="002364D4"/>
    <w:rsid w:val="0023689F"/>
    <w:rsid w:val="00237C75"/>
    <w:rsid w:val="00247892"/>
    <w:rsid w:val="00251F78"/>
    <w:rsid w:val="0025708B"/>
    <w:rsid w:val="002772CA"/>
    <w:rsid w:val="00280054"/>
    <w:rsid w:val="00297556"/>
    <w:rsid w:val="002A079E"/>
    <w:rsid w:val="002A5D9A"/>
    <w:rsid w:val="002B27FC"/>
    <w:rsid w:val="002C53EF"/>
    <w:rsid w:val="002D39E0"/>
    <w:rsid w:val="002D78BF"/>
    <w:rsid w:val="002E28B0"/>
    <w:rsid w:val="002E7E67"/>
    <w:rsid w:val="002F6FBB"/>
    <w:rsid w:val="00323C45"/>
    <w:rsid w:val="00334EC6"/>
    <w:rsid w:val="00337ABE"/>
    <w:rsid w:val="00345D20"/>
    <w:rsid w:val="003517A2"/>
    <w:rsid w:val="003517C1"/>
    <w:rsid w:val="00357840"/>
    <w:rsid w:val="00366AA4"/>
    <w:rsid w:val="003708BE"/>
    <w:rsid w:val="003744FE"/>
    <w:rsid w:val="00390A8F"/>
    <w:rsid w:val="00391C38"/>
    <w:rsid w:val="003979BD"/>
    <w:rsid w:val="003A3507"/>
    <w:rsid w:val="003A4134"/>
    <w:rsid w:val="003B0292"/>
    <w:rsid w:val="003C1CE5"/>
    <w:rsid w:val="003C7BF0"/>
    <w:rsid w:val="003D7E50"/>
    <w:rsid w:val="003E5894"/>
    <w:rsid w:val="003F7797"/>
    <w:rsid w:val="00405158"/>
    <w:rsid w:val="00406060"/>
    <w:rsid w:val="004160B1"/>
    <w:rsid w:val="00416B6D"/>
    <w:rsid w:val="004206EA"/>
    <w:rsid w:val="0042253E"/>
    <w:rsid w:val="00427E29"/>
    <w:rsid w:val="00432B89"/>
    <w:rsid w:val="0045275B"/>
    <w:rsid w:val="00454C2C"/>
    <w:rsid w:val="004731C2"/>
    <w:rsid w:val="004768CC"/>
    <w:rsid w:val="004770FA"/>
    <w:rsid w:val="00482C4C"/>
    <w:rsid w:val="004978B3"/>
    <w:rsid w:val="004A35D1"/>
    <w:rsid w:val="004A3A0C"/>
    <w:rsid w:val="004A4272"/>
    <w:rsid w:val="004B6B31"/>
    <w:rsid w:val="004B6B75"/>
    <w:rsid w:val="004C4E3C"/>
    <w:rsid w:val="004C77B0"/>
    <w:rsid w:val="004D320F"/>
    <w:rsid w:val="004D6B31"/>
    <w:rsid w:val="004E6868"/>
    <w:rsid w:val="004E6DB9"/>
    <w:rsid w:val="004F07A8"/>
    <w:rsid w:val="004F209F"/>
    <w:rsid w:val="004F2693"/>
    <w:rsid w:val="004F6A57"/>
    <w:rsid w:val="0050456D"/>
    <w:rsid w:val="005100A5"/>
    <w:rsid w:val="005132D3"/>
    <w:rsid w:val="0052046A"/>
    <w:rsid w:val="00524491"/>
    <w:rsid w:val="00526F22"/>
    <w:rsid w:val="00546121"/>
    <w:rsid w:val="00547542"/>
    <w:rsid w:val="00575B86"/>
    <w:rsid w:val="005A0750"/>
    <w:rsid w:val="005A1848"/>
    <w:rsid w:val="005B20A7"/>
    <w:rsid w:val="005C0D55"/>
    <w:rsid w:val="005C4929"/>
    <w:rsid w:val="005D0E68"/>
    <w:rsid w:val="005D61BF"/>
    <w:rsid w:val="005D7ED8"/>
    <w:rsid w:val="005E0F73"/>
    <w:rsid w:val="005E449A"/>
    <w:rsid w:val="005F27C3"/>
    <w:rsid w:val="00601782"/>
    <w:rsid w:val="00606609"/>
    <w:rsid w:val="00610BF7"/>
    <w:rsid w:val="00622A7D"/>
    <w:rsid w:val="00622CA0"/>
    <w:rsid w:val="0062676F"/>
    <w:rsid w:val="006325D8"/>
    <w:rsid w:val="006331F0"/>
    <w:rsid w:val="00635D94"/>
    <w:rsid w:val="00636E99"/>
    <w:rsid w:val="006624FC"/>
    <w:rsid w:val="00692E16"/>
    <w:rsid w:val="006C0EC6"/>
    <w:rsid w:val="006D0503"/>
    <w:rsid w:val="006D21E6"/>
    <w:rsid w:val="006E02DC"/>
    <w:rsid w:val="006E5F5E"/>
    <w:rsid w:val="006E618A"/>
    <w:rsid w:val="006E75B0"/>
    <w:rsid w:val="00702D3F"/>
    <w:rsid w:val="00702D40"/>
    <w:rsid w:val="00710E28"/>
    <w:rsid w:val="00714005"/>
    <w:rsid w:val="0071436D"/>
    <w:rsid w:val="0072162A"/>
    <w:rsid w:val="007248A7"/>
    <w:rsid w:val="007261B7"/>
    <w:rsid w:val="007275ED"/>
    <w:rsid w:val="0073089A"/>
    <w:rsid w:val="00736CFD"/>
    <w:rsid w:val="00750F5B"/>
    <w:rsid w:val="00757477"/>
    <w:rsid w:val="007619EA"/>
    <w:rsid w:val="00764CD0"/>
    <w:rsid w:val="00774572"/>
    <w:rsid w:val="00781D5E"/>
    <w:rsid w:val="00794997"/>
    <w:rsid w:val="00795446"/>
    <w:rsid w:val="00796D0F"/>
    <w:rsid w:val="007A01D2"/>
    <w:rsid w:val="007A0545"/>
    <w:rsid w:val="007C0C91"/>
    <w:rsid w:val="007C2E0B"/>
    <w:rsid w:val="007C3400"/>
    <w:rsid w:val="007C34A9"/>
    <w:rsid w:val="007D2B42"/>
    <w:rsid w:val="007D4BB3"/>
    <w:rsid w:val="007D5746"/>
    <w:rsid w:val="007E28A1"/>
    <w:rsid w:val="007E314F"/>
    <w:rsid w:val="007F0119"/>
    <w:rsid w:val="007F6D21"/>
    <w:rsid w:val="00813D6B"/>
    <w:rsid w:val="008156A6"/>
    <w:rsid w:val="00816F9C"/>
    <w:rsid w:val="0082378B"/>
    <w:rsid w:val="0082403B"/>
    <w:rsid w:val="008334B7"/>
    <w:rsid w:val="00855661"/>
    <w:rsid w:val="00856BE0"/>
    <w:rsid w:val="0086094A"/>
    <w:rsid w:val="00870278"/>
    <w:rsid w:val="0087027F"/>
    <w:rsid w:val="00876607"/>
    <w:rsid w:val="0088121D"/>
    <w:rsid w:val="008869C4"/>
    <w:rsid w:val="0088744E"/>
    <w:rsid w:val="00887AEE"/>
    <w:rsid w:val="00890FE3"/>
    <w:rsid w:val="008918BB"/>
    <w:rsid w:val="00893B90"/>
    <w:rsid w:val="00895ABB"/>
    <w:rsid w:val="008A23C4"/>
    <w:rsid w:val="008A2627"/>
    <w:rsid w:val="008A77AB"/>
    <w:rsid w:val="008B1F0B"/>
    <w:rsid w:val="008B6C5F"/>
    <w:rsid w:val="008B6C72"/>
    <w:rsid w:val="008B74AB"/>
    <w:rsid w:val="008C3BB0"/>
    <w:rsid w:val="008D2C8D"/>
    <w:rsid w:val="008E4AD4"/>
    <w:rsid w:val="00904469"/>
    <w:rsid w:val="0090654C"/>
    <w:rsid w:val="009111E6"/>
    <w:rsid w:val="009270E2"/>
    <w:rsid w:val="00940BB9"/>
    <w:rsid w:val="00942C4B"/>
    <w:rsid w:val="0096103A"/>
    <w:rsid w:val="00966248"/>
    <w:rsid w:val="00976A54"/>
    <w:rsid w:val="00997A11"/>
    <w:rsid w:val="009A5AE3"/>
    <w:rsid w:val="009C1B4D"/>
    <w:rsid w:val="009D3B0A"/>
    <w:rsid w:val="009D74FE"/>
    <w:rsid w:val="00A17177"/>
    <w:rsid w:val="00A20143"/>
    <w:rsid w:val="00A21643"/>
    <w:rsid w:val="00A35C88"/>
    <w:rsid w:val="00A51BC7"/>
    <w:rsid w:val="00A528E0"/>
    <w:rsid w:val="00A72021"/>
    <w:rsid w:val="00A8270F"/>
    <w:rsid w:val="00A86C7A"/>
    <w:rsid w:val="00A90299"/>
    <w:rsid w:val="00A9305F"/>
    <w:rsid w:val="00A93EAC"/>
    <w:rsid w:val="00AA0F89"/>
    <w:rsid w:val="00AA1AD4"/>
    <w:rsid w:val="00AA4994"/>
    <w:rsid w:val="00AA5FFC"/>
    <w:rsid w:val="00AA62EE"/>
    <w:rsid w:val="00AB1231"/>
    <w:rsid w:val="00AC3512"/>
    <w:rsid w:val="00AE16C0"/>
    <w:rsid w:val="00AF1501"/>
    <w:rsid w:val="00AF7282"/>
    <w:rsid w:val="00B00308"/>
    <w:rsid w:val="00B03443"/>
    <w:rsid w:val="00B27713"/>
    <w:rsid w:val="00B40D30"/>
    <w:rsid w:val="00B47087"/>
    <w:rsid w:val="00B47586"/>
    <w:rsid w:val="00BA7911"/>
    <w:rsid w:val="00BB3CA0"/>
    <w:rsid w:val="00BC04A3"/>
    <w:rsid w:val="00BC5E4D"/>
    <w:rsid w:val="00BD1C59"/>
    <w:rsid w:val="00BD3D12"/>
    <w:rsid w:val="00BE050A"/>
    <w:rsid w:val="00BE1D52"/>
    <w:rsid w:val="00BE5DA7"/>
    <w:rsid w:val="00BF1B58"/>
    <w:rsid w:val="00C02F40"/>
    <w:rsid w:val="00C11314"/>
    <w:rsid w:val="00C119BB"/>
    <w:rsid w:val="00C17B17"/>
    <w:rsid w:val="00C21BFF"/>
    <w:rsid w:val="00C23D5E"/>
    <w:rsid w:val="00C27F9B"/>
    <w:rsid w:val="00C37688"/>
    <w:rsid w:val="00C402D0"/>
    <w:rsid w:val="00C47013"/>
    <w:rsid w:val="00C52B1E"/>
    <w:rsid w:val="00C571BD"/>
    <w:rsid w:val="00C67927"/>
    <w:rsid w:val="00C67C12"/>
    <w:rsid w:val="00C76890"/>
    <w:rsid w:val="00C82ACA"/>
    <w:rsid w:val="00C848E2"/>
    <w:rsid w:val="00C91172"/>
    <w:rsid w:val="00C93CD6"/>
    <w:rsid w:val="00C97738"/>
    <w:rsid w:val="00CA0E26"/>
    <w:rsid w:val="00CB2784"/>
    <w:rsid w:val="00CB7711"/>
    <w:rsid w:val="00CC58BD"/>
    <w:rsid w:val="00CC651D"/>
    <w:rsid w:val="00CC7280"/>
    <w:rsid w:val="00CD2C66"/>
    <w:rsid w:val="00CD388A"/>
    <w:rsid w:val="00CD4258"/>
    <w:rsid w:val="00CD5A41"/>
    <w:rsid w:val="00CD5B0B"/>
    <w:rsid w:val="00CD77B7"/>
    <w:rsid w:val="00CE6A78"/>
    <w:rsid w:val="00CF0D00"/>
    <w:rsid w:val="00CF0F6E"/>
    <w:rsid w:val="00D10AA7"/>
    <w:rsid w:val="00D1336E"/>
    <w:rsid w:val="00D30265"/>
    <w:rsid w:val="00D329C6"/>
    <w:rsid w:val="00D373F6"/>
    <w:rsid w:val="00D40689"/>
    <w:rsid w:val="00D42E4A"/>
    <w:rsid w:val="00D44C6A"/>
    <w:rsid w:val="00D561FE"/>
    <w:rsid w:val="00D66A55"/>
    <w:rsid w:val="00D708F6"/>
    <w:rsid w:val="00D71AAD"/>
    <w:rsid w:val="00D850AC"/>
    <w:rsid w:val="00D86EF6"/>
    <w:rsid w:val="00D94B95"/>
    <w:rsid w:val="00DA5341"/>
    <w:rsid w:val="00DE6353"/>
    <w:rsid w:val="00DF613E"/>
    <w:rsid w:val="00E02356"/>
    <w:rsid w:val="00E22390"/>
    <w:rsid w:val="00E25067"/>
    <w:rsid w:val="00E25104"/>
    <w:rsid w:val="00E2549C"/>
    <w:rsid w:val="00E31965"/>
    <w:rsid w:val="00E363CA"/>
    <w:rsid w:val="00E40CD7"/>
    <w:rsid w:val="00E42351"/>
    <w:rsid w:val="00E518DE"/>
    <w:rsid w:val="00E53583"/>
    <w:rsid w:val="00E60B6C"/>
    <w:rsid w:val="00E62787"/>
    <w:rsid w:val="00E74AA6"/>
    <w:rsid w:val="00E81337"/>
    <w:rsid w:val="00E86046"/>
    <w:rsid w:val="00E92859"/>
    <w:rsid w:val="00E93FBA"/>
    <w:rsid w:val="00E9647F"/>
    <w:rsid w:val="00E9658B"/>
    <w:rsid w:val="00EA14FC"/>
    <w:rsid w:val="00EA5D55"/>
    <w:rsid w:val="00EB1A8E"/>
    <w:rsid w:val="00EB30AE"/>
    <w:rsid w:val="00EB60F6"/>
    <w:rsid w:val="00ED0BB8"/>
    <w:rsid w:val="00ED54F6"/>
    <w:rsid w:val="00EE031A"/>
    <w:rsid w:val="00F05B41"/>
    <w:rsid w:val="00F1055F"/>
    <w:rsid w:val="00F36999"/>
    <w:rsid w:val="00F37FB2"/>
    <w:rsid w:val="00F40D8C"/>
    <w:rsid w:val="00F8114D"/>
    <w:rsid w:val="00F82B87"/>
    <w:rsid w:val="00F83254"/>
    <w:rsid w:val="00F850D3"/>
    <w:rsid w:val="00F95D9F"/>
    <w:rsid w:val="00FA39B4"/>
    <w:rsid w:val="00FB35BE"/>
    <w:rsid w:val="00FB62F9"/>
    <w:rsid w:val="00FB71D0"/>
    <w:rsid w:val="00FC15FF"/>
    <w:rsid w:val="00FC75DA"/>
    <w:rsid w:val="00FD513C"/>
    <w:rsid w:val="00FD6EAB"/>
    <w:rsid w:val="00FE3A2C"/>
    <w:rsid w:val="00FF24BF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4B"/>
    <w:pPr>
      <w:ind w:left="720"/>
      <w:contextualSpacing/>
    </w:pPr>
  </w:style>
  <w:style w:type="table" w:styleId="a4">
    <w:name w:val="Table Grid"/>
    <w:basedOn w:val="a1"/>
    <w:uiPriority w:val="59"/>
    <w:rsid w:val="00F8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80"/>
  </w:style>
  <w:style w:type="paragraph" w:styleId="a7">
    <w:name w:val="footer"/>
    <w:basedOn w:val="a"/>
    <w:link w:val="a8"/>
    <w:uiPriority w:val="99"/>
    <w:unhideWhenUsed/>
    <w:rsid w:val="00CC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14B"/>
    <w:pPr>
      <w:ind w:left="720"/>
      <w:contextualSpacing/>
    </w:pPr>
  </w:style>
  <w:style w:type="table" w:styleId="a4">
    <w:name w:val="Table Grid"/>
    <w:basedOn w:val="a1"/>
    <w:uiPriority w:val="59"/>
    <w:rsid w:val="00F8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280"/>
  </w:style>
  <w:style w:type="paragraph" w:styleId="a7">
    <w:name w:val="footer"/>
    <w:basedOn w:val="a"/>
    <w:link w:val="a8"/>
    <w:uiPriority w:val="99"/>
    <w:unhideWhenUsed/>
    <w:rsid w:val="00CC7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BF58-A881-4825-8C8A-F8B99DA0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Пикалова</dc:creator>
  <cp:keywords/>
  <dc:description/>
  <cp:lastModifiedBy>Татьяна Дмитриевна Сидорова</cp:lastModifiedBy>
  <cp:revision>6</cp:revision>
  <dcterms:created xsi:type="dcterms:W3CDTF">2022-08-03T04:21:00Z</dcterms:created>
  <dcterms:modified xsi:type="dcterms:W3CDTF">2022-08-03T09:24:00Z</dcterms:modified>
</cp:coreProperties>
</file>